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1086" w:rsidRDefault="00D51086" w:rsidP="00D51086">
      <w:pPr>
        <w:jc w:val="center"/>
        <w:rPr>
          <w:b/>
        </w:rPr>
      </w:pPr>
      <w:r>
        <w:rPr>
          <w:b/>
          <w:noProof/>
        </w:rPr>
        <w:drawing>
          <wp:inline distT="0" distB="0" distL="0" distR="0">
            <wp:extent cx="1091583" cy="1028700"/>
            <wp:effectExtent l="0" t="0" r="0" b="0"/>
            <wp:docPr id="2" name="Resim 2" descr="C:\Users\Suha\Documents\Spor Kulübü Amblemi\ambl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ha\Documents\Spor Kulübü Amblemi\amblem.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92015" cy="1029107"/>
                    </a:xfrm>
                    <a:prstGeom prst="rect">
                      <a:avLst/>
                    </a:prstGeom>
                    <a:noFill/>
                    <a:ln>
                      <a:noFill/>
                    </a:ln>
                  </pic:spPr>
                </pic:pic>
              </a:graphicData>
            </a:graphic>
          </wp:inline>
        </w:drawing>
      </w:r>
    </w:p>
    <w:p w:rsidR="00D51086" w:rsidRDefault="00D51086" w:rsidP="008535CD">
      <w:pPr>
        <w:spacing w:after="240" w:line="360" w:lineRule="auto"/>
        <w:jc w:val="center"/>
      </w:pPr>
    </w:p>
    <w:p w:rsidR="00D51086" w:rsidRDefault="00D51086" w:rsidP="008535CD">
      <w:pPr>
        <w:spacing w:after="240" w:line="360" w:lineRule="auto"/>
        <w:jc w:val="center"/>
        <w:rPr>
          <w:b/>
          <w:sz w:val="28"/>
        </w:rPr>
      </w:pPr>
      <w:r>
        <w:rPr>
          <w:b/>
          <w:sz w:val="28"/>
        </w:rPr>
        <w:t>KASTAMONU ÜNİVERSİTESİ</w:t>
      </w:r>
    </w:p>
    <w:p w:rsidR="00D51086" w:rsidRDefault="00D51086" w:rsidP="008535CD">
      <w:pPr>
        <w:spacing w:after="240" w:line="360" w:lineRule="auto"/>
        <w:jc w:val="center"/>
        <w:rPr>
          <w:b/>
          <w:sz w:val="28"/>
        </w:rPr>
      </w:pPr>
      <w:r>
        <w:rPr>
          <w:b/>
          <w:sz w:val="28"/>
        </w:rPr>
        <w:t>MÜHENDİSLİK VE MİMARLIK FAKÜLTESİ</w:t>
      </w:r>
    </w:p>
    <w:p w:rsidR="00D51086" w:rsidRDefault="00D51086" w:rsidP="008535CD">
      <w:pPr>
        <w:spacing w:after="240" w:line="360" w:lineRule="auto"/>
        <w:jc w:val="center"/>
      </w:pPr>
      <w:r>
        <w:rPr>
          <w:b/>
          <w:sz w:val="28"/>
        </w:rPr>
        <w:t>BİLGİSAYAR MÜHENDİSLİĞİ BÖLÜMÜ</w:t>
      </w:r>
    </w:p>
    <w:p w:rsidR="00042674" w:rsidRDefault="00042674" w:rsidP="008535CD">
      <w:pPr>
        <w:spacing w:after="240" w:line="360" w:lineRule="auto"/>
        <w:jc w:val="center"/>
        <w:rPr>
          <w:sz w:val="24"/>
        </w:rPr>
      </w:pPr>
    </w:p>
    <w:p w:rsidR="00D51086" w:rsidRDefault="00DB1E90" w:rsidP="008535CD">
      <w:pPr>
        <w:spacing w:after="240" w:line="360" w:lineRule="auto"/>
        <w:jc w:val="center"/>
      </w:pPr>
      <w:r>
        <w:rPr>
          <w:b/>
          <w:sz w:val="28"/>
        </w:rPr>
        <w:t>GÖRÜNTÜ İŞLEME DERSİ</w:t>
      </w:r>
    </w:p>
    <w:p w:rsidR="00D51086" w:rsidRDefault="00D51086" w:rsidP="008535CD">
      <w:pPr>
        <w:spacing w:after="240" w:line="360" w:lineRule="auto"/>
        <w:jc w:val="center"/>
        <w:rPr>
          <w:sz w:val="24"/>
        </w:rPr>
      </w:pPr>
    </w:p>
    <w:p w:rsidR="00D51086" w:rsidRDefault="00DB1E90" w:rsidP="008535CD">
      <w:pPr>
        <w:spacing w:after="240" w:line="360" w:lineRule="auto"/>
        <w:jc w:val="center"/>
        <w:rPr>
          <w:b/>
          <w:sz w:val="36"/>
        </w:rPr>
      </w:pPr>
      <w:r>
        <w:rPr>
          <w:b/>
          <w:sz w:val="36"/>
        </w:rPr>
        <w:t>ENDÜSTRİDE HATALI ÜRÜN DENETİMİ</w:t>
      </w:r>
    </w:p>
    <w:p w:rsidR="00042674" w:rsidRDefault="00042674" w:rsidP="008535CD">
      <w:pPr>
        <w:spacing w:after="240" w:line="360" w:lineRule="auto"/>
        <w:jc w:val="center"/>
        <w:rPr>
          <w:sz w:val="24"/>
        </w:rPr>
      </w:pPr>
    </w:p>
    <w:p w:rsidR="00D51086" w:rsidRDefault="00D51086" w:rsidP="008535CD">
      <w:pPr>
        <w:spacing w:after="240" w:line="360" w:lineRule="auto"/>
        <w:jc w:val="center"/>
        <w:rPr>
          <w:sz w:val="24"/>
        </w:rPr>
      </w:pPr>
    </w:p>
    <w:p w:rsidR="00ED16F1" w:rsidRDefault="00ED16F1" w:rsidP="008535CD">
      <w:pPr>
        <w:spacing w:after="240" w:line="360" w:lineRule="auto"/>
        <w:jc w:val="center"/>
        <w:rPr>
          <w:sz w:val="24"/>
        </w:rPr>
      </w:pP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36"/>
        <w:gridCol w:w="4322"/>
      </w:tblGrid>
      <w:tr w:rsidR="00DB1E90" w:rsidTr="00DB1E90">
        <w:tc>
          <w:tcPr>
            <w:tcW w:w="3936" w:type="dxa"/>
          </w:tcPr>
          <w:p w:rsidR="00DB1E90" w:rsidRPr="005E7B6D" w:rsidRDefault="00DB1E90" w:rsidP="00DB1E90">
            <w:pPr>
              <w:spacing w:after="240" w:line="360" w:lineRule="auto"/>
              <w:jc w:val="right"/>
              <w:rPr>
                <w:b/>
                <w:sz w:val="24"/>
              </w:rPr>
            </w:pPr>
            <w:proofErr w:type="gramStart"/>
            <w:r w:rsidRPr="005E7B6D">
              <w:rPr>
                <w:b/>
                <w:sz w:val="24"/>
              </w:rPr>
              <w:t>144410003</w:t>
            </w:r>
            <w:proofErr w:type="gramEnd"/>
          </w:p>
          <w:p w:rsidR="00DB1E90" w:rsidRPr="005E7B6D" w:rsidRDefault="00DB1E90" w:rsidP="00DB1E90">
            <w:pPr>
              <w:spacing w:after="240" w:line="360" w:lineRule="auto"/>
              <w:jc w:val="right"/>
              <w:rPr>
                <w:b/>
                <w:sz w:val="24"/>
              </w:rPr>
            </w:pPr>
            <w:proofErr w:type="gramStart"/>
            <w:r w:rsidRPr="005E7B6D">
              <w:rPr>
                <w:b/>
                <w:sz w:val="24"/>
              </w:rPr>
              <w:t>144410016</w:t>
            </w:r>
            <w:proofErr w:type="gramEnd"/>
          </w:p>
        </w:tc>
        <w:tc>
          <w:tcPr>
            <w:tcW w:w="4322" w:type="dxa"/>
          </w:tcPr>
          <w:p w:rsidR="00DB1E90" w:rsidRPr="005E7B6D" w:rsidRDefault="00DB1E90" w:rsidP="00DB1E90">
            <w:pPr>
              <w:spacing w:after="240" w:line="360" w:lineRule="auto"/>
              <w:jc w:val="left"/>
              <w:rPr>
                <w:b/>
                <w:sz w:val="24"/>
              </w:rPr>
            </w:pPr>
            <w:r w:rsidRPr="005E7B6D">
              <w:rPr>
                <w:b/>
                <w:sz w:val="24"/>
              </w:rPr>
              <w:t>Cihangir YAZICI</w:t>
            </w:r>
          </w:p>
          <w:p w:rsidR="00DB1E90" w:rsidRPr="005E7B6D" w:rsidRDefault="00DB1E90" w:rsidP="00DB1E90">
            <w:pPr>
              <w:spacing w:after="240" w:line="360" w:lineRule="auto"/>
              <w:jc w:val="left"/>
              <w:rPr>
                <w:b/>
                <w:sz w:val="24"/>
              </w:rPr>
            </w:pPr>
            <w:proofErr w:type="spellStart"/>
            <w:r w:rsidRPr="005E7B6D">
              <w:rPr>
                <w:b/>
                <w:sz w:val="24"/>
              </w:rPr>
              <w:t>Suha</w:t>
            </w:r>
            <w:proofErr w:type="spellEnd"/>
            <w:r w:rsidRPr="005E7B6D">
              <w:rPr>
                <w:b/>
                <w:sz w:val="24"/>
              </w:rPr>
              <w:t xml:space="preserve"> KARAAHMETOĞLU</w:t>
            </w:r>
          </w:p>
        </w:tc>
      </w:tr>
    </w:tbl>
    <w:p w:rsidR="00DB1E90" w:rsidRDefault="00DB1E90" w:rsidP="008535CD">
      <w:pPr>
        <w:spacing w:after="240" w:line="360" w:lineRule="auto"/>
        <w:jc w:val="center"/>
      </w:pPr>
    </w:p>
    <w:p w:rsidR="00283A51" w:rsidRDefault="00283A51">
      <w:pPr>
        <w:spacing w:after="200" w:line="276" w:lineRule="auto"/>
        <w:jc w:val="left"/>
        <w:rPr>
          <w:sz w:val="24"/>
        </w:rPr>
      </w:pPr>
      <w:r>
        <w:rPr>
          <w:sz w:val="24"/>
        </w:rPr>
        <w:br w:type="page"/>
      </w:r>
    </w:p>
    <w:p w:rsidR="00283A51" w:rsidRDefault="00283A51" w:rsidP="009164DA">
      <w:pPr>
        <w:spacing w:after="240" w:line="360" w:lineRule="auto"/>
        <w:jc w:val="left"/>
        <w:rPr>
          <w:sz w:val="24"/>
        </w:rPr>
        <w:sectPr w:rsidR="00283A51" w:rsidSect="00270E2C">
          <w:footerReference w:type="default" r:id="rId10"/>
          <w:pgSz w:w="11906" w:h="16838" w:code="9"/>
          <w:pgMar w:top="1701" w:right="1418" w:bottom="1701" w:left="1985" w:header="709" w:footer="709" w:gutter="0"/>
          <w:pgNumType w:start="0"/>
          <w:cols w:space="708"/>
          <w:titlePg/>
          <w:docGrid w:linePitch="360"/>
        </w:sectPr>
      </w:pPr>
    </w:p>
    <w:p w:rsidR="00270E2C" w:rsidRPr="00270E2C" w:rsidRDefault="00270E2C">
      <w:pPr>
        <w:pStyle w:val="TBal"/>
        <w:rPr>
          <w:rFonts w:ascii="Times New Roman" w:hAnsi="Times New Roman" w:cs="Times New Roman"/>
          <w:sz w:val="24"/>
          <w:szCs w:val="24"/>
        </w:rPr>
      </w:pPr>
    </w:p>
    <w:sdt>
      <w:sdtPr>
        <w:rPr>
          <w:rFonts w:ascii="Times New Roman" w:hAnsi="Times New Roman" w:cs="Times New Roman"/>
          <w:sz w:val="24"/>
          <w:szCs w:val="24"/>
        </w:rPr>
        <w:id w:val="-1542123712"/>
        <w:docPartObj>
          <w:docPartGallery w:val="Table of Contents"/>
          <w:docPartUnique/>
        </w:docPartObj>
      </w:sdtPr>
      <w:sdtEndPr>
        <w:rPr>
          <w:rFonts w:eastAsia="Times New Roman"/>
          <w:color w:val="auto"/>
        </w:rPr>
      </w:sdtEndPr>
      <w:sdtContent>
        <w:p w:rsidR="00270E2C" w:rsidRPr="00270E2C" w:rsidRDefault="00270E2C">
          <w:pPr>
            <w:pStyle w:val="TBal"/>
            <w:rPr>
              <w:rFonts w:ascii="Times New Roman" w:hAnsi="Times New Roman" w:cs="Times New Roman"/>
              <w:color w:val="auto"/>
              <w:sz w:val="24"/>
              <w:szCs w:val="24"/>
            </w:rPr>
          </w:pPr>
          <w:r w:rsidRPr="00270E2C">
            <w:rPr>
              <w:rFonts w:ascii="Times New Roman" w:hAnsi="Times New Roman" w:cs="Times New Roman"/>
              <w:color w:val="auto"/>
              <w:sz w:val="24"/>
              <w:szCs w:val="24"/>
            </w:rPr>
            <w:t>İÇİNDEKİLER</w:t>
          </w:r>
        </w:p>
        <w:p w:rsidR="00270E2C" w:rsidRPr="00270E2C" w:rsidRDefault="00270E2C" w:rsidP="00270E2C">
          <w:pPr>
            <w:rPr>
              <w:sz w:val="24"/>
              <w:szCs w:val="24"/>
            </w:rPr>
          </w:pPr>
        </w:p>
        <w:p w:rsidR="00270E2C" w:rsidRPr="00270E2C" w:rsidRDefault="00270E2C">
          <w:pPr>
            <w:pStyle w:val="T1"/>
            <w:rPr>
              <w:noProof/>
              <w:sz w:val="24"/>
              <w:szCs w:val="24"/>
            </w:rPr>
          </w:pPr>
          <w:r w:rsidRPr="00270E2C">
            <w:rPr>
              <w:sz w:val="24"/>
              <w:szCs w:val="24"/>
            </w:rPr>
            <w:fldChar w:fldCharType="begin"/>
          </w:r>
          <w:r w:rsidRPr="00270E2C">
            <w:rPr>
              <w:sz w:val="24"/>
              <w:szCs w:val="24"/>
            </w:rPr>
            <w:instrText xml:space="preserve"> TOC \o "1-3" \h \z \u </w:instrText>
          </w:r>
          <w:r w:rsidRPr="00270E2C">
            <w:rPr>
              <w:sz w:val="24"/>
              <w:szCs w:val="24"/>
            </w:rPr>
            <w:fldChar w:fldCharType="separate"/>
          </w:r>
          <w:hyperlink w:anchor="_Toc469866598" w:history="1">
            <w:r w:rsidRPr="00270E2C">
              <w:rPr>
                <w:rStyle w:val="Kpr"/>
                <w:noProof/>
                <w:sz w:val="24"/>
                <w:szCs w:val="24"/>
              </w:rPr>
              <w:t>GİRİŞ</w:t>
            </w:r>
            <w:r w:rsidRPr="00270E2C">
              <w:rPr>
                <w:noProof/>
                <w:webHidden/>
                <w:sz w:val="24"/>
                <w:szCs w:val="24"/>
              </w:rPr>
              <w:tab/>
            </w:r>
            <w:r w:rsidRPr="00270E2C">
              <w:rPr>
                <w:noProof/>
                <w:webHidden/>
                <w:sz w:val="24"/>
                <w:szCs w:val="24"/>
              </w:rPr>
              <w:fldChar w:fldCharType="begin"/>
            </w:r>
            <w:r w:rsidRPr="00270E2C">
              <w:rPr>
                <w:noProof/>
                <w:webHidden/>
                <w:sz w:val="24"/>
                <w:szCs w:val="24"/>
              </w:rPr>
              <w:instrText xml:space="preserve"> PAGEREF _Toc469866598 \h </w:instrText>
            </w:r>
            <w:r w:rsidRPr="00270E2C">
              <w:rPr>
                <w:noProof/>
                <w:webHidden/>
                <w:sz w:val="24"/>
                <w:szCs w:val="24"/>
              </w:rPr>
            </w:r>
            <w:r w:rsidRPr="00270E2C">
              <w:rPr>
                <w:noProof/>
                <w:webHidden/>
                <w:sz w:val="24"/>
                <w:szCs w:val="24"/>
              </w:rPr>
              <w:fldChar w:fldCharType="separate"/>
            </w:r>
            <w:r w:rsidRPr="00270E2C">
              <w:rPr>
                <w:noProof/>
                <w:webHidden/>
                <w:sz w:val="24"/>
                <w:szCs w:val="24"/>
              </w:rPr>
              <w:t>1</w:t>
            </w:r>
            <w:r w:rsidRPr="00270E2C">
              <w:rPr>
                <w:noProof/>
                <w:webHidden/>
                <w:sz w:val="24"/>
                <w:szCs w:val="24"/>
              </w:rPr>
              <w:fldChar w:fldCharType="end"/>
            </w:r>
          </w:hyperlink>
        </w:p>
        <w:p w:rsidR="00270E2C" w:rsidRPr="00270E2C" w:rsidRDefault="00270E2C">
          <w:pPr>
            <w:pStyle w:val="T1"/>
            <w:rPr>
              <w:noProof/>
              <w:sz w:val="24"/>
              <w:szCs w:val="24"/>
            </w:rPr>
          </w:pPr>
          <w:hyperlink w:anchor="_Toc469866599" w:history="1">
            <w:r w:rsidRPr="00270E2C">
              <w:rPr>
                <w:rStyle w:val="Kpr"/>
                <w:noProof/>
                <w:sz w:val="24"/>
                <w:szCs w:val="24"/>
              </w:rPr>
              <w:t>YAPAY GÖRME NEDİR</w:t>
            </w:r>
            <w:r w:rsidRPr="00270E2C">
              <w:rPr>
                <w:noProof/>
                <w:webHidden/>
                <w:sz w:val="24"/>
                <w:szCs w:val="24"/>
              </w:rPr>
              <w:tab/>
            </w:r>
            <w:r w:rsidRPr="00270E2C">
              <w:rPr>
                <w:noProof/>
                <w:webHidden/>
                <w:sz w:val="24"/>
                <w:szCs w:val="24"/>
              </w:rPr>
              <w:fldChar w:fldCharType="begin"/>
            </w:r>
            <w:r w:rsidRPr="00270E2C">
              <w:rPr>
                <w:noProof/>
                <w:webHidden/>
                <w:sz w:val="24"/>
                <w:szCs w:val="24"/>
              </w:rPr>
              <w:instrText xml:space="preserve"> PAGEREF _Toc469866599 \h </w:instrText>
            </w:r>
            <w:r w:rsidRPr="00270E2C">
              <w:rPr>
                <w:noProof/>
                <w:webHidden/>
                <w:sz w:val="24"/>
                <w:szCs w:val="24"/>
              </w:rPr>
            </w:r>
            <w:r w:rsidRPr="00270E2C">
              <w:rPr>
                <w:noProof/>
                <w:webHidden/>
                <w:sz w:val="24"/>
                <w:szCs w:val="24"/>
              </w:rPr>
              <w:fldChar w:fldCharType="separate"/>
            </w:r>
            <w:r w:rsidRPr="00270E2C">
              <w:rPr>
                <w:noProof/>
                <w:webHidden/>
                <w:sz w:val="24"/>
                <w:szCs w:val="24"/>
              </w:rPr>
              <w:t>1</w:t>
            </w:r>
            <w:r w:rsidRPr="00270E2C">
              <w:rPr>
                <w:noProof/>
                <w:webHidden/>
                <w:sz w:val="24"/>
                <w:szCs w:val="24"/>
              </w:rPr>
              <w:fldChar w:fldCharType="end"/>
            </w:r>
          </w:hyperlink>
        </w:p>
        <w:p w:rsidR="00270E2C" w:rsidRPr="00270E2C" w:rsidRDefault="00270E2C">
          <w:pPr>
            <w:pStyle w:val="T1"/>
            <w:rPr>
              <w:noProof/>
              <w:sz w:val="24"/>
              <w:szCs w:val="24"/>
            </w:rPr>
          </w:pPr>
          <w:hyperlink w:anchor="_Toc469866600" w:history="1">
            <w:r w:rsidRPr="00270E2C">
              <w:rPr>
                <w:rStyle w:val="Kpr"/>
                <w:noProof/>
                <w:sz w:val="24"/>
                <w:szCs w:val="24"/>
              </w:rPr>
              <w:t>YAPAY GÖRME SİSTEMLERİNİN UYGULAMA ALANLARI</w:t>
            </w:r>
            <w:r w:rsidRPr="00270E2C">
              <w:rPr>
                <w:noProof/>
                <w:webHidden/>
                <w:sz w:val="24"/>
                <w:szCs w:val="24"/>
              </w:rPr>
              <w:tab/>
            </w:r>
            <w:r w:rsidRPr="00270E2C">
              <w:rPr>
                <w:noProof/>
                <w:webHidden/>
                <w:sz w:val="24"/>
                <w:szCs w:val="24"/>
              </w:rPr>
              <w:fldChar w:fldCharType="begin"/>
            </w:r>
            <w:r w:rsidRPr="00270E2C">
              <w:rPr>
                <w:noProof/>
                <w:webHidden/>
                <w:sz w:val="24"/>
                <w:szCs w:val="24"/>
              </w:rPr>
              <w:instrText xml:space="preserve"> PAGEREF _Toc469866600 \h </w:instrText>
            </w:r>
            <w:r w:rsidRPr="00270E2C">
              <w:rPr>
                <w:noProof/>
                <w:webHidden/>
                <w:sz w:val="24"/>
                <w:szCs w:val="24"/>
              </w:rPr>
            </w:r>
            <w:r w:rsidRPr="00270E2C">
              <w:rPr>
                <w:noProof/>
                <w:webHidden/>
                <w:sz w:val="24"/>
                <w:szCs w:val="24"/>
              </w:rPr>
              <w:fldChar w:fldCharType="separate"/>
            </w:r>
            <w:r w:rsidRPr="00270E2C">
              <w:rPr>
                <w:noProof/>
                <w:webHidden/>
                <w:sz w:val="24"/>
                <w:szCs w:val="24"/>
              </w:rPr>
              <w:t>2</w:t>
            </w:r>
            <w:r w:rsidRPr="00270E2C">
              <w:rPr>
                <w:noProof/>
                <w:webHidden/>
                <w:sz w:val="24"/>
                <w:szCs w:val="24"/>
              </w:rPr>
              <w:fldChar w:fldCharType="end"/>
            </w:r>
          </w:hyperlink>
        </w:p>
        <w:p w:rsidR="00270E2C" w:rsidRPr="00270E2C" w:rsidRDefault="00270E2C">
          <w:pPr>
            <w:pStyle w:val="T1"/>
            <w:rPr>
              <w:noProof/>
              <w:sz w:val="24"/>
              <w:szCs w:val="24"/>
            </w:rPr>
          </w:pPr>
          <w:hyperlink w:anchor="_Toc469866601" w:history="1">
            <w:r w:rsidRPr="00270E2C">
              <w:rPr>
                <w:rStyle w:val="Kpr"/>
                <w:noProof/>
                <w:sz w:val="24"/>
                <w:szCs w:val="24"/>
              </w:rPr>
              <w:t>MİMARİ YAPI</w:t>
            </w:r>
            <w:r w:rsidRPr="00270E2C">
              <w:rPr>
                <w:noProof/>
                <w:webHidden/>
                <w:sz w:val="24"/>
                <w:szCs w:val="24"/>
              </w:rPr>
              <w:tab/>
            </w:r>
            <w:r w:rsidRPr="00270E2C">
              <w:rPr>
                <w:noProof/>
                <w:webHidden/>
                <w:sz w:val="24"/>
                <w:szCs w:val="24"/>
              </w:rPr>
              <w:fldChar w:fldCharType="begin"/>
            </w:r>
            <w:r w:rsidRPr="00270E2C">
              <w:rPr>
                <w:noProof/>
                <w:webHidden/>
                <w:sz w:val="24"/>
                <w:szCs w:val="24"/>
              </w:rPr>
              <w:instrText xml:space="preserve"> PAGEREF _Toc469866601 \h </w:instrText>
            </w:r>
            <w:r w:rsidRPr="00270E2C">
              <w:rPr>
                <w:noProof/>
                <w:webHidden/>
                <w:sz w:val="24"/>
                <w:szCs w:val="24"/>
              </w:rPr>
            </w:r>
            <w:r w:rsidRPr="00270E2C">
              <w:rPr>
                <w:noProof/>
                <w:webHidden/>
                <w:sz w:val="24"/>
                <w:szCs w:val="24"/>
              </w:rPr>
              <w:fldChar w:fldCharType="separate"/>
            </w:r>
            <w:r w:rsidRPr="00270E2C">
              <w:rPr>
                <w:noProof/>
                <w:webHidden/>
                <w:sz w:val="24"/>
                <w:szCs w:val="24"/>
              </w:rPr>
              <w:t>3</w:t>
            </w:r>
            <w:r w:rsidRPr="00270E2C">
              <w:rPr>
                <w:noProof/>
                <w:webHidden/>
                <w:sz w:val="24"/>
                <w:szCs w:val="24"/>
              </w:rPr>
              <w:fldChar w:fldCharType="end"/>
            </w:r>
          </w:hyperlink>
        </w:p>
        <w:p w:rsidR="00270E2C" w:rsidRPr="00270E2C" w:rsidRDefault="00270E2C">
          <w:pPr>
            <w:pStyle w:val="T1"/>
            <w:rPr>
              <w:noProof/>
              <w:sz w:val="24"/>
              <w:szCs w:val="24"/>
            </w:rPr>
          </w:pPr>
          <w:hyperlink w:anchor="_Toc469866602" w:history="1">
            <w:r w:rsidRPr="00270E2C">
              <w:rPr>
                <w:rStyle w:val="Kpr"/>
                <w:noProof/>
                <w:sz w:val="24"/>
                <w:szCs w:val="24"/>
              </w:rPr>
              <w:t>SİSTEMİN AVANTAJLARI</w:t>
            </w:r>
            <w:r w:rsidRPr="00270E2C">
              <w:rPr>
                <w:noProof/>
                <w:webHidden/>
                <w:sz w:val="24"/>
                <w:szCs w:val="24"/>
              </w:rPr>
              <w:tab/>
            </w:r>
            <w:r w:rsidRPr="00270E2C">
              <w:rPr>
                <w:noProof/>
                <w:webHidden/>
                <w:sz w:val="24"/>
                <w:szCs w:val="24"/>
              </w:rPr>
              <w:fldChar w:fldCharType="begin"/>
            </w:r>
            <w:r w:rsidRPr="00270E2C">
              <w:rPr>
                <w:noProof/>
                <w:webHidden/>
                <w:sz w:val="24"/>
                <w:szCs w:val="24"/>
              </w:rPr>
              <w:instrText xml:space="preserve"> PAGEREF _Toc469866602 \h </w:instrText>
            </w:r>
            <w:r w:rsidRPr="00270E2C">
              <w:rPr>
                <w:noProof/>
                <w:webHidden/>
                <w:sz w:val="24"/>
                <w:szCs w:val="24"/>
              </w:rPr>
            </w:r>
            <w:r w:rsidRPr="00270E2C">
              <w:rPr>
                <w:noProof/>
                <w:webHidden/>
                <w:sz w:val="24"/>
                <w:szCs w:val="24"/>
              </w:rPr>
              <w:fldChar w:fldCharType="separate"/>
            </w:r>
            <w:r w:rsidRPr="00270E2C">
              <w:rPr>
                <w:noProof/>
                <w:webHidden/>
                <w:sz w:val="24"/>
                <w:szCs w:val="24"/>
              </w:rPr>
              <w:t>3</w:t>
            </w:r>
            <w:r w:rsidRPr="00270E2C">
              <w:rPr>
                <w:noProof/>
                <w:webHidden/>
                <w:sz w:val="24"/>
                <w:szCs w:val="24"/>
              </w:rPr>
              <w:fldChar w:fldCharType="end"/>
            </w:r>
          </w:hyperlink>
        </w:p>
        <w:p w:rsidR="00270E2C" w:rsidRPr="00270E2C" w:rsidRDefault="00270E2C">
          <w:pPr>
            <w:pStyle w:val="T1"/>
            <w:rPr>
              <w:noProof/>
              <w:sz w:val="24"/>
              <w:szCs w:val="24"/>
            </w:rPr>
          </w:pPr>
          <w:hyperlink w:anchor="_Toc469866603" w:history="1">
            <w:r w:rsidRPr="00270E2C">
              <w:rPr>
                <w:rStyle w:val="Kpr"/>
                <w:noProof/>
                <w:sz w:val="24"/>
                <w:szCs w:val="24"/>
              </w:rPr>
              <w:t>UYGULAMA</w:t>
            </w:r>
            <w:r w:rsidRPr="00270E2C">
              <w:rPr>
                <w:noProof/>
                <w:webHidden/>
                <w:sz w:val="24"/>
                <w:szCs w:val="24"/>
              </w:rPr>
              <w:tab/>
            </w:r>
            <w:r w:rsidRPr="00270E2C">
              <w:rPr>
                <w:noProof/>
                <w:webHidden/>
                <w:sz w:val="24"/>
                <w:szCs w:val="24"/>
              </w:rPr>
              <w:fldChar w:fldCharType="begin"/>
            </w:r>
            <w:r w:rsidRPr="00270E2C">
              <w:rPr>
                <w:noProof/>
                <w:webHidden/>
                <w:sz w:val="24"/>
                <w:szCs w:val="24"/>
              </w:rPr>
              <w:instrText xml:space="preserve"> PAGEREF _Toc469866603 \h </w:instrText>
            </w:r>
            <w:r w:rsidRPr="00270E2C">
              <w:rPr>
                <w:noProof/>
                <w:webHidden/>
                <w:sz w:val="24"/>
                <w:szCs w:val="24"/>
              </w:rPr>
            </w:r>
            <w:r w:rsidRPr="00270E2C">
              <w:rPr>
                <w:noProof/>
                <w:webHidden/>
                <w:sz w:val="24"/>
                <w:szCs w:val="24"/>
              </w:rPr>
              <w:fldChar w:fldCharType="separate"/>
            </w:r>
            <w:r w:rsidRPr="00270E2C">
              <w:rPr>
                <w:noProof/>
                <w:webHidden/>
                <w:sz w:val="24"/>
                <w:szCs w:val="24"/>
              </w:rPr>
              <w:t>3</w:t>
            </w:r>
            <w:r w:rsidRPr="00270E2C">
              <w:rPr>
                <w:noProof/>
                <w:webHidden/>
                <w:sz w:val="24"/>
                <w:szCs w:val="24"/>
              </w:rPr>
              <w:fldChar w:fldCharType="end"/>
            </w:r>
          </w:hyperlink>
        </w:p>
        <w:p w:rsidR="00270E2C" w:rsidRPr="00270E2C" w:rsidRDefault="00270E2C">
          <w:pPr>
            <w:pStyle w:val="T1"/>
            <w:rPr>
              <w:noProof/>
              <w:sz w:val="24"/>
              <w:szCs w:val="24"/>
            </w:rPr>
          </w:pPr>
          <w:hyperlink w:anchor="_Toc469866604" w:history="1">
            <w:r w:rsidRPr="00270E2C">
              <w:rPr>
                <w:rStyle w:val="Kpr"/>
                <w:noProof/>
                <w:sz w:val="24"/>
                <w:szCs w:val="24"/>
              </w:rPr>
              <w:t>MATLAB KODLARI</w:t>
            </w:r>
            <w:r w:rsidRPr="00270E2C">
              <w:rPr>
                <w:noProof/>
                <w:webHidden/>
                <w:sz w:val="24"/>
                <w:szCs w:val="24"/>
              </w:rPr>
              <w:tab/>
            </w:r>
            <w:r w:rsidRPr="00270E2C">
              <w:rPr>
                <w:noProof/>
                <w:webHidden/>
                <w:sz w:val="24"/>
                <w:szCs w:val="24"/>
              </w:rPr>
              <w:fldChar w:fldCharType="begin"/>
            </w:r>
            <w:r w:rsidRPr="00270E2C">
              <w:rPr>
                <w:noProof/>
                <w:webHidden/>
                <w:sz w:val="24"/>
                <w:szCs w:val="24"/>
              </w:rPr>
              <w:instrText xml:space="preserve"> PAGEREF _Toc469866604 \h </w:instrText>
            </w:r>
            <w:r w:rsidRPr="00270E2C">
              <w:rPr>
                <w:noProof/>
                <w:webHidden/>
                <w:sz w:val="24"/>
                <w:szCs w:val="24"/>
              </w:rPr>
            </w:r>
            <w:r w:rsidRPr="00270E2C">
              <w:rPr>
                <w:noProof/>
                <w:webHidden/>
                <w:sz w:val="24"/>
                <w:szCs w:val="24"/>
              </w:rPr>
              <w:fldChar w:fldCharType="separate"/>
            </w:r>
            <w:r w:rsidRPr="00270E2C">
              <w:rPr>
                <w:noProof/>
                <w:webHidden/>
                <w:sz w:val="24"/>
                <w:szCs w:val="24"/>
              </w:rPr>
              <w:t>4</w:t>
            </w:r>
            <w:r w:rsidRPr="00270E2C">
              <w:rPr>
                <w:noProof/>
                <w:webHidden/>
                <w:sz w:val="24"/>
                <w:szCs w:val="24"/>
              </w:rPr>
              <w:fldChar w:fldCharType="end"/>
            </w:r>
          </w:hyperlink>
        </w:p>
        <w:p w:rsidR="00270E2C" w:rsidRPr="00270E2C" w:rsidRDefault="00270E2C">
          <w:pPr>
            <w:rPr>
              <w:sz w:val="24"/>
              <w:szCs w:val="24"/>
            </w:rPr>
          </w:pPr>
          <w:r w:rsidRPr="00270E2C">
            <w:rPr>
              <w:b/>
              <w:bCs/>
              <w:sz w:val="24"/>
              <w:szCs w:val="24"/>
            </w:rPr>
            <w:fldChar w:fldCharType="end"/>
          </w:r>
        </w:p>
      </w:sdtContent>
    </w:sdt>
    <w:p w:rsidR="00283A51" w:rsidRPr="00270E2C" w:rsidRDefault="00283A51">
      <w:pPr>
        <w:spacing w:after="200" w:line="276" w:lineRule="auto"/>
        <w:jc w:val="left"/>
        <w:rPr>
          <w:sz w:val="24"/>
          <w:szCs w:val="24"/>
        </w:rPr>
      </w:pPr>
    </w:p>
    <w:p w:rsidR="00270E2C" w:rsidRDefault="00270E2C">
      <w:pPr>
        <w:spacing w:after="200" w:line="276" w:lineRule="auto"/>
        <w:jc w:val="left"/>
        <w:sectPr w:rsidR="00270E2C" w:rsidSect="00270E2C">
          <w:pgSz w:w="11906" w:h="16838" w:code="9"/>
          <w:pgMar w:top="1701" w:right="1418" w:bottom="1701" w:left="1985" w:header="709" w:footer="709" w:gutter="0"/>
          <w:pgNumType w:start="1"/>
          <w:cols w:space="708"/>
          <w:titlePg/>
          <w:docGrid w:linePitch="360"/>
        </w:sectPr>
      </w:pPr>
      <w:bookmarkStart w:id="0" w:name="_GoBack"/>
      <w:bookmarkEnd w:id="0"/>
    </w:p>
    <w:p w:rsidR="00ED16F1" w:rsidRPr="00572D8B" w:rsidRDefault="004D1F85" w:rsidP="00A911ED">
      <w:pPr>
        <w:pStyle w:val="Balk1"/>
      </w:pPr>
      <w:bookmarkStart w:id="1" w:name="_Toc469866359"/>
      <w:bookmarkStart w:id="2" w:name="_Toc469866598"/>
      <w:r w:rsidRPr="00572D8B">
        <w:lastRenderedPageBreak/>
        <w:t>GİRİŞ</w:t>
      </w:r>
      <w:bookmarkEnd w:id="1"/>
      <w:bookmarkEnd w:id="2"/>
    </w:p>
    <w:p w:rsidR="00EB7C57" w:rsidRDefault="009164DA" w:rsidP="00A911ED">
      <w:pPr>
        <w:spacing w:after="240" w:line="360" w:lineRule="auto"/>
        <w:ind w:firstLine="426"/>
        <w:rPr>
          <w:sz w:val="22"/>
          <w:szCs w:val="22"/>
        </w:rPr>
      </w:pPr>
      <w:r w:rsidRPr="009164DA">
        <w:rPr>
          <w:sz w:val="22"/>
          <w:szCs w:val="22"/>
        </w:rPr>
        <w:t xml:space="preserve">Hata tespit </w:t>
      </w:r>
      <w:r w:rsidR="0065345B">
        <w:rPr>
          <w:sz w:val="22"/>
          <w:szCs w:val="22"/>
        </w:rPr>
        <w:t xml:space="preserve">sistemleri üzerine </w:t>
      </w:r>
      <w:r w:rsidRPr="009164DA">
        <w:rPr>
          <w:sz w:val="22"/>
          <w:szCs w:val="22"/>
        </w:rPr>
        <w:t>çalışmalar 1980’li yıllarda</w:t>
      </w:r>
      <w:r w:rsidR="0065345B">
        <w:rPr>
          <w:sz w:val="22"/>
          <w:szCs w:val="22"/>
        </w:rPr>
        <w:t xml:space="preserve"> başlamış, </w:t>
      </w:r>
      <w:r w:rsidRPr="009164DA">
        <w:rPr>
          <w:sz w:val="22"/>
          <w:szCs w:val="22"/>
        </w:rPr>
        <w:t>günümüze kadar gelmiş ve hemen hemen her yıl üzerinde çeşitli araştırmalar yapılmıştır. Hata tespit sistemleri, başta insan odaklı çalışan sistemler olarak sanayide yerini alsa da gelişen teknoloji ile birlikte yerini makinalara bırakmıştır. Hata tespit sistemlerinde insan odaklı uygulamalardan makina odaklı uygulamalara geçilmesinde yapay görme çalışmalarının katkısı çok büyüktür. Yapay görme teknolojilerinin gelişmesi ile hata tespit çalışmaları, çok daha hızlı ve güvenilir bir hal almıştır. Hata tespit sistemlerinde makina odaklı yani bilgisayar odaklı sistemlerin daha fazla kullanılıyor olmasının nedenleri ise; bilgisayar ve yapay görme sistemlerinin hata toleransının insanlara göre çok daha düşük olması,</w:t>
      </w:r>
      <w:r>
        <w:rPr>
          <w:sz w:val="22"/>
          <w:szCs w:val="22"/>
        </w:rPr>
        <w:t xml:space="preserve"> </w:t>
      </w:r>
      <w:r w:rsidRPr="009164DA">
        <w:rPr>
          <w:sz w:val="22"/>
          <w:szCs w:val="22"/>
        </w:rPr>
        <w:t>uzun süreler boyunca hiç durmadan çalışabilmesi ve hata tespiti için personele ihtiyaç duyulmadan tüm işlemleri eksiksiz ve hatasız gerçekleştirebilmesidir.</w:t>
      </w:r>
    </w:p>
    <w:p w:rsidR="004D1F85" w:rsidRPr="00572D8B" w:rsidRDefault="00572D8B" w:rsidP="00C22F7F">
      <w:pPr>
        <w:pStyle w:val="Balk1"/>
      </w:pPr>
      <w:bookmarkStart w:id="3" w:name="_Toc469866360"/>
      <w:bookmarkStart w:id="4" w:name="_Toc469866599"/>
      <w:r w:rsidRPr="00572D8B">
        <w:t>Y</w:t>
      </w:r>
      <w:r w:rsidR="00C22F7F">
        <w:t>APAY GÖRME NEDİR</w:t>
      </w:r>
      <w:bookmarkEnd w:id="3"/>
      <w:bookmarkEnd w:id="4"/>
    </w:p>
    <w:p w:rsidR="00572D8B" w:rsidRDefault="00572D8B" w:rsidP="00A911ED">
      <w:pPr>
        <w:spacing w:after="240" w:line="360" w:lineRule="auto"/>
        <w:ind w:firstLine="426"/>
        <w:rPr>
          <w:sz w:val="22"/>
          <w:szCs w:val="22"/>
        </w:rPr>
      </w:pPr>
      <w:r w:rsidRPr="00572D8B">
        <w:rPr>
          <w:sz w:val="22"/>
          <w:szCs w:val="22"/>
        </w:rPr>
        <w:t xml:space="preserve">Yapay görme, biyolojik insan göz yapısından yola çıkılarak geliştirilmiş bir bilgisayar sistemidir. İnsanlardaki göz yapısı oldukça karmaşık bir yapıya sahiptir. Bir saniyenin onda biri kadar bir zamanda birey; büyük boyutlarda veriyi algılayabilmekte, değerlendirebilmekte ve cisimleri farklı yönlerden ve hatta çok az görüş alanına sahip olduğu alanlarda bile tanımlayabilmektedir. İnsan retinasının, saniyede yaklaşık olarak on milyar işlem gerçekleştirdiği ve beyindeki korteks yapısının ise bu hızdan daha yüksek bir hıza sahip olduğu bilinmektedir. </w:t>
      </w:r>
    </w:p>
    <w:p w:rsidR="00572D8B" w:rsidRPr="00572D8B" w:rsidRDefault="00572D8B" w:rsidP="00A911ED">
      <w:pPr>
        <w:spacing w:after="240" w:line="360" w:lineRule="auto"/>
        <w:ind w:firstLine="426"/>
        <w:rPr>
          <w:sz w:val="22"/>
          <w:szCs w:val="22"/>
        </w:rPr>
      </w:pPr>
      <w:r w:rsidRPr="00572D8B">
        <w:rPr>
          <w:sz w:val="22"/>
          <w:szCs w:val="22"/>
        </w:rPr>
        <w:t xml:space="preserve">Yapay görme sistemlerinin kullanıldığı ilk zamanlarda, sistemlerin karmaşıklığı ve mevcut bilgi işleme gücünün sınırlılıkları bulunmaktaydı. Günümüz teknolojileri sayesinde artık makina görmesi; tıp alanında mikro cerrahi işlemlerinden, robotik alanındaki üç boyutlu modellemelere ve hatta uzay araştırmalarına kadar uzanan çok geniş bir alanda kullanılan başarılı uygulamalara sahip bir teknoloji olma konumuna gelmiştir. </w:t>
      </w:r>
    </w:p>
    <w:p w:rsidR="00572D8B" w:rsidRDefault="00572D8B" w:rsidP="00A911ED">
      <w:pPr>
        <w:spacing w:after="240" w:line="360" w:lineRule="auto"/>
        <w:ind w:firstLine="426"/>
        <w:rPr>
          <w:sz w:val="22"/>
          <w:szCs w:val="22"/>
        </w:rPr>
      </w:pPr>
      <w:r w:rsidRPr="00572D8B">
        <w:rPr>
          <w:sz w:val="22"/>
          <w:szCs w:val="22"/>
        </w:rPr>
        <w:t>Bilgisayar görmesi olarak</w:t>
      </w:r>
      <w:r w:rsidR="00A911ED">
        <w:rPr>
          <w:sz w:val="22"/>
          <w:szCs w:val="22"/>
        </w:rPr>
        <w:t xml:space="preserve"> d</w:t>
      </w:r>
      <w:r w:rsidRPr="00572D8B">
        <w:rPr>
          <w:sz w:val="22"/>
          <w:szCs w:val="22"/>
        </w:rPr>
        <w:t xml:space="preserve">a geçen yapay görme terimi, çeşitli kamera ya da </w:t>
      </w:r>
      <w:proofErr w:type="spellStart"/>
      <w:r w:rsidRPr="00572D8B">
        <w:rPr>
          <w:sz w:val="22"/>
          <w:szCs w:val="22"/>
        </w:rPr>
        <w:t>sensörler</w:t>
      </w:r>
      <w:proofErr w:type="spellEnd"/>
      <w:r w:rsidRPr="00572D8B">
        <w:rPr>
          <w:sz w:val="22"/>
          <w:szCs w:val="22"/>
        </w:rPr>
        <w:t xml:space="preserve"> aracılığı ile alınan verilerin, anlamlı hale getirilerek bilgisayarlar tarafından yorumlanması işlemidir. Yapay görme sistemi; ışıklandırma, görüntü alma ve görüntü işleme bileşenlerinden oluşmaktadır. Şekil 1’de yapay görme sisteminin işleyişi bl</w:t>
      </w:r>
      <w:r w:rsidR="00A911ED">
        <w:rPr>
          <w:sz w:val="22"/>
          <w:szCs w:val="22"/>
        </w:rPr>
        <w:t>ok diyagram ile gösterilmiştir.</w:t>
      </w:r>
    </w:p>
    <w:p w:rsidR="00A911ED" w:rsidRDefault="00A911ED" w:rsidP="00A911ED">
      <w:pPr>
        <w:spacing w:after="240" w:line="360" w:lineRule="auto"/>
        <w:ind w:firstLine="426"/>
        <w:rPr>
          <w:sz w:val="22"/>
          <w:szCs w:val="22"/>
        </w:rPr>
      </w:pPr>
    </w:p>
    <w:p w:rsidR="00D204B5" w:rsidRDefault="00D204B5" w:rsidP="00D204B5">
      <w:pPr>
        <w:spacing w:after="240" w:line="360" w:lineRule="auto"/>
        <w:jc w:val="center"/>
        <w:rPr>
          <w:sz w:val="22"/>
          <w:szCs w:val="22"/>
        </w:rPr>
      </w:pPr>
      <w:r>
        <w:rPr>
          <w:noProof/>
        </w:rPr>
        <w:lastRenderedPageBreak/>
        <w:drawing>
          <wp:inline distT="0" distB="0" distL="0" distR="0" wp14:anchorId="7649DC69" wp14:editId="0A998ECD">
            <wp:extent cx="5399405" cy="3100955"/>
            <wp:effectExtent l="0" t="0" r="0" b="444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399405" cy="3100955"/>
                    </a:xfrm>
                    <a:prstGeom prst="rect">
                      <a:avLst/>
                    </a:prstGeom>
                  </pic:spPr>
                </pic:pic>
              </a:graphicData>
            </a:graphic>
          </wp:inline>
        </w:drawing>
      </w:r>
    </w:p>
    <w:p w:rsidR="00D204B5" w:rsidRDefault="00D204B5" w:rsidP="00D204B5">
      <w:pPr>
        <w:spacing w:after="240" w:line="360" w:lineRule="auto"/>
        <w:jc w:val="center"/>
        <w:rPr>
          <w:sz w:val="22"/>
          <w:szCs w:val="22"/>
        </w:rPr>
      </w:pPr>
      <w:r>
        <w:rPr>
          <w:sz w:val="22"/>
          <w:szCs w:val="22"/>
        </w:rPr>
        <w:t>Şekil 1 – Yapay görme sistemi işleyiş diyagramı</w:t>
      </w:r>
    </w:p>
    <w:p w:rsidR="00572D8B" w:rsidRDefault="003C6085" w:rsidP="003C6085">
      <w:pPr>
        <w:spacing w:after="240" w:line="360" w:lineRule="auto"/>
        <w:ind w:firstLine="426"/>
        <w:rPr>
          <w:sz w:val="22"/>
          <w:szCs w:val="22"/>
        </w:rPr>
      </w:pPr>
      <w:r w:rsidRPr="003C6085">
        <w:rPr>
          <w:sz w:val="22"/>
          <w:szCs w:val="22"/>
        </w:rPr>
        <w:t>Endüstri alanında hata tespit sistemleri genel olarak; kameralar aracılığı ile renkli cisimleri ayırma, kumaş ve benzeri malzemelerdeki hata tespit işlemlerini gerçekleştirme, farklı boyuttaki nesneleri ayırma ya da barkoda sahip kutuların bilgilerini okuma gibi işlemlerde kullanılmaktadır. Kameradan alınan veriler, görüntü işlem ve analiz merkezine getirilir. Burada elde edilen görüntülerin kayıtları tutulur ve sınıflandırılması yapılır. Sınıflandırılma işlemi sonucunda, nesne üzerinde bir rapor oluşturulur ve kullanıcı için gerekli bilgilendirme işlemleri yapılır.</w:t>
      </w:r>
    </w:p>
    <w:p w:rsidR="00C22F7F" w:rsidRPr="00C22F7F" w:rsidRDefault="00C22F7F" w:rsidP="00C22F7F">
      <w:pPr>
        <w:pStyle w:val="Balk1"/>
      </w:pPr>
      <w:bookmarkStart w:id="5" w:name="_Toc469866361"/>
      <w:bookmarkStart w:id="6" w:name="_Toc469866600"/>
      <w:r w:rsidRPr="00C22F7F">
        <w:t>YAPAY GÖRME SİSTEMLERİNİN UYGULAMA ALANLARI</w:t>
      </w:r>
      <w:bookmarkEnd w:id="5"/>
      <w:bookmarkEnd w:id="6"/>
      <w:r w:rsidRPr="00C22F7F">
        <w:t xml:space="preserve"> </w:t>
      </w:r>
    </w:p>
    <w:p w:rsidR="00C22F7F" w:rsidRDefault="00C22F7F" w:rsidP="00C22F7F">
      <w:pPr>
        <w:spacing w:after="240" w:line="360" w:lineRule="auto"/>
        <w:ind w:firstLine="426"/>
        <w:rPr>
          <w:sz w:val="22"/>
          <w:szCs w:val="22"/>
        </w:rPr>
      </w:pPr>
      <w:r w:rsidRPr="00C22F7F">
        <w:rPr>
          <w:sz w:val="22"/>
          <w:szCs w:val="22"/>
        </w:rPr>
        <w:t>Yapay görme teknikleri ve görüntü işleme yöntemleri teknolojinin gelişmesiyle birlikte yıllar içerisinde farklılıklar göstermiş ve farklı endüs</w:t>
      </w:r>
      <w:r>
        <w:rPr>
          <w:sz w:val="22"/>
          <w:szCs w:val="22"/>
        </w:rPr>
        <w:t>t</w:t>
      </w:r>
      <w:r w:rsidRPr="00C22F7F">
        <w:rPr>
          <w:sz w:val="22"/>
          <w:szCs w:val="22"/>
        </w:rPr>
        <w:t>rilerde kullanım alanı bulmuştur. Yapay görme ile hata tespit sistemleri günümüzde; otomatik PCB (baskılı devre tasarımlarının) denetimi, mobilya endüstrisinde ahşap kalite kontrolü, ambalaj sanayi</w:t>
      </w:r>
      <w:r>
        <w:rPr>
          <w:sz w:val="22"/>
          <w:szCs w:val="22"/>
        </w:rPr>
        <w:t>i</w:t>
      </w:r>
      <w:r w:rsidRPr="00C22F7F">
        <w:rPr>
          <w:sz w:val="22"/>
          <w:szCs w:val="22"/>
        </w:rPr>
        <w:t xml:space="preserve">nde paketleme denetimi, ürün boyut ve etiket kontrolü, plastik film, kumaş, film, pet, </w:t>
      </w:r>
      <w:proofErr w:type="gramStart"/>
      <w:r w:rsidRPr="00C22F7F">
        <w:rPr>
          <w:sz w:val="22"/>
          <w:szCs w:val="22"/>
        </w:rPr>
        <w:t>kağıt</w:t>
      </w:r>
      <w:proofErr w:type="gramEnd"/>
      <w:r w:rsidRPr="00C22F7F">
        <w:rPr>
          <w:sz w:val="22"/>
          <w:szCs w:val="22"/>
        </w:rPr>
        <w:t xml:space="preserve"> ve metal ürünlerin yüzey kontrolü, güneş panellerindeki hücrelerin denetimi, tıbbi şişe denetimi, temassız ısı ölçümü, dolum seviyesi kontrolü, üç boyutlu yüzey ölçümü denetimi ve modellenmesi gibi pek çok işlemde kullanılmaktadır.</w:t>
      </w:r>
    </w:p>
    <w:p w:rsidR="00C22F7F" w:rsidRPr="00C22F7F" w:rsidRDefault="00C22F7F" w:rsidP="00C22F7F">
      <w:pPr>
        <w:spacing w:after="240" w:line="360" w:lineRule="auto"/>
        <w:ind w:firstLine="426"/>
        <w:rPr>
          <w:sz w:val="22"/>
          <w:szCs w:val="22"/>
        </w:rPr>
      </w:pPr>
      <w:r w:rsidRPr="00C22F7F">
        <w:rPr>
          <w:sz w:val="22"/>
          <w:szCs w:val="22"/>
        </w:rPr>
        <w:lastRenderedPageBreak/>
        <w:t xml:space="preserve">Yapay görme sistemi tarafından elde edilen görüntüler, görüntü işleme algoritmaları ile işlenerek değerlendirilmektedir. Bu işlem ile gerekli malzemelerin sınıflandırılması yapılmaktadır. </w:t>
      </w:r>
    </w:p>
    <w:p w:rsidR="009A43DD" w:rsidRDefault="009A43DD" w:rsidP="009A43DD">
      <w:pPr>
        <w:pStyle w:val="Balk1"/>
      </w:pPr>
      <w:bookmarkStart w:id="7" w:name="_Toc469866362"/>
      <w:bookmarkStart w:id="8" w:name="_Toc469866601"/>
      <w:r>
        <w:t>MİMARİ YAPI</w:t>
      </w:r>
      <w:bookmarkEnd w:id="7"/>
      <w:bookmarkEnd w:id="8"/>
    </w:p>
    <w:p w:rsidR="00031092" w:rsidRDefault="00031092" w:rsidP="00031092">
      <w:pPr>
        <w:spacing w:after="240" w:line="360" w:lineRule="auto"/>
        <w:ind w:firstLine="426"/>
        <w:rPr>
          <w:sz w:val="22"/>
          <w:szCs w:val="22"/>
        </w:rPr>
      </w:pPr>
      <w:r w:rsidRPr="00031092">
        <w:rPr>
          <w:sz w:val="22"/>
          <w:szCs w:val="22"/>
        </w:rPr>
        <w:t>Görüntü işlemede genelde 2 tip mimari yapı uygulanmaktadır. Bunlardan biri merkezi analize dayalı diğeri de dağıtık analize dönük yapıdır. Merkezi analize dayalı yapıda kameradan alınan görüntü verilerinin analiz edilmeden önce merkez sunucuda toplanması söz konusudur. Oysa dağıtık analiz yapısında kullanılan kameralarda görüntünün analiz edilerek merkez sunucuda toplanması gerçekleşir. Bu koşullar dikkate alındığında, dağıtık analiz sistemlerinin daha avantajlı olduğu</w:t>
      </w:r>
      <w:r w:rsidR="001D3D55">
        <w:rPr>
          <w:sz w:val="22"/>
          <w:szCs w:val="22"/>
        </w:rPr>
        <w:t>nu</w:t>
      </w:r>
      <w:r w:rsidRPr="00031092">
        <w:rPr>
          <w:sz w:val="22"/>
          <w:szCs w:val="22"/>
        </w:rPr>
        <w:t xml:space="preserve"> söyle</w:t>
      </w:r>
      <w:r w:rsidR="001D3D55">
        <w:rPr>
          <w:sz w:val="22"/>
          <w:szCs w:val="22"/>
        </w:rPr>
        <w:t>yebiliriz</w:t>
      </w:r>
      <w:r w:rsidRPr="00031092">
        <w:rPr>
          <w:sz w:val="22"/>
          <w:szCs w:val="22"/>
        </w:rPr>
        <w:t>. Özellikle, dağıtık sistemlerde alınan görüntü anında analiz edildiği için tespit edilmesi istenen olaylar daha erken belirlenebilmektedirler.</w:t>
      </w:r>
      <w:r w:rsidR="001D3D55">
        <w:rPr>
          <w:sz w:val="22"/>
          <w:szCs w:val="22"/>
        </w:rPr>
        <w:t xml:space="preserve"> </w:t>
      </w:r>
      <w:r w:rsidRPr="00031092">
        <w:rPr>
          <w:sz w:val="22"/>
          <w:szCs w:val="22"/>
        </w:rPr>
        <w:t>Ancak dağıtık mimarilerde üzerinde görüntü işleme rutinlerini çalıştırabilecek kadar işlemci gücüne sahip olan kameralar kullanılmalı</w:t>
      </w:r>
      <w:r w:rsidR="001D3D55">
        <w:rPr>
          <w:sz w:val="22"/>
          <w:szCs w:val="22"/>
        </w:rPr>
        <w:t xml:space="preserve"> ve bu tip </w:t>
      </w:r>
      <w:r w:rsidRPr="00031092">
        <w:rPr>
          <w:sz w:val="22"/>
          <w:szCs w:val="22"/>
        </w:rPr>
        <w:t>kameralar için g</w:t>
      </w:r>
      <w:r w:rsidR="001D3D55">
        <w:rPr>
          <w:sz w:val="22"/>
          <w:szCs w:val="22"/>
        </w:rPr>
        <w:t>ömülü yazılımlar geli</w:t>
      </w:r>
      <w:r w:rsidRPr="00031092">
        <w:rPr>
          <w:sz w:val="22"/>
          <w:szCs w:val="22"/>
        </w:rPr>
        <w:t>ştiril</w:t>
      </w:r>
      <w:r w:rsidR="001D3D55">
        <w:rPr>
          <w:sz w:val="22"/>
          <w:szCs w:val="22"/>
        </w:rPr>
        <w:t>melidir.</w:t>
      </w:r>
    </w:p>
    <w:p w:rsidR="003F04D0" w:rsidRDefault="003F04D0" w:rsidP="003F04D0">
      <w:pPr>
        <w:pStyle w:val="Balk1"/>
      </w:pPr>
      <w:bookmarkStart w:id="9" w:name="_Toc469866363"/>
      <w:bookmarkStart w:id="10" w:name="_Toc469866602"/>
      <w:r>
        <w:t>SİSTEMİN AVANTAJLARI</w:t>
      </w:r>
      <w:bookmarkEnd w:id="9"/>
      <w:bookmarkEnd w:id="10"/>
    </w:p>
    <w:p w:rsidR="00AC1BD2" w:rsidRPr="00A0448F" w:rsidRDefault="00AC1BD2" w:rsidP="00A0448F">
      <w:pPr>
        <w:pStyle w:val="ListeParagraf"/>
        <w:numPr>
          <w:ilvl w:val="0"/>
          <w:numId w:val="8"/>
        </w:numPr>
        <w:spacing w:after="240" w:line="360" w:lineRule="auto"/>
        <w:ind w:left="567" w:hanging="283"/>
        <w:jc w:val="both"/>
        <w:rPr>
          <w:sz w:val="22"/>
          <w:szCs w:val="22"/>
        </w:rPr>
      </w:pPr>
      <w:r w:rsidRPr="00A0448F">
        <w:rPr>
          <w:sz w:val="22"/>
          <w:szCs w:val="22"/>
        </w:rPr>
        <w:t>Kalite kontrolün standart hale gelmesi,</w:t>
      </w:r>
      <w:r w:rsidR="00DE446F">
        <w:rPr>
          <w:sz w:val="22"/>
          <w:szCs w:val="22"/>
        </w:rPr>
        <w:t xml:space="preserve"> üretilen tüm ürünlerin kontrolden geçmesinin sağlanması</w:t>
      </w:r>
    </w:p>
    <w:p w:rsidR="00AC1BD2" w:rsidRPr="00A0448F" w:rsidRDefault="00AC1BD2" w:rsidP="00A0448F">
      <w:pPr>
        <w:pStyle w:val="ListeParagraf"/>
        <w:numPr>
          <w:ilvl w:val="0"/>
          <w:numId w:val="8"/>
        </w:numPr>
        <w:spacing w:after="240" w:line="360" w:lineRule="auto"/>
        <w:ind w:left="567" w:hanging="283"/>
        <w:jc w:val="both"/>
        <w:rPr>
          <w:sz w:val="22"/>
          <w:szCs w:val="22"/>
        </w:rPr>
      </w:pPr>
      <w:r w:rsidRPr="00A0448F">
        <w:rPr>
          <w:sz w:val="22"/>
          <w:szCs w:val="22"/>
        </w:rPr>
        <w:t>Kalitenin tutarlılığı ve tahmin edilebilirliğinin arttırılması</w:t>
      </w:r>
    </w:p>
    <w:p w:rsidR="00AC1BD2" w:rsidRPr="00A0448F" w:rsidRDefault="00AC1BD2" w:rsidP="00A0448F">
      <w:pPr>
        <w:pStyle w:val="ListeParagraf"/>
        <w:numPr>
          <w:ilvl w:val="0"/>
          <w:numId w:val="8"/>
        </w:numPr>
        <w:spacing w:after="240" w:line="360" w:lineRule="auto"/>
        <w:ind w:left="567" w:hanging="283"/>
        <w:jc w:val="both"/>
        <w:rPr>
          <w:sz w:val="22"/>
          <w:szCs w:val="22"/>
        </w:rPr>
      </w:pPr>
      <w:r w:rsidRPr="00A0448F">
        <w:rPr>
          <w:sz w:val="22"/>
          <w:szCs w:val="22"/>
        </w:rPr>
        <w:t xml:space="preserve">Kontrol sisteminde otomasyona gidilerek </w:t>
      </w:r>
      <w:r w:rsidR="006720EF" w:rsidRPr="00A0448F">
        <w:rPr>
          <w:sz w:val="22"/>
          <w:szCs w:val="22"/>
        </w:rPr>
        <w:t xml:space="preserve">kontrolün hızlandırılması ile birlikte </w:t>
      </w:r>
      <w:r w:rsidRPr="00A0448F">
        <w:rPr>
          <w:sz w:val="22"/>
          <w:szCs w:val="22"/>
        </w:rPr>
        <w:t>üretim maliyetinin azaltılması</w:t>
      </w:r>
    </w:p>
    <w:p w:rsidR="00AC1BD2" w:rsidRDefault="00AC1BD2" w:rsidP="00A0448F">
      <w:pPr>
        <w:pStyle w:val="ListeParagraf"/>
        <w:numPr>
          <w:ilvl w:val="0"/>
          <w:numId w:val="8"/>
        </w:numPr>
        <w:spacing w:after="240" w:line="360" w:lineRule="auto"/>
        <w:ind w:left="567" w:hanging="283"/>
        <w:jc w:val="both"/>
        <w:rPr>
          <w:sz w:val="22"/>
          <w:szCs w:val="22"/>
        </w:rPr>
      </w:pPr>
      <w:r w:rsidRPr="00A0448F">
        <w:rPr>
          <w:sz w:val="22"/>
          <w:szCs w:val="22"/>
        </w:rPr>
        <w:t>Hataların istatistiklerinin tutulması ve böylece hataların kaynağının tespit edilerek önleyici bir yaklaşımının benimsenmesi ile sıfır hata idealine yaklaşılması</w:t>
      </w:r>
    </w:p>
    <w:p w:rsidR="00DE446F" w:rsidRPr="00A0448F" w:rsidRDefault="00DE446F" w:rsidP="00A0448F">
      <w:pPr>
        <w:pStyle w:val="ListeParagraf"/>
        <w:numPr>
          <w:ilvl w:val="0"/>
          <w:numId w:val="8"/>
        </w:numPr>
        <w:spacing w:after="240" w:line="360" w:lineRule="auto"/>
        <w:ind w:left="567" w:hanging="283"/>
        <w:jc w:val="both"/>
        <w:rPr>
          <w:sz w:val="22"/>
          <w:szCs w:val="22"/>
        </w:rPr>
      </w:pPr>
      <w:r>
        <w:rPr>
          <w:sz w:val="22"/>
          <w:szCs w:val="22"/>
        </w:rPr>
        <w:t>Kontrolün 7 gün 24 saat devam edebilirliğinin sağlanması</w:t>
      </w:r>
    </w:p>
    <w:p w:rsidR="00F110BC" w:rsidRDefault="00AE2F28" w:rsidP="00AE2F28">
      <w:pPr>
        <w:pStyle w:val="Balk1"/>
      </w:pPr>
      <w:bookmarkStart w:id="11" w:name="_Toc469866364"/>
      <w:bookmarkStart w:id="12" w:name="_Toc469866603"/>
      <w:r>
        <w:t>UYGULAMA</w:t>
      </w:r>
      <w:bookmarkEnd w:id="11"/>
      <w:bookmarkEnd w:id="12"/>
    </w:p>
    <w:p w:rsidR="00450188" w:rsidRDefault="006517F6" w:rsidP="00F110BC">
      <w:pPr>
        <w:spacing w:after="240" w:line="360" w:lineRule="auto"/>
        <w:ind w:firstLine="426"/>
        <w:rPr>
          <w:sz w:val="22"/>
          <w:szCs w:val="22"/>
        </w:rPr>
      </w:pPr>
      <w:r>
        <w:rPr>
          <w:sz w:val="22"/>
          <w:szCs w:val="22"/>
        </w:rPr>
        <w:t xml:space="preserve">Gerçekleştirdiğimiz </w:t>
      </w:r>
      <w:proofErr w:type="spellStart"/>
      <w:r w:rsidR="004C4E2F">
        <w:rPr>
          <w:sz w:val="22"/>
          <w:szCs w:val="22"/>
        </w:rPr>
        <w:t>Matlab</w:t>
      </w:r>
      <w:proofErr w:type="spellEnd"/>
      <w:r w:rsidR="004C4E2F">
        <w:rPr>
          <w:sz w:val="22"/>
          <w:szCs w:val="22"/>
        </w:rPr>
        <w:t xml:space="preserve"> </w:t>
      </w:r>
      <w:r>
        <w:rPr>
          <w:sz w:val="22"/>
          <w:szCs w:val="22"/>
        </w:rPr>
        <w:t>uygulama</w:t>
      </w:r>
      <w:r w:rsidR="004C4E2F">
        <w:rPr>
          <w:sz w:val="22"/>
          <w:szCs w:val="22"/>
        </w:rPr>
        <w:t>sın</w:t>
      </w:r>
      <w:r>
        <w:rPr>
          <w:sz w:val="22"/>
          <w:szCs w:val="22"/>
        </w:rPr>
        <w:t xml:space="preserve">da, bir fabrikanın üretim bandından geçen ürünleri </w:t>
      </w:r>
      <w:r w:rsidR="00450188">
        <w:rPr>
          <w:sz w:val="22"/>
          <w:szCs w:val="22"/>
        </w:rPr>
        <w:t>elimizde bulunan hatasız orijinal ürünle bire bir karşılaştırarak</w:t>
      </w:r>
      <w:r w:rsidR="000B7919">
        <w:rPr>
          <w:sz w:val="22"/>
          <w:szCs w:val="22"/>
        </w:rPr>
        <w:t>,</w:t>
      </w:r>
      <w:r w:rsidR="00450188">
        <w:rPr>
          <w:sz w:val="22"/>
          <w:szCs w:val="22"/>
        </w:rPr>
        <w:t xml:space="preserve"> görüntülerindeki fiziksel farkl</w:t>
      </w:r>
      <w:r w:rsidR="000B7919">
        <w:rPr>
          <w:sz w:val="22"/>
          <w:szCs w:val="22"/>
        </w:rPr>
        <w:t>ılıkları</w:t>
      </w:r>
      <w:r w:rsidR="00450188">
        <w:rPr>
          <w:sz w:val="22"/>
          <w:szCs w:val="22"/>
        </w:rPr>
        <w:t xml:space="preserve"> ve toplamdaki fark/hata oranlarını elde edeceğiz.</w:t>
      </w:r>
    </w:p>
    <w:p w:rsidR="00827B58" w:rsidRDefault="00827B58">
      <w:pPr>
        <w:spacing w:after="200" w:line="276" w:lineRule="auto"/>
        <w:jc w:val="left"/>
        <w:rPr>
          <w:rFonts w:eastAsiaTheme="majorEastAsia" w:cstheme="majorBidi"/>
          <w:b/>
          <w:bCs/>
          <w:sz w:val="24"/>
          <w:szCs w:val="28"/>
        </w:rPr>
      </w:pPr>
      <w:r>
        <w:br w:type="page"/>
      </w:r>
    </w:p>
    <w:p w:rsidR="009F0812" w:rsidRDefault="00827B58" w:rsidP="00827B58">
      <w:pPr>
        <w:pStyle w:val="Balk1"/>
      </w:pPr>
      <w:bookmarkStart w:id="13" w:name="_Toc469866365"/>
      <w:bookmarkStart w:id="14" w:name="_Toc469866604"/>
      <w:r>
        <w:lastRenderedPageBreak/>
        <w:t>MATLAB KODLARI</w:t>
      </w:r>
      <w:bookmarkEnd w:id="13"/>
      <w:bookmarkEnd w:id="14"/>
    </w:p>
    <w:p w:rsidR="001A1391" w:rsidRDefault="00827B58" w:rsidP="00827B58">
      <w:pPr>
        <w:autoSpaceDE w:val="0"/>
        <w:autoSpaceDN w:val="0"/>
        <w:adjustRightInd w:val="0"/>
        <w:jc w:val="left"/>
        <w:rPr>
          <w:rFonts w:ascii="Courier New" w:eastAsiaTheme="minorHAnsi" w:hAnsi="Courier New" w:cs="Courier New"/>
          <w:color w:val="000000"/>
          <w:lang w:eastAsia="en-US"/>
        </w:rPr>
      </w:pPr>
      <w:proofErr w:type="spellStart"/>
      <w:r w:rsidRPr="00827B58">
        <w:rPr>
          <w:rFonts w:ascii="Courier New" w:eastAsiaTheme="minorHAnsi" w:hAnsi="Courier New" w:cs="Courier New"/>
          <w:color w:val="0000FF"/>
          <w:lang w:eastAsia="en-US"/>
        </w:rPr>
        <w:t>function</w:t>
      </w:r>
      <w:proofErr w:type="spellEnd"/>
      <w:r w:rsidRPr="00827B58">
        <w:rPr>
          <w:rFonts w:ascii="Courier New" w:eastAsiaTheme="minorHAnsi" w:hAnsi="Courier New" w:cs="Courier New"/>
          <w:color w:val="000000"/>
          <w:lang w:eastAsia="en-US"/>
        </w:rPr>
        <w:t xml:space="preserve"> </w:t>
      </w:r>
      <w:proofErr w:type="spellStart"/>
      <w:r w:rsidRPr="00827B58">
        <w:rPr>
          <w:rFonts w:ascii="Courier New" w:eastAsiaTheme="minorHAnsi" w:hAnsi="Courier New" w:cs="Courier New"/>
          <w:color w:val="000000"/>
          <w:lang w:eastAsia="en-US"/>
        </w:rPr>
        <w:t>ff</w:t>
      </w:r>
      <w:proofErr w:type="spellEnd"/>
      <w:r w:rsidRPr="00827B58">
        <w:rPr>
          <w:rFonts w:ascii="Courier New" w:eastAsiaTheme="minorHAnsi" w:hAnsi="Courier New" w:cs="Courier New"/>
          <w:color w:val="000000"/>
          <w:lang w:eastAsia="en-US"/>
        </w:rPr>
        <w:t xml:space="preserve"> = kontrol(</w:t>
      </w:r>
      <w:proofErr w:type="spellStart"/>
      <w:r w:rsidRPr="00827B58">
        <w:rPr>
          <w:rFonts w:ascii="Courier New" w:eastAsiaTheme="minorHAnsi" w:hAnsi="Courier New" w:cs="Courier New"/>
          <w:color w:val="000000"/>
          <w:lang w:eastAsia="en-US"/>
        </w:rPr>
        <w:t>ResimOrijinal</w:t>
      </w:r>
      <w:proofErr w:type="spellEnd"/>
      <w:r w:rsidRPr="00827B58">
        <w:rPr>
          <w:rFonts w:ascii="Courier New" w:eastAsiaTheme="minorHAnsi" w:hAnsi="Courier New" w:cs="Courier New"/>
          <w:color w:val="000000"/>
          <w:lang w:eastAsia="en-US"/>
        </w:rPr>
        <w:t xml:space="preserve">, </w:t>
      </w:r>
      <w:proofErr w:type="spellStart"/>
      <w:r w:rsidRPr="00827B58">
        <w:rPr>
          <w:rFonts w:ascii="Courier New" w:eastAsiaTheme="minorHAnsi" w:hAnsi="Courier New" w:cs="Courier New"/>
          <w:color w:val="000000"/>
          <w:lang w:eastAsia="en-US"/>
        </w:rPr>
        <w:t>ResimGelen</w:t>
      </w:r>
      <w:proofErr w:type="spellEnd"/>
      <w:r w:rsidRPr="00827B58">
        <w:rPr>
          <w:rFonts w:ascii="Courier New" w:eastAsiaTheme="minorHAnsi" w:hAnsi="Courier New" w:cs="Courier New"/>
          <w:color w:val="000000"/>
          <w:lang w:eastAsia="en-US"/>
        </w:rPr>
        <w:t>);</w:t>
      </w:r>
    </w:p>
    <w:p w:rsidR="00827B58" w:rsidRPr="00827B58" w:rsidRDefault="00827B58" w:rsidP="00827B58">
      <w:pPr>
        <w:autoSpaceDE w:val="0"/>
        <w:autoSpaceDN w:val="0"/>
        <w:adjustRightInd w:val="0"/>
        <w:jc w:val="left"/>
        <w:rPr>
          <w:rFonts w:ascii="Courier New" w:eastAsiaTheme="minorHAnsi" w:hAnsi="Courier New" w:cs="Courier New"/>
          <w:lang w:eastAsia="en-US"/>
        </w:rPr>
      </w:pPr>
      <w:r w:rsidRPr="00827B58">
        <w:rPr>
          <w:rFonts w:ascii="Courier New" w:eastAsiaTheme="minorHAnsi" w:hAnsi="Courier New" w:cs="Courier New"/>
          <w:color w:val="228B22"/>
          <w:lang w:eastAsia="en-US"/>
        </w:rPr>
        <w:t>% parametre ile dışarıdan iki adet görüntü dosyası ismi alınıyor</w:t>
      </w:r>
    </w:p>
    <w:p w:rsidR="001A1391" w:rsidRDefault="00827B58" w:rsidP="00827B58">
      <w:pPr>
        <w:autoSpaceDE w:val="0"/>
        <w:autoSpaceDN w:val="0"/>
        <w:adjustRightInd w:val="0"/>
        <w:jc w:val="left"/>
        <w:rPr>
          <w:rFonts w:ascii="Courier New" w:eastAsiaTheme="minorHAnsi" w:hAnsi="Courier New" w:cs="Courier New"/>
          <w:color w:val="000000"/>
          <w:lang w:eastAsia="en-US"/>
        </w:rPr>
      </w:pPr>
      <w:proofErr w:type="spellStart"/>
      <w:r w:rsidRPr="00827B58">
        <w:rPr>
          <w:rFonts w:ascii="Courier New" w:eastAsiaTheme="minorHAnsi" w:hAnsi="Courier New" w:cs="Courier New"/>
          <w:color w:val="000000"/>
          <w:lang w:eastAsia="en-US"/>
        </w:rPr>
        <w:t>Rorj</w:t>
      </w:r>
      <w:proofErr w:type="spellEnd"/>
      <w:r w:rsidRPr="00827B58">
        <w:rPr>
          <w:rFonts w:ascii="Courier New" w:eastAsiaTheme="minorHAnsi" w:hAnsi="Courier New" w:cs="Courier New"/>
          <w:color w:val="000000"/>
          <w:lang w:eastAsia="en-US"/>
        </w:rPr>
        <w:t xml:space="preserve"> = </w:t>
      </w:r>
      <w:proofErr w:type="spellStart"/>
      <w:r w:rsidRPr="00827B58">
        <w:rPr>
          <w:rFonts w:ascii="Courier New" w:eastAsiaTheme="minorHAnsi" w:hAnsi="Courier New" w:cs="Courier New"/>
          <w:color w:val="000000"/>
          <w:lang w:eastAsia="en-US"/>
        </w:rPr>
        <w:t>imread</w:t>
      </w:r>
      <w:proofErr w:type="spellEnd"/>
      <w:r w:rsidRPr="00827B58">
        <w:rPr>
          <w:rFonts w:ascii="Courier New" w:eastAsiaTheme="minorHAnsi" w:hAnsi="Courier New" w:cs="Courier New"/>
          <w:color w:val="000000"/>
          <w:lang w:eastAsia="en-US"/>
        </w:rPr>
        <w:t>(</w:t>
      </w:r>
      <w:proofErr w:type="spellStart"/>
      <w:r w:rsidRPr="00827B58">
        <w:rPr>
          <w:rFonts w:ascii="Courier New" w:eastAsiaTheme="minorHAnsi" w:hAnsi="Courier New" w:cs="Courier New"/>
          <w:color w:val="000000"/>
          <w:lang w:eastAsia="en-US"/>
        </w:rPr>
        <w:t>ResimOrijinal</w:t>
      </w:r>
      <w:proofErr w:type="spellEnd"/>
      <w:r w:rsidRPr="00827B58">
        <w:rPr>
          <w:rFonts w:ascii="Courier New" w:eastAsiaTheme="minorHAnsi" w:hAnsi="Courier New" w:cs="Courier New"/>
          <w:color w:val="000000"/>
          <w:lang w:eastAsia="en-US"/>
        </w:rPr>
        <w:t xml:space="preserve">); </w:t>
      </w:r>
    </w:p>
    <w:p w:rsidR="00827B58" w:rsidRPr="00827B58" w:rsidRDefault="00827B58" w:rsidP="00827B58">
      <w:pPr>
        <w:autoSpaceDE w:val="0"/>
        <w:autoSpaceDN w:val="0"/>
        <w:adjustRightInd w:val="0"/>
        <w:jc w:val="left"/>
        <w:rPr>
          <w:rFonts w:ascii="Courier New" w:eastAsiaTheme="minorHAnsi" w:hAnsi="Courier New" w:cs="Courier New"/>
          <w:lang w:eastAsia="en-US"/>
        </w:rPr>
      </w:pPr>
      <w:r w:rsidRPr="00827B58">
        <w:rPr>
          <w:rFonts w:ascii="Courier New" w:eastAsiaTheme="minorHAnsi" w:hAnsi="Courier New" w:cs="Courier New"/>
          <w:color w:val="228B22"/>
          <w:lang w:eastAsia="en-US"/>
        </w:rPr>
        <w:t xml:space="preserve">% </w:t>
      </w:r>
      <w:proofErr w:type="spellStart"/>
      <w:r w:rsidRPr="00827B58">
        <w:rPr>
          <w:rFonts w:ascii="Courier New" w:eastAsiaTheme="minorHAnsi" w:hAnsi="Courier New" w:cs="Courier New"/>
          <w:color w:val="228B22"/>
          <w:lang w:eastAsia="en-US"/>
        </w:rPr>
        <w:t>Rorj</w:t>
      </w:r>
      <w:proofErr w:type="spellEnd"/>
      <w:r w:rsidRPr="00827B58">
        <w:rPr>
          <w:rFonts w:ascii="Courier New" w:eastAsiaTheme="minorHAnsi" w:hAnsi="Courier New" w:cs="Courier New"/>
          <w:color w:val="228B22"/>
          <w:lang w:eastAsia="en-US"/>
        </w:rPr>
        <w:t xml:space="preserve"> (orijinal ürün) değişkenine 1.parametredeki ismin görüntüsü aktarılıyor</w:t>
      </w:r>
    </w:p>
    <w:p w:rsidR="001A1391" w:rsidRDefault="00827B58" w:rsidP="00827B58">
      <w:pPr>
        <w:autoSpaceDE w:val="0"/>
        <w:autoSpaceDN w:val="0"/>
        <w:adjustRightInd w:val="0"/>
        <w:jc w:val="left"/>
        <w:rPr>
          <w:rFonts w:ascii="Courier New" w:eastAsiaTheme="minorHAnsi" w:hAnsi="Courier New" w:cs="Courier New"/>
          <w:color w:val="000000"/>
          <w:lang w:eastAsia="en-US"/>
        </w:rPr>
      </w:pPr>
      <w:proofErr w:type="spellStart"/>
      <w:r w:rsidRPr="00827B58">
        <w:rPr>
          <w:rFonts w:ascii="Courier New" w:eastAsiaTheme="minorHAnsi" w:hAnsi="Courier New" w:cs="Courier New"/>
          <w:color w:val="000000"/>
          <w:lang w:eastAsia="en-US"/>
        </w:rPr>
        <w:t>Rgel</w:t>
      </w:r>
      <w:proofErr w:type="spellEnd"/>
      <w:r w:rsidRPr="00827B58">
        <w:rPr>
          <w:rFonts w:ascii="Courier New" w:eastAsiaTheme="minorHAnsi" w:hAnsi="Courier New" w:cs="Courier New"/>
          <w:color w:val="000000"/>
          <w:lang w:eastAsia="en-US"/>
        </w:rPr>
        <w:t xml:space="preserve"> = </w:t>
      </w:r>
      <w:proofErr w:type="spellStart"/>
      <w:r w:rsidRPr="00827B58">
        <w:rPr>
          <w:rFonts w:ascii="Courier New" w:eastAsiaTheme="minorHAnsi" w:hAnsi="Courier New" w:cs="Courier New"/>
          <w:color w:val="000000"/>
          <w:lang w:eastAsia="en-US"/>
        </w:rPr>
        <w:t>imread</w:t>
      </w:r>
      <w:proofErr w:type="spellEnd"/>
      <w:r w:rsidRPr="00827B58">
        <w:rPr>
          <w:rFonts w:ascii="Courier New" w:eastAsiaTheme="minorHAnsi" w:hAnsi="Courier New" w:cs="Courier New"/>
          <w:color w:val="000000"/>
          <w:lang w:eastAsia="en-US"/>
        </w:rPr>
        <w:t>(</w:t>
      </w:r>
      <w:proofErr w:type="spellStart"/>
      <w:r w:rsidRPr="00827B58">
        <w:rPr>
          <w:rFonts w:ascii="Courier New" w:eastAsiaTheme="minorHAnsi" w:hAnsi="Courier New" w:cs="Courier New"/>
          <w:color w:val="000000"/>
          <w:lang w:eastAsia="en-US"/>
        </w:rPr>
        <w:t>ResimGelen</w:t>
      </w:r>
      <w:proofErr w:type="spellEnd"/>
      <w:r w:rsidRPr="00827B58">
        <w:rPr>
          <w:rFonts w:ascii="Courier New" w:eastAsiaTheme="minorHAnsi" w:hAnsi="Courier New" w:cs="Courier New"/>
          <w:color w:val="000000"/>
          <w:lang w:eastAsia="en-US"/>
        </w:rPr>
        <w:t>);</w:t>
      </w:r>
    </w:p>
    <w:p w:rsidR="00827B58" w:rsidRPr="00827B58" w:rsidRDefault="00827B58" w:rsidP="00827B58">
      <w:pPr>
        <w:autoSpaceDE w:val="0"/>
        <w:autoSpaceDN w:val="0"/>
        <w:adjustRightInd w:val="0"/>
        <w:jc w:val="left"/>
        <w:rPr>
          <w:rFonts w:ascii="Courier New" w:eastAsiaTheme="minorHAnsi" w:hAnsi="Courier New" w:cs="Courier New"/>
          <w:lang w:eastAsia="en-US"/>
        </w:rPr>
      </w:pPr>
      <w:r w:rsidRPr="00827B58">
        <w:rPr>
          <w:rFonts w:ascii="Courier New" w:eastAsiaTheme="minorHAnsi" w:hAnsi="Courier New" w:cs="Courier New"/>
          <w:color w:val="228B22"/>
          <w:lang w:eastAsia="en-US"/>
        </w:rPr>
        <w:t xml:space="preserve">% </w:t>
      </w:r>
      <w:proofErr w:type="spellStart"/>
      <w:r w:rsidRPr="00827B58">
        <w:rPr>
          <w:rFonts w:ascii="Courier New" w:eastAsiaTheme="minorHAnsi" w:hAnsi="Courier New" w:cs="Courier New"/>
          <w:color w:val="228B22"/>
          <w:lang w:eastAsia="en-US"/>
        </w:rPr>
        <w:t>Rgel</w:t>
      </w:r>
      <w:proofErr w:type="spellEnd"/>
      <w:r w:rsidRPr="00827B58">
        <w:rPr>
          <w:rFonts w:ascii="Courier New" w:eastAsiaTheme="minorHAnsi" w:hAnsi="Courier New" w:cs="Courier New"/>
          <w:color w:val="228B22"/>
          <w:lang w:eastAsia="en-US"/>
        </w:rPr>
        <w:t xml:space="preserve"> (kontrol edilecek ürün) değişkenine 2.parametredeki ismin görüntüsü aktarılıyor</w:t>
      </w:r>
    </w:p>
    <w:p w:rsidR="00827B58" w:rsidRPr="00827B58" w:rsidRDefault="00827B58" w:rsidP="00827B58">
      <w:pPr>
        <w:autoSpaceDE w:val="0"/>
        <w:autoSpaceDN w:val="0"/>
        <w:adjustRightInd w:val="0"/>
        <w:jc w:val="left"/>
        <w:rPr>
          <w:rFonts w:ascii="Courier New" w:eastAsiaTheme="minorHAnsi" w:hAnsi="Courier New" w:cs="Courier New"/>
          <w:color w:val="000000"/>
          <w:lang w:eastAsia="en-US"/>
        </w:rPr>
      </w:pPr>
      <w:r w:rsidRPr="00827B58">
        <w:rPr>
          <w:rFonts w:ascii="Courier New" w:eastAsiaTheme="minorHAnsi" w:hAnsi="Courier New" w:cs="Courier New"/>
          <w:color w:val="000000"/>
          <w:lang w:eastAsia="en-US"/>
        </w:rPr>
        <w:t>[</w:t>
      </w:r>
      <w:proofErr w:type="spellStart"/>
      <w:r w:rsidRPr="00827B58">
        <w:rPr>
          <w:rFonts w:ascii="Courier New" w:eastAsiaTheme="minorHAnsi" w:hAnsi="Courier New" w:cs="Courier New"/>
          <w:color w:val="000000"/>
          <w:lang w:eastAsia="en-US"/>
        </w:rPr>
        <w:t>y,g,r</w:t>
      </w:r>
      <w:proofErr w:type="spellEnd"/>
      <w:r w:rsidRPr="00827B58">
        <w:rPr>
          <w:rFonts w:ascii="Courier New" w:eastAsiaTheme="minorHAnsi" w:hAnsi="Courier New" w:cs="Courier New"/>
          <w:color w:val="000000"/>
          <w:lang w:eastAsia="en-US"/>
        </w:rPr>
        <w:t>] = size(</w:t>
      </w:r>
      <w:proofErr w:type="spellStart"/>
      <w:r w:rsidRPr="00827B58">
        <w:rPr>
          <w:rFonts w:ascii="Courier New" w:eastAsiaTheme="minorHAnsi" w:hAnsi="Courier New" w:cs="Courier New"/>
          <w:color w:val="000000"/>
          <w:lang w:eastAsia="en-US"/>
        </w:rPr>
        <w:t>Rorj</w:t>
      </w:r>
      <w:proofErr w:type="spellEnd"/>
      <w:r w:rsidRPr="00827B58">
        <w:rPr>
          <w:rFonts w:ascii="Courier New" w:eastAsiaTheme="minorHAnsi" w:hAnsi="Courier New" w:cs="Courier New"/>
          <w:color w:val="000000"/>
          <w:lang w:eastAsia="en-US"/>
        </w:rPr>
        <w:t>);</w:t>
      </w:r>
    </w:p>
    <w:p w:rsidR="00827B58" w:rsidRPr="00827B58" w:rsidRDefault="00827B58" w:rsidP="00827B58">
      <w:pPr>
        <w:autoSpaceDE w:val="0"/>
        <w:autoSpaceDN w:val="0"/>
        <w:adjustRightInd w:val="0"/>
        <w:jc w:val="left"/>
        <w:rPr>
          <w:rFonts w:ascii="Courier New" w:eastAsiaTheme="minorHAnsi" w:hAnsi="Courier New" w:cs="Courier New"/>
          <w:szCs w:val="16"/>
          <w:lang w:eastAsia="en-US"/>
        </w:rPr>
      </w:pPr>
      <w:r w:rsidRPr="00827B58">
        <w:rPr>
          <w:rFonts w:ascii="Courier New" w:eastAsiaTheme="minorHAnsi" w:hAnsi="Courier New" w:cs="Courier New"/>
          <w:color w:val="228B22"/>
          <w:lang w:eastAsia="en-US"/>
        </w:rPr>
        <w:t>% Orijinal ürüne ait yükseklik</w:t>
      </w:r>
      <w:r w:rsidRPr="00827B58">
        <w:rPr>
          <w:rFonts w:ascii="Courier New" w:eastAsiaTheme="minorHAnsi" w:hAnsi="Courier New" w:cs="Courier New"/>
          <w:color w:val="228B22"/>
          <w:szCs w:val="16"/>
          <w:lang w:eastAsia="en-US"/>
        </w:rPr>
        <w:t xml:space="preserve">, genişlik ve kullanılan renk katmanı değerleri alınıyor </w:t>
      </w:r>
    </w:p>
    <w:p w:rsidR="00827B58" w:rsidRPr="00827B58" w:rsidRDefault="00827B58" w:rsidP="00827B58">
      <w:pPr>
        <w:autoSpaceDE w:val="0"/>
        <w:autoSpaceDN w:val="0"/>
        <w:adjustRightInd w:val="0"/>
        <w:jc w:val="left"/>
        <w:rPr>
          <w:rFonts w:ascii="Courier New" w:eastAsiaTheme="minorHAnsi" w:hAnsi="Courier New" w:cs="Courier New"/>
          <w:color w:val="000000"/>
          <w:szCs w:val="16"/>
          <w:lang w:eastAsia="en-US"/>
        </w:rPr>
      </w:pPr>
      <w:proofErr w:type="spellStart"/>
      <w:r w:rsidRPr="00827B58">
        <w:rPr>
          <w:rFonts w:ascii="Courier New" w:eastAsiaTheme="minorHAnsi" w:hAnsi="Courier New" w:cs="Courier New"/>
          <w:color w:val="000000"/>
          <w:szCs w:val="16"/>
          <w:lang w:eastAsia="en-US"/>
        </w:rPr>
        <w:t>ToplamPiksel</w:t>
      </w:r>
      <w:proofErr w:type="spellEnd"/>
      <w:r w:rsidRPr="00827B58">
        <w:rPr>
          <w:rFonts w:ascii="Courier New" w:eastAsiaTheme="minorHAnsi" w:hAnsi="Courier New" w:cs="Courier New"/>
          <w:color w:val="000000"/>
          <w:szCs w:val="16"/>
          <w:lang w:eastAsia="en-US"/>
        </w:rPr>
        <w:t xml:space="preserve"> = y*g*r;</w:t>
      </w:r>
    </w:p>
    <w:p w:rsidR="00827B58" w:rsidRPr="00827B58" w:rsidRDefault="00827B58" w:rsidP="00827B58">
      <w:pPr>
        <w:autoSpaceDE w:val="0"/>
        <w:autoSpaceDN w:val="0"/>
        <w:adjustRightInd w:val="0"/>
        <w:jc w:val="left"/>
        <w:rPr>
          <w:rFonts w:ascii="Courier New" w:eastAsiaTheme="minorHAnsi" w:hAnsi="Courier New" w:cs="Courier New"/>
          <w:szCs w:val="16"/>
          <w:lang w:eastAsia="en-US"/>
        </w:rPr>
      </w:pPr>
      <w:r w:rsidRPr="00827B58">
        <w:rPr>
          <w:rFonts w:ascii="Courier New" w:eastAsiaTheme="minorHAnsi" w:hAnsi="Courier New" w:cs="Courier New"/>
          <w:color w:val="228B22"/>
          <w:szCs w:val="16"/>
          <w:lang w:eastAsia="en-US"/>
        </w:rPr>
        <w:t xml:space="preserve">% Görüntüye hata oranını hesaplayabilmek için gereken </w:t>
      </w:r>
      <w:proofErr w:type="spellStart"/>
      <w:r w:rsidRPr="00827B58">
        <w:rPr>
          <w:rFonts w:ascii="Courier New" w:eastAsiaTheme="minorHAnsi" w:hAnsi="Courier New" w:cs="Courier New"/>
          <w:color w:val="228B22"/>
          <w:szCs w:val="16"/>
          <w:lang w:eastAsia="en-US"/>
        </w:rPr>
        <w:t>ToplamPiksel</w:t>
      </w:r>
      <w:proofErr w:type="spellEnd"/>
      <w:r w:rsidRPr="00827B58">
        <w:rPr>
          <w:rFonts w:ascii="Courier New" w:eastAsiaTheme="minorHAnsi" w:hAnsi="Courier New" w:cs="Courier New"/>
          <w:color w:val="228B22"/>
          <w:szCs w:val="16"/>
          <w:lang w:eastAsia="en-US"/>
        </w:rPr>
        <w:t xml:space="preserve"> bilgisi hesaplanıyor </w:t>
      </w:r>
    </w:p>
    <w:p w:rsidR="001A1391" w:rsidRDefault="00827B58" w:rsidP="00827B58">
      <w:pPr>
        <w:autoSpaceDE w:val="0"/>
        <w:autoSpaceDN w:val="0"/>
        <w:adjustRightInd w:val="0"/>
        <w:jc w:val="left"/>
        <w:rPr>
          <w:rFonts w:ascii="Courier New" w:eastAsiaTheme="minorHAnsi" w:hAnsi="Courier New" w:cs="Courier New"/>
          <w:color w:val="000000"/>
          <w:szCs w:val="16"/>
          <w:lang w:eastAsia="en-US"/>
        </w:rPr>
      </w:pPr>
      <w:proofErr w:type="spellStart"/>
      <w:r w:rsidRPr="00827B58">
        <w:rPr>
          <w:rFonts w:ascii="Courier New" w:eastAsiaTheme="minorHAnsi" w:hAnsi="Courier New" w:cs="Courier New"/>
          <w:color w:val="000000"/>
          <w:szCs w:val="16"/>
          <w:lang w:eastAsia="en-US"/>
        </w:rPr>
        <w:t>HataliPiksel</w:t>
      </w:r>
      <w:proofErr w:type="spellEnd"/>
      <w:r w:rsidRPr="00827B58">
        <w:rPr>
          <w:rFonts w:ascii="Courier New" w:eastAsiaTheme="minorHAnsi" w:hAnsi="Courier New" w:cs="Courier New"/>
          <w:color w:val="000000"/>
          <w:szCs w:val="16"/>
          <w:lang w:eastAsia="en-US"/>
        </w:rPr>
        <w:t xml:space="preserve"> = 0;</w:t>
      </w:r>
    </w:p>
    <w:p w:rsidR="00827B58" w:rsidRPr="00827B58" w:rsidRDefault="00827B58" w:rsidP="00827B58">
      <w:pPr>
        <w:autoSpaceDE w:val="0"/>
        <w:autoSpaceDN w:val="0"/>
        <w:adjustRightInd w:val="0"/>
        <w:jc w:val="left"/>
        <w:rPr>
          <w:rFonts w:ascii="Courier New" w:eastAsiaTheme="minorHAnsi" w:hAnsi="Courier New" w:cs="Courier New"/>
          <w:szCs w:val="16"/>
          <w:lang w:eastAsia="en-US"/>
        </w:rPr>
      </w:pPr>
      <w:r w:rsidRPr="00827B58">
        <w:rPr>
          <w:rFonts w:ascii="Courier New" w:eastAsiaTheme="minorHAnsi" w:hAnsi="Courier New" w:cs="Courier New"/>
          <w:color w:val="228B22"/>
          <w:szCs w:val="16"/>
          <w:lang w:eastAsia="en-US"/>
        </w:rPr>
        <w:t xml:space="preserve">% </w:t>
      </w:r>
      <w:proofErr w:type="spellStart"/>
      <w:r w:rsidRPr="00827B58">
        <w:rPr>
          <w:rFonts w:ascii="Courier New" w:eastAsiaTheme="minorHAnsi" w:hAnsi="Courier New" w:cs="Courier New"/>
          <w:color w:val="228B22"/>
          <w:szCs w:val="16"/>
          <w:lang w:eastAsia="en-US"/>
        </w:rPr>
        <w:t>HatalıPiksel</w:t>
      </w:r>
      <w:proofErr w:type="spellEnd"/>
      <w:r w:rsidRPr="00827B58">
        <w:rPr>
          <w:rFonts w:ascii="Courier New" w:eastAsiaTheme="minorHAnsi" w:hAnsi="Courier New" w:cs="Courier New"/>
          <w:color w:val="228B22"/>
          <w:szCs w:val="16"/>
          <w:lang w:eastAsia="en-US"/>
        </w:rPr>
        <w:t xml:space="preserve"> bilgili başlangıçta sıfıra eşitleniyor </w:t>
      </w:r>
    </w:p>
    <w:p w:rsidR="001A1391" w:rsidRDefault="00827B58" w:rsidP="00827B58">
      <w:pPr>
        <w:autoSpaceDE w:val="0"/>
        <w:autoSpaceDN w:val="0"/>
        <w:adjustRightInd w:val="0"/>
        <w:jc w:val="left"/>
        <w:rPr>
          <w:rFonts w:ascii="Courier New" w:eastAsiaTheme="minorHAnsi" w:hAnsi="Courier New" w:cs="Courier New"/>
          <w:color w:val="000000"/>
          <w:szCs w:val="16"/>
          <w:lang w:eastAsia="en-US"/>
        </w:rPr>
      </w:pPr>
      <w:proofErr w:type="spellStart"/>
      <w:r w:rsidRPr="00827B58">
        <w:rPr>
          <w:rFonts w:ascii="Courier New" w:eastAsiaTheme="minorHAnsi" w:hAnsi="Courier New" w:cs="Courier New"/>
          <w:color w:val="000000"/>
          <w:szCs w:val="16"/>
          <w:lang w:eastAsia="en-US"/>
        </w:rPr>
        <w:t>Rson</w:t>
      </w:r>
      <w:proofErr w:type="spellEnd"/>
      <w:r w:rsidRPr="00827B58">
        <w:rPr>
          <w:rFonts w:ascii="Courier New" w:eastAsiaTheme="minorHAnsi" w:hAnsi="Courier New" w:cs="Courier New"/>
          <w:color w:val="000000"/>
          <w:szCs w:val="16"/>
          <w:lang w:eastAsia="en-US"/>
        </w:rPr>
        <w:t xml:space="preserve"> = </w:t>
      </w:r>
      <w:proofErr w:type="spellStart"/>
      <w:r w:rsidRPr="00827B58">
        <w:rPr>
          <w:rFonts w:ascii="Courier New" w:eastAsiaTheme="minorHAnsi" w:hAnsi="Courier New" w:cs="Courier New"/>
          <w:color w:val="000000"/>
          <w:szCs w:val="16"/>
          <w:lang w:eastAsia="en-US"/>
        </w:rPr>
        <w:t>Rgel</w:t>
      </w:r>
      <w:proofErr w:type="spellEnd"/>
      <w:r w:rsidRPr="00827B58">
        <w:rPr>
          <w:rFonts w:ascii="Courier New" w:eastAsiaTheme="minorHAnsi" w:hAnsi="Courier New" w:cs="Courier New"/>
          <w:color w:val="000000"/>
          <w:szCs w:val="16"/>
          <w:lang w:eastAsia="en-US"/>
        </w:rPr>
        <w:t>;</w:t>
      </w:r>
    </w:p>
    <w:p w:rsidR="00827B58" w:rsidRPr="00827B58" w:rsidRDefault="00827B58" w:rsidP="00827B58">
      <w:pPr>
        <w:autoSpaceDE w:val="0"/>
        <w:autoSpaceDN w:val="0"/>
        <w:adjustRightInd w:val="0"/>
        <w:jc w:val="left"/>
        <w:rPr>
          <w:rFonts w:ascii="Courier New" w:eastAsiaTheme="minorHAnsi" w:hAnsi="Courier New" w:cs="Courier New"/>
          <w:szCs w:val="16"/>
          <w:lang w:eastAsia="en-US"/>
        </w:rPr>
      </w:pPr>
      <w:r w:rsidRPr="00827B58">
        <w:rPr>
          <w:rFonts w:ascii="Courier New" w:eastAsiaTheme="minorHAnsi" w:hAnsi="Courier New" w:cs="Courier New"/>
          <w:color w:val="228B22"/>
          <w:szCs w:val="16"/>
          <w:lang w:eastAsia="en-US"/>
        </w:rPr>
        <w:t xml:space="preserve">% </w:t>
      </w:r>
      <w:proofErr w:type="spellStart"/>
      <w:r w:rsidRPr="00827B58">
        <w:rPr>
          <w:rFonts w:ascii="Courier New" w:eastAsiaTheme="minorHAnsi" w:hAnsi="Courier New" w:cs="Courier New"/>
          <w:color w:val="228B22"/>
          <w:szCs w:val="16"/>
          <w:lang w:eastAsia="en-US"/>
        </w:rPr>
        <w:t>Rson</w:t>
      </w:r>
      <w:proofErr w:type="spellEnd"/>
      <w:r w:rsidRPr="00827B58">
        <w:rPr>
          <w:rFonts w:ascii="Courier New" w:eastAsiaTheme="minorHAnsi" w:hAnsi="Courier New" w:cs="Courier New"/>
          <w:color w:val="228B22"/>
          <w:szCs w:val="16"/>
          <w:lang w:eastAsia="en-US"/>
        </w:rPr>
        <w:t xml:space="preserve"> (sonuç görüntüsü) </w:t>
      </w:r>
      <w:proofErr w:type="spellStart"/>
      <w:r w:rsidRPr="00827B58">
        <w:rPr>
          <w:rFonts w:ascii="Courier New" w:eastAsiaTheme="minorHAnsi" w:hAnsi="Courier New" w:cs="Courier New"/>
          <w:color w:val="228B22"/>
          <w:szCs w:val="16"/>
          <w:lang w:eastAsia="en-US"/>
        </w:rPr>
        <w:t>Rgel'den</w:t>
      </w:r>
      <w:proofErr w:type="spellEnd"/>
      <w:r w:rsidRPr="00827B58">
        <w:rPr>
          <w:rFonts w:ascii="Courier New" w:eastAsiaTheme="minorHAnsi" w:hAnsi="Courier New" w:cs="Courier New"/>
          <w:color w:val="228B22"/>
          <w:szCs w:val="16"/>
          <w:lang w:eastAsia="en-US"/>
        </w:rPr>
        <w:t xml:space="preserve"> aktarılıyor</w:t>
      </w:r>
    </w:p>
    <w:p w:rsidR="006B29BC" w:rsidRDefault="00827B58" w:rsidP="00827B58">
      <w:pPr>
        <w:autoSpaceDE w:val="0"/>
        <w:autoSpaceDN w:val="0"/>
        <w:adjustRightInd w:val="0"/>
        <w:jc w:val="left"/>
        <w:rPr>
          <w:rFonts w:ascii="Courier New" w:eastAsiaTheme="minorHAnsi" w:hAnsi="Courier New" w:cs="Courier New"/>
          <w:color w:val="000000"/>
          <w:szCs w:val="16"/>
          <w:lang w:eastAsia="en-US"/>
        </w:rPr>
      </w:pPr>
      <w:proofErr w:type="spellStart"/>
      <w:r w:rsidRPr="00827B58">
        <w:rPr>
          <w:rFonts w:ascii="Courier New" w:eastAsiaTheme="minorHAnsi" w:hAnsi="Courier New" w:cs="Courier New"/>
          <w:color w:val="000000"/>
          <w:szCs w:val="16"/>
          <w:lang w:eastAsia="en-US"/>
        </w:rPr>
        <w:t>subplot</w:t>
      </w:r>
      <w:proofErr w:type="spellEnd"/>
      <w:r w:rsidRPr="00827B58">
        <w:rPr>
          <w:rFonts w:ascii="Courier New" w:eastAsiaTheme="minorHAnsi" w:hAnsi="Courier New" w:cs="Courier New"/>
          <w:color w:val="000000"/>
          <w:szCs w:val="16"/>
          <w:lang w:eastAsia="en-US"/>
        </w:rPr>
        <w:t>(</w:t>
      </w:r>
      <w:proofErr w:type="gramStart"/>
      <w:r w:rsidRPr="00827B58">
        <w:rPr>
          <w:rFonts w:ascii="Courier New" w:eastAsiaTheme="minorHAnsi" w:hAnsi="Courier New" w:cs="Courier New"/>
          <w:color w:val="000000"/>
          <w:szCs w:val="16"/>
          <w:lang w:eastAsia="en-US"/>
        </w:rPr>
        <w:t>1,3,1</w:t>
      </w:r>
      <w:proofErr w:type="gramEnd"/>
      <w:r w:rsidRPr="00827B58">
        <w:rPr>
          <w:rFonts w:ascii="Courier New" w:eastAsiaTheme="minorHAnsi" w:hAnsi="Courier New" w:cs="Courier New"/>
          <w:color w:val="000000"/>
          <w:szCs w:val="16"/>
          <w:lang w:eastAsia="en-US"/>
        </w:rPr>
        <w:t xml:space="preserve">); </w:t>
      </w:r>
      <w:proofErr w:type="spellStart"/>
      <w:r w:rsidRPr="00827B58">
        <w:rPr>
          <w:rFonts w:ascii="Courier New" w:eastAsiaTheme="minorHAnsi" w:hAnsi="Courier New" w:cs="Courier New"/>
          <w:color w:val="000000"/>
          <w:szCs w:val="16"/>
          <w:lang w:eastAsia="en-US"/>
        </w:rPr>
        <w:t>imshow</w:t>
      </w:r>
      <w:proofErr w:type="spellEnd"/>
      <w:r w:rsidRPr="00827B58">
        <w:rPr>
          <w:rFonts w:ascii="Courier New" w:eastAsiaTheme="minorHAnsi" w:hAnsi="Courier New" w:cs="Courier New"/>
          <w:color w:val="000000"/>
          <w:szCs w:val="16"/>
          <w:lang w:eastAsia="en-US"/>
        </w:rPr>
        <w:t>(</w:t>
      </w:r>
      <w:proofErr w:type="spellStart"/>
      <w:r w:rsidRPr="00827B58">
        <w:rPr>
          <w:rFonts w:ascii="Courier New" w:eastAsiaTheme="minorHAnsi" w:hAnsi="Courier New" w:cs="Courier New"/>
          <w:color w:val="000000"/>
          <w:szCs w:val="16"/>
          <w:lang w:eastAsia="en-US"/>
        </w:rPr>
        <w:t>Rorj</w:t>
      </w:r>
      <w:proofErr w:type="spellEnd"/>
      <w:r w:rsidRPr="00827B58">
        <w:rPr>
          <w:rFonts w:ascii="Courier New" w:eastAsiaTheme="minorHAnsi" w:hAnsi="Courier New" w:cs="Courier New"/>
          <w:color w:val="000000"/>
          <w:szCs w:val="16"/>
          <w:lang w:eastAsia="en-US"/>
        </w:rPr>
        <w:t>);</w:t>
      </w:r>
      <w:proofErr w:type="spellStart"/>
      <w:r w:rsidRPr="00827B58">
        <w:rPr>
          <w:rFonts w:ascii="Courier New" w:eastAsiaTheme="minorHAnsi" w:hAnsi="Courier New" w:cs="Courier New"/>
          <w:color w:val="000000"/>
          <w:szCs w:val="16"/>
          <w:lang w:eastAsia="en-US"/>
        </w:rPr>
        <w:t>title</w:t>
      </w:r>
      <w:proofErr w:type="spellEnd"/>
      <w:r w:rsidRPr="00827B58">
        <w:rPr>
          <w:rFonts w:ascii="Courier New" w:eastAsiaTheme="minorHAnsi" w:hAnsi="Courier New" w:cs="Courier New"/>
          <w:color w:val="000000"/>
          <w:szCs w:val="16"/>
          <w:lang w:eastAsia="en-US"/>
        </w:rPr>
        <w:t>(</w:t>
      </w:r>
      <w:r w:rsidRPr="00827B58">
        <w:rPr>
          <w:rFonts w:ascii="Courier New" w:eastAsiaTheme="minorHAnsi" w:hAnsi="Courier New" w:cs="Courier New"/>
          <w:color w:val="A020F0"/>
          <w:szCs w:val="16"/>
          <w:lang w:eastAsia="en-US"/>
        </w:rPr>
        <w:t>'Orijinal Ürün'</w:t>
      </w:r>
      <w:r w:rsidRPr="00827B58">
        <w:rPr>
          <w:rFonts w:ascii="Courier New" w:eastAsiaTheme="minorHAnsi" w:hAnsi="Courier New" w:cs="Courier New"/>
          <w:color w:val="000000"/>
          <w:szCs w:val="16"/>
          <w:lang w:eastAsia="en-US"/>
        </w:rPr>
        <w:t>);</w:t>
      </w:r>
    </w:p>
    <w:p w:rsidR="00827B58" w:rsidRPr="00827B58" w:rsidRDefault="00827B58" w:rsidP="00827B58">
      <w:pPr>
        <w:autoSpaceDE w:val="0"/>
        <w:autoSpaceDN w:val="0"/>
        <w:adjustRightInd w:val="0"/>
        <w:jc w:val="left"/>
        <w:rPr>
          <w:rFonts w:ascii="Courier New" w:eastAsiaTheme="minorHAnsi" w:hAnsi="Courier New" w:cs="Courier New"/>
          <w:szCs w:val="16"/>
          <w:lang w:eastAsia="en-US"/>
        </w:rPr>
      </w:pPr>
      <w:r w:rsidRPr="00827B58">
        <w:rPr>
          <w:rFonts w:ascii="Courier New" w:eastAsiaTheme="minorHAnsi" w:hAnsi="Courier New" w:cs="Courier New"/>
          <w:color w:val="228B22"/>
          <w:szCs w:val="16"/>
          <w:lang w:eastAsia="en-US"/>
        </w:rPr>
        <w:t>% Orijinal ürün görüntüleniyor</w:t>
      </w:r>
    </w:p>
    <w:p w:rsidR="006B29BC" w:rsidRDefault="00827B58" w:rsidP="00827B58">
      <w:pPr>
        <w:autoSpaceDE w:val="0"/>
        <w:autoSpaceDN w:val="0"/>
        <w:adjustRightInd w:val="0"/>
        <w:jc w:val="left"/>
        <w:rPr>
          <w:rFonts w:ascii="Courier New" w:eastAsiaTheme="minorHAnsi" w:hAnsi="Courier New" w:cs="Courier New"/>
          <w:color w:val="000000"/>
          <w:szCs w:val="16"/>
          <w:lang w:eastAsia="en-US"/>
        </w:rPr>
      </w:pPr>
      <w:proofErr w:type="spellStart"/>
      <w:r w:rsidRPr="00827B58">
        <w:rPr>
          <w:rFonts w:ascii="Courier New" w:eastAsiaTheme="minorHAnsi" w:hAnsi="Courier New" w:cs="Courier New"/>
          <w:color w:val="000000"/>
          <w:szCs w:val="16"/>
          <w:lang w:eastAsia="en-US"/>
        </w:rPr>
        <w:t>xlabel</w:t>
      </w:r>
      <w:proofErr w:type="spellEnd"/>
      <w:r w:rsidRPr="00827B58">
        <w:rPr>
          <w:rFonts w:ascii="Courier New" w:eastAsiaTheme="minorHAnsi" w:hAnsi="Courier New" w:cs="Courier New"/>
          <w:color w:val="000000"/>
          <w:szCs w:val="16"/>
          <w:lang w:eastAsia="en-US"/>
        </w:rPr>
        <w:t>(</w:t>
      </w:r>
      <w:proofErr w:type="spellStart"/>
      <w:r w:rsidRPr="00827B58">
        <w:rPr>
          <w:rFonts w:ascii="Courier New" w:eastAsiaTheme="minorHAnsi" w:hAnsi="Courier New" w:cs="Courier New"/>
          <w:color w:val="000000"/>
          <w:szCs w:val="16"/>
          <w:lang w:eastAsia="en-US"/>
        </w:rPr>
        <w:t>ResimOrijinal</w:t>
      </w:r>
      <w:proofErr w:type="spellEnd"/>
      <w:r w:rsidRPr="00827B58">
        <w:rPr>
          <w:rFonts w:ascii="Courier New" w:eastAsiaTheme="minorHAnsi" w:hAnsi="Courier New" w:cs="Courier New"/>
          <w:color w:val="000000"/>
          <w:szCs w:val="16"/>
          <w:lang w:eastAsia="en-US"/>
        </w:rPr>
        <w:t>);</w:t>
      </w:r>
    </w:p>
    <w:p w:rsidR="00827B58" w:rsidRPr="00827B58" w:rsidRDefault="00827B58" w:rsidP="00827B58">
      <w:pPr>
        <w:autoSpaceDE w:val="0"/>
        <w:autoSpaceDN w:val="0"/>
        <w:adjustRightInd w:val="0"/>
        <w:jc w:val="left"/>
        <w:rPr>
          <w:rFonts w:ascii="Courier New" w:eastAsiaTheme="minorHAnsi" w:hAnsi="Courier New" w:cs="Courier New"/>
          <w:szCs w:val="16"/>
          <w:lang w:eastAsia="en-US"/>
        </w:rPr>
      </w:pPr>
      <w:r w:rsidRPr="00827B58">
        <w:rPr>
          <w:rFonts w:ascii="Courier New" w:eastAsiaTheme="minorHAnsi" w:hAnsi="Courier New" w:cs="Courier New"/>
          <w:color w:val="228B22"/>
          <w:szCs w:val="16"/>
          <w:lang w:eastAsia="en-US"/>
        </w:rPr>
        <w:t>% Orijinal ürüne ait görüntü dosyasının ismi görüntüleniyor</w:t>
      </w:r>
    </w:p>
    <w:p w:rsidR="006B29BC" w:rsidRDefault="00827B58" w:rsidP="00827B58">
      <w:pPr>
        <w:autoSpaceDE w:val="0"/>
        <w:autoSpaceDN w:val="0"/>
        <w:adjustRightInd w:val="0"/>
        <w:jc w:val="left"/>
        <w:rPr>
          <w:rFonts w:ascii="Courier New" w:eastAsiaTheme="minorHAnsi" w:hAnsi="Courier New" w:cs="Courier New"/>
          <w:color w:val="000000"/>
          <w:szCs w:val="16"/>
          <w:lang w:eastAsia="en-US"/>
        </w:rPr>
      </w:pPr>
      <w:proofErr w:type="spellStart"/>
      <w:r w:rsidRPr="00827B58">
        <w:rPr>
          <w:rFonts w:ascii="Courier New" w:eastAsiaTheme="minorHAnsi" w:hAnsi="Courier New" w:cs="Courier New"/>
          <w:color w:val="000000"/>
          <w:szCs w:val="16"/>
          <w:lang w:eastAsia="en-US"/>
        </w:rPr>
        <w:t>subplot</w:t>
      </w:r>
      <w:proofErr w:type="spellEnd"/>
      <w:r w:rsidRPr="00827B58">
        <w:rPr>
          <w:rFonts w:ascii="Courier New" w:eastAsiaTheme="minorHAnsi" w:hAnsi="Courier New" w:cs="Courier New"/>
          <w:color w:val="000000"/>
          <w:szCs w:val="16"/>
          <w:lang w:eastAsia="en-US"/>
        </w:rPr>
        <w:t>(</w:t>
      </w:r>
      <w:proofErr w:type="gramStart"/>
      <w:r w:rsidRPr="00827B58">
        <w:rPr>
          <w:rFonts w:ascii="Courier New" w:eastAsiaTheme="minorHAnsi" w:hAnsi="Courier New" w:cs="Courier New"/>
          <w:color w:val="000000"/>
          <w:szCs w:val="16"/>
          <w:lang w:eastAsia="en-US"/>
        </w:rPr>
        <w:t>1,3,2</w:t>
      </w:r>
      <w:proofErr w:type="gramEnd"/>
      <w:r w:rsidRPr="00827B58">
        <w:rPr>
          <w:rFonts w:ascii="Courier New" w:eastAsiaTheme="minorHAnsi" w:hAnsi="Courier New" w:cs="Courier New"/>
          <w:color w:val="000000"/>
          <w:szCs w:val="16"/>
          <w:lang w:eastAsia="en-US"/>
        </w:rPr>
        <w:t xml:space="preserve">); </w:t>
      </w:r>
      <w:proofErr w:type="spellStart"/>
      <w:r w:rsidRPr="00827B58">
        <w:rPr>
          <w:rFonts w:ascii="Courier New" w:eastAsiaTheme="minorHAnsi" w:hAnsi="Courier New" w:cs="Courier New"/>
          <w:color w:val="000000"/>
          <w:szCs w:val="16"/>
          <w:lang w:eastAsia="en-US"/>
        </w:rPr>
        <w:t>imshow</w:t>
      </w:r>
      <w:proofErr w:type="spellEnd"/>
      <w:r w:rsidRPr="00827B58">
        <w:rPr>
          <w:rFonts w:ascii="Courier New" w:eastAsiaTheme="minorHAnsi" w:hAnsi="Courier New" w:cs="Courier New"/>
          <w:color w:val="000000"/>
          <w:szCs w:val="16"/>
          <w:lang w:eastAsia="en-US"/>
        </w:rPr>
        <w:t>(</w:t>
      </w:r>
      <w:proofErr w:type="spellStart"/>
      <w:r w:rsidRPr="00827B58">
        <w:rPr>
          <w:rFonts w:ascii="Courier New" w:eastAsiaTheme="minorHAnsi" w:hAnsi="Courier New" w:cs="Courier New"/>
          <w:color w:val="000000"/>
          <w:szCs w:val="16"/>
          <w:lang w:eastAsia="en-US"/>
        </w:rPr>
        <w:t>Rgel</w:t>
      </w:r>
      <w:proofErr w:type="spellEnd"/>
      <w:r w:rsidRPr="00827B58">
        <w:rPr>
          <w:rFonts w:ascii="Courier New" w:eastAsiaTheme="minorHAnsi" w:hAnsi="Courier New" w:cs="Courier New"/>
          <w:color w:val="000000"/>
          <w:szCs w:val="16"/>
          <w:lang w:eastAsia="en-US"/>
        </w:rPr>
        <w:t>);</w:t>
      </w:r>
      <w:proofErr w:type="spellStart"/>
      <w:r w:rsidRPr="00827B58">
        <w:rPr>
          <w:rFonts w:ascii="Courier New" w:eastAsiaTheme="minorHAnsi" w:hAnsi="Courier New" w:cs="Courier New"/>
          <w:color w:val="000000"/>
          <w:szCs w:val="16"/>
          <w:lang w:eastAsia="en-US"/>
        </w:rPr>
        <w:t>title</w:t>
      </w:r>
      <w:proofErr w:type="spellEnd"/>
      <w:r w:rsidRPr="00827B58">
        <w:rPr>
          <w:rFonts w:ascii="Courier New" w:eastAsiaTheme="minorHAnsi" w:hAnsi="Courier New" w:cs="Courier New"/>
          <w:color w:val="000000"/>
          <w:szCs w:val="16"/>
          <w:lang w:eastAsia="en-US"/>
        </w:rPr>
        <w:t>(</w:t>
      </w:r>
      <w:r w:rsidRPr="00827B58">
        <w:rPr>
          <w:rFonts w:ascii="Courier New" w:eastAsiaTheme="minorHAnsi" w:hAnsi="Courier New" w:cs="Courier New"/>
          <w:color w:val="A020F0"/>
          <w:szCs w:val="16"/>
          <w:lang w:eastAsia="en-US"/>
        </w:rPr>
        <w:t>'Kontrol Edilen Ürün'</w:t>
      </w:r>
      <w:r w:rsidRPr="00827B58">
        <w:rPr>
          <w:rFonts w:ascii="Courier New" w:eastAsiaTheme="minorHAnsi" w:hAnsi="Courier New" w:cs="Courier New"/>
          <w:color w:val="000000"/>
          <w:szCs w:val="16"/>
          <w:lang w:eastAsia="en-US"/>
        </w:rPr>
        <w:t>);</w:t>
      </w:r>
    </w:p>
    <w:p w:rsidR="00827B58" w:rsidRPr="00827B58" w:rsidRDefault="00827B58" w:rsidP="00827B58">
      <w:pPr>
        <w:autoSpaceDE w:val="0"/>
        <w:autoSpaceDN w:val="0"/>
        <w:adjustRightInd w:val="0"/>
        <w:jc w:val="left"/>
        <w:rPr>
          <w:rFonts w:ascii="Courier New" w:eastAsiaTheme="minorHAnsi" w:hAnsi="Courier New" w:cs="Courier New"/>
          <w:szCs w:val="16"/>
          <w:lang w:eastAsia="en-US"/>
        </w:rPr>
      </w:pPr>
      <w:r w:rsidRPr="00827B58">
        <w:rPr>
          <w:rFonts w:ascii="Courier New" w:eastAsiaTheme="minorHAnsi" w:hAnsi="Courier New" w:cs="Courier New"/>
          <w:color w:val="228B22"/>
          <w:szCs w:val="16"/>
          <w:lang w:eastAsia="en-US"/>
        </w:rPr>
        <w:t>% Kontrol edilecek ürün görüntüleniyor</w:t>
      </w:r>
    </w:p>
    <w:p w:rsidR="006B29BC" w:rsidRDefault="00827B58" w:rsidP="00827B58">
      <w:pPr>
        <w:autoSpaceDE w:val="0"/>
        <w:autoSpaceDN w:val="0"/>
        <w:adjustRightInd w:val="0"/>
        <w:jc w:val="left"/>
        <w:rPr>
          <w:rFonts w:ascii="Courier New" w:eastAsiaTheme="minorHAnsi" w:hAnsi="Courier New" w:cs="Courier New"/>
          <w:color w:val="000000"/>
          <w:szCs w:val="16"/>
          <w:lang w:eastAsia="en-US"/>
        </w:rPr>
      </w:pPr>
      <w:proofErr w:type="spellStart"/>
      <w:r w:rsidRPr="00827B58">
        <w:rPr>
          <w:rFonts w:ascii="Courier New" w:eastAsiaTheme="minorHAnsi" w:hAnsi="Courier New" w:cs="Courier New"/>
          <w:color w:val="000000"/>
          <w:szCs w:val="16"/>
          <w:lang w:eastAsia="en-US"/>
        </w:rPr>
        <w:t>xlabel</w:t>
      </w:r>
      <w:proofErr w:type="spellEnd"/>
      <w:r w:rsidRPr="00827B58">
        <w:rPr>
          <w:rFonts w:ascii="Courier New" w:eastAsiaTheme="minorHAnsi" w:hAnsi="Courier New" w:cs="Courier New"/>
          <w:color w:val="000000"/>
          <w:szCs w:val="16"/>
          <w:lang w:eastAsia="en-US"/>
        </w:rPr>
        <w:t>(</w:t>
      </w:r>
      <w:proofErr w:type="spellStart"/>
      <w:r w:rsidRPr="00827B58">
        <w:rPr>
          <w:rFonts w:ascii="Courier New" w:eastAsiaTheme="minorHAnsi" w:hAnsi="Courier New" w:cs="Courier New"/>
          <w:color w:val="000000"/>
          <w:szCs w:val="16"/>
          <w:lang w:eastAsia="en-US"/>
        </w:rPr>
        <w:t>ResimGelen</w:t>
      </w:r>
      <w:proofErr w:type="spellEnd"/>
      <w:r w:rsidRPr="00827B58">
        <w:rPr>
          <w:rFonts w:ascii="Courier New" w:eastAsiaTheme="minorHAnsi" w:hAnsi="Courier New" w:cs="Courier New"/>
          <w:color w:val="000000"/>
          <w:szCs w:val="16"/>
          <w:lang w:eastAsia="en-US"/>
        </w:rPr>
        <w:t>);</w:t>
      </w:r>
    </w:p>
    <w:p w:rsidR="00827B58" w:rsidRPr="00827B58" w:rsidRDefault="00827B58" w:rsidP="00827B58">
      <w:pPr>
        <w:autoSpaceDE w:val="0"/>
        <w:autoSpaceDN w:val="0"/>
        <w:adjustRightInd w:val="0"/>
        <w:jc w:val="left"/>
        <w:rPr>
          <w:rFonts w:ascii="Courier New" w:eastAsiaTheme="minorHAnsi" w:hAnsi="Courier New" w:cs="Courier New"/>
          <w:szCs w:val="16"/>
          <w:lang w:eastAsia="en-US"/>
        </w:rPr>
      </w:pPr>
      <w:r w:rsidRPr="00827B58">
        <w:rPr>
          <w:rFonts w:ascii="Courier New" w:eastAsiaTheme="minorHAnsi" w:hAnsi="Courier New" w:cs="Courier New"/>
          <w:color w:val="228B22"/>
          <w:szCs w:val="16"/>
          <w:lang w:eastAsia="en-US"/>
        </w:rPr>
        <w:t>% Kontrol edilecek ürüne ait görüntü dosyasının ismi görüntüleniyor</w:t>
      </w:r>
    </w:p>
    <w:p w:rsidR="006B29BC" w:rsidRDefault="006B29BC" w:rsidP="00827B58">
      <w:pPr>
        <w:autoSpaceDE w:val="0"/>
        <w:autoSpaceDN w:val="0"/>
        <w:adjustRightInd w:val="0"/>
        <w:jc w:val="left"/>
        <w:rPr>
          <w:rFonts w:ascii="Courier New" w:eastAsiaTheme="minorHAnsi" w:hAnsi="Courier New" w:cs="Courier New"/>
          <w:color w:val="228B22"/>
          <w:szCs w:val="16"/>
          <w:lang w:eastAsia="en-US"/>
        </w:rPr>
      </w:pPr>
    </w:p>
    <w:p w:rsidR="00827B58" w:rsidRPr="00827B58" w:rsidRDefault="00827B58" w:rsidP="00827B58">
      <w:pPr>
        <w:autoSpaceDE w:val="0"/>
        <w:autoSpaceDN w:val="0"/>
        <w:adjustRightInd w:val="0"/>
        <w:jc w:val="left"/>
        <w:rPr>
          <w:rFonts w:ascii="Courier New" w:eastAsiaTheme="minorHAnsi" w:hAnsi="Courier New" w:cs="Courier New"/>
          <w:szCs w:val="16"/>
          <w:lang w:eastAsia="en-US"/>
        </w:rPr>
      </w:pPr>
      <w:r w:rsidRPr="00827B58">
        <w:rPr>
          <w:rFonts w:ascii="Courier New" w:eastAsiaTheme="minorHAnsi" w:hAnsi="Courier New" w:cs="Courier New"/>
          <w:color w:val="228B22"/>
          <w:szCs w:val="16"/>
          <w:lang w:eastAsia="en-US"/>
        </w:rPr>
        <w:t xml:space="preserve">% İki ürün arasındaki her bir piksel karşılıklı olarak eşitlik kontrolü yapılacak   </w:t>
      </w:r>
    </w:p>
    <w:p w:rsidR="006B29BC" w:rsidRDefault="00827B58" w:rsidP="00827B58">
      <w:pPr>
        <w:autoSpaceDE w:val="0"/>
        <w:autoSpaceDN w:val="0"/>
        <w:adjustRightInd w:val="0"/>
        <w:jc w:val="left"/>
        <w:rPr>
          <w:rFonts w:ascii="Courier New" w:eastAsiaTheme="minorHAnsi" w:hAnsi="Courier New" w:cs="Courier New"/>
          <w:color w:val="000000"/>
          <w:szCs w:val="16"/>
          <w:lang w:eastAsia="en-US"/>
        </w:rPr>
      </w:pPr>
      <w:proofErr w:type="spellStart"/>
      <w:r w:rsidRPr="00827B58">
        <w:rPr>
          <w:rFonts w:ascii="Courier New" w:eastAsiaTheme="minorHAnsi" w:hAnsi="Courier New" w:cs="Courier New"/>
          <w:color w:val="0000FF"/>
          <w:szCs w:val="16"/>
          <w:lang w:eastAsia="en-US"/>
        </w:rPr>
        <w:t>for</w:t>
      </w:r>
      <w:proofErr w:type="spellEnd"/>
      <w:r w:rsidRPr="00827B58">
        <w:rPr>
          <w:rFonts w:ascii="Courier New" w:eastAsiaTheme="minorHAnsi" w:hAnsi="Courier New" w:cs="Courier New"/>
          <w:color w:val="000000"/>
          <w:szCs w:val="16"/>
          <w:lang w:eastAsia="en-US"/>
        </w:rPr>
        <w:t xml:space="preserve"> satir=1:y</w:t>
      </w:r>
    </w:p>
    <w:p w:rsidR="00827B58" w:rsidRPr="00827B58" w:rsidRDefault="00827B58" w:rsidP="00827B58">
      <w:pPr>
        <w:autoSpaceDE w:val="0"/>
        <w:autoSpaceDN w:val="0"/>
        <w:adjustRightInd w:val="0"/>
        <w:jc w:val="left"/>
        <w:rPr>
          <w:rFonts w:ascii="Courier New" w:eastAsiaTheme="minorHAnsi" w:hAnsi="Courier New" w:cs="Courier New"/>
          <w:szCs w:val="16"/>
          <w:lang w:eastAsia="en-US"/>
        </w:rPr>
      </w:pPr>
      <w:r w:rsidRPr="00827B58">
        <w:rPr>
          <w:rFonts w:ascii="Courier New" w:eastAsiaTheme="minorHAnsi" w:hAnsi="Courier New" w:cs="Courier New"/>
          <w:color w:val="228B22"/>
          <w:szCs w:val="16"/>
          <w:lang w:eastAsia="en-US"/>
        </w:rPr>
        <w:t xml:space="preserve">% satir değişkeni 1'den y (yükseklik) değerine kadar döngüye sokuluyor  </w:t>
      </w:r>
    </w:p>
    <w:p w:rsidR="006B29BC" w:rsidRDefault="00827B58" w:rsidP="00827B58">
      <w:pPr>
        <w:autoSpaceDE w:val="0"/>
        <w:autoSpaceDN w:val="0"/>
        <w:adjustRightInd w:val="0"/>
        <w:jc w:val="left"/>
        <w:rPr>
          <w:rFonts w:ascii="Courier New" w:eastAsiaTheme="minorHAnsi" w:hAnsi="Courier New" w:cs="Courier New"/>
          <w:color w:val="000000"/>
          <w:szCs w:val="16"/>
          <w:lang w:eastAsia="en-US"/>
        </w:rPr>
      </w:pPr>
      <w:r w:rsidRPr="00827B58">
        <w:rPr>
          <w:rFonts w:ascii="Courier New" w:eastAsiaTheme="minorHAnsi" w:hAnsi="Courier New" w:cs="Courier New"/>
          <w:color w:val="000000"/>
          <w:szCs w:val="16"/>
          <w:lang w:eastAsia="en-US"/>
        </w:rPr>
        <w:t xml:space="preserve">    </w:t>
      </w:r>
      <w:proofErr w:type="spellStart"/>
      <w:r w:rsidRPr="00827B58">
        <w:rPr>
          <w:rFonts w:ascii="Courier New" w:eastAsiaTheme="minorHAnsi" w:hAnsi="Courier New" w:cs="Courier New"/>
          <w:color w:val="0000FF"/>
          <w:szCs w:val="16"/>
          <w:lang w:eastAsia="en-US"/>
        </w:rPr>
        <w:t>for</w:t>
      </w:r>
      <w:proofErr w:type="spellEnd"/>
      <w:r w:rsidRPr="00827B58">
        <w:rPr>
          <w:rFonts w:ascii="Courier New" w:eastAsiaTheme="minorHAnsi" w:hAnsi="Courier New" w:cs="Courier New"/>
          <w:color w:val="000000"/>
          <w:szCs w:val="16"/>
          <w:lang w:eastAsia="en-US"/>
        </w:rPr>
        <w:t xml:space="preserve"> </w:t>
      </w:r>
      <w:proofErr w:type="spellStart"/>
      <w:r w:rsidRPr="00827B58">
        <w:rPr>
          <w:rFonts w:ascii="Courier New" w:eastAsiaTheme="minorHAnsi" w:hAnsi="Courier New" w:cs="Courier New"/>
          <w:color w:val="000000"/>
          <w:szCs w:val="16"/>
          <w:lang w:eastAsia="en-US"/>
        </w:rPr>
        <w:t>sutun</w:t>
      </w:r>
      <w:proofErr w:type="spellEnd"/>
      <w:r w:rsidRPr="00827B58">
        <w:rPr>
          <w:rFonts w:ascii="Courier New" w:eastAsiaTheme="minorHAnsi" w:hAnsi="Courier New" w:cs="Courier New"/>
          <w:color w:val="000000"/>
          <w:szCs w:val="16"/>
          <w:lang w:eastAsia="en-US"/>
        </w:rPr>
        <w:t>=1:g</w:t>
      </w:r>
    </w:p>
    <w:p w:rsidR="00827B58" w:rsidRPr="00827B58" w:rsidRDefault="00827B58" w:rsidP="006B29BC">
      <w:pPr>
        <w:autoSpaceDE w:val="0"/>
        <w:autoSpaceDN w:val="0"/>
        <w:adjustRightInd w:val="0"/>
        <w:ind w:left="426" w:hanging="426"/>
        <w:jc w:val="left"/>
        <w:rPr>
          <w:rFonts w:ascii="Courier New" w:eastAsiaTheme="minorHAnsi" w:hAnsi="Courier New" w:cs="Courier New"/>
          <w:szCs w:val="16"/>
          <w:lang w:eastAsia="en-US"/>
        </w:rPr>
      </w:pPr>
      <w:r w:rsidRPr="00827B58">
        <w:rPr>
          <w:rFonts w:ascii="Courier New" w:eastAsiaTheme="minorHAnsi" w:hAnsi="Courier New" w:cs="Courier New"/>
          <w:color w:val="000000"/>
          <w:szCs w:val="16"/>
          <w:lang w:eastAsia="en-US"/>
        </w:rPr>
        <w:t xml:space="preserve">    </w:t>
      </w:r>
      <w:r w:rsidRPr="00827B58">
        <w:rPr>
          <w:rFonts w:ascii="Courier New" w:eastAsiaTheme="minorHAnsi" w:hAnsi="Courier New" w:cs="Courier New"/>
          <w:color w:val="228B22"/>
          <w:szCs w:val="16"/>
          <w:lang w:eastAsia="en-US"/>
        </w:rPr>
        <w:t xml:space="preserve">% </w:t>
      </w:r>
      <w:proofErr w:type="spellStart"/>
      <w:r w:rsidRPr="00827B58">
        <w:rPr>
          <w:rFonts w:ascii="Courier New" w:eastAsiaTheme="minorHAnsi" w:hAnsi="Courier New" w:cs="Courier New"/>
          <w:color w:val="228B22"/>
          <w:szCs w:val="16"/>
          <w:lang w:eastAsia="en-US"/>
        </w:rPr>
        <w:t>sutun</w:t>
      </w:r>
      <w:proofErr w:type="spellEnd"/>
      <w:r w:rsidRPr="00827B58">
        <w:rPr>
          <w:rFonts w:ascii="Courier New" w:eastAsiaTheme="minorHAnsi" w:hAnsi="Courier New" w:cs="Courier New"/>
          <w:color w:val="228B22"/>
          <w:szCs w:val="16"/>
          <w:lang w:eastAsia="en-US"/>
        </w:rPr>
        <w:t xml:space="preserve"> değişkeni 1'den g (genişlik) değerine kadar döngüye sokuluyor  </w:t>
      </w:r>
    </w:p>
    <w:p w:rsidR="006B29BC" w:rsidRDefault="00827B58" w:rsidP="00827B58">
      <w:pPr>
        <w:autoSpaceDE w:val="0"/>
        <w:autoSpaceDN w:val="0"/>
        <w:adjustRightInd w:val="0"/>
        <w:jc w:val="left"/>
        <w:rPr>
          <w:rFonts w:ascii="Courier New" w:eastAsiaTheme="minorHAnsi" w:hAnsi="Courier New" w:cs="Courier New"/>
          <w:color w:val="000000"/>
          <w:szCs w:val="16"/>
          <w:lang w:eastAsia="en-US"/>
        </w:rPr>
      </w:pPr>
      <w:r w:rsidRPr="00827B58">
        <w:rPr>
          <w:rFonts w:ascii="Courier New" w:eastAsiaTheme="minorHAnsi" w:hAnsi="Courier New" w:cs="Courier New"/>
          <w:color w:val="000000"/>
          <w:szCs w:val="16"/>
          <w:lang w:eastAsia="en-US"/>
        </w:rPr>
        <w:t xml:space="preserve">        </w:t>
      </w:r>
      <w:proofErr w:type="spellStart"/>
      <w:r w:rsidRPr="00827B58">
        <w:rPr>
          <w:rFonts w:ascii="Courier New" w:eastAsiaTheme="minorHAnsi" w:hAnsi="Courier New" w:cs="Courier New"/>
          <w:color w:val="000000"/>
          <w:szCs w:val="16"/>
          <w:lang w:eastAsia="en-US"/>
        </w:rPr>
        <w:t>PikselHatali</w:t>
      </w:r>
      <w:proofErr w:type="spellEnd"/>
      <w:r w:rsidRPr="00827B58">
        <w:rPr>
          <w:rFonts w:ascii="Courier New" w:eastAsiaTheme="minorHAnsi" w:hAnsi="Courier New" w:cs="Courier New"/>
          <w:color w:val="000000"/>
          <w:szCs w:val="16"/>
          <w:lang w:eastAsia="en-US"/>
        </w:rPr>
        <w:t xml:space="preserve"> = </w:t>
      </w:r>
      <w:proofErr w:type="spellStart"/>
      <w:r w:rsidRPr="00827B58">
        <w:rPr>
          <w:rFonts w:ascii="Courier New" w:eastAsiaTheme="minorHAnsi" w:hAnsi="Courier New" w:cs="Courier New"/>
          <w:color w:val="000000"/>
          <w:szCs w:val="16"/>
          <w:lang w:eastAsia="en-US"/>
        </w:rPr>
        <w:t>false</w:t>
      </w:r>
      <w:proofErr w:type="spellEnd"/>
      <w:r w:rsidRPr="00827B58">
        <w:rPr>
          <w:rFonts w:ascii="Courier New" w:eastAsiaTheme="minorHAnsi" w:hAnsi="Courier New" w:cs="Courier New"/>
          <w:color w:val="000000"/>
          <w:szCs w:val="16"/>
          <w:lang w:eastAsia="en-US"/>
        </w:rPr>
        <w:t>;</w:t>
      </w:r>
    </w:p>
    <w:p w:rsidR="00827B58" w:rsidRPr="00827B58" w:rsidRDefault="006B29BC" w:rsidP="006B29BC">
      <w:pPr>
        <w:autoSpaceDE w:val="0"/>
        <w:autoSpaceDN w:val="0"/>
        <w:adjustRightInd w:val="0"/>
        <w:ind w:left="993" w:hanging="993"/>
        <w:jc w:val="left"/>
        <w:rPr>
          <w:rFonts w:ascii="Courier New" w:eastAsiaTheme="minorHAnsi" w:hAnsi="Courier New" w:cs="Courier New"/>
          <w:szCs w:val="16"/>
          <w:lang w:eastAsia="en-US"/>
        </w:rPr>
      </w:pPr>
      <w:r>
        <w:rPr>
          <w:rFonts w:ascii="Courier New" w:eastAsiaTheme="minorHAnsi" w:hAnsi="Courier New" w:cs="Courier New"/>
          <w:color w:val="000000"/>
          <w:szCs w:val="16"/>
          <w:lang w:eastAsia="en-US"/>
        </w:rPr>
        <w:t xml:space="preserve">        </w:t>
      </w:r>
      <w:r w:rsidR="00827B58" w:rsidRPr="00827B58">
        <w:rPr>
          <w:rFonts w:ascii="Courier New" w:eastAsiaTheme="minorHAnsi" w:hAnsi="Courier New" w:cs="Courier New"/>
          <w:color w:val="228B22"/>
          <w:szCs w:val="16"/>
          <w:lang w:eastAsia="en-US"/>
        </w:rPr>
        <w:t xml:space="preserve">% Başlangıç olarak kontrol edilecek pikselde hata olmadığı </w:t>
      </w:r>
      <w:proofErr w:type="spellStart"/>
      <w:r w:rsidR="00827B58" w:rsidRPr="00827B58">
        <w:rPr>
          <w:rFonts w:ascii="Courier New" w:eastAsiaTheme="minorHAnsi" w:hAnsi="Courier New" w:cs="Courier New"/>
          <w:color w:val="228B22"/>
          <w:szCs w:val="16"/>
          <w:lang w:eastAsia="en-US"/>
        </w:rPr>
        <w:t>farzediliyor</w:t>
      </w:r>
      <w:proofErr w:type="spellEnd"/>
      <w:r w:rsidR="00827B58" w:rsidRPr="00827B58">
        <w:rPr>
          <w:rFonts w:ascii="Courier New" w:eastAsiaTheme="minorHAnsi" w:hAnsi="Courier New" w:cs="Courier New"/>
          <w:color w:val="228B22"/>
          <w:szCs w:val="16"/>
          <w:lang w:eastAsia="en-US"/>
        </w:rPr>
        <w:t xml:space="preserve">  </w:t>
      </w:r>
    </w:p>
    <w:p w:rsidR="006B29BC" w:rsidRDefault="00827B58" w:rsidP="00827B58">
      <w:pPr>
        <w:autoSpaceDE w:val="0"/>
        <w:autoSpaceDN w:val="0"/>
        <w:adjustRightInd w:val="0"/>
        <w:jc w:val="left"/>
        <w:rPr>
          <w:rFonts w:ascii="Courier New" w:eastAsiaTheme="minorHAnsi" w:hAnsi="Courier New" w:cs="Courier New"/>
          <w:color w:val="000000"/>
          <w:szCs w:val="16"/>
          <w:lang w:eastAsia="en-US"/>
        </w:rPr>
      </w:pPr>
      <w:r w:rsidRPr="00827B58">
        <w:rPr>
          <w:rFonts w:ascii="Courier New" w:eastAsiaTheme="minorHAnsi" w:hAnsi="Courier New" w:cs="Courier New"/>
          <w:color w:val="000000"/>
          <w:szCs w:val="16"/>
          <w:lang w:eastAsia="en-US"/>
        </w:rPr>
        <w:t xml:space="preserve">        </w:t>
      </w:r>
      <w:proofErr w:type="spellStart"/>
      <w:r w:rsidRPr="00827B58">
        <w:rPr>
          <w:rFonts w:ascii="Courier New" w:eastAsiaTheme="minorHAnsi" w:hAnsi="Courier New" w:cs="Courier New"/>
          <w:color w:val="0000FF"/>
          <w:szCs w:val="16"/>
          <w:lang w:eastAsia="en-US"/>
        </w:rPr>
        <w:t>for</w:t>
      </w:r>
      <w:proofErr w:type="spellEnd"/>
      <w:r w:rsidRPr="00827B58">
        <w:rPr>
          <w:rFonts w:ascii="Courier New" w:eastAsiaTheme="minorHAnsi" w:hAnsi="Courier New" w:cs="Courier New"/>
          <w:color w:val="000000"/>
          <w:szCs w:val="16"/>
          <w:lang w:eastAsia="en-US"/>
        </w:rPr>
        <w:t xml:space="preserve"> renk=1:r</w:t>
      </w:r>
    </w:p>
    <w:p w:rsidR="00827B58" w:rsidRPr="00827B58" w:rsidRDefault="006B29BC" w:rsidP="006B29BC">
      <w:pPr>
        <w:autoSpaceDE w:val="0"/>
        <w:autoSpaceDN w:val="0"/>
        <w:adjustRightInd w:val="0"/>
        <w:ind w:left="993" w:hanging="993"/>
        <w:jc w:val="left"/>
        <w:rPr>
          <w:rFonts w:ascii="Courier New" w:eastAsiaTheme="minorHAnsi" w:hAnsi="Courier New" w:cs="Courier New"/>
          <w:szCs w:val="16"/>
          <w:lang w:eastAsia="en-US"/>
        </w:rPr>
      </w:pPr>
      <w:r>
        <w:rPr>
          <w:rFonts w:ascii="Courier New" w:eastAsiaTheme="minorHAnsi" w:hAnsi="Courier New" w:cs="Courier New"/>
          <w:color w:val="000000"/>
          <w:szCs w:val="16"/>
          <w:lang w:eastAsia="en-US"/>
        </w:rPr>
        <w:t xml:space="preserve">        </w:t>
      </w:r>
      <w:r w:rsidR="00827B58" w:rsidRPr="00827B58">
        <w:rPr>
          <w:rFonts w:ascii="Courier New" w:eastAsiaTheme="minorHAnsi" w:hAnsi="Courier New" w:cs="Courier New"/>
          <w:color w:val="228B22"/>
          <w:szCs w:val="16"/>
          <w:lang w:eastAsia="en-US"/>
        </w:rPr>
        <w:t xml:space="preserve">% renk değişkeni 1'den r (renk katmanı) değerine kadar döngüye sokuluyor  </w:t>
      </w:r>
    </w:p>
    <w:p w:rsidR="006B29BC" w:rsidRDefault="00827B58" w:rsidP="00827B58">
      <w:pPr>
        <w:autoSpaceDE w:val="0"/>
        <w:autoSpaceDN w:val="0"/>
        <w:adjustRightInd w:val="0"/>
        <w:jc w:val="left"/>
        <w:rPr>
          <w:rFonts w:ascii="Courier New" w:eastAsiaTheme="minorHAnsi" w:hAnsi="Courier New" w:cs="Courier New"/>
          <w:color w:val="000000"/>
          <w:szCs w:val="16"/>
          <w:lang w:eastAsia="en-US"/>
        </w:rPr>
      </w:pPr>
      <w:r w:rsidRPr="00827B58">
        <w:rPr>
          <w:rFonts w:ascii="Courier New" w:eastAsiaTheme="minorHAnsi" w:hAnsi="Courier New" w:cs="Courier New"/>
          <w:color w:val="000000"/>
          <w:szCs w:val="16"/>
          <w:lang w:eastAsia="en-US"/>
        </w:rPr>
        <w:t xml:space="preserve">            </w:t>
      </w:r>
      <w:proofErr w:type="spellStart"/>
      <w:r w:rsidRPr="00827B58">
        <w:rPr>
          <w:rFonts w:ascii="Courier New" w:eastAsiaTheme="minorHAnsi" w:hAnsi="Courier New" w:cs="Courier New"/>
          <w:color w:val="0000FF"/>
          <w:szCs w:val="16"/>
          <w:lang w:eastAsia="en-US"/>
        </w:rPr>
        <w:t>if</w:t>
      </w:r>
      <w:proofErr w:type="spellEnd"/>
      <w:r w:rsidRPr="00827B58">
        <w:rPr>
          <w:rFonts w:ascii="Courier New" w:eastAsiaTheme="minorHAnsi" w:hAnsi="Courier New" w:cs="Courier New"/>
          <w:color w:val="000000"/>
          <w:szCs w:val="16"/>
          <w:lang w:eastAsia="en-US"/>
        </w:rPr>
        <w:t xml:space="preserve"> </w:t>
      </w:r>
      <w:proofErr w:type="spellStart"/>
      <w:r w:rsidRPr="00827B58">
        <w:rPr>
          <w:rFonts w:ascii="Courier New" w:eastAsiaTheme="minorHAnsi" w:hAnsi="Courier New" w:cs="Courier New"/>
          <w:color w:val="000000"/>
          <w:szCs w:val="16"/>
          <w:lang w:eastAsia="en-US"/>
        </w:rPr>
        <w:t>Rorj</w:t>
      </w:r>
      <w:proofErr w:type="spellEnd"/>
      <w:r w:rsidRPr="00827B58">
        <w:rPr>
          <w:rFonts w:ascii="Courier New" w:eastAsiaTheme="minorHAnsi" w:hAnsi="Courier New" w:cs="Courier New"/>
          <w:color w:val="000000"/>
          <w:szCs w:val="16"/>
          <w:lang w:eastAsia="en-US"/>
        </w:rPr>
        <w:t>(</w:t>
      </w:r>
      <w:proofErr w:type="spellStart"/>
      <w:proofErr w:type="gramStart"/>
      <w:r w:rsidRPr="00827B58">
        <w:rPr>
          <w:rFonts w:ascii="Courier New" w:eastAsiaTheme="minorHAnsi" w:hAnsi="Courier New" w:cs="Courier New"/>
          <w:color w:val="000000"/>
          <w:szCs w:val="16"/>
          <w:lang w:eastAsia="en-US"/>
        </w:rPr>
        <w:t>satir,sutun</w:t>
      </w:r>
      <w:proofErr w:type="gramEnd"/>
      <w:r w:rsidRPr="00827B58">
        <w:rPr>
          <w:rFonts w:ascii="Courier New" w:eastAsiaTheme="minorHAnsi" w:hAnsi="Courier New" w:cs="Courier New"/>
          <w:color w:val="000000"/>
          <w:szCs w:val="16"/>
          <w:lang w:eastAsia="en-US"/>
        </w:rPr>
        <w:t>,renk</w:t>
      </w:r>
      <w:proofErr w:type="spellEnd"/>
      <w:r w:rsidRPr="00827B58">
        <w:rPr>
          <w:rFonts w:ascii="Courier New" w:eastAsiaTheme="minorHAnsi" w:hAnsi="Courier New" w:cs="Courier New"/>
          <w:color w:val="000000"/>
          <w:szCs w:val="16"/>
          <w:lang w:eastAsia="en-US"/>
        </w:rPr>
        <w:t xml:space="preserve">) ~= </w:t>
      </w:r>
      <w:proofErr w:type="spellStart"/>
      <w:r w:rsidRPr="00827B58">
        <w:rPr>
          <w:rFonts w:ascii="Courier New" w:eastAsiaTheme="minorHAnsi" w:hAnsi="Courier New" w:cs="Courier New"/>
          <w:color w:val="000000"/>
          <w:szCs w:val="16"/>
          <w:lang w:eastAsia="en-US"/>
        </w:rPr>
        <w:t>Rgel</w:t>
      </w:r>
      <w:proofErr w:type="spellEnd"/>
      <w:r w:rsidRPr="00827B58">
        <w:rPr>
          <w:rFonts w:ascii="Courier New" w:eastAsiaTheme="minorHAnsi" w:hAnsi="Courier New" w:cs="Courier New"/>
          <w:color w:val="000000"/>
          <w:szCs w:val="16"/>
          <w:lang w:eastAsia="en-US"/>
        </w:rPr>
        <w:t>(</w:t>
      </w:r>
      <w:proofErr w:type="spellStart"/>
      <w:r w:rsidRPr="00827B58">
        <w:rPr>
          <w:rFonts w:ascii="Courier New" w:eastAsiaTheme="minorHAnsi" w:hAnsi="Courier New" w:cs="Courier New"/>
          <w:color w:val="000000"/>
          <w:szCs w:val="16"/>
          <w:lang w:eastAsia="en-US"/>
        </w:rPr>
        <w:t>satir,sutun,renk</w:t>
      </w:r>
      <w:proofErr w:type="spellEnd"/>
      <w:r w:rsidRPr="00827B58">
        <w:rPr>
          <w:rFonts w:ascii="Courier New" w:eastAsiaTheme="minorHAnsi" w:hAnsi="Courier New" w:cs="Courier New"/>
          <w:color w:val="000000"/>
          <w:szCs w:val="16"/>
          <w:lang w:eastAsia="en-US"/>
        </w:rPr>
        <w:t>)</w:t>
      </w:r>
    </w:p>
    <w:p w:rsidR="00827B58" w:rsidRPr="00827B58" w:rsidRDefault="006B29BC" w:rsidP="006B29BC">
      <w:pPr>
        <w:autoSpaceDE w:val="0"/>
        <w:autoSpaceDN w:val="0"/>
        <w:adjustRightInd w:val="0"/>
        <w:ind w:left="1418" w:hanging="1418"/>
        <w:jc w:val="left"/>
        <w:rPr>
          <w:rFonts w:ascii="Courier New" w:eastAsiaTheme="minorHAnsi" w:hAnsi="Courier New" w:cs="Courier New"/>
          <w:szCs w:val="16"/>
          <w:lang w:eastAsia="en-US"/>
        </w:rPr>
      </w:pPr>
      <w:r>
        <w:rPr>
          <w:rFonts w:ascii="Courier New" w:eastAsiaTheme="minorHAnsi" w:hAnsi="Courier New" w:cs="Courier New"/>
          <w:color w:val="000000"/>
          <w:szCs w:val="16"/>
          <w:lang w:eastAsia="en-US"/>
        </w:rPr>
        <w:t xml:space="preserve">            </w:t>
      </w:r>
      <w:r w:rsidR="00827B58" w:rsidRPr="00827B58">
        <w:rPr>
          <w:rFonts w:ascii="Courier New" w:eastAsiaTheme="minorHAnsi" w:hAnsi="Courier New" w:cs="Courier New"/>
          <w:color w:val="228B22"/>
          <w:szCs w:val="16"/>
          <w:lang w:eastAsia="en-US"/>
        </w:rPr>
        <w:t xml:space="preserve">% Orijinal görüntü ile kontrol edilecek görüntünün aynı koordinatlarının birbirinden farklı olması durumunda  </w:t>
      </w:r>
    </w:p>
    <w:p w:rsidR="006B29BC" w:rsidRDefault="00827B58" w:rsidP="00827B58">
      <w:pPr>
        <w:autoSpaceDE w:val="0"/>
        <w:autoSpaceDN w:val="0"/>
        <w:adjustRightInd w:val="0"/>
        <w:jc w:val="left"/>
        <w:rPr>
          <w:rFonts w:ascii="Courier New" w:eastAsiaTheme="minorHAnsi" w:hAnsi="Courier New" w:cs="Courier New"/>
          <w:color w:val="000000"/>
          <w:szCs w:val="16"/>
          <w:lang w:eastAsia="en-US"/>
        </w:rPr>
      </w:pPr>
      <w:r w:rsidRPr="00827B58">
        <w:rPr>
          <w:rFonts w:ascii="Courier New" w:eastAsiaTheme="minorHAnsi" w:hAnsi="Courier New" w:cs="Courier New"/>
          <w:color w:val="000000"/>
          <w:szCs w:val="16"/>
          <w:lang w:eastAsia="en-US"/>
        </w:rPr>
        <w:t xml:space="preserve">                </w:t>
      </w:r>
      <w:proofErr w:type="spellStart"/>
      <w:r w:rsidRPr="00827B58">
        <w:rPr>
          <w:rFonts w:ascii="Courier New" w:eastAsiaTheme="minorHAnsi" w:hAnsi="Courier New" w:cs="Courier New"/>
          <w:color w:val="000000"/>
          <w:szCs w:val="16"/>
          <w:lang w:eastAsia="en-US"/>
        </w:rPr>
        <w:t>PikselHatali</w:t>
      </w:r>
      <w:proofErr w:type="spellEnd"/>
      <w:r w:rsidRPr="00827B58">
        <w:rPr>
          <w:rFonts w:ascii="Courier New" w:eastAsiaTheme="minorHAnsi" w:hAnsi="Courier New" w:cs="Courier New"/>
          <w:color w:val="000000"/>
          <w:szCs w:val="16"/>
          <w:lang w:eastAsia="en-US"/>
        </w:rPr>
        <w:t xml:space="preserve"> = </w:t>
      </w:r>
      <w:proofErr w:type="spellStart"/>
      <w:r w:rsidRPr="00827B58">
        <w:rPr>
          <w:rFonts w:ascii="Courier New" w:eastAsiaTheme="minorHAnsi" w:hAnsi="Courier New" w:cs="Courier New"/>
          <w:color w:val="000000"/>
          <w:szCs w:val="16"/>
          <w:lang w:eastAsia="en-US"/>
        </w:rPr>
        <w:t>true</w:t>
      </w:r>
      <w:proofErr w:type="spellEnd"/>
      <w:r w:rsidRPr="00827B58">
        <w:rPr>
          <w:rFonts w:ascii="Courier New" w:eastAsiaTheme="minorHAnsi" w:hAnsi="Courier New" w:cs="Courier New"/>
          <w:color w:val="000000"/>
          <w:szCs w:val="16"/>
          <w:lang w:eastAsia="en-US"/>
        </w:rPr>
        <w:t>;</w:t>
      </w:r>
    </w:p>
    <w:p w:rsidR="00827B58" w:rsidRPr="00827B58" w:rsidRDefault="006B29BC" w:rsidP="00827B58">
      <w:pPr>
        <w:autoSpaceDE w:val="0"/>
        <w:autoSpaceDN w:val="0"/>
        <w:adjustRightInd w:val="0"/>
        <w:jc w:val="left"/>
        <w:rPr>
          <w:rFonts w:ascii="Courier New" w:eastAsiaTheme="minorHAnsi" w:hAnsi="Courier New" w:cs="Courier New"/>
          <w:szCs w:val="16"/>
          <w:lang w:eastAsia="en-US"/>
        </w:rPr>
      </w:pPr>
      <w:r>
        <w:rPr>
          <w:rFonts w:ascii="Courier New" w:eastAsiaTheme="minorHAnsi" w:hAnsi="Courier New" w:cs="Courier New"/>
          <w:color w:val="000000"/>
          <w:szCs w:val="16"/>
          <w:lang w:eastAsia="en-US"/>
        </w:rPr>
        <w:t xml:space="preserve">                </w:t>
      </w:r>
      <w:r w:rsidR="00827B58" w:rsidRPr="00827B58">
        <w:rPr>
          <w:rFonts w:ascii="Courier New" w:eastAsiaTheme="minorHAnsi" w:hAnsi="Courier New" w:cs="Courier New"/>
          <w:color w:val="228B22"/>
          <w:szCs w:val="16"/>
          <w:lang w:eastAsia="en-US"/>
        </w:rPr>
        <w:t>% pikselin hatalı olduğu anlaşılıyor</w:t>
      </w:r>
    </w:p>
    <w:p w:rsidR="00827B58" w:rsidRPr="00827B58" w:rsidRDefault="00827B58" w:rsidP="00827B58">
      <w:pPr>
        <w:autoSpaceDE w:val="0"/>
        <w:autoSpaceDN w:val="0"/>
        <w:adjustRightInd w:val="0"/>
        <w:jc w:val="left"/>
        <w:rPr>
          <w:rFonts w:ascii="Courier New" w:eastAsiaTheme="minorHAnsi" w:hAnsi="Courier New" w:cs="Courier New"/>
          <w:szCs w:val="16"/>
          <w:lang w:eastAsia="en-US"/>
        </w:rPr>
      </w:pPr>
      <w:r w:rsidRPr="00827B58">
        <w:rPr>
          <w:rFonts w:ascii="Courier New" w:eastAsiaTheme="minorHAnsi" w:hAnsi="Courier New" w:cs="Courier New"/>
          <w:color w:val="000000"/>
          <w:szCs w:val="16"/>
          <w:lang w:eastAsia="en-US"/>
        </w:rPr>
        <w:t xml:space="preserve">            </w:t>
      </w:r>
      <w:proofErr w:type="spellStart"/>
      <w:r w:rsidRPr="00827B58">
        <w:rPr>
          <w:rFonts w:ascii="Courier New" w:eastAsiaTheme="minorHAnsi" w:hAnsi="Courier New" w:cs="Courier New"/>
          <w:color w:val="0000FF"/>
          <w:szCs w:val="16"/>
          <w:lang w:eastAsia="en-US"/>
        </w:rPr>
        <w:t>end</w:t>
      </w:r>
      <w:proofErr w:type="spellEnd"/>
    </w:p>
    <w:p w:rsidR="00827B58" w:rsidRPr="00827B58" w:rsidRDefault="00827B58" w:rsidP="00827B58">
      <w:pPr>
        <w:autoSpaceDE w:val="0"/>
        <w:autoSpaceDN w:val="0"/>
        <w:adjustRightInd w:val="0"/>
        <w:jc w:val="left"/>
        <w:rPr>
          <w:rFonts w:ascii="Courier New" w:eastAsiaTheme="minorHAnsi" w:hAnsi="Courier New" w:cs="Courier New"/>
          <w:szCs w:val="16"/>
          <w:lang w:eastAsia="en-US"/>
        </w:rPr>
      </w:pPr>
      <w:r w:rsidRPr="00827B58">
        <w:rPr>
          <w:rFonts w:ascii="Courier New" w:eastAsiaTheme="minorHAnsi" w:hAnsi="Courier New" w:cs="Courier New"/>
          <w:color w:val="000000"/>
          <w:szCs w:val="16"/>
          <w:lang w:eastAsia="en-US"/>
        </w:rPr>
        <w:t xml:space="preserve">        </w:t>
      </w:r>
      <w:proofErr w:type="spellStart"/>
      <w:r w:rsidRPr="00827B58">
        <w:rPr>
          <w:rFonts w:ascii="Courier New" w:eastAsiaTheme="minorHAnsi" w:hAnsi="Courier New" w:cs="Courier New"/>
          <w:color w:val="0000FF"/>
          <w:szCs w:val="16"/>
          <w:lang w:eastAsia="en-US"/>
        </w:rPr>
        <w:t>end</w:t>
      </w:r>
      <w:proofErr w:type="spellEnd"/>
    </w:p>
    <w:p w:rsidR="00AE6C4F" w:rsidRDefault="00827B58" w:rsidP="00827B58">
      <w:pPr>
        <w:autoSpaceDE w:val="0"/>
        <w:autoSpaceDN w:val="0"/>
        <w:adjustRightInd w:val="0"/>
        <w:jc w:val="left"/>
        <w:rPr>
          <w:rFonts w:ascii="Courier New" w:eastAsiaTheme="minorHAnsi" w:hAnsi="Courier New" w:cs="Courier New"/>
          <w:color w:val="000000"/>
          <w:szCs w:val="16"/>
          <w:lang w:eastAsia="en-US"/>
        </w:rPr>
      </w:pPr>
      <w:r w:rsidRPr="00827B58">
        <w:rPr>
          <w:rFonts w:ascii="Courier New" w:eastAsiaTheme="minorHAnsi" w:hAnsi="Courier New" w:cs="Courier New"/>
          <w:color w:val="000000"/>
          <w:szCs w:val="16"/>
          <w:lang w:eastAsia="en-US"/>
        </w:rPr>
        <w:t xml:space="preserve">        </w:t>
      </w:r>
      <w:proofErr w:type="spellStart"/>
      <w:r w:rsidRPr="00827B58">
        <w:rPr>
          <w:rFonts w:ascii="Courier New" w:eastAsiaTheme="minorHAnsi" w:hAnsi="Courier New" w:cs="Courier New"/>
          <w:color w:val="0000FF"/>
          <w:szCs w:val="16"/>
          <w:lang w:eastAsia="en-US"/>
        </w:rPr>
        <w:t>if</w:t>
      </w:r>
      <w:proofErr w:type="spellEnd"/>
      <w:r w:rsidRPr="00827B58">
        <w:rPr>
          <w:rFonts w:ascii="Courier New" w:eastAsiaTheme="minorHAnsi" w:hAnsi="Courier New" w:cs="Courier New"/>
          <w:color w:val="000000"/>
          <w:szCs w:val="16"/>
          <w:lang w:eastAsia="en-US"/>
        </w:rPr>
        <w:t xml:space="preserve"> </w:t>
      </w:r>
      <w:proofErr w:type="spellStart"/>
      <w:r w:rsidRPr="00827B58">
        <w:rPr>
          <w:rFonts w:ascii="Courier New" w:eastAsiaTheme="minorHAnsi" w:hAnsi="Courier New" w:cs="Courier New"/>
          <w:color w:val="000000"/>
          <w:szCs w:val="16"/>
          <w:lang w:eastAsia="en-US"/>
        </w:rPr>
        <w:t>PikselHatali</w:t>
      </w:r>
      <w:proofErr w:type="spellEnd"/>
      <w:r w:rsidRPr="00827B58">
        <w:rPr>
          <w:rFonts w:ascii="Courier New" w:eastAsiaTheme="minorHAnsi" w:hAnsi="Courier New" w:cs="Courier New"/>
          <w:color w:val="000000"/>
          <w:szCs w:val="16"/>
          <w:lang w:eastAsia="en-US"/>
        </w:rPr>
        <w:t xml:space="preserve"> == </w:t>
      </w:r>
      <w:proofErr w:type="spellStart"/>
      <w:r w:rsidRPr="00827B58">
        <w:rPr>
          <w:rFonts w:ascii="Courier New" w:eastAsiaTheme="minorHAnsi" w:hAnsi="Courier New" w:cs="Courier New"/>
          <w:color w:val="000000"/>
          <w:szCs w:val="16"/>
          <w:lang w:eastAsia="en-US"/>
        </w:rPr>
        <w:t>false</w:t>
      </w:r>
      <w:proofErr w:type="spellEnd"/>
    </w:p>
    <w:p w:rsidR="00827B58" w:rsidRPr="00827B58" w:rsidRDefault="00AE6C4F" w:rsidP="00827B58">
      <w:pPr>
        <w:autoSpaceDE w:val="0"/>
        <w:autoSpaceDN w:val="0"/>
        <w:adjustRightInd w:val="0"/>
        <w:jc w:val="left"/>
        <w:rPr>
          <w:rFonts w:ascii="Courier New" w:eastAsiaTheme="minorHAnsi" w:hAnsi="Courier New" w:cs="Courier New"/>
          <w:szCs w:val="16"/>
          <w:lang w:eastAsia="en-US"/>
        </w:rPr>
      </w:pPr>
      <w:r>
        <w:rPr>
          <w:rFonts w:ascii="Courier New" w:eastAsiaTheme="minorHAnsi" w:hAnsi="Courier New" w:cs="Courier New"/>
          <w:color w:val="000000"/>
          <w:szCs w:val="16"/>
          <w:lang w:eastAsia="en-US"/>
        </w:rPr>
        <w:t xml:space="preserve">        </w:t>
      </w:r>
      <w:r w:rsidR="00827B58" w:rsidRPr="00827B58">
        <w:rPr>
          <w:rFonts w:ascii="Courier New" w:eastAsiaTheme="minorHAnsi" w:hAnsi="Courier New" w:cs="Courier New"/>
          <w:color w:val="228B22"/>
          <w:szCs w:val="16"/>
          <w:lang w:eastAsia="en-US"/>
        </w:rPr>
        <w:t xml:space="preserve">% Pikselde hata bulunmamışsa </w:t>
      </w:r>
    </w:p>
    <w:p w:rsidR="00AE6C4F" w:rsidRDefault="00827B58" w:rsidP="00827B58">
      <w:pPr>
        <w:autoSpaceDE w:val="0"/>
        <w:autoSpaceDN w:val="0"/>
        <w:adjustRightInd w:val="0"/>
        <w:jc w:val="left"/>
        <w:rPr>
          <w:rFonts w:ascii="Courier New" w:eastAsiaTheme="minorHAnsi" w:hAnsi="Courier New" w:cs="Courier New"/>
          <w:color w:val="000000"/>
          <w:szCs w:val="16"/>
          <w:lang w:eastAsia="en-US"/>
        </w:rPr>
      </w:pPr>
      <w:r w:rsidRPr="00827B58">
        <w:rPr>
          <w:rFonts w:ascii="Courier New" w:eastAsiaTheme="minorHAnsi" w:hAnsi="Courier New" w:cs="Courier New"/>
          <w:color w:val="000000"/>
          <w:szCs w:val="16"/>
          <w:lang w:eastAsia="en-US"/>
        </w:rPr>
        <w:t xml:space="preserve">            </w:t>
      </w:r>
      <w:proofErr w:type="spellStart"/>
      <w:r w:rsidRPr="00827B58">
        <w:rPr>
          <w:rFonts w:ascii="Courier New" w:eastAsiaTheme="minorHAnsi" w:hAnsi="Courier New" w:cs="Courier New"/>
          <w:color w:val="0000FF"/>
          <w:szCs w:val="16"/>
          <w:lang w:eastAsia="en-US"/>
        </w:rPr>
        <w:t>for</w:t>
      </w:r>
      <w:proofErr w:type="spellEnd"/>
      <w:r w:rsidRPr="00827B58">
        <w:rPr>
          <w:rFonts w:ascii="Courier New" w:eastAsiaTheme="minorHAnsi" w:hAnsi="Courier New" w:cs="Courier New"/>
          <w:color w:val="000000"/>
          <w:szCs w:val="16"/>
          <w:lang w:eastAsia="en-US"/>
        </w:rPr>
        <w:t xml:space="preserve"> renk=1:r</w:t>
      </w:r>
    </w:p>
    <w:p w:rsidR="00827B58" w:rsidRPr="00827B58" w:rsidRDefault="00AE6C4F" w:rsidP="00AE6C4F">
      <w:pPr>
        <w:autoSpaceDE w:val="0"/>
        <w:autoSpaceDN w:val="0"/>
        <w:adjustRightInd w:val="0"/>
        <w:ind w:left="1418" w:hanging="1418"/>
        <w:jc w:val="left"/>
        <w:rPr>
          <w:rFonts w:ascii="Courier New" w:eastAsiaTheme="minorHAnsi" w:hAnsi="Courier New" w:cs="Courier New"/>
          <w:szCs w:val="16"/>
          <w:lang w:eastAsia="en-US"/>
        </w:rPr>
      </w:pPr>
      <w:r>
        <w:rPr>
          <w:rFonts w:ascii="Courier New" w:eastAsiaTheme="minorHAnsi" w:hAnsi="Courier New" w:cs="Courier New"/>
          <w:color w:val="000000"/>
          <w:szCs w:val="16"/>
          <w:lang w:eastAsia="en-US"/>
        </w:rPr>
        <w:t xml:space="preserve">            </w:t>
      </w:r>
      <w:r w:rsidR="00827B58" w:rsidRPr="00827B58">
        <w:rPr>
          <w:rFonts w:ascii="Courier New" w:eastAsiaTheme="minorHAnsi" w:hAnsi="Courier New" w:cs="Courier New"/>
          <w:color w:val="228B22"/>
          <w:szCs w:val="16"/>
          <w:lang w:eastAsia="en-US"/>
        </w:rPr>
        <w:t>% işaretleme yapmak için renk döngümüz tekrar oluşturuluyor</w:t>
      </w:r>
    </w:p>
    <w:p w:rsidR="00AE6C4F" w:rsidRDefault="00827B58" w:rsidP="00827B58">
      <w:pPr>
        <w:autoSpaceDE w:val="0"/>
        <w:autoSpaceDN w:val="0"/>
        <w:adjustRightInd w:val="0"/>
        <w:jc w:val="left"/>
        <w:rPr>
          <w:rFonts w:ascii="Courier New" w:eastAsiaTheme="minorHAnsi" w:hAnsi="Courier New" w:cs="Courier New"/>
          <w:color w:val="000000"/>
          <w:szCs w:val="16"/>
          <w:lang w:eastAsia="en-US"/>
        </w:rPr>
      </w:pPr>
      <w:r w:rsidRPr="00827B58">
        <w:rPr>
          <w:rFonts w:ascii="Courier New" w:eastAsiaTheme="minorHAnsi" w:hAnsi="Courier New" w:cs="Courier New"/>
          <w:color w:val="000000"/>
          <w:szCs w:val="16"/>
          <w:lang w:eastAsia="en-US"/>
        </w:rPr>
        <w:t xml:space="preserve">                </w:t>
      </w:r>
      <w:proofErr w:type="spellStart"/>
      <w:r w:rsidRPr="00827B58">
        <w:rPr>
          <w:rFonts w:ascii="Courier New" w:eastAsiaTheme="minorHAnsi" w:hAnsi="Courier New" w:cs="Courier New"/>
          <w:color w:val="000000"/>
          <w:szCs w:val="16"/>
          <w:lang w:eastAsia="en-US"/>
        </w:rPr>
        <w:t>Rson</w:t>
      </w:r>
      <w:proofErr w:type="spellEnd"/>
      <w:r w:rsidRPr="00827B58">
        <w:rPr>
          <w:rFonts w:ascii="Courier New" w:eastAsiaTheme="minorHAnsi" w:hAnsi="Courier New" w:cs="Courier New"/>
          <w:color w:val="000000"/>
          <w:szCs w:val="16"/>
          <w:lang w:eastAsia="en-US"/>
        </w:rPr>
        <w:t>(</w:t>
      </w:r>
      <w:proofErr w:type="spellStart"/>
      <w:proofErr w:type="gramStart"/>
      <w:r w:rsidRPr="00827B58">
        <w:rPr>
          <w:rFonts w:ascii="Courier New" w:eastAsiaTheme="minorHAnsi" w:hAnsi="Courier New" w:cs="Courier New"/>
          <w:color w:val="000000"/>
          <w:szCs w:val="16"/>
          <w:lang w:eastAsia="en-US"/>
        </w:rPr>
        <w:t>satir,sutun</w:t>
      </w:r>
      <w:proofErr w:type="gramEnd"/>
      <w:r w:rsidRPr="00827B58">
        <w:rPr>
          <w:rFonts w:ascii="Courier New" w:eastAsiaTheme="minorHAnsi" w:hAnsi="Courier New" w:cs="Courier New"/>
          <w:color w:val="000000"/>
          <w:szCs w:val="16"/>
          <w:lang w:eastAsia="en-US"/>
        </w:rPr>
        <w:t>,renk</w:t>
      </w:r>
      <w:proofErr w:type="spellEnd"/>
      <w:r w:rsidRPr="00827B58">
        <w:rPr>
          <w:rFonts w:ascii="Courier New" w:eastAsiaTheme="minorHAnsi" w:hAnsi="Courier New" w:cs="Courier New"/>
          <w:color w:val="000000"/>
          <w:szCs w:val="16"/>
          <w:lang w:eastAsia="en-US"/>
        </w:rPr>
        <w:t>) = 0;</w:t>
      </w:r>
    </w:p>
    <w:p w:rsidR="00827B58" w:rsidRPr="00827B58" w:rsidRDefault="00AE6C4F" w:rsidP="00AE6C4F">
      <w:pPr>
        <w:autoSpaceDE w:val="0"/>
        <w:autoSpaceDN w:val="0"/>
        <w:adjustRightInd w:val="0"/>
        <w:ind w:left="1985" w:hanging="1985"/>
        <w:jc w:val="left"/>
        <w:rPr>
          <w:rFonts w:ascii="Courier New" w:eastAsiaTheme="minorHAnsi" w:hAnsi="Courier New" w:cs="Courier New"/>
          <w:szCs w:val="16"/>
          <w:lang w:eastAsia="en-US"/>
        </w:rPr>
      </w:pPr>
      <w:r>
        <w:rPr>
          <w:rFonts w:ascii="Courier New" w:eastAsiaTheme="minorHAnsi" w:hAnsi="Courier New" w:cs="Courier New"/>
          <w:color w:val="000000"/>
          <w:szCs w:val="16"/>
          <w:lang w:eastAsia="en-US"/>
        </w:rPr>
        <w:t xml:space="preserve">                </w:t>
      </w:r>
      <w:r w:rsidR="00827B58" w:rsidRPr="00827B58">
        <w:rPr>
          <w:rFonts w:ascii="Courier New" w:eastAsiaTheme="minorHAnsi" w:hAnsi="Courier New" w:cs="Courier New"/>
          <w:color w:val="228B22"/>
          <w:szCs w:val="16"/>
          <w:lang w:eastAsia="en-US"/>
        </w:rPr>
        <w:t xml:space="preserve">% kontrol edilen koordinat değeri sonuç </w:t>
      </w:r>
      <w:proofErr w:type="gramStart"/>
      <w:r w:rsidR="00827B58" w:rsidRPr="00827B58">
        <w:rPr>
          <w:rFonts w:ascii="Courier New" w:eastAsiaTheme="minorHAnsi" w:hAnsi="Courier New" w:cs="Courier New"/>
          <w:color w:val="228B22"/>
          <w:szCs w:val="16"/>
          <w:lang w:eastAsia="en-US"/>
        </w:rPr>
        <w:t>görüntüsünde  0</w:t>
      </w:r>
      <w:proofErr w:type="gramEnd"/>
      <w:r w:rsidR="00827B58" w:rsidRPr="00827B58">
        <w:rPr>
          <w:rFonts w:ascii="Courier New" w:eastAsiaTheme="minorHAnsi" w:hAnsi="Courier New" w:cs="Courier New"/>
          <w:color w:val="228B22"/>
          <w:szCs w:val="16"/>
          <w:lang w:eastAsia="en-US"/>
        </w:rPr>
        <w:t xml:space="preserve"> (siyah)'a eşitleniyor</w:t>
      </w:r>
    </w:p>
    <w:p w:rsidR="00827B58" w:rsidRPr="00827B58" w:rsidRDefault="00827B58" w:rsidP="00827B58">
      <w:pPr>
        <w:autoSpaceDE w:val="0"/>
        <w:autoSpaceDN w:val="0"/>
        <w:adjustRightInd w:val="0"/>
        <w:jc w:val="left"/>
        <w:rPr>
          <w:rFonts w:ascii="Courier New" w:eastAsiaTheme="minorHAnsi" w:hAnsi="Courier New" w:cs="Courier New"/>
          <w:szCs w:val="16"/>
          <w:lang w:eastAsia="en-US"/>
        </w:rPr>
      </w:pPr>
      <w:r w:rsidRPr="00827B58">
        <w:rPr>
          <w:rFonts w:ascii="Courier New" w:eastAsiaTheme="minorHAnsi" w:hAnsi="Courier New" w:cs="Courier New"/>
          <w:color w:val="000000"/>
          <w:szCs w:val="16"/>
          <w:lang w:eastAsia="en-US"/>
        </w:rPr>
        <w:t xml:space="preserve">            </w:t>
      </w:r>
      <w:proofErr w:type="spellStart"/>
      <w:r w:rsidRPr="00827B58">
        <w:rPr>
          <w:rFonts w:ascii="Courier New" w:eastAsiaTheme="minorHAnsi" w:hAnsi="Courier New" w:cs="Courier New"/>
          <w:color w:val="0000FF"/>
          <w:szCs w:val="16"/>
          <w:lang w:eastAsia="en-US"/>
        </w:rPr>
        <w:t>end</w:t>
      </w:r>
      <w:proofErr w:type="spellEnd"/>
    </w:p>
    <w:p w:rsidR="00827B58" w:rsidRPr="00827B58" w:rsidRDefault="00827B58" w:rsidP="00827B58">
      <w:pPr>
        <w:autoSpaceDE w:val="0"/>
        <w:autoSpaceDN w:val="0"/>
        <w:adjustRightInd w:val="0"/>
        <w:jc w:val="left"/>
        <w:rPr>
          <w:rFonts w:ascii="Courier New" w:eastAsiaTheme="minorHAnsi" w:hAnsi="Courier New" w:cs="Courier New"/>
          <w:szCs w:val="16"/>
          <w:lang w:eastAsia="en-US"/>
        </w:rPr>
      </w:pPr>
      <w:r w:rsidRPr="00827B58">
        <w:rPr>
          <w:rFonts w:ascii="Courier New" w:eastAsiaTheme="minorHAnsi" w:hAnsi="Courier New" w:cs="Courier New"/>
          <w:color w:val="000000"/>
          <w:szCs w:val="16"/>
          <w:lang w:eastAsia="en-US"/>
        </w:rPr>
        <w:lastRenderedPageBreak/>
        <w:t xml:space="preserve">        </w:t>
      </w:r>
      <w:proofErr w:type="gramStart"/>
      <w:r w:rsidRPr="00827B58">
        <w:rPr>
          <w:rFonts w:ascii="Courier New" w:eastAsiaTheme="minorHAnsi" w:hAnsi="Courier New" w:cs="Courier New"/>
          <w:color w:val="0000FF"/>
          <w:szCs w:val="16"/>
          <w:lang w:eastAsia="en-US"/>
        </w:rPr>
        <w:t>else</w:t>
      </w:r>
      <w:proofErr w:type="gramEnd"/>
    </w:p>
    <w:p w:rsidR="00AE6C4F" w:rsidRDefault="00827B58" w:rsidP="00827B58">
      <w:pPr>
        <w:autoSpaceDE w:val="0"/>
        <w:autoSpaceDN w:val="0"/>
        <w:adjustRightInd w:val="0"/>
        <w:jc w:val="left"/>
        <w:rPr>
          <w:rFonts w:ascii="Courier New" w:eastAsiaTheme="minorHAnsi" w:hAnsi="Courier New" w:cs="Courier New"/>
          <w:color w:val="000000"/>
          <w:szCs w:val="16"/>
          <w:lang w:eastAsia="en-US"/>
        </w:rPr>
      </w:pPr>
      <w:r w:rsidRPr="00827B58">
        <w:rPr>
          <w:rFonts w:ascii="Courier New" w:eastAsiaTheme="minorHAnsi" w:hAnsi="Courier New" w:cs="Courier New"/>
          <w:color w:val="000000"/>
          <w:szCs w:val="16"/>
          <w:lang w:eastAsia="en-US"/>
        </w:rPr>
        <w:t xml:space="preserve">            </w:t>
      </w:r>
      <w:proofErr w:type="spellStart"/>
      <w:r w:rsidRPr="00827B58">
        <w:rPr>
          <w:rFonts w:ascii="Courier New" w:eastAsiaTheme="minorHAnsi" w:hAnsi="Courier New" w:cs="Courier New"/>
          <w:color w:val="000000"/>
          <w:szCs w:val="16"/>
          <w:lang w:eastAsia="en-US"/>
        </w:rPr>
        <w:t>HataliPiksel</w:t>
      </w:r>
      <w:proofErr w:type="spellEnd"/>
      <w:r w:rsidRPr="00827B58">
        <w:rPr>
          <w:rFonts w:ascii="Courier New" w:eastAsiaTheme="minorHAnsi" w:hAnsi="Courier New" w:cs="Courier New"/>
          <w:color w:val="000000"/>
          <w:szCs w:val="16"/>
          <w:lang w:eastAsia="en-US"/>
        </w:rPr>
        <w:t xml:space="preserve"> = </w:t>
      </w:r>
      <w:proofErr w:type="spellStart"/>
      <w:r w:rsidRPr="00827B58">
        <w:rPr>
          <w:rFonts w:ascii="Courier New" w:eastAsiaTheme="minorHAnsi" w:hAnsi="Courier New" w:cs="Courier New"/>
          <w:color w:val="000000"/>
          <w:szCs w:val="16"/>
          <w:lang w:eastAsia="en-US"/>
        </w:rPr>
        <w:t>HataliPiksel+r</w:t>
      </w:r>
      <w:proofErr w:type="spellEnd"/>
      <w:r w:rsidRPr="00827B58">
        <w:rPr>
          <w:rFonts w:ascii="Courier New" w:eastAsiaTheme="minorHAnsi" w:hAnsi="Courier New" w:cs="Courier New"/>
          <w:color w:val="000000"/>
          <w:szCs w:val="16"/>
          <w:lang w:eastAsia="en-US"/>
        </w:rPr>
        <w:t>;</w:t>
      </w:r>
    </w:p>
    <w:p w:rsidR="00827B58" w:rsidRPr="00827B58" w:rsidRDefault="00AE6C4F" w:rsidP="00AE6C4F">
      <w:pPr>
        <w:autoSpaceDE w:val="0"/>
        <w:autoSpaceDN w:val="0"/>
        <w:adjustRightInd w:val="0"/>
        <w:ind w:left="1418" w:hanging="1418"/>
        <w:jc w:val="left"/>
        <w:rPr>
          <w:rFonts w:ascii="Courier New" w:eastAsiaTheme="minorHAnsi" w:hAnsi="Courier New" w:cs="Courier New"/>
          <w:szCs w:val="16"/>
          <w:lang w:eastAsia="en-US"/>
        </w:rPr>
      </w:pPr>
      <w:r>
        <w:rPr>
          <w:rFonts w:ascii="Courier New" w:eastAsiaTheme="minorHAnsi" w:hAnsi="Courier New" w:cs="Courier New"/>
          <w:color w:val="000000"/>
          <w:szCs w:val="16"/>
          <w:lang w:eastAsia="en-US"/>
        </w:rPr>
        <w:t xml:space="preserve">            </w:t>
      </w:r>
      <w:r w:rsidR="00827B58" w:rsidRPr="00827B58">
        <w:rPr>
          <w:rFonts w:ascii="Courier New" w:eastAsiaTheme="minorHAnsi" w:hAnsi="Courier New" w:cs="Courier New"/>
          <w:color w:val="228B22"/>
          <w:szCs w:val="16"/>
          <w:lang w:eastAsia="en-US"/>
        </w:rPr>
        <w:t xml:space="preserve">% Pikselde hata bulunmuşsa </w:t>
      </w:r>
      <w:proofErr w:type="spellStart"/>
      <w:r w:rsidR="00827B58" w:rsidRPr="00827B58">
        <w:rPr>
          <w:rFonts w:ascii="Courier New" w:eastAsiaTheme="minorHAnsi" w:hAnsi="Courier New" w:cs="Courier New"/>
          <w:color w:val="228B22"/>
          <w:szCs w:val="16"/>
          <w:lang w:eastAsia="en-US"/>
        </w:rPr>
        <w:t>HataliPiksel</w:t>
      </w:r>
      <w:proofErr w:type="spellEnd"/>
      <w:r w:rsidR="00827B58" w:rsidRPr="00827B58">
        <w:rPr>
          <w:rFonts w:ascii="Courier New" w:eastAsiaTheme="minorHAnsi" w:hAnsi="Courier New" w:cs="Courier New"/>
          <w:color w:val="228B22"/>
          <w:szCs w:val="16"/>
          <w:lang w:eastAsia="en-US"/>
        </w:rPr>
        <w:t xml:space="preserve"> değişkenimize renk katmanı değeri kadar değer ekliyoruz </w:t>
      </w:r>
    </w:p>
    <w:p w:rsidR="00827B58" w:rsidRPr="00827B58" w:rsidRDefault="00827B58" w:rsidP="00827B58">
      <w:pPr>
        <w:autoSpaceDE w:val="0"/>
        <w:autoSpaceDN w:val="0"/>
        <w:adjustRightInd w:val="0"/>
        <w:jc w:val="left"/>
        <w:rPr>
          <w:rFonts w:ascii="Courier New" w:eastAsiaTheme="minorHAnsi" w:hAnsi="Courier New" w:cs="Courier New"/>
          <w:szCs w:val="16"/>
          <w:lang w:eastAsia="en-US"/>
        </w:rPr>
      </w:pPr>
      <w:r w:rsidRPr="00827B58">
        <w:rPr>
          <w:rFonts w:ascii="Courier New" w:eastAsiaTheme="minorHAnsi" w:hAnsi="Courier New" w:cs="Courier New"/>
          <w:color w:val="000000"/>
          <w:szCs w:val="16"/>
          <w:lang w:eastAsia="en-US"/>
        </w:rPr>
        <w:t xml:space="preserve">        </w:t>
      </w:r>
      <w:proofErr w:type="spellStart"/>
      <w:r w:rsidRPr="00827B58">
        <w:rPr>
          <w:rFonts w:ascii="Courier New" w:eastAsiaTheme="minorHAnsi" w:hAnsi="Courier New" w:cs="Courier New"/>
          <w:color w:val="0000FF"/>
          <w:szCs w:val="16"/>
          <w:lang w:eastAsia="en-US"/>
        </w:rPr>
        <w:t>end</w:t>
      </w:r>
      <w:proofErr w:type="spellEnd"/>
    </w:p>
    <w:p w:rsidR="00827B58" w:rsidRPr="00827B58" w:rsidRDefault="00827B58" w:rsidP="00827B58">
      <w:pPr>
        <w:autoSpaceDE w:val="0"/>
        <w:autoSpaceDN w:val="0"/>
        <w:adjustRightInd w:val="0"/>
        <w:jc w:val="left"/>
        <w:rPr>
          <w:rFonts w:ascii="Courier New" w:eastAsiaTheme="minorHAnsi" w:hAnsi="Courier New" w:cs="Courier New"/>
          <w:szCs w:val="16"/>
          <w:lang w:eastAsia="en-US"/>
        </w:rPr>
      </w:pPr>
      <w:r w:rsidRPr="00827B58">
        <w:rPr>
          <w:rFonts w:ascii="Courier New" w:eastAsiaTheme="minorHAnsi" w:hAnsi="Courier New" w:cs="Courier New"/>
          <w:color w:val="000000"/>
          <w:szCs w:val="16"/>
          <w:lang w:eastAsia="en-US"/>
        </w:rPr>
        <w:t xml:space="preserve">    </w:t>
      </w:r>
      <w:proofErr w:type="spellStart"/>
      <w:r w:rsidRPr="00827B58">
        <w:rPr>
          <w:rFonts w:ascii="Courier New" w:eastAsiaTheme="minorHAnsi" w:hAnsi="Courier New" w:cs="Courier New"/>
          <w:color w:val="0000FF"/>
          <w:szCs w:val="16"/>
          <w:lang w:eastAsia="en-US"/>
        </w:rPr>
        <w:t>end</w:t>
      </w:r>
      <w:proofErr w:type="spellEnd"/>
    </w:p>
    <w:p w:rsidR="00827B58" w:rsidRPr="00827B58" w:rsidRDefault="00827B58" w:rsidP="00827B58">
      <w:pPr>
        <w:autoSpaceDE w:val="0"/>
        <w:autoSpaceDN w:val="0"/>
        <w:adjustRightInd w:val="0"/>
        <w:jc w:val="left"/>
        <w:rPr>
          <w:rFonts w:ascii="Courier New" w:eastAsiaTheme="minorHAnsi" w:hAnsi="Courier New" w:cs="Courier New"/>
          <w:szCs w:val="16"/>
          <w:lang w:eastAsia="en-US"/>
        </w:rPr>
      </w:pPr>
      <w:proofErr w:type="spellStart"/>
      <w:r w:rsidRPr="00827B58">
        <w:rPr>
          <w:rFonts w:ascii="Courier New" w:eastAsiaTheme="minorHAnsi" w:hAnsi="Courier New" w:cs="Courier New"/>
          <w:color w:val="0000FF"/>
          <w:szCs w:val="16"/>
          <w:lang w:eastAsia="en-US"/>
        </w:rPr>
        <w:t>end</w:t>
      </w:r>
      <w:proofErr w:type="spellEnd"/>
    </w:p>
    <w:p w:rsidR="00827B58" w:rsidRPr="00827B58" w:rsidRDefault="00827B58" w:rsidP="00827B58">
      <w:pPr>
        <w:autoSpaceDE w:val="0"/>
        <w:autoSpaceDN w:val="0"/>
        <w:adjustRightInd w:val="0"/>
        <w:jc w:val="left"/>
        <w:rPr>
          <w:rFonts w:ascii="Courier New" w:eastAsiaTheme="minorHAnsi" w:hAnsi="Courier New" w:cs="Courier New"/>
          <w:szCs w:val="16"/>
          <w:lang w:eastAsia="en-US"/>
        </w:rPr>
      </w:pPr>
      <w:r w:rsidRPr="00827B58">
        <w:rPr>
          <w:rFonts w:ascii="Courier New" w:eastAsiaTheme="minorHAnsi" w:hAnsi="Courier New" w:cs="Courier New"/>
          <w:color w:val="0000FF"/>
          <w:szCs w:val="16"/>
          <w:lang w:eastAsia="en-US"/>
        </w:rPr>
        <w:t xml:space="preserve"> </w:t>
      </w:r>
    </w:p>
    <w:p w:rsidR="00917D8E" w:rsidRDefault="00827B58" w:rsidP="00827B58">
      <w:pPr>
        <w:autoSpaceDE w:val="0"/>
        <w:autoSpaceDN w:val="0"/>
        <w:adjustRightInd w:val="0"/>
        <w:jc w:val="left"/>
        <w:rPr>
          <w:rFonts w:ascii="Courier New" w:eastAsiaTheme="minorHAnsi" w:hAnsi="Courier New" w:cs="Courier New"/>
          <w:color w:val="000000"/>
          <w:szCs w:val="16"/>
          <w:lang w:eastAsia="en-US"/>
        </w:rPr>
      </w:pPr>
      <w:proofErr w:type="spellStart"/>
      <w:r w:rsidRPr="00827B58">
        <w:rPr>
          <w:rFonts w:ascii="Courier New" w:eastAsiaTheme="minorHAnsi" w:hAnsi="Courier New" w:cs="Courier New"/>
          <w:color w:val="000000"/>
          <w:szCs w:val="16"/>
          <w:lang w:eastAsia="en-US"/>
        </w:rPr>
        <w:t>HataOrani</w:t>
      </w:r>
      <w:proofErr w:type="spellEnd"/>
      <w:r w:rsidRPr="00827B58">
        <w:rPr>
          <w:rFonts w:ascii="Courier New" w:eastAsiaTheme="minorHAnsi" w:hAnsi="Courier New" w:cs="Courier New"/>
          <w:color w:val="000000"/>
          <w:szCs w:val="16"/>
          <w:lang w:eastAsia="en-US"/>
        </w:rPr>
        <w:t xml:space="preserve"> = </w:t>
      </w:r>
      <w:proofErr w:type="spellStart"/>
      <w:r w:rsidRPr="00827B58">
        <w:rPr>
          <w:rFonts w:ascii="Courier New" w:eastAsiaTheme="minorHAnsi" w:hAnsi="Courier New" w:cs="Courier New"/>
          <w:color w:val="000000"/>
          <w:szCs w:val="16"/>
          <w:lang w:eastAsia="en-US"/>
        </w:rPr>
        <w:t>HataliPiksel</w:t>
      </w:r>
      <w:proofErr w:type="spellEnd"/>
      <w:r w:rsidRPr="00827B58">
        <w:rPr>
          <w:rFonts w:ascii="Courier New" w:eastAsiaTheme="minorHAnsi" w:hAnsi="Courier New" w:cs="Courier New"/>
          <w:color w:val="000000"/>
          <w:szCs w:val="16"/>
          <w:lang w:eastAsia="en-US"/>
        </w:rPr>
        <w:t xml:space="preserve"> / </w:t>
      </w:r>
      <w:proofErr w:type="spellStart"/>
      <w:r w:rsidRPr="00827B58">
        <w:rPr>
          <w:rFonts w:ascii="Courier New" w:eastAsiaTheme="minorHAnsi" w:hAnsi="Courier New" w:cs="Courier New"/>
          <w:color w:val="000000"/>
          <w:szCs w:val="16"/>
          <w:lang w:eastAsia="en-US"/>
        </w:rPr>
        <w:t>ToplamPiksel</w:t>
      </w:r>
      <w:proofErr w:type="spellEnd"/>
      <w:r w:rsidRPr="00827B58">
        <w:rPr>
          <w:rFonts w:ascii="Courier New" w:eastAsiaTheme="minorHAnsi" w:hAnsi="Courier New" w:cs="Courier New"/>
          <w:color w:val="000000"/>
          <w:szCs w:val="16"/>
          <w:lang w:eastAsia="en-US"/>
        </w:rPr>
        <w:t xml:space="preserve"> * 100;</w:t>
      </w:r>
    </w:p>
    <w:p w:rsidR="00827B58" w:rsidRPr="00827B58" w:rsidRDefault="00827B58" w:rsidP="00827B58">
      <w:pPr>
        <w:autoSpaceDE w:val="0"/>
        <w:autoSpaceDN w:val="0"/>
        <w:adjustRightInd w:val="0"/>
        <w:jc w:val="left"/>
        <w:rPr>
          <w:rFonts w:ascii="Courier New" w:eastAsiaTheme="minorHAnsi" w:hAnsi="Courier New" w:cs="Courier New"/>
          <w:szCs w:val="16"/>
          <w:lang w:eastAsia="en-US"/>
        </w:rPr>
      </w:pPr>
      <w:r w:rsidRPr="00827B58">
        <w:rPr>
          <w:rFonts w:ascii="Courier New" w:eastAsiaTheme="minorHAnsi" w:hAnsi="Courier New" w:cs="Courier New"/>
          <w:color w:val="228B22"/>
          <w:szCs w:val="16"/>
          <w:lang w:eastAsia="en-US"/>
        </w:rPr>
        <w:t xml:space="preserve">% Kontrolümüz bittiği için iki görüntü arasında oluşan </w:t>
      </w:r>
      <w:proofErr w:type="spellStart"/>
      <w:r w:rsidRPr="00827B58">
        <w:rPr>
          <w:rFonts w:ascii="Courier New" w:eastAsiaTheme="minorHAnsi" w:hAnsi="Courier New" w:cs="Courier New"/>
          <w:color w:val="228B22"/>
          <w:szCs w:val="16"/>
          <w:lang w:eastAsia="en-US"/>
        </w:rPr>
        <w:t>HataOrani'ni</w:t>
      </w:r>
      <w:proofErr w:type="spellEnd"/>
      <w:r w:rsidRPr="00827B58">
        <w:rPr>
          <w:rFonts w:ascii="Courier New" w:eastAsiaTheme="minorHAnsi" w:hAnsi="Courier New" w:cs="Courier New"/>
          <w:color w:val="228B22"/>
          <w:szCs w:val="16"/>
          <w:lang w:eastAsia="en-US"/>
        </w:rPr>
        <w:t xml:space="preserve"> hesaplıyoruz</w:t>
      </w:r>
    </w:p>
    <w:p w:rsidR="00917D8E" w:rsidRDefault="00827B58" w:rsidP="00827B58">
      <w:pPr>
        <w:autoSpaceDE w:val="0"/>
        <w:autoSpaceDN w:val="0"/>
        <w:adjustRightInd w:val="0"/>
        <w:jc w:val="left"/>
        <w:rPr>
          <w:rFonts w:ascii="Courier New" w:eastAsiaTheme="minorHAnsi" w:hAnsi="Courier New" w:cs="Courier New"/>
          <w:color w:val="000000"/>
          <w:szCs w:val="16"/>
          <w:lang w:eastAsia="en-US"/>
        </w:rPr>
      </w:pPr>
      <w:proofErr w:type="spellStart"/>
      <w:r w:rsidRPr="00827B58">
        <w:rPr>
          <w:rFonts w:ascii="Courier New" w:eastAsiaTheme="minorHAnsi" w:hAnsi="Courier New" w:cs="Courier New"/>
          <w:color w:val="000000"/>
          <w:szCs w:val="16"/>
          <w:lang w:eastAsia="en-US"/>
        </w:rPr>
        <w:t>str_hataorani</w:t>
      </w:r>
      <w:proofErr w:type="spellEnd"/>
      <w:r w:rsidRPr="00827B58">
        <w:rPr>
          <w:rFonts w:ascii="Courier New" w:eastAsiaTheme="minorHAnsi" w:hAnsi="Courier New" w:cs="Courier New"/>
          <w:color w:val="000000"/>
          <w:szCs w:val="16"/>
          <w:lang w:eastAsia="en-US"/>
        </w:rPr>
        <w:t xml:space="preserve"> = </w:t>
      </w:r>
      <w:proofErr w:type="spellStart"/>
      <w:r w:rsidRPr="00827B58">
        <w:rPr>
          <w:rFonts w:ascii="Courier New" w:eastAsiaTheme="minorHAnsi" w:hAnsi="Courier New" w:cs="Courier New"/>
          <w:color w:val="000000"/>
          <w:szCs w:val="16"/>
          <w:lang w:eastAsia="en-US"/>
        </w:rPr>
        <w:t>sprintf</w:t>
      </w:r>
      <w:proofErr w:type="spellEnd"/>
      <w:r w:rsidRPr="00827B58">
        <w:rPr>
          <w:rFonts w:ascii="Courier New" w:eastAsiaTheme="minorHAnsi" w:hAnsi="Courier New" w:cs="Courier New"/>
          <w:color w:val="000000"/>
          <w:szCs w:val="16"/>
          <w:lang w:eastAsia="en-US"/>
        </w:rPr>
        <w:t>(</w:t>
      </w:r>
      <w:r w:rsidRPr="00827B58">
        <w:rPr>
          <w:rFonts w:ascii="Courier New" w:eastAsiaTheme="minorHAnsi" w:hAnsi="Courier New" w:cs="Courier New"/>
          <w:color w:val="A020F0"/>
          <w:szCs w:val="16"/>
          <w:lang w:eastAsia="en-US"/>
        </w:rPr>
        <w:t>'Hata Oranı : %% %2.2f \n'</w:t>
      </w:r>
      <w:r w:rsidRPr="00827B58">
        <w:rPr>
          <w:rFonts w:ascii="Courier New" w:eastAsiaTheme="minorHAnsi" w:hAnsi="Courier New" w:cs="Courier New"/>
          <w:color w:val="000000"/>
          <w:szCs w:val="16"/>
          <w:lang w:eastAsia="en-US"/>
        </w:rPr>
        <w:t>,</w:t>
      </w:r>
      <w:proofErr w:type="spellStart"/>
      <w:r w:rsidRPr="00827B58">
        <w:rPr>
          <w:rFonts w:ascii="Courier New" w:eastAsiaTheme="minorHAnsi" w:hAnsi="Courier New" w:cs="Courier New"/>
          <w:color w:val="000000"/>
          <w:szCs w:val="16"/>
          <w:lang w:eastAsia="en-US"/>
        </w:rPr>
        <w:t>HataOrani</w:t>
      </w:r>
      <w:proofErr w:type="spellEnd"/>
      <w:r w:rsidRPr="00827B58">
        <w:rPr>
          <w:rFonts w:ascii="Courier New" w:eastAsiaTheme="minorHAnsi" w:hAnsi="Courier New" w:cs="Courier New"/>
          <w:color w:val="000000"/>
          <w:szCs w:val="16"/>
          <w:lang w:eastAsia="en-US"/>
        </w:rPr>
        <w:t>);</w:t>
      </w:r>
    </w:p>
    <w:p w:rsidR="00827B58" w:rsidRPr="00827B58" w:rsidRDefault="00827B58" w:rsidP="00827B58">
      <w:pPr>
        <w:autoSpaceDE w:val="0"/>
        <w:autoSpaceDN w:val="0"/>
        <w:adjustRightInd w:val="0"/>
        <w:jc w:val="left"/>
        <w:rPr>
          <w:rFonts w:ascii="Courier New" w:eastAsiaTheme="minorHAnsi" w:hAnsi="Courier New" w:cs="Courier New"/>
          <w:szCs w:val="16"/>
          <w:lang w:eastAsia="en-US"/>
        </w:rPr>
      </w:pPr>
      <w:r w:rsidRPr="00827B58">
        <w:rPr>
          <w:rFonts w:ascii="Courier New" w:eastAsiaTheme="minorHAnsi" w:hAnsi="Courier New" w:cs="Courier New"/>
          <w:color w:val="228B22"/>
          <w:szCs w:val="16"/>
          <w:lang w:eastAsia="en-US"/>
        </w:rPr>
        <w:t xml:space="preserve">% </w:t>
      </w:r>
      <w:proofErr w:type="spellStart"/>
      <w:r w:rsidRPr="00827B58">
        <w:rPr>
          <w:rFonts w:ascii="Courier New" w:eastAsiaTheme="minorHAnsi" w:hAnsi="Courier New" w:cs="Courier New"/>
          <w:color w:val="228B22"/>
          <w:szCs w:val="16"/>
          <w:lang w:eastAsia="en-US"/>
        </w:rPr>
        <w:t>str_hataorani</w:t>
      </w:r>
      <w:proofErr w:type="spellEnd"/>
      <w:r w:rsidRPr="00827B58">
        <w:rPr>
          <w:rFonts w:ascii="Courier New" w:eastAsiaTheme="minorHAnsi" w:hAnsi="Courier New" w:cs="Courier New"/>
          <w:color w:val="228B22"/>
          <w:szCs w:val="16"/>
          <w:lang w:eastAsia="en-US"/>
        </w:rPr>
        <w:t xml:space="preserve"> değişkenine istediğimiz formatta bilgi aktarıyoruz</w:t>
      </w:r>
    </w:p>
    <w:p w:rsidR="00917D8E" w:rsidRDefault="00827B58" w:rsidP="00827B58">
      <w:pPr>
        <w:autoSpaceDE w:val="0"/>
        <w:autoSpaceDN w:val="0"/>
        <w:adjustRightInd w:val="0"/>
        <w:jc w:val="left"/>
        <w:rPr>
          <w:rFonts w:ascii="Courier New" w:eastAsiaTheme="minorHAnsi" w:hAnsi="Courier New" w:cs="Courier New"/>
          <w:color w:val="000000"/>
          <w:szCs w:val="16"/>
          <w:lang w:eastAsia="en-US"/>
        </w:rPr>
      </w:pPr>
      <w:proofErr w:type="spellStart"/>
      <w:r w:rsidRPr="00827B58">
        <w:rPr>
          <w:rFonts w:ascii="Courier New" w:eastAsiaTheme="minorHAnsi" w:hAnsi="Courier New" w:cs="Courier New"/>
          <w:color w:val="000000"/>
          <w:szCs w:val="16"/>
          <w:lang w:eastAsia="en-US"/>
        </w:rPr>
        <w:t>subplot</w:t>
      </w:r>
      <w:proofErr w:type="spellEnd"/>
      <w:r w:rsidRPr="00827B58">
        <w:rPr>
          <w:rFonts w:ascii="Courier New" w:eastAsiaTheme="minorHAnsi" w:hAnsi="Courier New" w:cs="Courier New"/>
          <w:color w:val="000000"/>
          <w:szCs w:val="16"/>
          <w:lang w:eastAsia="en-US"/>
        </w:rPr>
        <w:t>(</w:t>
      </w:r>
      <w:proofErr w:type="gramStart"/>
      <w:r w:rsidRPr="00827B58">
        <w:rPr>
          <w:rFonts w:ascii="Courier New" w:eastAsiaTheme="minorHAnsi" w:hAnsi="Courier New" w:cs="Courier New"/>
          <w:color w:val="000000"/>
          <w:szCs w:val="16"/>
          <w:lang w:eastAsia="en-US"/>
        </w:rPr>
        <w:t>1,3,3</w:t>
      </w:r>
      <w:proofErr w:type="gramEnd"/>
      <w:r w:rsidRPr="00827B58">
        <w:rPr>
          <w:rFonts w:ascii="Courier New" w:eastAsiaTheme="minorHAnsi" w:hAnsi="Courier New" w:cs="Courier New"/>
          <w:color w:val="000000"/>
          <w:szCs w:val="16"/>
          <w:lang w:eastAsia="en-US"/>
        </w:rPr>
        <w:t xml:space="preserve">); </w:t>
      </w:r>
      <w:proofErr w:type="spellStart"/>
      <w:r w:rsidRPr="00827B58">
        <w:rPr>
          <w:rFonts w:ascii="Courier New" w:eastAsiaTheme="minorHAnsi" w:hAnsi="Courier New" w:cs="Courier New"/>
          <w:color w:val="000000"/>
          <w:szCs w:val="16"/>
          <w:lang w:eastAsia="en-US"/>
        </w:rPr>
        <w:t>imshow</w:t>
      </w:r>
      <w:proofErr w:type="spellEnd"/>
      <w:r w:rsidRPr="00827B58">
        <w:rPr>
          <w:rFonts w:ascii="Courier New" w:eastAsiaTheme="minorHAnsi" w:hAnsi="Courier New" w:cs="Courier New"/>
          <w:color w:val="000000"/>
          <w:szCs w:val="16"/>
          <w:lang w:eastAsia="en-US"/>
        </w:rPr>
        <w:t>(</w:t>
      </w:r>
      <w:proofErr w:type="spellStart"/>
      <w:r w:rsidRPr="00827B58">
        <w:rPr>
          <w:rFonts w:ascii="Courier New" w:eastAsiaTheme="minorHAnsi" w:hAnsi="Courier New" w:cs="Courier New"/>
          <w:color w:val="000000"/>
          <w:szCs w:val="16"/>
          <w:lang w:eastAsia="en-US"/>
        </w:rPr>
        <w:t>Rson</w:t>
      </w:r>
      <w:proofErr w:type="spellEnd"/>
      <w:r w:rsidRPr="00827B58">
        <w:rPr>
          <w:rFonts w:ascii="Courier New" w:eastAsiaTheme="minorHAnsi" w:hAnsi="Courier New" w:cs="Courier New"/>
          <w:color w:val="000000"/>
          <w:szCs w:val="16"/>
          <w:lang w:eastAsia="en-US"/>
        </w:rPr>
        <w:t>);</w:t>
      </w:r>
      <w:proofErr w:type="spellStart"/>
      <w:r w:rsidRPr="00827B58">
        <w:rPr>
          <w:rFonts w:ascii="Courier New" w:eastAsiaTheme="minorHAnsi" w:hAnsi="Courier New" w:cs="Courier New"/>
          <w:color w:val="000000"/>
          <w:szCs w:val="16"/>
          <w:lang w:eastAsia="en-US"/>
        </w:rPr>
        <w:t>title</w:t>
      </w:r>
      <w:proofErr w:type="spellEnd"/>
      <w:r w:rsidRPr="00827B58">
        <w:rPr>
          <w:rFonts w:ascii="Courier New" w:eastAsiaTheme="minorHAnsi" w:hAnsi="Courier New" w:cs="Courier New"/>
          <w:color w:val="000000"/>
          <w:szCs w:val="16"/>
          <w:lang w:eastAsia="en-US"/>
        </w:rPr>
        <w:t>(</w:t>
      </w:r>
      <w:r w:rsidRPr="00827B58">
        <w:rPr>
          <w:rFonts w:ascii="Courier New" w:eastAsiaTheme="minorHAnsi" w:hAnsi="Courier New" w:cs="Courier New"/>
          <w:color w:val="A020F0"/>
          <w:szCs w:val="16"/>
          <w:lang w:eastAsia="en-US"/>
        </w:rPr>
        <w:t>'Sonuç'</w:t>
      </w:r>
      <w:r w:rsidRPr="00827B58">
        <w:rPr>
          <w:rFonts w:ascii="Courier New" w:eastAsiaTheme="minorHAnsi" w:hAnsi="Courier New" w:cs="Courier New"/>
          <w:color w:val="000000"/>
          <w:szCs w:val="16"/>
          <w:lang w:eastAsia="en-US"/>
        </w:rPr>
        <w:t>);</w:t>
      </w:r>
    </w:p>
    <w:p w:rsidR="00827B58" w:rsidRPr="00827B58" w:rsidRDefault="00827B58" w:rsidP="00827B58">
      <w:pPr>
        <w:autoSpaceDE w:val="0"/>
        <w:autoSpaceDN w:val="0"/>
        <w:adjustRightInd w:val="0"/>
        <w:jc w:val="left"/>
        <w:rPr>
          <w:rFonts w:ascii="Courier New" w:eastAsiaTheme="minorHAnsi" w:hAnsi="Courier New" w:cs="Courier New"/>
          <w:szCs w:val="16"/>
          <w:lang w:eastAsia="en-US"/>
        </w:rPr>
      </w:pPr>
      <w:r w:rsidRPr="00827B58">
        <w:rPr>
          <w:rFonts w:ascii="Courier New" w:eastAsiaTheme="minorHAnsi" w:hAnsi="Courier New" w:cs="Courier New"/>
          <w:color w:val="228B22"/>
          <w:szCs w:val="16"/>
          <w:lang w:eastAsia="en-US"/>
        </w:rPr>
        <w:t>% Kontrol sonucunda iki görüntü arasındaki farklardan oluşan sonuç görüntüsü görüntüleniyor</w:t>
      </w:r>
    </w:p>
    <w:p w:rsidR="00917D8E" w:rsidRDefault="00827B58" w:rsidP="00827B58">
      <w:pPr>
        <w:autoSpaceDE w:val="0"/>
        <w:autoSpaceDN w:val="0"/>
        <w:adjustRightInd w:val="0"/>
        <w:jc w:val="left"/>
        <w:rPr>
          <w:rFonts w:ascii="Courier New" w:eastAsiaTheme="minorHAnsi" w:hAnsi="Courier New" w:cs="Courier New"/>
          <w:color w:val="000000"/>
          <w:szCs w:val="16"/>
          <w:lang w:eastAsia="en-US"/>
        </w:rPr>
      </w:pPr>
      <w:proofErr w:type="spellStart"/>
      <w:r w:rsidRPr="00827B58">
        <w:rPr>
          <w:rFonts w:ascii="Courier New" w:eastAsiaTheme="minorHAnsi" w:hAnsi="Courier New" w:cs="Courier New"/>
          <w:color w:val="000000"/>
          <w:szCs w:val="16"/>
          <w:lang w:eastAsia="en-US"/>
        </w:rPr>
        <w:t>xlabel</w:t>
      </w:r>
      <w:proofErr w:type="spellEnd"/>
      <w:r w:rsidRPr="00827B58">
        <w:rPr>
          <w:rFonts w:ascii="Courier New" w:eastAsiaTheme="minorHAnsi" w:hAnsi="Courier New" w:cs="Courier New"/>
          <w:color w:val="000000"/>
          <w:szCs w:val="16"/>
          <w:lang w:eastAsia="en-US"/>
        </w:rPr>
        <w:t>(</w:t>
      </w:r>
      <w:proofErr w:type="spellStart"/>
      <w:r w:rsidRPr="00827B58">
        <w:rPr>
          <w:rFonts w:ascii="Courier New" w:eastAsiaTheme="minorHAnsi" w:hAnsi="Courier New" w:cs="Courier New"/>
          <w:color w:val="000000"/>
          <w:szCs w:val="16"/>
          <w:lang w:eastAsia="en-US"/>
        </w:rPr>
        <w:t>str_hataorani</w:t>
      </w:r>
      <w:proofErr w:type="spellEnd"/>
      <w:r w:rsidRPr="00827B58">
        <w:rPr>
          <w:rFonts w:ascii="Courier New" w:eastAsiaTheme="minorHAnsi" w:hAnsi="Courier New" w:cs="Courier New"/>
          <w:color w:val="000000"/>
          <w:szCs w:val="16"/>
          <w:lang w:eastAsia="en-US"/>
        </w:rPr>
        <w:t>);</w:t>
      </w:r>
    </w:p>
    <w:p w:rsidR="00827B58" w:rsidRPr="00827B58" w:rsidRDefault="00827B58" w:rsidP="00827B58">
      <w:pPr>
        <w:autoSpaceDE w:val="0"/>
        <w:autoSpaceDN w:val="0"/>
        <w:adjustRightInd w:val="0"/>
        <w:jc w:val="left"/>
        <w:rPr>
          <w:rFonts w:ascii="Courier New" w:eastAsiaTheme="minorHAnsi" w:hAnsi="Courier New" w:cs="Courier New"/>
          <w:szCs w:val="16"/>
          <w:lang w:eastAsia="en-US"/>
        </w:rPr>
      </w:pPr>
      <w:r w:rsidRPr="00827B58">
        <w:rPr>
          <w:rFonts w:ascii="Courier New" w:eastAsiaTheme="minorHAnsi" w:hAnsi="Courier New" w:cs="Courier New"/>
          <w:color w:val="228B22"/>
          <w:szCs w:val="16"/>
          <w:lang w:eastAsia="en-US"/>
        </w:rPr>
        <w:t>% Görüntünün altına hata oranımızı yazdırıyoruz</w:t>
      </w:r>
    </w:p>
    <w:p w:rsidR="00917D8E" w:rsidRDefault="00827B58" w:rsidP="00827B58">
      <w:pPr>
        <w:autoSpaceDE w:val="0"/>
        <w:autoSpaceDN w:val="0"/>
        <w:adjustRightInd w:val="0"/>
        <w:jc w:val="left"/>
        <w:rPr>
          <w:rFonts w:ascii="Courier New" w:eastAsiaTheme="minorHAnsi" w:hAnsi="Courier New" w:cs="Courier New"/>
          <w:color w:val="000000"/>
          <w:szCs w:val="16"/>
          <w:lang w:eastAsia="en-US"/>
        </w:rPr>
      </w:pPr>
      <w:proofErr w:type="spellStart"/>
      <w:r w:rsidRPr="00827B58">
        <w:rPr>
          <w:rFonts w:ascii="Courier New" w:eastAsiaTheme="minorHAnsi" w:hAnsi="Courier New" w:cs="Courier New"/>
          <w:color w:val="000000"/>
          <w:szCs w:val="16"/>
          <w:lang w:eastAsia="en-US"/>
        </w:rPr>
        <w:t>fprintf</w:t>
      </w:r>
      <w:proofErr w:type="spellEnd"/>
      <w:r w:rsidRPr="00827B58">
        <w:rPr>
          <w:rFonts w:ascii="Courier New" w:eastAsiaTheme="minorHAnsi" w:hAnsi="Courier New" w:cs="Courier New"/>
          <w:color w:val="000000"/>
          <w:szCs w:val="16"/>
          <w:lang w:eastAsia="en-US"/>
        </w:rPr>
        <w:t>(</w:t>
      </w:r>
      <w:r w:rsidRPr="00827B58">
        <w:rPr>
          <w:rFonts w:ascii="Courier New" w:eastAsiaTheme="minorHAnsi" w:hAnsi="Courier New" w:cs="Courier New"/>
          <w:color w:val="A020F0"/>
          <w:szCs w:val="16"/>
          <w:lang w:eastAsia="en-US"/>
        </w:rPr>
        <w:t>'Toplam Piksel : %7d \n'</w:t>
      </w:r>
      <w:r w:rsidRPr="00827B58">
        <w:rPr>
          <w:rFonts w:ascii="Courier New" w:eastAsiaTheme="minorHAnsi" w:hAnsi="Courier New" w:cs="Courier New"/>
          <w:color w:val="000000"/>
          <w:szCs w:val="16"/>
          <w:lang w:eastAsia="en-US"/>
        </w:rPr>
        <w:t>,</w:t>
      </w:r>
      <w:proofErr w:type="spellStart"/>
      <w:r w:rsidRPr="00827B58">
        <w:rPr>
          <w:rFonts w:ascii="Courier New" w:eastAsiaTheme="minorHAnsi" w:hAnsi="Courier New" w:cs="Courier New"/>
          <w:color w:val="000000"/>
          <w:szCs w:val="16"/>
          <w:lang w:eastAsia="en-US"/>
        </w:rPr>
        <w:t>ToplamPiksel</w:t>
      </w:r>
      <w:proofErr w:type="spellEnd"/>
      <w:r w:rsidRPr="00827B58">
        <w:rPr>
          <w:rFonts w:ascii="Courier New" w:eastAsiaTheme="minorHAnsi" w:hAnsi="Courier New" w:cs="Courier New"/>
          <w:color w:val="000000"/>
          <w:szCs w:val="16"/>
          <w:lang w:eastAsia="en-US"/>
        </w:rPr>
        <w:t>);</w:t>
      </w:r>
    </w:p>
    <w:p w:rsidR="00827B58" w:rsidRPr="00827B58" w:rsidRDefault="00827B58" w:rsidP="00827B58">
      <w:pPr>
        <w:autoSpaceDE w:val="0"/>
        <w:autoSpaceDN w:val="0"/>
        <w:adjustRightInd w:val="0"/>
        <w:jc w:val="left"/>
        <w:rPr>
          <w:rFonts w:ascii="Courier New" w:eastAsiaTheme="minorHAnsi" w:hAnsi="Courier New" w:cs="Courier New"/>
          <w:szCs w:val="16"/>
          <w:lang w:eastAsia="en-US"/>
        </w:rPr>
      </w:pPr>
      <w:r w:rsidRPr="00827B58">
        <w:rPr>
          <w:rFonts w:ascii="Courier New" w:eastAsiaTheme="minorHAnsi" w:hAnsi="Courier New" w:cs="Courier New"/>
          <w:color w:val="228B22"/>
          <w:szCs w:val="16"/>
          <w:lang w:eastAsia="en-US"/>
        </w:rPr>
        <w:t xml:space="preserve">% Komut ekranına </w:t>
      </w:r>
      <w:proofErr w:type="spellStart"/>
      <w:r w:rsidRPr="00827B58">
        <w:rPr>
          <w:rFonts w:ascii="Courier New" w:eastAsiaTheme="minorHAnsi" w:hAnsi="Courier New" w:cs="Courier New"/>
          <w:color w:val="228B22"/>
          <w:szCs w:val="16"/>
          <w:lang w:eastAsia="en-US"/>
        </w:rPr>
        <w:t>ToplamPiksel</w:t>
      </w:r>
      <w:proofErr w:type="spellEnd"/>
      <w:r w:rsidRPr="00827B58">
        <w:rPr>
          <w:rFonts w:ascii="Courier New" w:eastAsiaTheme="minorHAnsi" w:hAnsi="Courier New" w:cs="Courier New"/>
          <w:color w:val="228B22"/>
          <w:szCs w:val="16"/>
          <w:lang w:eastAsia="en-US"/>
        </w:rPr>
        <w:t xml:space="preserve"> yazdırılıyor</w:t>
      </w:r>
    </w:p>
    <w:p w:rsidR="00917D8E" w:rsidRDefault="00827B58" w:rsidP="00827B58">
      <w:pPr>
        <w:autoSpaceDE w:val="0"/>
        <w:autoSpaceDN w:val="0"/>
        <w:adjustRightInd w:val="0"/>
        <w:jc w:val="left"/>
        <w:rPr>
          <w:rFonts w:ascii="Courier New" w:eastAsiaTheme="minorHAnsi" w:hAnsi="Courier New" w:cs="Courier New"/>
          <w:color w:val="000000"/>
          <w:szCs w:val="16"/>
          <w:lang w:eastAsia="en-US"/>
        </w:rPr>
      </w:pPr>
      <w:proofErr w:type="spellStart"/>
      <w:r w:rsidRPr="00827B58">
        <w:rPr>
          <w:rFonts w:ascii="Courier New" w:eastAsiaTheme="minorHAnsi" w:hAnsi="Courier New" w:cs="Courier New"/>
          <w:color w:val="000000"/>
          <w:szCs w:val="16"/>
          <w:lang w:eastAsia="en-US"/>
        </w:rPr>
        <w:t>fprintf</w:t>
      </w:r>
      <w:proofErr w:type="spellEnd"/>
      <w:r w:rsidRPr="00827B58">
        <w:rPr>
          <w:rFonts w:ascii="Courier New" w:eastAsiaTheme="minorHAnsi" w:hAnsi="Courier New" w:cs="Courier New"/>
          <w:color w:val="000000"/>
          <w:szCs w:val="16"/>
          <w:lang w:eastAsia="en-US"/>
        </w:rPr>
        <w:t>(</w:t>
      </w:r>
      <w:r w:rsidRPr="00827B58">
        <w:rPr>
          <w:rFonts w:ascii="Courier New" w:eastAsiaTheme="minorHAnsi" w:hAnsi="Courier New" w:cs="Courier New"/>
          <w:color w:val="A020F0"/>
          <w:szCs w:val="16"/>
          <w:lang w:eastAsia="en-US"/>
        </w:rPr>
        <w:t>'Hatalı Piksel : %7d \n'</w:t>
      </w:r>
      <w:r w:rsidRPr="00827B58">
        <w:rPr>
          <w:rFonts w:ascii="Courier New" w:eastAsiaTheme="minorHAnsi" w:hAnsi="Courier New" w:cs="Courier New"/>
          <w:color w:val="000000"/>
          <w:szCs w:val="16"/>
          <w:lang w:eastAsia="en-US"/>
        </w:rPr>
        <w:t>,</w:t>
      </w:r>
      <w:proofErr w:type="spellStart"/>
      <w:r w:rsidRPr="00827B58">
        <w:rPr>
          <w:rFonts w:ascii="Courier New" w:eastAsiaTheme="minorHAnsi" w:hAnsi="Courier New" w:cs="Courier New"/>
          <w:color w:val="000000"/>
          <w:szCs w:val="16"/>
          <w:lang w:eastAsia="en-US"/>
        </w:rPr>
        <w:t>HataliPiksel</w:t>
      </w:r>
      <w:proofErr w:type="spellEnd"/>
      <w:r w:rsidRPr="00827B58">
        <w:rPr>
          <w:rFonts w:ascii="Courier New" w:eastAsiaTheme="minorHAnsi" w:hAnsi="Courier New" w:cs="Courier New"/>
          <w:color w:val="000000"/>
          <w:szCs w:val="16"/>
          <w:lang w:eastAsia="en-US"/>
        </w:rPr>
        <w:t>);</w:t>
      </w:r>
    </w:p>
    <w:p w:rsidR="00827B58" w:rsidRPr="00827B58" w:rsidRDefault="00827B58" w:rsidP="00827B58">
      <w:pPr>
        <w:autoSpaceDE w:val="0"/>
        <w:autoSpaceDN w:val="0"/>
        <w:adjustRightInd w:val="0"/>
        <w:jc w:val="left"/>
        <w:rPr>
          <w:rFonts w:ascii="Courier New" w:eastAsiaTheme="minorHAnsi" w:hAnsi="Courier New" w:cs="Courier New"/>
          <w:szCs w:val="16"/>
          <w:lang w:eastAsia="en-US"/>
        </w:rPr>
      </w:pPr>
      <w:r w:rsidRPr="00827B58">
        <w:rPr>
          <w:rFonts w:ascii="Courier New" w:eastAsiaTheme="minorHAnsi" w:hAnsi="Courier New" w:cs="Courier New"/>
          <w:color w:val="228B22"/>
          <w:szCs w:val="16"/>
          <w:lang w:eastAsia="en-US"/>
        </w:rPr>
        <w:t xml:space="preserve">% Komut ekranına </w:t>
      </w:r>
      <w:proofErr w:type="spellStart"/>
      <w:r w:rsidRPr="00827B58">
        <w:rPr>
          <w:rFonts w:ascii="Courier New" w:eastAsiaTheme="minorHAnsi" w:hAnsi="Courier New" w:cs="Courier New"/>
          <w:color w:val="228B22"/>
          <w:szCs w:val="16"/>
          <w:lang w:eastAsia="en-US"/>
        </w:rPr>
        <w:t>HataliPiksel</w:t>
      </w:r>
      <w:proofErr w:type="spellEnd"/>
      <w:r w:rsidRPr="00827B58">
        <w:rPr>
          <w:rFonts w:ascii="Courier New" w:eastAsiaTheme="minorHAnsi" w:hAnsi="Courier New" w:cs="Courier New"/>
          <w:color w:val="228B22"/>
          <w:szCs w:val="16"/>
          <w:lang w:eastAsia="en-US"/>
        </w:rPr>
        <w:t xml:space="preserve"> yazdırılıyor</w:t>
      </w:r>
    </w:p>
    <w:p w:rsidR="00917D8E" w:rsidRDefault="00827B58" w:rsidP="00827B58">
      <w:pPr>
        <w:autoSpaceDE w:val="0"/>
        <w:autoSpaceDN w:val="0"/>
        <w:adjustRightInd w:val="0"/>
        <w:jc w:val="left"/>
        <w:rPr>
          <w:rFonts w:ascii="Courier New" w:eastAsiaTheme="minorHAnsi" w:hAnsi="Courier New" w:cs="Courier New"/>
          <w:color w:val="000000"/>
          <w:szCs w:val="16"/>
          <w:lang w:eastAsia="en-US"/>
        </w:rPr>
      </w:pPr>
      <w:proofErr w:type="spellStart"/>
      <w:r w:rsidRPr="00827B58">
        <w:rPr>
          <w:rFonts w:ascii="Courier New" w:eastAsiaTheme="minorHAnsi" w:hAnsi="Courier New" w:cs="Courier New"/>
          <w:color w:val="000000"/>
          <w:szCs w:val="16"/>
          <w:lang w:eastAsia="en-US"/>
        </w:rPr>
        <w:t>fprintf</w:t>
      </w:r>
      <w:proofErr w:type="spellEnd"/>
      <w:r w:rsidRPr="00827B58">
        <w:rPr>
          <w:rFonts w:ascii="Courier New" w:eastAsiaTheme="minorHAnsi" w:hAnsi="Courier New" w:cs="Courier New"/>
          <w:color w:val="000000"/>
          <w:szCs w:val="16"/>
          <w:lang w:eastAsia="en-US"/>
        </w:rPr>
        <w:t>(</w:t>
      </w:r>
      <w:r w:rsidRPr="00827B58">
        <w:rPr>
          <w:rFonts w:ascii="Courier New" w:eastAsiaTheme="minorHAnsi" w:hAnsi="Courier New" w:cs="Courier New"/>
          <w:color w:val="A020F0"/>
          <w:szCs w:val="16"/>
          <w:lang w:eastAsia="en-US"/>
        </w:rPr>
        <w:t>'Hata Oranı : %% %2.2f \n'</w:t>
      </w:r>
      <w:r w:rsidRPr="00827B58">
        <w:rPr>
          <w:rFonts w:ascii="Courier New" w:eastAsiaTheme="minorHAnsi" w:hAnsi="Courier New" w:cs="Courier New"/>
          <w:color w:val="000000"/>
          <w:szCs w:val="16"/>
          <w:lang w:eastAsia="en-US"/>
        </w:rPr>
        <w:t>,</w:t>
      </w:r>
      <w:proofErr w:type="spellStart"/>
      <w:r w:rsidRPr="00827B58">
        <w:rPr>
          <w:rFonts w:ascii="Courier New" w:eastAsiaTheme="minorHAnsi" w:hAnsi="Courier New" w:cs="Courier New"/>
          <w:color w:val="000000"/>
          <w:szCs w:val="16"/>
          <w:lang w:eastAsia="en-US"/>
        </w:rPr>
        <w:t>HataOrani</w:t>
      </w:r>
      <w:proofErr w:type="spellEnd"/>
      <w:r w:rsidRPr="00827B58">
        <w:rPr>
          <w:rFonts w:ascii="Courier New" w:eastAsiaTheme="minorHAnsi" w:hAnsi="Courier New" w:cs="Courier New"/>
          <w:color w:val="000000"/>
          <w:szCs w:val="16"/>
          <w:lang w:eastAsia="en-US"/>
        </w:rPr>
        <w:t>);</w:t>
      </w:r>
    </w:p>
    <w:p w:rsidR="00827B58" w:rsidRDefault="00827B58" w:rsidP="00827B58">
      <w:pPr>
        <w:autoSpaceDE w:val="0"/>
        <w:autoSpaceDN w:val="0"/>
        <w:adjustRightInd w:val="0"/>
        <w:jc w:val="left"/>
        <w:rPr>
          <w:rFonts w:ascii="Courier New" w:eastAsiaTheme="minorHAnsi" w:hAnsi="Courier New" w:cs="Courier New"/>
          <w:color w:val="228B22"/>
          <w:szCs w:val="16"/>
          <w:lang w:eastAsia="en-US"/>
        </w:rPr>
      </w:pPr>
      <w:r w:rsidRPr="00827B58">
        <w:rPr>
          <w:rFonts w:ascii="Courier New" w:eastAsiaTheme="minorHAnsi" w:hAnsi="Courier New" w:cs="Courier New"/>
          <w:color w:val="228B22"/>
          <w:szCs w:val="16"/>
          <w:lang w:eastAsia="en-US"/>
        </w:rPr>
        <w:t xml:space="preserve">% Komut ekranına </w:t>
      </w:r>
      <w:proofErr w:type="spellStart"/>
      <w:r w:rsidRPr="00827B58">
        <w:rPr>
          <w:rFonts w:ascii="Courier New" w:eastAsiaTheme="minorHAnsi" w:hAnsi="Courier New" w:cs="Courier New"/>
          <w:color w:val="228B22"/>
          <w:szCs w:val="16"/>
          <w:lang w:eastAsia="en-US"/>
        </w:rPr>
        <w:t>HataOrani</w:t>
      </w:r>
      <w:proofErr w:type="spellEnd"/>
      <w:r w:rsidRPr="00827B58">
        <w:rPr>
          <w:rFonts w:ascii="Courier New" w:eastAsiaTheme="minorHAnsi" w:hAnsi="Courier New" w:cs="Courier New"/>
          <w:color w:val="228B22"/>
          <w:szCs w:val="16"/>
          <w:lang w:eastAsia="en-US"/>
        </w:rPr>
        <w:t xml:space="preserve"> yazdırılıyor</w:t>
      </w:r>
    </w:p>
    <w:p w:rsidR="00917D8E" w:rsidRPr="00827B58" w:rsidRDefault="00917D8E" w:rsidP="00827B58">
      <w:pPr>
        <w:autoSpaceDE w:val="0"/>
        <w:autoSpaceDN w:val="0"/>
        <w:adjustRightInd w:val="0"/>
        <w:jc w:val="left"/>
        <w:rPr>
          <w:rFonts w:ascii="Courier New" w:eastAsiaTheme="minorHAnsi" w:hAnsi="Courier New" w:cs="Courier New"/>
          <w:szCs w:val="16"/>
          <w:lang w:eastAsia="en-US"/>
        </w:rPr>
      </w:pPr>
    </w:p>
    <w:sectPr w:rsidR="00917D8E" w:rsidRPr="00827B58" w:rsidSect="00283A51">
      <w:pgSz w:w="11906" w:h="16838" w:code="9"/>
      <w:pgMar w:top="1701" w:right="1418" w:bottom="1701" w:left="1985"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3D8E" w:rsidRDefault="00453D8E" w:rsidP="00D51086">
      <w:r>
        <w:separator/>
      </w:r>
    </w:p>
  </w:endnote>
  <w:endnote w:type="continuationSeparator" w:id="0">
    <w:p w:rsidR="00453D8E" w:rsidRDefault="00453D8E" w:rsidP="00D510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27585528"/>
      <w:docPartObj>
        <w:docPartGallery w:val="Page Numbers (Bottom of Page)"/>
        <w:docPartUnique/>
      </w:docPartObj>
    </w:sdtPr>
    <w:sdtEndPr/>
    <w:sdtContent>
      <w:p w:rsidR="00DB1E90" w:rsidRDefault="00DB1E90">
        <w:pPr>
          <w:pStyle w:val="Altbilgi"/>
        </w:pPr>
        <w:r>
          <w:rPr>
            <w:noProof/>
          </w:rPr>
          <mc:AlternateContent>
            <mc:Choice Requires="wps">
              <w:drawing>
                <wp:anchor distT="0" distB="0" distL="114300" distR="114300" simplePos="0" relativeHeight="251660288" behindDoc="0" locked="0" layoutInCell="1" allowOverlap="1" wp14:anchorId="38212E87" wp14:editId="6C02B500">
                  <wp:simplePos x="0" y="0"/>
                  <wp:positionH relativeFrom="margin">
                    <wp:align>center</wp:align>
                  </wp:positionH>
                  <wp:positionV relativeFrom="bottomMargin">
                    <wp:align>center</wp:align>
                  </wp:positionV>
                  <wp:extent cx="551815" cy="238760"/>
                  <wp:effectExtent l="19050" t="19050" r="23495" b="18415"/>
                  <wp:wrapNone/>
                  <wp:docPr id="556" name="Otomatik Şekil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DB1E90" w:rsidRDefault="00DB1E90">
                              <w:pPr>
                                <w:jc w:val="center"/>
                              </w:pPr>
                              <w:r>
                                <w:fldChar w:fldCharType="begin"/>
                              </w:r>
                              <w:r>
                                <w:instrText>PAGE    \* MERGEFORMAT</w:instrText>
                              </w:r>
                              <w:r>
                                <w:fldChar w:fldCharType="separate"/>
                              </w:r>
                              <w:r w:rsidR="00270E2C">
                                <w:rPr>
                                  <w:noProof/>
                                </w:rPr>
                                <w:t>5</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Otomatik Şekil 22" o:spid="_x0000_s1026" type="#_x0000_t185" style="position:absolute;left:0;text-align:left;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" filled="t" strokecolor="gray" strokeweight="2.25pt">
                  <v:textbox inset=",0,,0">
                    <w:txbxContent>
                      <w:p w:rsidR="00DB1E90" w:rsidRDefault="00DB1E90">
                        <w:pPr>
                          <w:jc w:val="center"/>
                        </w:pPr>
                        <w:r>
                          <w:fldChar w:fldCharType="begin"/>
                        </w:r>
                        <w:r>
                          <w:instrText>PAGE    \* MERGEFORMAT</w:instrText>
                        </w:r>
                        <w:r>
                          <w:fldChar w:fldCharType="separate"/>
                        </w:r>
                        <w:r w:rsidR="00270E2C">
                          <w:rPr>
                            <w:noProof/>
                          </w:rPr>
                          <w:t>5</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3EE6B789" wp14:editId="341BEA65">
                  <wp:simplePos x="0" y="0"/>
                  <wp:positionH relativeFrom="margin">
                    <wp:align>center</wp:align>
                  </wp:positionH>
                  <wp:positionV relativeFrom="bottomMargin">
                    <wp:align>center</wp:align>
                  </wp:positionV>
                  <wp:extent cx="5518150" cy="0"/>
                  <wp:effectExtent l="9525" t="9525" r="6350" b="9525"/>
                  <wp:wrapNone/>
                  <wp:docPr id="557" name="Otomatik Şekil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Otomatik Şekil 2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3D8E" w:rsidRDefault="00453D8E" w:rsidP="00D51086">
      <w:r>
        <w:separator/>
      </w:r>
    </w:p>
  </w:footnote>
  <w:footnote w:type="continuationSeparator" w:id="0">
    <w:p w:rsidR="00453D8E" w:rsidRDefault="00453D8E" w:rsidP="00D5108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11065530"/>
    <w:multiLevelType w:val="hybridMultilevel"/>
    <w:tmpl w:val="C1FC8572"/>
    <w:lvl w:ilvl="0" w:tplc="A416664C">
      <w:numFmt w:val="bullet"/>
      <w:lvlText w:val=""/>
      <w:lvlJc w:val="left"/>
      <w:pPr>
        <w:ind w:left="786" w:hanging="360"/>
      </w:pPr>
      <w:rPr>
        <w:rFonts w:ascii="Symbol" w:eastAsia="Times New Roman" w:hAnsi="Symbol"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1216088C"/>
    <w:multiLevelType w:val="hybridMultilevel"/>
    <w:tmpl w:val="17847024"/>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nsid w:val="15FE6832"/>
    <w:multiLevelType w:val="hybridMultilevel"/>
    <w:tmpl w:val="023E61A0"/>
    <w:lvl w:ilvl="0" w:tplc="A416664C">
      <w:numFmt w:val="bullet"/>
      <w:lvlText w:val=""/>
      <w:lvlJc w:val="left"/>
      <w:pPr>
        <w:ind w:left="786" w:hanging="360"/>
      </w:pPr>
      <w:rPr>
        <w:rFonts w:ascii="Symbol" w:eastAsia="Times New Roman" w:hAnsi="Symbol" w:cs="Times New Roman" w:hint="default"/>
      </w:rPr>
    </w:lvl>
    <w:lvl w:ilvl="1" w:tplc="041F0003" w:tentative="1">
      <w:start w:val="1"/>
      <w:numFmt w:val="bullet"/>
      <w:lvlText w:val="o"/>
      <w:lvlJc w:val="left"/>
      <w:pPr>
        <w:ind w:left="1506" w:hanging="360"/>
      </w:pPr>
      <w:rPr>
        <w:rFonts w:ascii="Courier New" w:hAnsi="Courier New" w:cs="Courier New" w:hint="default"/>
      </w:rPr>
    </w:lvl>
    <w:lvl w:ilvl="2" w:tplc="041F0005" w:tentative="1">
      <w:start w:val="1"/>
      <w:numFmt w:val="bullet"/>
      <w:lvlText w:val=""/>
      <w:lvlJc w:val="left"/>
      <w:pPr>
        <w:ind w:left="2226" w:hanging="360"/>
      </w:pPr>
      <w:rPr>
        <w:rFonts w:ascii="Wingdings" w:hAnsi="Wingdings" w:hint="default"/>
      </w:rPr>
    </w:lvl>
    <w:lvl w:ilvl="3" w:tplc="041F0001" w:tentative="1">
      <w:start w:val="1"/>
      <w:numFmt w:val="bullet"/>
      <w:lvlText w:val=""/>
      <w:lvlJc w:val="left"/>
      <w:pPr>
        <w:ind w:left="2946" w:hanging="360"/>
      </w:pPr>
      <w:rPr>
        <w:rFonts w:ascii="Symbol" w:hAnsi="Symbol" w:hint="default"/>
      </w:rPr>
    </w:lvl>
    <w:lvl w:ilvl="4" w:tplc="041F0003" w:tentative="1">
      <w:start w:val="1"/>
      <w:numFmt w:val="bullet"/>
      <w:lvlText w:val="o"/>
      <w:lvlJc w:val="left"/>
      <w:pPr>
        <w:ind w:left="3666" w:hanging="360"/>
      </w:pPr>
      <w:rPr>
        <w:rFonts w:ascii="Courier New" w:hAnsi="Courier New" w:cs="Courier New" w:hint="default"/>
      </w:rPr>
    </w:lvl>
    <w:lvl w:ilvl="5" w:tplc="041F0005" w:tentative="1">
      <w:start w:val="1"/>
      <w:numFmt w:val="bullet"/>
      <w:lvlText w:val=""/>
      <w:lvlJc w:val="left"/>
      <w:pPr>
        <w:ind w:left="4386" w:hanging="360"/>
      </w:pPr>
      <w:rPr>
        <w:rFonts w:ascii="Wingdings" w:hAnsi="Wingdings" w:hint="default"/>
      </w:rPr>
    </w:lvl>
    <w:lvl w:ilvl="6" w:tplc="041F0001" w:tentative="1">
      <w:start w:val="1"/>
      <w:numFmt w:val="bullet"/>
      <w:lvlText w:val=""/>
      <w:lvlJc w:val="left"/>
      <w:pPr>
        <w:ind w:left="5106" w:hanging="360"/>
      </w:pPr>
      <w:rPr>
        <w:rFonts w:ascii="Symbol" w:hAnsi="Symbol" w:hint="default"/>
      </w:rPr>
    </w:lvl>
    <w:lvl w:ilvl="7" w:tplc="041F0003" w:tentative="1">
      <w:start w:val="1"/>
      <w:numFmt w:val="bullet"/>
      <w:lvlText w:val="o"/>
      <w:lvlJc w:val="left"/>
      <w:pPr>
        <w:ind w:left="5826" w:hanging="360"/>
      </w:pPr>
      <w:rPr>
        <w:rFonts w:ascii="Courier New" w:hAnsi="Courier New" w:cs="Courier New" w:hint="default"/>
      </w:rPr>
    </w:lvl>
    <w:lvl w:ilvl="8" w:tplc="041F0005" w:tentative="1">
      <w:start w:val="1"/>
      <w:numFmt w:val="bullet"/>
      <w:lvlText w:val=""/>
      <w:lvlJc w:val="left"/>
      <w:pPr>
        <w:ind w:left="6546" w:hanging="360"/>
      </w:pPr>
      <w:rPr>
        <w:rFonts w:ascii="Wingdings" w:hAnsi="Wingdings" w:hint="default"/>
      </w:rPr>
    </w:lvl>
  </w:abstractNum>
  <w:abstractNum w:abstractNumId="4">
    <w:nsid w:val="26803F4A"/>
    <w:multiLevelType w:val="hybridMultilevel"/>
    <w:tmpl w:val="8B5A87A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nsid w:val="371553B4"/>
    <w:multiLevelType w:val="hybridMultilevel"/>
    <w:tmpl w:val="2D465AF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nsid w:val="59027744"/>
    <w:multiLevelType w:val="hybridMultilevel"/>
    <w:tmpl w:val="85AE075C"/>
    <w:lvl w:ilvl="0" w:tplc="A416664C">
      <w:numFmt w:val="bullet"/>
      <w:lvlText w:val=""/>
      <w:lvlJc w:val="left"/>
      <w:pPr>
        <w:ind w:left="1212" w:hanging="360"/>
      </w:pPr>
      <w:rPr>
        <w:rFonts w:ascii="Symbol" w:eastAsia="Times New Roman" w:hAnsi="Symbol" w:cs="Times New Roman" w:hint="default"/>
      </w:rPr>
    </w:lvl>
    <w:lvl w:ilvl="1" w:tplc="041F0003" w:tentative="1">
      <w:start w:val="1"/>
      <w:numFmt w:val="bullet"/>
      <w:lvlText w:val="o"/>
      <w:lvlJc w:val="left"/>
      <w:pPr>
        <w:ind w:left="1866" w:hanging="360"/>
      </w:pPr>
      <w:rPr>
        <w:rFonts w:ascii="Courier New" w:hAnsi="Courier New" w:cs="Courier New" w:hint="default"/>
      </w:rPr>
    </w:lvl>
    <w:lvl w:ilvl="2" w:tplc="041F0005" w:tentative="1">
      <w:start w:val="1"/>
      <w:numFmt w:val="bullet"/>
      <w:lvlText w:val=""/>
      <w:lvlJc w:val="left"/>
      <w:pPr>
        <w:ind w:left="2586" w:hanging="360"/>
      </w:pPr>
      <w:rPr>
        <w:rFonts w:ascii="Wingdings" w:hAnsi="Wingdings" w:hint="default"/>
      </w:rPr>
    </w:lvl>
    <w:lvl w:ilvl="3" w:tplc="041F0001" w:tentative="1">
      <w:start w:val="1"/>
      <w:numFmt w:val="bullet"/>
      <w:lvlText w:val=""/>
      <w:lvlJc w:val="left"/>
      <w:pPr>
        <w:ind w:left="3306" w:hanging="360"/>
      </w:pPr>
      <w:rPr>
        <w:rFonts w:ascii="Symbol" w:hAnsi="Symbol" w:hint="default"/>
      </w:rPr>
    </w:lvl>
    <w:lvl w:ilvl="4" w:tplc="041F0003" w:tentative="1">
      <w:start w:val="1"/>
      <w:numFmt w:val="bullet"/>
      <w:lvlText w:val="o"/>
      <w:lvlJc w:val="left"/>
      <w:pPr>
        <w:ind w:left="4026" w:hanging="360"/>
      </w:pPr>
      <w:rPr>
        <w:rFonts w:ascii="Courier New" w:hAnsi="Courier New" w:cs="Courier New" w:hint="default"/>
      </w:rPr>
    </w:lvl>
    <w:lvl w:ilvl="5" w:tplc="041F0005" w:tentative="1">
      <w:start w:val="1"/>
      <w:numFmt w:val="bullet"/>
      <w:lvlText w:val=""/>
      <w:lvlJc w:val="left"/>
      <w:pPr>
        <w:ind w:left="4746" w:hanging="360"/>
      </w:pPr>
      <w:rPr>
        <w:rFonts w:ascii="Wingdings" w:hAnsi="Wingdings" w:hint="default"/>
      </w:rPr>
    </w:lvl>
    <w:lvl w:ilvl="6" w:tplc="041F0001" w:tentative="1">
      <w:start w:val="1"/>
      <w:numFmt w:val="bullet"/>
      <w:lvlText w:val=""/>
      <w:lvlJc w:val="left"/>
      <w:pPr>
        <w:ind w:left="5466" w:hanging="360"/>
      </w:pPr>
      <w:rPr>
        <w:rFonts w:ascii="Symbol" w:hAnsi="Symbol" w:hint="default"/>
      </w:rPr>
    </w:lvl>
    <w:lvl w:ilvl="7" w:tplc="041F0003" w:tentative="1">
      <w:start w:val="1"/>
      <w:numFmt w:val="bullet"/>
      <w:lvlText w:val="o"/>
      <w:lvlJc w:val="left"/>
      <w:pPr>
        <w:ind w:left="6186" w:hanging="360"/>
      </w:pPr>
      <w:rPr>
        <w:rFonts w:ascii="Courier New" w:hAnsi="Courier New" w:cs="Courier New" w:hint="default"/>
      </w:rPr>
    </w:lvl>
    <w:lvl w:ilvl="8" w:tplc="041F0005" w:tentative="1">
      <w:start w:val="1"/>
      <w:numFmt w:val="bullet"/>
      <w:lvlText w:val=""/>
      <w:lvlJc w:val="left"/>
      <w:pPr>
        <w:ind w:left="6906" w:hanging="360"/>
      </w:pPr>
      <w:rPr>
        <w:rFonts w:ascii="Wingdings" w:hAnsi="Wingdings" w:hint="default"/>
      </w:rPr>
    </w:lvl>
  </w:abstractNum>
  <w:abstractNum w:abstractNumId="7">
    <w:nsid w:val="6F1F5A55"/>
    <w:multiLevelType w:val="hybridMultilevel"/>
    <w:tmpl w:val="76F2C654"/>
    <w:lvl w:ilvl="0" w:tplc="A416664C">
      <w:numFmt w:val="bullet"/>
      <w:lvlText w:val=""/>
      <w:lvlJc w:val="left"/>
      <w:pPr>
        <w:ind w:left="786" w:hanging="360"/>
      </w:pPr>
      <w:rPr>
        <w:rFonts w:ascii="Symbol" w:eastAsia="Times New Roman" w:hAnsi="Symbol"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nsid w:val="763E7803"/>
    <w:multiLevelType w:val="hybridMultilevel"/>
    <w:tmpl w:val="B488525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5"/>
  </w:num>
  <w:num w:numId="3">
    <w:abstractNumId w:val="4"/>
  </w:num>
  <w:num w:numId="4">
    <w:abstractNumId w:val="8"/>
  </w:num>
  <w:num w:numId="5">
    <w:abstractNumId w:val="2"/>
  </w:num>
  <w:num w:numId="6">
    <w:abstractNumId w:val="3"/>
  </w:num>
  <w:num w:numId="7">
    <w:abstractNumId w:val="7"/>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462E"/>
    <w:rsid w:val="00031092"/>
    <w:rsid w:val="00042674"/>
    <w:rsid w:val="0004462E"/>
    <w:rsid w:val="00080342"/>
    <w:rsid w:val="000B7919"/>
    <w:rsid w:val="000E7DB9"/>
    <w:rsid w:val="001129AF"/>
    <w:rsid w:val="001242EF"/>
    <w:rsid w:val="00186EB2"/>
    <w:rsid w:val="001A0BFB"/>
    <w:rsid w:val="001A1391"/>
    <w:rsid w:val="001D3363"/>
    <w:rsid w:val="001D3D55"/>
    <w:rsid w:val="001F01DF"/>
    <w:rsid w:val="002339C1"/>
    <w:rsid w:val="00270E2C"/>
    <w:rsid w:val="00276021"/>
    <w:rsid w:val="00283A51"/>
    <w:rsid w:val="00284E0D"/>
    <w:rsid w:val="003356FE"/>
    <w:rsid w:val="003C6085"/>
    <w:rsid w:val="003E7805"/>
    <w:rsid w:val="003F04D0"/>
    <w:rsid w:val="00425C8B"/>
    <w:rsid w:val="00450188"/>
    <w:rsid w:val="00453D8E"/>
    <w:rsid w:val="0047303D"/>
    <w:rsid w:val="004C3138"/>
    <w:rsid w:val="004C4E2F"/>
    <w:rsid w:val="004C5871"/>
    <w:rsid w:val="004D1F85"/>
    <w:rsid w:val="00521E43"/>
    <w:rsid w:val="00572D8B"/>
    <w:rsid w:val="00597F00"/>
    <w:rsid w:val="005B63BC"/>
    <w:rsid w:val="005D55DF"/>
    <w:rsid w:val="005E7B6D"/>
    <w:rsid w:val="006517F6"/>
    <w:rsid w:val="0065345B"/>
    <w:rsid w:val="006720EF"/>
    <w:rsid w:val="006B29BC"/>
    <w:rsid w:val="007304DF"/>
    <w:rsid w:val="007A4CB0"/>
    <w:rsid w:val="00827B58"/>
    <w:rsid w:val="008535CD"/>
    <w:rsid w:val="00872537"/>
    <w:rsid w:val="00891B15"/>
    <w:rsid w:val="008927D0"/>
    <w:rsid w:val="009164DA"/>
    <w:rsid w:val="00917D8E"/>
    <w:rsid w:val="009A43DD"/>
    <w:rsid w:val="009B7AA1"/>
    <w:rsid w:val="009F0812"/>
    <w:rsid w:val="00A0448F"/>
    <w:rsid w:val="00A911ED"/>
    <w:rsid w:val="00AB7760"/>
    <w:rsid w:val="00AC1BD2"/>
    <w:rsid w:val="00AE02C2"/>
    <w:rsid w:val="00AE2F28"/>
    <w:rsid w:val="00AE6C4F"/>
    <w:rsid w:val="00AE7D1F"/>
    <w:rsid w:val="00AF1C43"/>
    <w:rsid w:val="00B55042"/>
    <w:rsid w:val="00B568BD"/>
    <w:rsid w:val="00B814AC"/>
    <w:rsid w:val="00B97A63"/>
    <w:rsid w:val="00BC1658"/>
    <w:rsid w:val="00BE0235"/>
    <w:rsid w:val="00C07FB1"/>
    <w:rsid w:val="00C22F7F"/>
    <w:rsid w:val="00C637BA"/>
    <w:rsid w:val="00C733EC"/>
    <w:rsid w:val="00CC0DDA"/>
    <w:rsid w:val="00CE0909"/>
    <w:rsid w:val="00D204B5"/>
    <w:rsid w:val="00D51086"/>
    <w:rsid w:val="00DB1E90"/>
    <w:rsid w:val="00DE446F"/>
    <w:rsid w:val="00DF6A40"/>
    <w:rsid w:val="00E21707"/>
    <w:rsid w:val="00E36623"/>
    <w:rsid w:val="00EB1557"/>
    <w:rsid w:val="00EB4A8E"/>
    <w:rsid w:val="00EB7C57"/>
    <w:rsid w:val="00ED16F1"/>
    <w:rsid w:val="00F005CD"/>
    <w:rsid w:val="00F110BC"/>
    <w:rsid w:val="00FD7D8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1086"/>
    <w:pPr>
      <w:spacing w:after="0" w:line="240" w:lineRule="auto"/>
      <w:jc w:val="both"/>
    </w:pPr>
    <w:rPr>
      <w:rFonts w:ascii="Times New Roman" w:eastAsia="Times New Roman" w:hAnsi="Times New Roman" w:cs="Times New Roman"/>
      <w:sz w:val="20"/>
      <w:szCs w:val="20"/>
      <w:lang w:eastAsia="tr-TR"/>
    </w:rPr>
  </w:style>
  <w:style w:type="paragraph" w:styleId="Balk1">
    <w:name w:val="heading 1"/>
    <w:basedOn w:val="Normal"/>
    <w:next w:val="Normal"/>
    <w:link w:val="Balk1Char"/>
    <w:uiPriority w:val="9"/>
    <w:qFormat/>
    <w:rsid w:val="00572D8B"/>
    <w:pPr>
      <w:keepNext/>
      <w:keepLines/>
      <w:spacing w:after="240" w:line="360" w:lineRule="auto"/>
      <w:outlineLvl w:val="0"/>
    </w:pPr>
    <w:rPr>
      <w:rFonts w:eastAsiaTheme="majorEastAsia" w:cstheme="majorBidi"/>
      <w:b/>
      <w:bCs/>
      <w:sz w:val="24"/>
      <w:szCs w:val="28"/>
    </w:rPr>
  </w:style>
  <w:style w:type="paragraph" w:styleId="Balk2">
    <w:name w:val="heading 2"/>
    <w:basedOn w:val="Normal"/>
    <w:next w:val="Normal"/>
    <w:link w:val="Balk2Char"/>
    <w:uiPriority w:val="9"/>
    <w:unhideWhenUsed/>
    <w:qFormat/>
    <w:rsid w:val="00572D8B"/>
    <w:pPr>
      <w:keepNext/>
      <w:keepLines/>
      <w:spacing w:after="240" w:line="360" w:lineRule="auto"/>
      <w:outlineLvl w:val="1"/>
    </w:pPr>
    <w:rPr>
      <w:rFonts w:eastAsiaTheme="majorEastAsia" w:cstheme="majorBidi"/>
      <w:b/>
      <w:bCs/>
      <w:sz w:val="24"/>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
    <w:name w:val="List"/>
    <w:basedOn w:val="Normal"/>
    <w:semiHidden/>
    <w:rsid w:val="00D51086"/>
    <w:pPr>
      <w:ind w:left="360" w:hanging="360"/>
    </w:pPr>
  </w:style>
  <w:style w:type="paragraph" w:styleId="stbilgi">
    <w:name w:val="header"/>
    <w:basedOn w:val="Normal"/>
    <w:link w:val="stbilgiChar"/>
    <w:uiPriority w:val="99"/>
    <w:unhideWhenUsed/>
    <w:rsid w:val="00D51086"/>
    <w:pPr>
      <w:tabs>
        <w:tab w:val="center" w:pos="4536"/>
        <w:tab w:val="right" w:pos="9072"/>
      </w:tabs>
    </w:pPr>
  </w:style>
  <w:style w:type="character" w:customStyle="1" w:styleId="stbilgiChar">
    <w:name w:val="Üstbilgi Char"/>
    <w:basedOn w:val="VarsaylanParagrafYazTipi"/>
    <w:link w:val="stbilgi"/>
    <w:uiPriority w:val="99"/>
    <w:rsid w:val="00D51086"/>
    <w:rPr>
      <w:rFonts w:ascii="Times New Roman" w:eastAsia="Times New Roman" w:hAnsi="Times New Roman" w:cs="Times New Roman"/>
      <w:sz w:val="20"/>
      <w:szCs w:val="20"/>
      <w:lang w:eastAsia="tr-TR"/>
    </w:rPr>
  </w:style>
  <w:style w:type="paragraph" w:styleId="Altbilgi">
    <w:name w:val="footer"/>
    <w:basedOn w:val="Normal"/>
    <w:link w:val="AltbilgiChar"/>
    <w:uiPriority w:val="99"/>
    <w:unhideWhenUsed/>
    <w:rsid w:val="00D51086"/>
    <w:pPr>
      <w:tabs>
        <w:tab w:val="center" w:pos="4536"/>
        <w:tab w:val="right" w:pos="9072"/>
      </w:tabs>
    </w:pPr>
  </w:style>
  <w:style w:type="character" w:customStyle="1" w:styleId="AltbilgiChar">
    <w:name w:val="Altbilgi Char"/>
    <w:basedOn w:val="VarsaylanParagrafYazTipi"/>
    <w:link w:val="Altbilgi"/>
    <w:uiPriority w:val="99"/>
    <w:rsid w:val="00D51086"/>
    <w:rPr>
      <w:rFonts w:ascii="Times New Roman" w:eastAsia="Times New Roman" w:hAnsi="Times New Roman" w:cs="Times New Roman"/>
      <w:sz w:val="20"/>
      <w:szCs w:val="20"/>
      <w:lang w:eastAsia="tr-TR"/>
    </w:rPr>
  </w:style>
  <w:style w:type="paragraph" w:styleId="BalonMetni">
    <w:name w:val="Balloon Text"/>
    <w:basedOn w:val="Normal"/>
    <w:link w:val="BalonMetniChar"/>
    <w:uiPriority w:val="99"/>
    <w:semiHidden/>
    <w:unhideWhenUsed/>
    <w:rsid w:val="00D51086"/>
    <w:rPr>
      <w:rFonts w:ascii="Tahoma" w:hAnsi="Tahoma" w:cs="Tahoma"/>
      <w:sz w:val="16"/>
      <w:szCs w:val="16"/>
    </w:rPr>
  </w:style>
  <w:style w:type="character" w:customStyle="1" w:styleId="BalonMetniChar">
    <w:name w:val="Balon Metni Char"/>
    <w:basedOn w:val="VarsaylanParagrafYazTipi"/>
    <w:link w:val="BalonMetni"/>
    <w:uiPriority w:val="99"/>
    <w:semiHidden/>
    <w:rsid w:val="00D51086"/>
    <w:rPr>
      <w:rFonts w:ascii="Tahoma" w:eastAsia="Times New Roman" w:hAnsi="Tahoma" w:cs="Tahoma"/>
      <w:sz w:val="16"/>
      <w:szCs w:val="16"/>
      <w:lang w:eastAsia="tr-TR"/>
    </w:rPr>
  </w:style>
  <w:style w:type="paragraph" w:styleId="ListeParagraf">
    <w:name w:val="List Paragraph"/>
    <w:basedOn w:val="Normal"/>
    <w:uiPriority w:val="34"/>
    <w:qFormat/>
    <w:rsid w:val="001242EF"/>
    <w:pPr>
      <w:suppressAutoHyphens/>
      <w:ind w:left="720"/>
      <w:contextualSpacing/>
      <w:jc w:val="left"/>
    </w:pPr>
    <w:rPr>
      <w:sz w:val="24"/>
      <w:szCs w:val="24"/>
      <w:lang w:eastAsia="ar-SA"/>
    </w:rPr>
  </w:style>
  <w:style w:type="paragraph" w:styleId="NormalWeb">
    <w:name w:val="Normal (Web)"/>
    <w:basedOn w:val="Normal"/>
    <w:uiPriority w:val="99"/>
    <w:semiHidden/>
    <w:unhideWhenUsed/>
    <w:rsid w:val="00BC1658"/>
    <w:pPr>
      <w:spacing w:before="100" w:beforeAutospacing="1" w:after="100" w:afterAutospacing="1"/>
      <w:jc w:val="left"/>
    </w:pPr>
    <w:rPr>
      <w:sz w:val="24"/>
      <w:szCs w:val="24"/>
    </w:rPr>
  </w:style>
  <w:style w:type="table" w:styleId="TabloKlavuzu">
    <w:name w:val="Table Grid"/>
    <w:basedOn w:val="NormalTablo"/>
    <w:uiPriority w:val="59"/>
    <w:rsid w:val="00DB1E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k1Char">
    <w:name w:val="Başlık 1 Char"/>
    <w:basedOn w:val="VarsaylanParagrafYazTipi"/>
    <w:link w:val="Balk1"/>
    <w:uiPriority w:val="9"/>
    <w:rsid w:val="00572D8B"/>
    <w:rPr>
      <w:rFonts w:ascii="Times New Roman" w:eastAsiaTheme="majorEastAsia" w:hAnsi="Times New Roman" w:cstheme="majorBidi"/>
      <w:b/>
      <w:bCs/>
      <w:sz w:val="24"/>
      <w:szCs w:val="28"/>
      <w:lang w:eastAsia="tr-TR"/>
    </w:rPr>
  </w:style>
  <w:style w:type="paragraph" w:customStyle="1" w:styleId="Default">
    <w:name w:val="Default"/>
    <w:rsid w:val="009164DA"/>
    <w:pPr>
      <w:autoSpaceDE w:val="0"/>
      <w:autoSpaceDN w:val="0"/>
      <w:adjustRightInd w:val="0"/>
      <w:spacing w:after="0" w:line="240" w:lineRule="auto"/>
    </w:pPr>
    <w:rPr>
      <w:rFonts w:ascii="Arial" w:hAnsi="Arial" w:cs="Arial"/>
      <w:color w:val="000000"/>
      <w:sz w:val="24"/>
      <w:szCs w:val="24"/>
    </w:rPr>
  </w:style>
  <w:style w:type="character" w:customStyle="1" w:styleId="Balk2Char">
    <w:name w:val="Başlık 2 Char"/>
    <w:basedOn w:val="VarsaylanParagrafYazTipi"/>
    <w:link w:val="Balk2"/>
    <w:uiPriority w:val="9"/>
    <w:rsid w:val="00572D8B"/>
    <w:rPr>
      <w:rFonts w:ascii="Times New Roman" w:eastAsiaTheme="majorEastAsia" w:hAnsi="Times New Roman" w:cstheme="majorBidi"/>
      <w:b/>
      <w:bCs/>
      <w:sz w:val="24"/>
      <w:szCs w:val="26"/>
      <w:lang w:eastAsia="tr-TR"/>
    </w:rPr>
  </w:style>
  <w:style w:type="paragraph" w:styleId="TBal">
    <w:name w:val="TOC Heading"/>
    <w:basedOn w:val="Balk1"/>
    <w:next w:val="Normal"/>
    <w:uiPriority w:val="39"/>
    <w:semiHidden/>
    <w:unhideWhenUsed/>
    <w:qFormat/>
    <w:rsid w:val="00283A51"/>
    <w:pPr>
      <w:spacing w:before="480" w:after="0" w:line="276" w:lineRule="auto"/>
      <w:jc w:val="left"/>
      <w:outlineLvl w:val="9"/>
    </w:pPr>
    <w:rPr>
      <w:rFonts w:asciiTheme="majorHAnsi" w:hAnsiTheme="majorHAnsi"/>
      <w:color w:val="365F91" w:themeColor="accent1" w:themeShade="BF"/>
      <w:sz w:val="28"/>
    </w:rPr>
  </w:style>
  <w:style w:type="paragraph" w:styleId="T2">
    <w:name w:val="toc 2"/>
    <w:basedOn w:val="Normal"/>
    <w:next w:val="Normal"/>
    <w:autoRedefine/>
    <w:uiPriority w:val="39"/>
    <w:semiHidden/>
    <w:unhideWhenUsed/>
    <w:qFormat/>
    <w:rsid w:val="00283A51"/>
    <w:pPr>
      <w:spacing w:after="100" w:line="276" w:lineRule="auto"/>
      <w:ind w:left="220"/>
      <w:jc w:val="left"/>
    </w:pPr>
    <w:rPr>
      <w:rFonts w:asciiTheme="minorHAnsi" w:eastAsiaTheme="minorEastAsia" w:hAnsiTheme="minorHAnsi" w:cstheme="minorBidi"/>
      <w:sz w:val="22"/>
      <w:szCs w:val="22"/>
    </w:rPr>
  </w:style>
  <w:style w:type="paragraph" w:styleId="T1">
    <w:name w:val="toc 1"/>
    <w:basedOn w:val="Normal"/>
    <w:next w:val="Normal"/>
    <w:autoRedefine/>
    <w:uiPriority w:val="39"/>
    <w:unhideWhenUsed/>
    <w:qFormat/>
    <w:rsid w:val="00283A51"/>
    <w:pPr>
      <w:tabs>
        <w:tab w:val="right" w:leader="dot" w:pos="8493"/>
      </w:tabs>
      <w:spacing w:after="100" w:line="276" w:lineRule="auto"/>
      <w:jc w:val="left"/>
    </w:pPr>
    <w:rPr>
      <w:rFonts w:eastAsiaTheme="minorEastAsia"/>
      <w:sz w:val="22"/>
      <w:szCs w:val="22"/>
    </w:rPr>
  </w:style>
  <w:style w:type="paragraph" w:styleId="T3">
    <w:name w:val="toc 3"/>
    <w:basedOn w:val="Normal"/>
    <w:next w:val="Normal"/>
    <w:autoRedefine/>
    <w:uiPriority w:val="39"/>
    <w:semiHidden/>
    <w:unhideWhenUsed/>
    <w:qFormat/>
    <w:rsid w:val="00283A51"/>
    <w:pPr>
      <w:spacing w:after="100" w:line="276" w:lineRule="auto"/>
      <w:ind w:left="440"/>
      <w:jc w:val="left"/>
    </w:pPr>
    <w:rPr>
      <w:rFonts w:asciiTheme="minorHAnsi" w:eastAsiaTheme="minorEastAsia" w:hAnsiTheme="minorHAnsi" w:cstheme="minorBidi"/>
      <w:sz w:val="22"/>
      <w:szCs w:val="22"/>
    </w:rPr>
  </w:style>
  <w:style w:type="character" w:styleId="Kpr">
    <w:name w:val="Hyperlink"/>
    <w:basedOn w:val="VarsaylanParagrafYazTipi"/>
    <w:uiPriority w:val="99"/>
    <w:unhideWhenUsed/>
    <w:rsid w:val="00270E2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1086"/>
    <w:pPr>
      <w:spacing w:after="0" w:line="240" w:lineRule="auto"/>
      <w:jc w:val="both"/>
    </w:pPr>
    <w:rPr>
      <w:rFonts w:ascii="Times New Roman" w:eastAsia="Times New Roman" w:hAnsi="Times New Roman" w:cs="Times New Roman"/>
      <w:sz w:val="20"/>
      <w:szCs w:val="20"/>
      <w:lang w:eastAsia="tr-TR"/>
    </w:rPr>
  </w:style>
  <w:style w:type="paragraph" w:styleId="Balk1">
    <w:name w:val="heading 1"/>
    <w:basedOn w:val="Normal"/>
    <w:next w:val="Normal"/>
    <w:link w:val="Balk1Char"/>
    <w:uiPriority w:val="9"/>
    <w:qFormat/>
    <w:rsid w:val="00572D8B"/>
    <w:pPr>
      <w:keepNext/>
      <w:keepLines/>
      <w:spacing w:after="240" w:line="360" w:lineRule="auto"/>
      <w:outlineLvl w:val="0"/>
    </w:pPr>
    <w:rPr>
      <w:rFonts w:eastAsiaTheme="majorEastAsia" w:cstheme="majorBidi"/>
      <w:b/>
      <w:bCs/>
      <w:sz w:val="24"/>
      <w:szCs w:val="28"/>
    </w:rPr>
  </w:style>
  <w:style w:type="paragraph" w:styleId="Balk2">
    <w:name w:val="heading 2"/>
    <w:basedOn w:val="Normal"/>
    <w:next w:val="Normal"/>
    <w:link w:val="Balk2Char"/>
    <w:uiPriority w:val="9"/>
    <w:unhideWhenUsed/>
    <w:qFormat/>
    <w:rsid w:val="00572D8B"/>
    <w:pPr>
      <w:keepNext/>
      <w:keepLines/>
      <w:spacing w:after="240" w:line="360" w:lineRule="auto"/>
      <w:outlineLvl w:val="1"/>
    </w:pPr>
    <w:rPr>
      <w:rFonts w:eastAsiaTheme="majorEastAsia" w:cstheme="majorBidi"/>
      <w:b/>
      <w:bCs/>
      <w:sz w:val="24"/>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
    <w:name w:val="List"/>
    <w:basedOn w:val="Normal"/>
    <w:semiHidden/>
    <w:rsid w:val="00D51086"/>
    <w:pPr>
      <w:ind w:left="360" w:hanging="360"/>
    </w:pPr>
  </w:style>
  <w:style w:type="paragraph" w:styleId="stbilgi">
    <w:name w:val="header"/>
    <w:basedOn w:val="Normal"/>
    <w:link w:val="stbilgiChar"/>
    <w:uiPriority w:val="99"/>
    <w:unhideWhenUsed/>
    <w:rsid w:val="00D51086"/>
    <w:pPr>
      <w:tabs>
        <w:tab w:val="center" w:pos="4536"/>
        <w:tab w:val="right" w:pos="9072"/>
      </w:tabs>
    </w:pPr>
  </w:style>
  <w:style w:type="character" w:customStyle="1" w:styleId="stbilgiChar">
    <w:name w:val="Üstbilgi Char"/>
    <w:basedOn w:val="VarsaylanParagrafYazTipi"/>
    <w:link w:val="stbilgi"/>
    <w:uiPriority w:val="99"/>
    <w:rsid w:val="00D51086"/>
    <w:rPr>
      <w:rFonts w:ascii="Times New Roman" w:eastAsia="Times New Roman" w:hAnsi="Times New Roman" w:cs="Times New Roman"/>
      <w:sz w:val="20"/>
      <w:szCs w:val="20"/>
      <w:lang w:eastAsia="tr-TR"/>
    </w:rPr>
  </w:style>
  <w:style w:type="paragraph" w:styleId="Altbilgi">
    <w:name w:val="footer"/>
    <w:basedOn w:val="Normal"/>
    <w:link w:val="AltbilgiChar"/>
    <w:uiPriority w:val="99"/>
    <w:unhideWhenUsed/>
    <w:rsid w:val="00D51086"/>
    <w:pPr>
      <w:tabs>
        <w:tab w:val="center" w:pos="4536"/>
        <w:tab w:val="right" w:pos="9072"/>
      </w:tabs>
    </w:pPr>
  </w:style>
  <w:style w:type="character" w:customStyle="1" w:styleId="AltbilgiChar">
    <w:name w:val="Altbilgi Char"/>
    <w:basedOn w:val="VarsaylanParagrafYazTipi"/>
    <w:link w:val="Altbilgi"/>
    <w:uiPriority w:val="99"/>
    <w:rsid w:val="00D51086"/>
    <w:rPr>
      <w:rFonts w:ascii="Times New Roman" w:eastAsia="Times New Roman" w:hAnsi="Times New Roman" w:cs="Times New Roman"/>
      <w:sz w:val="20"/>
      <w:szCs w:val="20"/>
      <w:lang w:eastAsia="tr-TR"/>
    </w:rPr>
  </w:style>
  <w:style w:type="paragraph" w:styleId="BalonMetni">
    <w:name w:val="Balloon Text"/>
    <w:basedOn w:val="Normal"/>
    <w:link w:val="BalonMetniChar"/>
    <w:uiPriority w:val="99"/>
    <w:semiHidden/>
    <w:unhideWhenUsed/>
    <w:rsid w:val="00D51086"/>
    <w:rPr>
      <w:rFonts w:ascii="Tahoma" w:hAnsi="Tahoma" w:cs="Tahoma"/>
      <w:sz w:val="16"/>
      <w:szCs w:val="16"/>
    </w:rPr>
  </w:style>
  <w:style w:type="character" w:customStyle="1" w:styleId="BalonMetniChar">
    <w:name w:val="Balon Metni Char"/>
    <w:basedOn w:val="VarsaylanParagrafYazTipi"/>
    <w:link w:val="BalonMetni"/>
    <w:uiPriority w:val="99"/>
    <w:semiHidden/>
    <w:rsid w:val="00D51086"/>
    <w:rPr>
      <w:rFonts w:ascii="Tahoma" w:eastAsia="Times New Roman" w:hAnsi="Tahoma" w:cs="Tahoma"/>
      <w:sz w:val="16"/>
      <w:szCs w:val="16"/>
      <w:lang w:eastAsia="tr-TR"/>
    </w:rPr>
  </w:style>
  <w:style w:type="paragraph" w:styleId="ListeParagraf">
    <w:name w:val="List Paragraph"/>
    <w:basedOn w:val="Normal"/>
    <w:uiPriority w:val="34"/>
    <w:qFormat/>
    <w:rsid w:val="001242EF"/>
    <w:pPr>
      <w:suppressAutoHyphens/>
      <w:ind w:left="720"/>
      <w:contextualSpacing/>
      <w:jc w:val="left"/>
    </w:pPr>
    <w:rPr>
      <w:sz w:val="24"/>
      <w:szCs w:val="24"/>
      <w:lang w:eastAsia="ar-SA"/>
    </w:rPr>
  </w:style>
  <w:style w:type="paragraph" w:styleId="NormalWeb">
    <w:name w:val="Normal (Web)"/>
    <w:basedOn w:val="Normal"/>
    <w:uiPriority w:val="99"/>
    <w:semiHidden/>
    <w:unhideWhenUsed/>
    <w:rsid w:val="00BC1658"/>
    <w:pPr>
      <w:spacing w:before="100" w:beforeAutospacing="1" w:after="100" w:afterAutospacing="1"/>
      <w:jc w:val="left"/>
    </w:pPr>
    <w:rPr>
      <w:sz w:val="24"/>
      <w:szCs w:val="24"/>
    </w:rPr>
  </w:style>
  <w:style w:type="table" w:styleId="TabloKlavuzu">
    <w:name w:val="Table Grid"/>
    <w:basedOn w:val="NormalTablo"/>
    <w:uiPriority w:val="59"/>
    <w:rsid w:val="00DB1E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k1Char">
    <w:name w:val="Başlık 1 Char"/>
    <w:basedOn w:val="VarsaylanParagrafYazTipi"/>
    <w:link w:val="Balk1"/>
    <w:uiPriority w:val="9"/>
    <w:rsid w:val="00572D8B"/>
    <w:rPr>
      <w:rFonts w:ascii="Times New Roman" w:eastAsiaTheme="majorEastAsia" w:hAnsi="Times New Roman" w:cstheme="majorBidi"/>
      <w:b/>
      <w:bCs/>
      <w:sz w:val="24"/>
      <w:szCs w:val="28"/>
      <w:lang w:eastAsia="tr-TR"/>
    </w:rPr>
  </w:style>
  <w:style w:type="paragraph" w:customStyle="1" w:styleId="Default">
    <w:name w:val="Default"/>
    <w:rsid w:val="009164DA"/>
    <w:pPr>
      <w:autoSpaceDE w:val="0"/>
      <w:autoSpaceDN w:val="0"/>
      <w:adjustRightInd w:val="0"/>
      <w:spacing w:after="0" w:line="240" w:lineRule="auto"/>
    </w:pPr>
    <w:rPr>
      <w:rFonts w:ascii="Arial" w:hAnsi="Arial" w:cs="Arial"/>
      <w:color w:val="000000"/>
      <w:sz w:val="24"/>
      <w:szCs w:val="24"/>
    </w:rPr>
  </w:style>
  <w:style w:type="character" w:customStyle="1" w:styleId="Balk2Char">
    <w:name w:val="Başlık 2 Char"/>
    <w:basedOn w:val="VarsaylanParagrafYazTipi"/>
    <w:link w:val="Balk2"/>
    <w:uiPriority w:val="9"/>
    <w:rsid w:val="00572D8B"/>
    <w:rPr>
      <w:rFonts w:ascii="Times New Roman" w:eastAsiaTheme="majorEastAsia" w:hAnsi="Times New Roman" w:cstheme="majorBidi"/>
      <w:b/>
      <w:bCs/>
      <w:sz w:val="24"/>
      <w:szCs w:val="26"/>
      <w:lang w:eastAsia="tr-TR"/>
    </w:rPr>
  </w:style>
  <w:style w:type="paragraph" w:styleId="TBal">
    <w:name w:val="TOC Heading"/>
    <w:basedOn w:val="Balk1"/>
    <w:next w:val="Normal"/>
    <w:uiPriority w:val="39"/>
    <w:semiHidden/>
    <w:unhideWhenUsed/>
    <w:qFormat/>
    <w:rsid w:val="00283A51"/>
    <w:pPr>
      <w:spacing w:before="480" w:after="0" w:line="276" w:lineRule="auto"/>
      <w:jc w:val="left"/>
      <w:outlineLvl w:val="9"/>
    </w:pPr>
    <w:rPr>
      <w:rFonts w:asciiTheme="majorHAnsi" w:hAnsiTheme="majorHAnsi"/>
      <w:color w:val="365F91" w:themeColor="accent1" w:themeShade="BF"/>
      <w:sz w:val="28"/>
    </w:rPr>
  </w:style>
  <w:style w:type="paragraph" w:styleId="T2">
    <w:name w:val="toc 2"/>
    <w:basedOn w:val="Normal"/>
    <w:next w:val="Normal"/>
    <w:autoRedefine/>
    <w:uiPriority w:val="39"/>
    <w:semiHidden/>
    <w:unhideWhenUsed/>
    <w:qFormat/>
    <w:rsid w:val="00283A51"/>
    <w:pPr>
      <w:spacing w:after="100" w:line="276" w:lineRule="auto"/>
      <w:ind w:left="220"/>
      <w:jc w:val="left"/>
    </w:pPr>
    <w:rPr>
      <w:rFonts w:asciiTheme="minorHAnsi" w:eastAsiaTheme="minorEastAsia" w:hAnsiTheme="minorHAnsi" w:cstheme="minorBidi"/>
      <w:sz w:val="22"/>
      <w:szCs w:val="22"/>
    </w:rPr>
  </w:style>
  <w:style w:type="paragraph" w:styleId="T1">
    <w:name w:val="toc 1"/>
    <w:basedOn w:val="Normal"/>
    <w:next w:val="Normal"/>
    <w:autoRedefine/>
    <w:uiPriority w:val="39"/>
    <w:unhideWhenUsed/>
    <w:qFormat/>
    <w:rsid w:val="00283A51"/>
    <w:pPr>
      <w:tabs>
        <w:tab w:val="right" w:leader="dot" w:pos="8493"/>
      </w:tabs>
      <w:spacing w:after="100" w:line="276" w:lineRule="auto"/>
      <w:jc w:val="left"/>
    </w:pPr>
    <w:rPr>
      <w:rFonts w:eastAsiaTheme="minorEastAsia"/>
      <w:sz w:val="22"/>
      <w:szCs w:val="22"/>
    </w:rPr>
  </w:style>
  <w:style w:type="paragraph" w:styleId="T3">
    <w:name w:val="toc 3"/>
    <w:basedOn w:val="Normal"/>
    <w:next w:val="Normal"/>
    <w:autoRedefine/>
    <w:uiPriority w:val="39"/>
    <w:semiHidden/>
    <w:unhideWhenUsed/>
    <w:qFormat/>
    <w:rsid w:val="00283A51"/>
    <w:pPr>
      <w:spacing w:after="100" w:line="276" w:lineRule="auto"/>
      <w:ind w:left="440"/>
      <w:jc w:val="left"/>
    </w:pPr>
    <w:rPr>
      <w:rFonts w:asciiTheme="minorHAnsi" w:eastAsiaTheme="minorEastAsia" w:hAnsiTheme="minorHAnsi" w:cstheme="minorBidi"/>
      <w:sz w:val="22"/>
      <w:szCs w:val="22"/>
    </w:rPr>
  </w:style>
  <w:style w:type="character" w:styleId="Kpr">
    <w:name w:val="Hyperlink"/>
    <w:basedOn w:val="VarsaylanParagrafYazTipi"/>
    <w:uiPriority w:val="99"/>
    <w:unhideWhenUsed/>
    <w:rsid w:val="00270E2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440797">
      <w:bodyDiv w:val="1"/>
      <w:marLeft w:val="0"/>
      <w:marRight w:val="0"/>
      <w:marTop w:val="0"/>
      <w:marBottom w:val="0"/>
      <w:divBdr>
        <w:top w:val="none" w:sz="0" w:space="0" w:color="auto"/>
        <w:left w:val="none" w:sz="0" w:space="0" w:color="auto"/>
        <w:bottom w:val="none" w:sz="0" w:space="0" w:color="auto"/>
        <w:right w:val="none" w:sz="0" w:space="0" w:color="auto"/>
      </w:divBdr>
    </w:div>
    <w:div w:id="202405606">
      <w:bodyDiv w:val="1"/>
      <w:marLeft w:val="0"/>
      <w:marRight w:val="0"/>
      <w:marTop w:val="0"/>
      <w:marBottom w:val="0"/>
      <w:divBdr>
        <w:top w:val="none" w:sz="0" w:space="0" w:color="auto"/>
        <w:left w:val="none" w:sz="0" w:space="0" w:color="auto"/>
        <w:bottom w:val="none" w:sz="0" w:space="0" w:color="auto"/>
        <w:right w:val="none" w:sz="0" w:space="0" w:color="auto"/>
      </w:divBdr>
      <w:divsChild>
        <w:div w:id="699286273">
          <w:marLeft w:val="0"/>
          <w:marRight w:val="0"/>
          <w:marTop w:val="0"/>
          <w:marBottom w:val="0"/>
          <w:divBdr>
            <w:top w:val="none" w:sz="0" w:space="0" w:color="auto"/>
            <w:left w:val="none" w:sz="0" w:space="0" w:color="auto"/>
            <w:bottom w:val="none" w:sz="0" w:space="0" w:color="auto"/>
            <w:right w:val="none" w:sz="0" w:space="0" w:color="auto"/>
          </w:divBdr>
        </w:div>
      </w:divsChild>
    </w:div>
    <w:div w:id="675883587">
      <w:bodyDiv w:val="1"/>
      <w:marLeft w:val="0"/>
      <w:marRight w:val="0"/>
      <w:marTop w:val="0"/>
      <w:marBottom w:val="0"/>
      <w:divBdr>
        <w:top w:val="none" w:sz="0" w:space="0" w:color="auto"/>
        <w:left w:val="none" w:sz="0" w:space="0" w:color="auto"/>
        <w:bottom w:val="none" w:sz="0" w:space="0" w:color="auto"/>
        <w:right w:val="none" w:sz="0" w:space="0" w:color="auto"/>
      </w:divBdr>
      <w:divsChild>
        <w:div w:id="2070106923">
          <w:marLeft w:val="0"/>
          <w:marRight w:val="0"/>
          <w:marTop w:val="0"/>
          <w:marBottom w:val="0"/>
          <w:divBdr>
            <w:top w:val="none" w:sz="0" w:space="0" w:color="auto"/>
            <w:left w:val="none" w:sz="0" w:space="0" w:color="auto"/>
            <w:bottom w:val="none" w:sz="0" w:space="0" w:color="auto"/>
            <w:right w:val="none" w:sz="0" w:space="0" w:color="auto"/>
          </w:divBdr>
        </w:div>
      </w:divsChild>
    </w:div>
    <w:div w:id="1818574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339F"/>
    <w:rsid w:val="00502B5A"/>
    <w:rsid w:val="00D5339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19D6722461364D1ABA308F6836B5F6C6">
    <w:name w:val="19D6722461364D1ABA308F6836B5F6C6"/>
    <w:rsid w:val="00D5339F"/>
  </w:style>
  <w:style w:type="paragraph" w:customStyle="1" w:styleId="7E317FEB90BB4190A2A598EE769B7EAF">
    <w:name w:val="7E317FEB90BB4190A2A598EE769B7EAF"/>
    <w:rsid w:val="00D5339F"/>
  </w:style>
  <w:style w:type="paragraph" w:customStyle="1" w:styleId="72D73FCCC2614E0BBE3604EFA11AE21A">
    <w:name w:val="72D73FCCC2614E0BBE3604EFA11AE21A"/>
    <w:rsid w:val="00D5339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19D6722461364D1ABA308F6836B5F6C6">
    <w:name w:val="19D6722461364D1ABA308F6836B5F6C6"/>
    <w:rsid w:val="00D5339F"/>
  </w:style>
  <w:style w:type="paragraph" w:customStyle="1" w:styleId="7E317FEB90BB4190A2A598EE769B7EAF">
    <w:name w:val="7E317FEB90BB4190A2A598EE769B7EAF"/>
    <w:rsid w:val="00D5339F"/>
  </w:style>
  <w:style w:type="paragraph" w:customStyle="1" w:styleId="72D73FCCC2614E0BBE3604EFA11AE21A">
    <w:name w:val="72D73FCCC2614E0BBE3604EFA11AE21A"/>
    <w:rsid w:val="00D5339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BC2455-1759-46DC-8499-F9C7E06A79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2202</TotalTime>
  <Pages>7</Pages>
  <Words>1400</Words>
  <Characters>7985</Characters>
  <Application>Microsoft Office Word</Application>
  <DocSecurity>0</DocSecurity>
  <Lines>66</Lines>
  <Paragraphs>18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dc:creator>
  <cp:keywords/>
  <dc:description/>
  <cp:lastModifiedBy>Suha</cp:lastModifiedBy>
  <cp:revision>76</cp:revision>
  <dcterms:created xsi:type="dcterms:W3CDTF">2016-11-23T12:27:00Z</dcterms:created>
  <dcterms:modified xsi:type="dcterms:W3CDTF">2016-12-18T20:22:00Z</dcterms:modified>
</cp:coreProperties>
</file>