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722" w:rsidRDefault="00551722" w:rsidP="00551722">
      <w:pPr>
        <w:spacing w:after="240" w:line="255" w:lineRule="atLeast"/>
        <w:rPr>
          <w:rFonts w:ascii="Arial" w:hAnsi="Arial" w:cs="Arial"/>
          <w:color w:val="5B5B5B"/>
          <w:sz w:val="18"/>
          <w:szCs w:val="18"/>
        </w:rPr>
      </w:pPr>
      <w:proofErr w:type="spellStart"/>
      <w:r>
        <w:rPr>
          <w:rFonts w:ascii="Arial" w:hAnsi="Arial" w:cs="Arial"/>
          <w:b/>
          <w:bCs/>
          <w:color w:val="5B5B5B"/>
          <w:sz w:val="18"/>
          <w:szCs w:val="18"/>
        </w:rPr>
        <w:t>Huffman</w:t>
      </w:r>
      <w:proofErr w:type="spellEnd"/>
      <w:r>
        <w:rPr>
          <w:rFonts w:ascii="Arial" w:hAnsi="Arial" w:cs="Arial"/>
          <w:b/>
          <w:bCs/>
          <w:color w:val="5B5B5B"/>
          <w:sz w:val="18"/>
          <w:szCs w:val="18"/>
        </w:rPr>
        <w:t xml:space="preserve"> Ağacının Oluşturulması</w:t>
      </w:r>
      <w:r>
        <w:rPr>
          <w:rFonts w:ascii="Arial" w:hAnsi="Arial" w:cs="Arial"/>
          <w:color w:val="5B5B5B"/>
          <w:sz w:val="18"/>
          <w:szCs w:val="18"/>
        </w:rPr>
        <w:br/>
      </w:r>
      <w:r>
        <w:rPr>
          <w:rFonts w:ascii="Arial" w:hAnsi="Arial" w:cs="Arial"/>
          <w:color w:val="5B5B5B"/>
          <w:sz w:val="18"/>
          <w:szCs w:val="18"/>
        </w:rPr>
        <w:br/>
        <w:t xml:space="preserve">Bir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ağacı aşağıdaki adımlar izlenerek oluşturulabilir.</w:t>
      </w:r>
      <w:r>
        <w:rPr>
          <w:rFonts w:ascii="Arial" w:hAnsi="Arial" w:cs="Arial"/>
          <w:color w:val="5B5B5B"/>
          <w:sz w:val="18"/>
          <w:szCs w:val="18"/>
        </w:rPr>
        <w:br/>
      </w:r>
      <w:r>
        <w:rPr>
          <w:rFonts w:ascii="Arial" w:hAnsi="Arial" w:cs="Arial"/>
          <w:color w:val="5B5B5B"/>
          <w:sz w:val="18"/>
          <w:szCs w:val="18"/>
        </w:rPr>
        <w:br/>
        <w:t>Bu örnekte aşağıdaki frekans tablosu kullanılacaktır.</w:t>
      </w:r>
      <w:r>
        <w:rPr>
          <w:rFonts w:ascii="Arial" w:hAnsi="Arial" w:cs="Arial"/>
          <w:color w:val="5B5B5B"/>
          <w:sz w:val="18"/>
          <w:szCs w:val="18"/>
        </w:rPr>
        <w:br/>
      </w:r>
    </w:p>
    <w:tbl>
      <w:tblPr>
        <w:tblW w:w="1048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332"/>
        <w:gridCol w:w="5153"/>
      </w:tblGrid>
      <w:tr w:rsidR="00551722" w:rsidTr="00BA2A87">
        <w:tc>
          <w:tcPr>
            <w:tcW w:w="0" w:type="auto"/>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Sembol(Karakter)</w:t>
            </w:r>
          </w:p>
        </w:tc>
        <w:tc>
          <w:tcPr>
            <w:tcW w:w="0" w:type="auto"/>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Sembol Frekansı</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a</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50</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35</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k</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20</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10</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8</w:t>
            </w:r>
          </w:p>
        </w:tc>
      </w:tr>
      <w:tr w:rsidR="00551722" w:rsidTr="00BA2A8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ğ</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4</w:t>
            </w:r>
          </w:p>
        </w:tc>
      </w:tr>
    </w:tbl>
    <w:p w:rsidR="004C00EB" w:rsidRDefault="00551722" w:rsidP="00551722">
      <w:pPr>
        <w:spacing w:after="240" w:line="255" w:lineRule="atLeast"/>
        <w:rPr>
          <w:rStyle w:val="apple-converted-space"/>
          <w:rFonts w:ascii="Arial" w:hAnsi="Arial" w:cs="Arial"/>
          <w:color w:val="5B5B5B"/>
          <w:sz w:val="18"/>
          <w:szCs w:val="18"/>
        </w:rPr>
      </w:pPr>
      <w:r>
        <w:rPr>
          <w:rFonts w:ascii="Arial" w:hAnsi="Arial" w:cs="Arial"/>
          <w:color w:val="5B5B5B"/>
          <w:sz w:val="18"/>
          <w:szCs w:val="18"/>
        </w:rPr>
        <w:t xml:space="preserve">Bu tablodan çıkarmamız gereken şudur : Elimizde öyle bir metin dosyası </w:t>
      </w:r>
      <w:proofErr w:type="spellStart"/>
      <w:r>
        <w:rPr>
          <w:rFonts w:ascii="Arial" w:hAnsi="Arial" w:cs="Arial"/>
          <w:color w:val="5B5B5B"/>
          <w:sz w:val="18"/>
          <w:szCs w:val="18"/>
        </w:rPr>
        <w:t>varki</w:t>
      </w:r>
      <w:proofErr w:type="spellEnd"/>
      <w:r>
        <w:rPr>
          <w:rFonts w:ascii="Arial" w:hAnsi="Arial" w:cs="Arial"/>
          <w:color w:val="5B5B5B"/>
          <w:sz w:val="18"/>
          <w:szCs w:val="18"/>
        </w:rPr>
        <w:t xml:space="preserve"> "a" karakteri 50 defa, "b" karakt</w:t>
      </w:r>
      <w:r w:rsidR="00A61FD9">
        <w:rPr>
          <w:rFonts w:ascii="Arial" w:hAnsi="Arial" w:cs="Arial"/>
          <w:color w:val="5B5B5B"/>
          <w:sz w:val="18"/>
          <w:szCs w:val="18"/>
        </w:rPr>
        <w:t>eri 35 defa .... "ğ" karakteri 4</w:t>
      </w:r>
      <w:r>
        <w:rPr>
          <w:rFonts w:ascii="Arial" w:hAnsi="Arial" w:cs="Arial"/>
          <w:color w:val="5B5B5B"/>
          <w:sz w:val="18"/>
          <w:szCs w:val="18"/>
        </w:rPr>
        <w:t xml:space="preserve"> defa geçiyor. Amacımız ise her bir karakteri hangi bit dizileriyle kodlayacağımızı bulmak.</w:t>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t>1</w:t>
      </w:r>
      <w:r>
        <w:rPr>
          <w:rStyle w:val="apple-converted-space"/>
          <w:rFonts w:ascii="Arial" w:hAnsi="Arial" w:cs="Arial"/>
          <w:color w:val="5B5B5B"/>
          <w:sz w:val="18"/>
          <w:szCs w:val="18"/>
        </w:rPr>
        <w:t> </w:t>
      </w:r>
      <w:r>
        <w:rPr>
          <w:rFonts w:ascii="Arial" w:hAnsi="Arial" w:cs="Arial"/>
          <w:color w:val="5B5B5B"/>
          <w:sz w:val="18"/>
          <w:szCs w:val="18"/>
        </w:rPr>
        <w:t>- Öncelikle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Ağacını" </w:t>
      </w:r>
      <w:proofErr w:type="spellStart"/>
      <w:r>
        <w:rPr>
          <w:rFonts w:ascii="Arial" w:hAnsi="Arial" w:cs="Arial"/>
          <w:color w:val="5B5B5B"/>
          <w:sz w:val="18"/>
          <w:szCs w:val="18"/>
        </w:rPr>
        <w:t>ndaki</w:t>
      </w:r>
      <w:proofErr w:type="spellEnd"/>
      <w:r>
        <w:rPr>
          <w:rFonts w:ascii="Arial" w:hAnsi="Arial" w:cs="Arial"/>
          <w:color w:val="5B5B5B"/>
          <w:sz w:val="18"/>
          <w:szCs w:val="18"/>
        </w:rPr>
        <w:t xml:space="preserve"> en son düğümleri(dal) oluşturacak bütün semboller frekanslarına göre aşağıdaki gibi küçükten büyüğe doğru sıralanırlar.</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4514850" cy="771525"/>
            <wp:effectExtent l="19050" t="0" r="0" b="0"/>
            <wp:docPr id="55" name="Resim 55" descr="http://www.csharpnedir.com/Mimages/huffm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sharpnedir.com/Mimages/huffman_1.jpg"/>
                    <pic:cNvPicPr>
                      <a:picLocks noChangeAspect="1" noChangeArrowheads="1"/>
                    </pic:cNvPicPr>
                  </pic:nvPicPr>
                  <pic:blipFill>
                    <a:blip r:embed="rId4" cstate="print"/>
                    <a:srcRect/>
                    <a:stretch>
                      <a:fillRect/>
                    </a:stretch>
                  </pic:blipFill>
                  <pic:spPr bwMode="auto">
                    <a:xfrm>
                      <a:off x="0" y="0"/>
                      <a:ext cx="4514850" cy="771525"/>
                    </a:xfrm>
                    <a:prstGeom prst="rect">
                      <a:avLst/>
                    </a:prstGeom>
                    <a:noFill/>
                    <a:ln w="9525">
                      <a:noFill/>
                      <a:miter lim="800000"/>
                      <a:headEnd/>
                      <a:tailEnd/>
                    </a:ln>
                  </pic:spPr>
                </pic:pic>
              </a:graphicData>
            </a:graphic>
          </wp:inline>
        </w:drawing>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t>2</w:t>
      </w:r>
      <w:r>
        <w:rPr>
          <w:rStyle w:val="apple-converted-space"/>
          <w:rFonts w:ascii="Arial" w:hAnsi="Arial" w:cs="Arial"/>
          <w:color w:val="5B5B5B"/>
          <w:sz w:val="18"/>
          <w:szCs w:val="18"/>
        </w:rPr>
        <w:t> </w:t>
      </w:r>
      <w:r>
        <w:rPr>
          <w:rFonts w:ascii="Arial" w:hAnsi="Arial" w:cs="Arial"/>
          <w:color w:val="5B5B5B"/>
          <w:sz w:val="18"/>
          <w:szCs w:val="18"/>
        </w:rPr>
        <w:t xml:space="preserve">- En küçük frekansa sahip olan iki sembolün frekansları toplanarak yeni bir düğüm oluşturulur. Ve oluşturulan bu yeni düğüm diğer </w:t>
      </w:r>
      <w:proofErr w:type="spellStart"/>
      <w:r>
        <w:rPr>
          <w:rFonts w:ascii="Arial" w:hAnsi="Arial" w:cs="Arial"/>
          <w:color w:val="5B5B5B"/>
          <w:sz w:val="18"/>
          <w:szCs w:val="18"/>
        </w:rPr>
        <w:t>varolan</w:t>
      </w:r>
      <w:proofErr w:type="spellEnd"/>
      <w:r>
        <w:rPr>
          <w:rFonts w:ascii="Arial" w:hAnsi="Arial" w:cs="Arial"/>
          <w:color w:val="5B5B5B"/>
          <w:sz w:val="18"/>
          <w:szCs w:val="18"/>
        </w:rPr>
        <w:t xml:space="preserve"> düğümler arasında uygun yere yerleştirilir. Bu yerleştirme frekans bakımından küçüklük ve büyüklüğe göredir. Örneğin yukarıdaki şekilde "ğ" ve "d" sembolleri toplanarak "12" </w:t>
      </w:r>
      <w:proofErr w:type="spellStart"/>
      <w:r>
        <w:rPr>
          <w:rFonts w:ascii="Arial" w:hAnsi="Arial" w:cs="Arial"/>
          <w:color w:val="5B5B5B"/>
          <w:sz w:val="18"/>
          <w:szCs w:val="18"/>
        </w:rPr>
        <w:t>frakansında</w:t>
      </w:r>
      <w:proofErr w:type="spellEnd"/>
      <w:r>
        <w:rPr>
          <w:rFonts w:ascii="Arial" w:hAnsi="Arial" w:cs="Arial"/>
          <w:color w:val="5B5B5B"/>
          <w:sz w:val="18"/>
          <w:szCs w:val="18"/>
        </w:rPr>
        <w:t xml:space="preserve"> yeni bir "</w:t>
      </w:r>
      <w:proofErr w:type="spellStart"/>
      <w:r>
        <w:rPr>
          <w:rFonts w:ascii="Arial" w:hAnsi="Arial" w:cs="Arial"/>
          <w:color w:val="5B5B5B"/>
          <w:sz w:val="18"/>
          <w:szCs w:val="18"/>
        </w:rPr>
        <w:t>ğd</w:t>
      </w:r>
      <w:proofErr w:type="spellEnd"/>
      <w:r>
        <w:rPr>
          <w:rFonts w:ascii="Arial" w:hAnsi="Arial" w:cs="Arial"/>
          <w:color w:val="5B5B5B"/>
          <w:sz w:val="18"/>
          <w:szCs w:val="18"/>
        </w:rPr>
        <w:t>" düğümü elde edilir. "12" frekanslı bir sembol şekilde "m" ve "k" sembolleri arasında yerleştirilir. "ğ" ve "d" düğümleri ise yeni oluşturulan düğümün dalları şeklinde kalır. Yeni dizimiz aşağıdaki şekilde olacaktır.</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3771900" cy="1724025"/>
            <wp:effectExtent l="19050" t="0" r="0" b="0"/>
            <wp:docPr id="56" name="Resim 56" descr="http://www.csharpnedir.com/Mimages/huffma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sharpnedir.com/Mimages/huffman_2.jpg"/>
                    <pic:cNvPicPr>
                      <a:picLocks noChangeAspect="1" noChangeArrowheads="1"/>
                    </pic:cNvPicPr>
                  </pic:nvPicPr>
                  <pic:blipFill>
                    <a:blip r:embed="rId5" cstate="print"/>
                    <a:srcRect/>
                    <a:stretch>
                      <a:fillRect/>
                    </a:stretch>
                  </pic:blipFill>
                  <pic:spPr bwMode="auto">
                    <a:xfrm>
                      <a:off x="0" y="0"/>
                      <a:ext cx="3771900" cy="1724025"/>
                    </a:xfrm>
                    <a:prstGeom prst="rect">
                      <a:avLst/>
                    </a:prstGeom>
                    <a:noFill/>
                    <a:ln w="9525">
                      <a:noFill/>
                      <a:miter lim="800000"/>
                      <a:headEnd/>
                      <a:tailEnd/>
                    </a:ln>
                  </pic:spPr>
                </pic:pic>
              </a:graphicData>
            </a:graphic>
          </wp:inline>
        </w:drawing>
      </w:r>
      <w:r>
        <w:rPr>
          <w:rStyle w:val="apple-converted-space"/>
          <w:rFonts w:ascii="Arial" w:hAnsi="Arial" w:cs="Arial"/>
          <w:color w:val="5B5B5B"/>
          <w:sz w:val="18"/>
          <w:szCs w:val="18"/>
        </w:rPr>
        <w:t> </w:t>
      </w:r>
    </w:p>
    <w:p w:rsidR="004C00EB" w:rsidRDefault="00551722" w:rsidP="00551722">
      <w:pPr>
        <w:spacing w:after="240" w:line="255" w:lineRule="atLeast"/>
        <w:rPr>
          <w:rStyle w:val="apple-converted-space"/>
          <w:rFonts w:ascii="Arial" w:hAnsi="Arial" w:cs="Arial"/>
          <w:color w:val="5B5B5B"/>
          <w:sz w:val="18"/>
          <w:szCs w:val="18"/>
        </w:rPr>
      </w:pP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lastRenderedPageBreak/>
        <w:t>3</w:t>
      </w:r>
      <w:r>
        <w:rPr>
          <w:rStyle w:val="apple-converted-space"/>
          <w:rFonts w:ascii="Arial" w:hAnsi="Arial" w:cs="Arial"/>
          <w:color w:val="5B5B5B"/>
          <w:sz w:val="18"/>
          <w:szCs w:val="18"/>
        </w:rPr>
        <w:t> </w:t>
      </w:r>
      <w:r>
        <w:rPr>
          <w:rFonts w:ascii="Arial" w:hAnsi="Arial" w:cs="Arial"/>
          <w:color w:val="5B5B5B"/>
          <w:sz w:val="18"/>
          <w:szCs w:val="18"/>
        </w:rPr>
        <w:t>- 2.adımdaki işlem tekrarlanarak en küçük frekanslı iki düğüm tekrar toplanır ve yeni bir düğüm oluşturulur. Bu yeni düğümün frekansı 22 olacağı için "k" ve "b" düğümleri arasına yerleşecektir. Yeni dizimiz aşağıdaki şekilde olacaktır.</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3028950" cy="2714625"/>
            <wp:effectExtent l="19050" t="0" r="0" b="0"/>
            <wp:docPr id="57" name="Resim 57" descr="http://www.csharpnedir.com/Mimages/huffma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sharpnedir.com/Mimages/huffman_3.jpg"/>
                    <pic:cNvPicPr>
                      <a:picLocks noChangeAspect="1" noChangeArrowheads="1"/>
                    </pic:cNvPicPr>
                  </pic:nvPicPr>
                  <pic:blipFill>
                    <a:blip r:embed="rId6" cstate="print"/>
                    <a:srcRect/>
                    <a:stretch>
                      <a:fillRect/>
                    </a:stretch>
                  </pic:blipFill>
                  <pic:spPr bwMode="auto">
                    <a:xfrm>
                      <a:off x="0" y="0"/>
                      <a:ext cx="3028950" cy="2714625"/>
                    </a:xfrm>
                    <a:prstGeom prst="rect">
                      <a:avLst/>
                    </a:prstGeom>
                    <a:noFill/>
                    <a:ln w="9525">
                      <a:noFill/>
                      <a:miter lim="800000"/>
                      <a:headEnd/>
                      <a:tailEnd/>
                    </a:ln>
                  </pic:spPr>
                </pic:pic>
              </a:graphicData>
            </a:graphic>
          </wp:inline>
        </w:drawing>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t>4</w:t>
      </w:r>
      <w:r>
        <w:rPr>
          <w:rStyle w:val="apple-converted-space"/>
          <w:rFonts w:ascii="Arial" w:hAnsi="Arial" w:cs="Arial"/>
          <w:color w:val="5B5B5B"/>
          <w:sz w:val="18"/>
          <w:szCs w:val="18"/>
        </w:rPr>
        <w:t> </w:t>
      </w:r>
      <w:r>
        <w:rPr>
          <w:rFonts w:ascii="Arial" w:hAnsi="Arial" w:cs="Arial"/>
          <w:color w:val="5B5B5B"/>
          <w:sz w:val="18"/>
          <w:szCs w:val="18"/>
        </w:rPr>
        <w:t>- 2.adımdaki işlem tekrarlanarak en küçük frekanslı iki düğüm tekrar toplanır ve yeni bir düğüm oluşturulur. Bu yeni düğümün frekansı 42 olacağı için "b" ve "a" düğümleri arasına yerleşecektir. Yeni dizimiz aşağıdaki şekilde olacaktır. Dikkat ederseniz her dalın en ucunda sembollerimiz bulunmaktadır. Dalların ucundaki düğümlere özel olarak</w:t>
      </w:r>
      <w:r>
        <w:rPr>
          <w:rStyle w:val="apple-converted-space"/>
          <w:rFonts w:ascii="Arial" w:hAnsi="Arial" w:cs="Arial"/>
          <w:color w:val="5B5B5B"/>
          <w:sz w:val="18"/>
          <w:szCs w:val="18"/>
        </w:rPr>
        <w:t> </w:t>
      </w:r>
      <w:r>
        <w:rPr>
          <w:rFonts w:ascii="Arial" w:hAnsi="Arial" w:cs="Arial"/>
          <w:b/>
          <w:bCs/>
          <w:color w:val="5B5B5B"/>
          <w:sz w:val="18"/>
          <w:szCs w:val="18"/>
        </w:rPr>
        <w:t>yaprak(</w:t>
      </w:r>
      <w:proofErr w:type="spellStart"/>
      <w:r>
        <w:rPr>
          <w:rFonts w:ascii="Arial" w:hAnsi="Arial" w:cs="Arial"/>
          <w:b/>
          <w:bCs/>
          <w:color w:val="5B5B5B"/>
          <w:sz w:val="18"/>
          <w:szCs w:val="18"/>
        </w:rPr>
        <w:t>leaf</w:t>
      </w:r>
      <w:proofErr w:type="spellEnd"/>
      <w:r>
        <w:rPr>
          <w:rFonts w:ascii="Arial" w:hAnsi="Arial" w:cs="Arial"/>
          <w:b/>
          <w:bCs/>
          <w:color w:val="5B5B5B"/>
          <w:sz w:val="18"/>
          <w:szCs w:val="18"/>
        </w:rPr>
        <w:t>)</w:t>
      </w:r>
      <w:r>
        <w:rPr>
          <w:rStyle w:val="apple-converted-space"/>
          <w:rFonts w:ascii="Arial" w:hAnsi="Arial" w:cs="Arial"/>
          <w:color w:val="5B5B5B"/>
          <w:sz w:val="18"/>
          <w:szCs w:val="18"/>
        </w:rPr>
        <w:t> </w:t>
      </w:r>
      <w:r>
        <w:rPr>
          <w:rFonts w:ascii="Arial" w:hAnsi="Arial" w:cs="Arial"/>
          <w:color w:val="5B5B5B"/>
          <w:sz w:val="18"/>
          <w:szCs w:val="18"/>
        </w:rPr>
        <w:t xml:space="preserve">denilmektedir. Sona yaklaştıkça Bilgisayar bilimlerinde önemli bir veri yapısı olan </w:t>
      </w:r>
      <w:proofErr w:type="spellStart"/>
      <w:r>
        <w:rPr>
          <w:rFonts w:ascii="Arial" w:hAnsi="Arial" w:cs="Arial"/>
          <w:color w:val="5B5B5B"/>
          <w:sz w:val="18"/>
          <w:szCs w:val="18"/>
        </w:rPr>
        <w:t>Tree</w:t>
      </w:r>
      <w:proofErr w:type="spellEnd"/>
      <w:r>
        <w:rPr>
          <w:rFonts w:ascii="Arial" w:hAnsi="Arial" w:cs="Arial"/>
          <w:color w:val="5B5B5B"/>
          <w:sz w:val="18"/>
          <w:szCs w:val="18"/>
        </w:rPr>
        <w:t>(ağaç) veri yapısına yaklaştığımızı görüyoruz.</w:t>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2581275" cy="3762375"/>
            <wp:effectExtent l="19050" t="0" r="9525" b="0"/>
            <wp:docPr id="58" name="Resim 58" descr="http://www.csharpnedir.com/Mimages/huffman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sharpnedir.com/Mimages/huffman_4.jpg"/>
                    <pic:cNvPicPr>
                      <a:picLocks noChangeAspect="1" noChangeArrowheads="1"/>
                    </pic:cNvPicPr>
                  </pic:nvPicPr>
                  <pic:blipFill>
                    <a:blip r:embed="rId7" cstate="print"/>
                    <a:srcRect/>
                    <a:stretch>
                      <a:fillRect/>
                    </a:stretch>
                  </pic:blipFill>
                  <pic:spPr bwMode="auto">
                    <a:xfrm>
                      <a:off x="0" y="0"/>
                      <a:ext cx="2581275" cy="3762375"/>
                    </a:xfrm>
                    <a:prstGeom prst="rect">
                      <a:avLst/>
                    </a:prstGeom>
                    <a:noFill/>
                    <a:ln w="9525">
                      <a:noFill/>
                      <a:miter lim="800000"/>
                      <a:headEnd/>
                      <a:tailEnd/>
                    </a:ln>
                  </pic:spPr>
                </pic:pic>
              </a:graphicData>
            </a:graphic>
          </wp:inline>
        </w:drawing>
      </w:r>
      <w:r>
        <w:rPr>
          <w:rFonts w:ascii="Arial" w:hAnsi="Arial" w:cs="Arial"/>
          <w:color w:val="5B5B5B"/>
          <w:sz w:val="18"/>
          <w:szCs w:val="18"/>
        </w:rPr>
        <w:br/>
      </w: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lastRenderedPageBreak/>
        <w:t>5</w:t>
      </w:r>
      <w:r>
        <w:rPr>
          <w:rStyle w:val="apple-converted-space"/>
          <w:rFonts w:ascii="Arial" w:hAnsi="Arial" w:cs="Arial"/>
          <w:color w:val="5B5B5B"/>
          <w:sz w:val="18"/>
          <w:szCs w:val="18"/>
        </w:rPr>
        <w:t> </w:t>
      </w:r>
      <w:r>
        <w:rPr>
          <w:rFonts w:ascii="Arial" w:hAnsi="Arial" w:cs="Arial"/>
          <w:color w:val="5B5B5B"/>
          <w:sz w:val="18"/>
          <w:szCs w:val="18"/>
        </w:rPr>
        <w:t>- 2.adımdaki işlem tekrarlanarak en küçük frekanslı iki düğüm tekrar toplanır ve yeni bir düğüm oluşturulur. Bu yeni düğümün frekansı 77 olacağı için "a" düğümünden sonra yerleşecektir. Yeni dizimiz aşağıdaki şekilde olacaktır. Dikkat ederseniz her bir düğümün frekansı o düğümün sağ ve sol düğümlerinin frekanslarının toplamına eşit olmaktadır. Aynı durum düğüm sembolleri içinde geçerlidir.</w:t>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3057525" cy="4724400"/>
            <wp:effectExtent l="19050" t="0" r="9525" b="0"/>
            <wp:docPr id="59" name="Resim 59" descr="http://www.csharpnedir.com/Mimages/huffman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sharpnedir.com/Mimages/huffman_5.jpg"/>
                    <pic:cNvPicPr>
                      <a:picLocks noChangeAspect="1" noChangeArrowheads="1"/>
                    </pic:cNvPicPr>
                  </pic:nvPicPr>
                  <pic:blipFill>
                    <a:blip r:embed="rId8" cstate="print"/>
                    <a:srcRect/>
                    <a:stretch>
                      <a:fillRect/>
                    </a:stretch>
                  </pic:blipFill>
                  <pic:spPr bwMode="auto">
                    <a:xfrm>
                      <a:off x="0" y="0"/>
                      <a:ext cx="3057525" cy="4724400"/>
                    </a:xfrm>
                    <a:prstGeom prst="rect">
                      <a:avLst/>
                    </a:prstGeom>
                    <a:noFill/>
                    <a:ln w="9525">
                      <a:noFill/>
                      <a:miter lim="800000"/>
                      <a:headEnd/>
                      <a:tailEnd/>
                    </a:ln>
                  </pic:spPr>
                </pic:pic>
              </a:graphicData>
            </a:graphic>
          </wp:inline>
        </w:drawing>
      </w:r>
      <w:r>
        <w:rPr>
          <w:rStyle w:val="apple-converted-space"/>
          <w:rFonts w:ascii="Arial" w:hAnsi="Arial" w:cs="Arial"/>
          <w:color w:val="5B5B5B"/>
          <w:sz w:val="18"/>
          <w:szCs w:val="18"/>
        </w:rPr>
        <w:t> </w:t>
      </w: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551722" w:rsidP="00551722">
      <w:pPr>
        <w:spacing w:after="240" w:line="255" w:lineRule="atLeast"/>
        <w:rPr>
          <w:rStyle w:val="apple-converted-space"/>
          <w:rFonts w:ascii="Arial" w:hAnsi="Arial" w:cs="Arial"/>
          <w:color w:val="5B5B5B"/>
          <w:sz w:val="18"/>
          <w:szCs w:val="18"/>
        </w:rPr>
      </w:pPr>
      <w:r>
        <w:rPr>
          <w:rFonts w:ascii="Arial" w:hAnsi="Arial" w:cs="Arial"/>
          <w:color w:val="5B5B5B"/>
          <w:sz w:val="18"/>
          <w:szCs w:val="18"/>
        </w:rPr>
        <w:br/>
      </w:r>
      <w:r>
        <w:rPr>
          <w:rFonts w:ascii="Arial" w:hAnsi="Arial" w:cs="Arial"/>
          <w:color w:val="5B5B5B"/>
          <w:sz w:val="18"/>
          <w:szCs w:val="18"/>
        </w:rPr>
        <w:br/>
      </w:r>
      <w:r>
        <w:rPr>
          <w:rFonts w:ascii="Arial" w:hAnsi="Arial" w:cs="Arial"/>
          <w:b/>
          <w:bCs/>
          <w:color w:val="5B5B5B"/>
          <w:sz w:val="18"/>
          <w:szCs w:val="18"/>
        </w:rPr>
        <w:lastRenderedPageBreak/>
        <w:t>6</w:t>
      </w:r>
      <w:r>
        <w:rPr>
          <w:rStyle w:val="apple-converted-space"/>
          <w:rFonts w:ascii="Arial" w:hAnsi="Arial" w:cs="Arial"/>
          <w:color w:val="5B5B5B"/>
          <w:sz w:val="18"/>
          <w:szCs w:val="18"/>
        </w:rPr>
        <w:t> </w:t>
      </w:r>
      <w:r>
        <w:rPr>
          <w:rFonts w:ascii="Arial" w:hAnsi="Arial" w:cs="Arial"/>
          <w:color w:val="5B5B5B"/>
          <w:sz w:val="18"/>
          <w:szCs w:val="18"/>
        </w:rPr>
        <w:t xml:space="preserve">- 2.adımdaki işlem en tepede tek bir düğüm kalana kadar tekrar edilir. En son kalan düğüm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ağacının kök düğümü(</w:t>
      </w:r>
      <w:proofErr w:type="spellStart"/>
      <w:r>
        <w:rPr>
          <w:rFonts w:ascii="Arial" w:hAnsi="Arial" w:cs="Arial"/>
          <w:color w:val="5B5B5B"/>
          <w:sz w:val="18"/>
          <w:szCs w:val="18"/>
        </w:rPr>
        <w:t>root</w:t>
      </w:r>
      <w:proofErr w:type="spellEnd"/>
      <w:r>
        <w:rPr>
          <w:rFonts w:ascii="Arial" w:hAnsi="Arial" w:cs="Arial"/>
          <w:color w:val="5B5B5B"/>
          <w:sz w:val="18"/>
          <w:szCs w:val="18"/>
        </w:rPr>
        <w:t xml:space="preserve"> </w:t>
      </w:r>
      <w:proofErr w:type="spellStart"/>
      <w:r>
        <w:rPr>
          <w:rFonts w:ascii="Arial" w:hAnsi="Arial" w:cs="Arial"/>
          <w:color w:val="5B5B5B"/>
          <w:sz w:val="18"/>
          <w:szCs w:val="18"/>
        </w:rPr>
        <w:t>node</w:t>
      </w:r>
      <w:proofErr w:type="spellEnd"/>
      <w:r>
        <w:rPr>
          <w:rFonts w:ascii="Arial" w:hAnsi="Arial" w:cs="Arial"/>
          <w:color w:val="5B5B5B"/>
          <w:sz w:val="18"/>
          <w:szCs w:val="18"/>
        </w:rPr>
        <w:t xml:space="preserve">) olarak adlandırılır. Son düğümün frekansı 127 olacaktır. Böylece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ağacının son hali aşağıdaki gibi olacaktır.</w:t>
      </w:r>
      <w:r>
        <w:rPr>
          <w:rFonts w:ascii="Arial" w:hAnsi="Arial" w:cs="Arial"/>
          <w:color w:val="5B5B5B"/>
          <w:sz w:val="18"/>
          <w:szCs w:val="18"/>
        </w:rPr>
        <w:br/>
      </w:r>
      <w:r>
        <w:rPr>
          <w:rFonts w:ascii="Arial" w:hAnsi="Arial" w:cs="Arial"/>
          <w:color w:val="5B5B5B"/>
          <w:sz w:val="18"/>
          <w:szCs w:val="18"/>
        </w:rPr>
        <w:br/>
      </w:r>
      <w:r>
        <w:rPr>
          <w:rFonts w:ascii="Arial" w:hAnsi="Arial" w:cs="Arial"/>
          <w:noProof/>
          <w:color w:val="5B5B5B"/>
          <w:sz w:val="18"/>
          <w:szCs w:val="18"/>
        </w:rPr>
        <w:drawing>
          <wp:inline distT="0" distB="0" distL="0" distR="0">
            <wp:extent cx="3105150" cy="5762625"/>
            <wp:effectExtent l="19050" t="0" r="0" b="0"/>
            <wp:docPr id="60" name="Resim 60" descr="http://www.csharpnedir.com/Mimages/huffman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sharpnedir.com/Mimages/huffman_6.jpg"/>
                    <pic:cNvPicPr>
                      <a:picLocks noChangeAspect="1" noChangeArrowheads="1"/>
                    </pic:cNvPicPr>
                  </pic:nvPicPr>
                  <pic:blipFill>
                    <a:blip r:embed="rId9" cstate="print"/>
                    <a:srcRect/>
                    <a:stretch>
                      <a:fillRect/>
                    </a:stretch>
                  </pic:blipFill>
                  <pic:spPr bwMode="auto">
                    <a:xfrm>
                      <a:off x="0" y="0"/>
                      <a:ext cx="3105150" cy="5762625"/>
                    </a:xfrm>
                    <a:prstGeom prst="rect">
                      <a:avLst/>
                    </a:prstGeom>
                    <a:noFill/>
                    <a:ln w="9525">
                      <a:noFill/>
                      <a:miter lim="800000"/>
                      <a:headEnd/>
                      <a:tailEnd/>
                    </a:ln>
                  </pic:spPr>
                </pic:pic>
              </a:graphicData>
            </a:graphic>
          </wp:inline>
        </w:drawing>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t xml:space="preserve">Not : Dikkat ederseniz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ağacının son hali simetrik bir yapıda çıktı. Yani yaprak düğümler hep sol tarafta çıktı. Bu tamamen seçtiğimiz sembol frekanslarına bağlı olarak rastlantısal bir sonuçtur. Bu rastlantının oluşması oluşturduğumuz her bir yeni düğümün yeni dizide ikinci sıraya yerleşmesinden kaynaklanmaktadır. Sembol frekanslarında değişiklik yaparak ağacın şeklindeki değişiklikleri kendinizde görebilirsiniz.</w:t>
      </w:r>
      <w:r>
        <w:rPr>
          <w:rStyle w:val="apple-converted-space"/>
          <w:rFonts w:ascii="Arial" w:hAnsi="Arial" w:cs="Arial"/>
          <w:color w:val="5B5B5B"/>
          <w:sz w:val="18"/>
          <w:szCs w:val="18"/>
        </w:rPr>
        <w:t> </w:t>
      </w: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r>
        <w:rPr>
          <w:rStyle w:val="apple-converted-space"/>
          <w:rFonts w:ascii="Arial" w:hAnsi="Arial" w:cs="Arial"/>
          <w:color w:val="5B5B5B"/>
          <w:sz w:val="18"/>
          <w:szCs w:val="18"/>
        </w:rPr>
        <w:br/>
      </w:r>
      <w:r w:rsidR="00551722">
        <w:rPr>
          <w:rFonts w:ascii="Arial" w:hAnsi="Arial" w:cs="Arial"/>
          <w:color w:val="5B5B5B"/>
          <w:sz w:val="18"/>
          <w:szCs w:val="18"/>
        </w:rPr>
        <w:br/>
      </w:r>
      <w:r w:rsidR="00551722">
        <w:rPr>
          <w:rFonts w:ascii="Arial" w:hAnsi="Arial" w:cs="Arial"/>
          <w:color w:val="5B5B5B"/>
          <w:sz w:val="18"/>
          <w:szCs w:val="18"/>
        </w:rPr>
        <w:br/>
      </w:r>
      <w:r w:rsidR="00551722">
        <w:rPr>
          <w:rFonts w:ascii="Arial" w:hAnsi="Arial" w:cs="Arial"/>
          <w:b/>
          <w:bCs/>
          <w:color w:val="5B5B5B"/>
          <w:sz w:val="18"/>
          <w:szCs w:val="18"/>
        </w:rPr>
        <w:lastRenderedPageBreak/>
        <w:t>7</w:t>
      </w:r>
      <w:r w:rsidR="00551722">
        <w:rPr>
          <w:rStyle w:val="apple-converted-space"/>
          <w:rFonts w:ascii="Arial" w:hAnsi="Arial" w:cs="Arial"/>
          <w:color w:val="5B5B5B"/>
          <w:sz w:val="18"/>
          <w:szCs w:val="18"/>
        </w:rPr>
        <w:t> </w:t>
      </w:r>
      <w:r w:rsidR="00551722">
        <w:rPr>
          <w:rFonts w:ascii="Arial" w:hAnsi="Arial" w:cs="Arial"/>
          <w:color w:val="5B5B5B"/>
          <w:sz w:val="18"/>
          <w:szCs w:val="18"/>
        </w:rPr>
        <w:t xml:space="preserve">- </w:t>
      </w:r>
      <w:proofErr w:type="spellStart"/>
      <w:r w:rsidR="00551722">
        <w:rPr>
          <w:rFonts w:ascii="Arial" w:hAnsi="Arial" w:cs="Arial"/>
          <w:color w:val="5B5B5B"/>
          <w:sz w:val="18"/>
          <w:szCs w:val="18"/>
        </w:rPr>
        <w:t>Huffman</w:t>
      </w:r>
      <w:proofErr w:type="spellEnd"/>
      <w:r w:rsidR="00551722">
        <w:rPr>
          <w:rFonts w:ascii="Arial" w:hAnsi="Arial" w:cs="Arial"/>
          <w:color w:val="5B5B5B"/>
          <w:sz w:val="18"/>
          <w:szCs w:val="18"/>
        </w:rPr>
        <w:t xml:space="preserve"> ağacının son halini oluşturduğumuza göre her bir sembolün yeni kodunu oluşturmaya geçebiliriz. Sembol kodlarını </w:t>
      </w:r>
      <w:proofErr w:type="spellStart"/>
      <w:r w:rsidR="00551722">
        <w:rPr>
          <w:rFonts w:ascii="Arial" w:hAnsi="Arial" w:cs="Arial"/>
          <w:color w:val="5B5B5B"/>
          <w:sz w:val="18"/>
          <w:szCs w:val="18"/>
        </w:rPr>
        <w:t>oluşturuken</w:t>
      </w:r>
      <w:proofErr w:type="spellEnd"/>
      <w:r w:rsidR="00551722">
        <w:rPr>
          <w:rFonts w:ascii="Arial" w:hAnsi="Arial" w:cs="Arial"/>
          <w:color w:val="5B5B5B"/>
          <w:sz w:val="18"/>
          <w:szCs w:val="18"/>
        </w:rPr>
        <w:t xml:space="preserve"> </w:t>
      </w:r>
      <w:proofErr w:type="spellStart"/>
      <w:r w:rsidR="00551722">
        <w:rPr>
          <w:rFonts w:ascii="Arial" w:hAnsi="Arial" w:cs="Arial"/>
          <w:color w:val="5B5B5B"/>
          <w:sz w:val="18"/>
          <w:szCs w:val="18"/>
        </w:rPr>
        <w:t>Huffman</w:t>
      </w:r>
      <w:proofErr w:type="spellEnd"/>
      <w:r w:rsidR="00551722">
        <w:rPr>
          <w:rFonts w:ascii="Arial" w:hAnsi="Arial" w:cs="Arial"/>
          <w:color w:val="5B5B5B"/>
          <w:sz w:val="18"/>
          <w:szCs w:val="18"/>
        </w:rPr>
        <w:t xml:space="preserve"> ağacının en tepesindeki kök düğümden başlanır. Kök düğümün sağ ve sol düğümlerine giden dala sırasıyla "0" ve "1" kodları verilir. Sırası ters yönde de olabilir. Bu tamamen seçime bağlıdır. Ancak ilk seçtiğiniz sırayı bir sonraki seçimlerde korumanız gerekmektedir. Bu durumda "a" düğümüne gelen dal "0", "</w:t>
      </w:r>
      <w:proofErr w:type="spellStart"/>
      <w:r w:rsidR="00551722">
        <w:rPr>
          <w:rFonts w:ascii="Arial" w:hAnsi="Arial" w:cs="Arial"/>
          <w:color w:val="5B5B5B"/>
          <w:sz w:val="18"/>
          <w:szCs w:val="18"/>
        </w:rPr>
        <w:t>bkmğd</w:t>
      </w:r>
      <w:proofErr w:type="spellEnd"/>
      <w:r w:rsidR="00551722">
        <w:rPr>
          <w:rFonts w:ascii="Arial" w:hAnsi="Arial" w:cs="Arial"/>
          <w:color w:val="5B5B5B"/>
          <w:sz w:val="18"/>
          <w:szCs w:val="18"/>
        </w:rPr>
        <w:t>" düğümüne gelen dal "1" olarak seçilir. Bu işlem ağaçtaki tüm dallar için yapılır. Dalların kodlarla işaretlenmiş hali aşağıdaki gibi olacaktır.</w:t>
      </w:r>
      <w:r w:rsidR="00551722">
        <w:rPr>
          <w:rFonts w:ascii="Arial" w:hAnsi="Arial" w:cs="Arial"/>
          <w:color w:val="5B5B5B"/>
          <w:sz w:val="18"/>
          <w:szCs w:val="18"/>
        </w:rPr>
        <w:br/>
      </w:r>
      <w:r w:rsidR="00551722">
        <w:rPr>
          <w:rFonts w:ascii="Arial" w:hAnsi="Arial" w:cs="Arial"/>
          <w:color w:val="5B5B5B"/>
          <w:sz w:val="18"/>
          <w:szCs w:val="18"/>
        </w:rPr>
        <w:br/>
      </w:r>
      <w:r w:rsidR="00551722">
        <w:rPr>
          <w:rFonts w:ascii="Arial" w:hAnsi="Arial" w:cs="Arial"/>
          <w:noProof/>
          <w:color w:val="5B5B5B"/>
          <w:sz w:val="18"/>
          <w:szCs w:val="18"/>
        </w:rPr>
        <w:drawing>
          <wp:inline distT="0" distB="0" distL="0" distR="0">
            <wp:extent cx="3028950" cy="5743575"/>
            <wp:effectExtent l="19050" t="0" r="0" b="0"/>
            <wp:docPr id="61" name="Resim 61" descr="http://www.csharpnedir.com/Mimages/huffman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sharpnedir.com/Mimages/huffman_7.jpg"/>
                    <pic:cNvPicPr>
                      <a:picLocks noChangeAspect="1" noChangeArrowheads="1"/>
                    </pic:cNvPicPr>
                  </pic:nvPicPr>
                  <pic:blipFill>
                    <a:blip r:embed="rId10" cstate="print"/>
                    <a:srcRect/>
                    <a:stretch>
                      <a:fillRect/>
                    </a:stretch>
                  </pic:blipFill>
                  <pic:spPr bwMode="auto">
                    <a:xfrm>
                      <a:off x="0" y="0"/>
                      <a:ext cx="3028950" cy="5743575"/>
                    </a:xfrm>
                    <a:prstGeom prst="rect">
                      <a:avLst/>
                    </a:prstGeom>
                    <a:noFill/>
                    <a:ln w="9525">
                      <a:noFill/>
                      <a:miter lim="800000"/>
                      <a:headEnd/>
                      <a:tailEnd/>
                    </a:ln>
                  </pic:spPr>
                </pic:pic>
              </a:graphicData>
            </a:graphic>
          </wp:inline>
        </w:drawing>
      </w:r>
      <w:r w:rsidR="00551722">
        <w:rPr>
          <w:rStyle w:val="apple-converted-space"/>
          <w:rFonts w:ascii="Arial" w:hAnsi="Arial" w:cs="Arial"/>
          <w:color w:val="5B5B5B"/>
          <w:sz w:val="18"/>
          <w:szCs w:val="18"/>
        </w:rPr>
        <w:t> </w:t>
      </w: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4C00EB" w:rsidRDefault="004C00EB" w:rsidP="00551722">
      <w:pPr>
        <w:spacing w:after="240" w:line="255" w:lineRule="atLeast"/>
        <w:rPr>
          <w:rStyle w:val="apple-converted-space"/>
          <w:rFonts w:ascii="Arial" w:hAnsi="Arial" w:cs="Arial"/>
          <w:color w:val="5B5B5B"/>
          <w:sz w:val="18"/>
          <w:szCs w:val="18"/>
        </w:rPr>
      </w:pPr>
    </w:p>
    <w:p w:rsidR="00551722" w:rsidRDefault="004C00EB" w:rsidP="00551722">
      <w:pPr>
        <w:spacing w:after="240" w:line="255" w:lineRule="atLeast"/>
        <w:rPr>
          <w:rFonts w:ascii="Arial" w:hAnsi="Arial" w:cs="Arial"/>
          <w:color w:val="5B5B5B"/>
          <w:sz w:val="18"/>
          <w:szCs w:val="18"/>
        </w:rPr>
      </w:pPr>
      <w:r>
        <w:rPr>
          <w:rStyle w:val="apple-converted-space"/>
          <w:rFonts w:ascii="Arial" w:hAnsi="Arial" w:cs="Arial"/>
          <w:color w:val="5B5B5B"/>
          <w:sz w:val="18"/>
          <w:szCs w:val="18"/>
        </w:rPr>
        <w:br/>
      </w:r>
      <w:r w:rsidR="00551722">
        <w:rPr>
          <w:rFonts w:ascii="Arial" w:hAnsi="Arial" w:cs="Arial"/>
          <w:color w:val="5B5B5B"/>
          <w:sz w:val="18"/>
          <w:szCs w:val="18"/>
        </w:rPr>
        <w:br/>
      </w:r>
      <w:r w:rsidR="00551722">
        <w:rPr>
          <w:rFonts w:ascii="Arial" w:hAnsi="Arial" w:cs="Arial"/>
          <w:color w:val="5B5B5B"/>
          <w:sz w:val="18"/>
          <w:szCs w:val="18"/>
        </w:rPr>
        <w:br/>
        <w:t> </w:t>
      </w:r>
      <w:r w:rsidR="00551722">
        <w:rPr>
          <w:rFonts w:ascii="Arial" w:hAnsi="Arial" w:cs="Arial"/>
          <w:color w:val="5B5B5B"/>
          <w:sz w:val="18"/>
          <w:szCs w:val="18"/>
        </w:rPr>
        <w:br/>
      </w:r>
      <w:r w:rsidR="00551722">
        <w:rPr>
          <w:rFonts w:ascii="Arial" w:hAnsi="Arial" w:cs="Arial"/>
          <w:color w:val="5B5B5B"/>
          <w:sz w:val="18"/>
          <w:szCs w:val="18"/>
        </w:rPr>
        <w:br/>
      </w:r>
      <w:r w:rsidR="00551722">
        <w:rPr>
          <w:rFonts w:ascii="Arial" w:hAnsi="Arial" w:cs="Arial"/>
          <w:b/>
          <w:bCs/>
          <w:color w:val="5B5B5B"/>
          <w:sz w:val="18"/>
          <w:szCs w:val="18"/>
        </w:rPr>
        <w:lastRenderedPageBreak/>
        <w:t>8</w:t>
      </w:r>
      <w:r w:rsidR="00551722">
        <w:rPr>
          <w:rStyle w:val="apple-converted-space"/>
          <w:rFonts w:ascii="Arial" w:hAnsi="Arial" w:cs="Arial"/>
          <w:color w:val="5B5B5B"/>
          <w:sz w:val="18"/>
          <w:szCs w:val="18"/>
        </w:rPr>
        <w:t> </w:t>
      </w:r>
      <w:r w:rsidR="00551722">
        <w:rPr>
          <w:rFonts w:ascii="Arial" w:hAnsi="Arial" w:cs="Arial"/>
          <w:color w:val="5B5B5B"/>
          <w:sz w:val="18"/>
          <w:szCs w:val="18"/>
        </w:rPr>
        <w:t>- Sıra geldi her bir sembolün hangi bit dizisiyle kodlanacağını bulmaya. Her bir sembol dalların ucunda bulunduğu için ilgili yaprağa gelene kadar dallardaki kodlar birleştirilip sembollerin kodları oluşturulur. Örneğin "a" karakterine gelene kadar yalnızca "0" dizisi ile karşılaşırız. "b" karakterine gelene kadar önce "1" dizisine sonra "0" dizisi ile karşılaşırız. Dolayısıyla "b" karakterinin yeni kodu "10" olacaktır. Bu şekilde bütün karakterlerin sembol kodları çıkarılır. Karakterlerin sembol kodları aşağıda bir tablo halinde gösterilmiştir.</w:t>
      </w:r>
      <w:r w:rsidR="00551722">
        <w:rPr>
          <w:rFonts w:ascii="Arial" w:hAnsi="Arial" w:cs="Arial"/>
          <w:color w:val="5B5B5B"/>
          <w:sz w:val="18"/>
          <w:szCs w:val="18"/>
        </w:rPr>
        <w:br/>
      </w:r>
    </w:p>
    <w:tbl>
      <w:tblPr>
        <w:tblW w:w="1048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71"/>
        <w:gridCol w:w="3879"/>
        <w:gridCol w:w="1940"/>
        <w:gridCol w:w="2895"/>
      </w:tblGrid>
      <w:tr w:rsidR="00551722" w:rsidTr="00BA2A87">
        <w:tc>
          <w:tcPr>
            <w:tcW w:w="945" w:type="dxa"/>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Frekans</w:t>
            </w:r>
          </w:p>
        </w:tc>
        <w:tc>
          <w:tcPr>
            <w:tcW w:w="2070" w:type="dxa"/>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Sembol(Karakter)</w:t>
            </w:r>
          </w:p>
        </w:tc>
        <w:tc>
          <w:tcPr>
            <w:tcW w:w="1035" w:type="dxa"/>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Bit Sayısı</w:t>
            </w:r>
          </w:p>
        </w:tc>
        <w:tc>
          <w:tcPr>
            <w:tcW w:w="1545" w:type="dxa"/>
            <w:tcBorders>
              <w:top w:val="outset" w:sz="6" w:space="0" w:color="auto"/>
              <w:left w:val="outset" w:sz="6" w:space="0" w:color="auto"/>
              <w:bottom w:val="outset" w:sz="6" w:space="0" w:color="auto"/>
              <w:right w:val="outset" w:sz="6" w:space="0" w:color="auto"/>
            </w:tcBorders>
            <w:shd w:val="clear" w:color="auto" w:fill="FF9999"/>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proofErr w:type="spellStart"/>
            <w:r>
              <w:rPr>
                <w:rFonts w:ascii="Arial" w:hAnsi="Arial" w:cs="Arial"/>
                <w:color w:val="515050"/>
                <w:sz w:val="17"/>
                <w:szCs w:val="17"/>
              </w:rPr>
              <w:t>Huffman</w:t>
            </w:r>
            <w:proofErr w:type="spellEnd"/>
            <w:r>
              <w:rPr>
                <w:rFonts w:ascii="Arial" w:hAnsi="Arial" w:cs="Arial"/>
                <w:color w:val="515050"/>
                <w:sz w:val="17"/>
                <w:szCs w:val="17"/>
              </w:rPr>
              <w:t xml:space="preserve"> Kodu</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50</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a</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0</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35</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b</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2</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10</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20</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k</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3</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110</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10</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m</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4</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1110</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8</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d</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5</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11111</w:t>
            </w:r>
          </w:p>
        </w:tc>
      </w:tr>
      <w:tr w:rsidR="00551722" w:rsidTr="00BA2A87">
        <w:tc>
          <w:tcPr>
            <w:tcW w:w="9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4</w:t>
            </w:r>
          </w:p>
        </w:tc>
        <w:tc>
          <w:tcPr>
            <w:tcW w:w="207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ğ</w:t>
            </w:r>
          </w:p>
        </w:tc>
        <w:tc>
          <w:tcPr>
            <w:tcW w:w="103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5</w:t>
            </w:r>
          </w:p>
        </w:tc>
        <w:tc>
          <w:tcPr>
            <w:tcW w:w="154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51722" w:rsidRDefault="00551722" w:rsidP="00BA2A87">
            <w:pPr>
              <w:jc w:val="center"/>
              <w:rPr>
                <w:rFonts w:ascii="Arial" w:hAnsi="Arial" w:cs="Arial"/>
                <w:color w:val="515050"/>
                <w:sz w:val="17"/>
                <w:szCs w:val="17"/>
              </w:rPr>
            </w:pPr>
            <w:r>
              <w:rPr>
                <w:rFonts w:ascii="Arial" w:hAnsi="Arial" w:cs="Arial"/>
                <w:color w:val="515050"/>
                <w:sz w:val="17"/>
                <w:szCs w:val="17"/>
              </w:rPr>
              <w:t>11110</w:t>
            </w:r>
          </w:p>
        </w:tc>
      </w:tr>
    </w:tbl>
    <w:p w:rsidR="00621457" w:rsidRDefault="00551722">
      <w:r>
        <w:rPr>
          <w:rFonts w:ascii="Arial" w:hAnsi="Arial" w:cs="Arial"/>
          <w:color w:val="5B5B5B"/>
          <w:sz w:val="18"/>
          <w:szCs w:val="18"/>
        </w:rPr>
        <w:t xml:space="preserve">Sıkıştırılmış veride artık ASCII kodları yerine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kodları kullanılacaktır. Dikkat ederseniz hiçbir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kodu bir diğer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kodunun ön eki durumunda değildir. Örneğin ön eki "110" olan hiç bir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kodu mevcut değildir. Aynı şekilde ön eki "0" olan hiç bir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kodu yoktur. Bu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kodları ile kodlanmış herhangi bir veri dizisinin</w:t>
      </w:r>
      <w:r>
        <w:rPr>
          <w:rStyle w:val="apple-converted-space"/>
          <w:rFonts w:ascii="Arial" w:hAnsi="Arial" w:cs="Arial"/>
          <w:color w:val="5B5B5B"/>
          <w:sz w:val="18"/>
          <w:szCs w:val="18"/>
        </w:rPr>
        <w:t> </w:t>
      </w:r>
      <w:r>
        <w:rPr>
          <w:rFonts w:ascii="Arial" w:hAnsi="Arial" w:cs="Arial"/>
          <w:b/>
          <w:bCs/>
          <w:color w:val="5B5B5B"/>
          <w:sz w:val="18"/>
          <w:szCs w:val="18"/>
        </w:rPr>
        <w:t xml:space="preserve">"tek çözülebilir bir </w:t>
      </w:r>
      <w:proofErr w:type="spellStart"/>
      <w:r>
        <w:rPr>
          <w:rFonts w:ascii="Arial" w:hAnsi="Arial" w:cs="Arial"/>
          <w:b/>
          <w:bCs/>
          <w:color w:val="5B5B5B"/>
          <w:sz w:val="18"/>
          <w:szCs w:val="18"/>
        </w:rPr>
        <w:t>kod"</w:t>
      </w:r>
      <w:r>
        <w:rPr>
          <w:rFonts w:ascii="Arial" w:hAnsi="Arial" w:cs="Arial"/>
          <w:color w:val="5B5B5B"/>
          <w:sz w:val="18"/>
          <w:szCs w:val="18"/>
        </w:rPr>
        <w:t>olduğunu</w:t>
      </w:r>
      <w:proofErr w:type="spellEnd"/>
      <w:r>
        <w:rPr>
          <w:rFonts w:ascii="Arial" w:hAnsi="Arial" w:cs="Arial"/>
          <w:color w:val="5B5B5B"/>
          <w:sz w:val="18"/>
          <w:szCs w:val="18"/>
        </w:rPr>
        <w:t xml:space="preserve"> göstermektedir. Yani sıkıştırılmış veriden </w:t>
      </w:r>
      <w:proofErr w:type="spellStart"/>
      <w:r>
        <w:rPr>
          <w:rFonts w:ascii="Arial" w:hAnsi="Arial" w:cs="Arial"/>
          <w:color w:val="5B5B5B"/>
          <w:sz w:val="18"/>
          <w:szCs w:val="18"/>
        </w:rPr>
        <w:t>orjinal</w:t>
      </w:r>
      <w:proofErr w:type="spellEnd"/>
      <w:r>
        <w:rPr>
          <w:rFonts w:ascii="Arial" w:hAnsi="Arial" w:cs="Arial"/>
          <w:color w:val="5B5B5B"/>
          <w:sz w:val="18"/>
          <w:szCs w:val="18"/>
        </w:rPr>
        <w:t xml:space="preserve"> verinin dışında başka bir veri elde etme ihtimali sıfırdır. (Tabi kodlamanın doğru yapıldığını varsayıyoruz.)</w:t>
      </w:r>
      <w:r>
        <w:rPr>
          <w:rFonts w:ascii="Arial" w:hAnsi="Arial" w:cs="Arial"/>
          <w:color w:val="5B5B5B"/>
          <w:sz w:val="18"/>
          <w:szCs w:val="18"/>
        </w:rPr>
        <w:br/>
      </w:r>
      <w:r>
        <w:rPr>
          <w:rFonts w:ascii="Arial" w:hAnsi="Arial" w:cs="Arial"/>
          <w:color w:val="5B5B5B"/>
          <w:sz w:val="18"/>
          <w:szCs w:val="18"/>
        </w:rPr>
        <w:br/>
        <w:t xml:space="preserve">Şimdi örneğimizdeki gibi bir frekans tablosuna sahip olan metnin </w:t>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algoritması ile ne oranda sıkışacağını bulalım :</w:t>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t xml:space="preserve">Sıkıştırma öncesi gereken bit sayısını bulacak olursak : Her bir karakter eşit uzunlukta yani 8 bit ile temsil edildiğinden toplam karakter sayısı olan (50+35+20+10+8+4) = 127 ile 8 sayısını çarpmamız lazım. </w:t>
      </w:r>
      <w:proofErr w:type="spellStart"/>
      <w:r>
        <w:rPr>
          <w:rFonts w:ascii="Arial" w:hAnsi="Arial" w:cs="Arial"/>
          <w:color w:val="5B5B5B"/>
          <w:sz w:val="18"/>
          <w:szCs w:val="18"/>
        </w:rPr>
        <w:t>Orjinal</w:t>
      </w:r>
      <w:proofErr w:type="spellEnd"/>
      <w:r>
        <w:rPr>
          <w:rFonts w:ascii="Arial" w:hAnsi="Arial" w:cs="Arial"/>
          <w:color w:val="5B5B5B"/>
          <w:sz w:val="18"/>
          <w:szCs w:val="18"/>
        </w:rPr>
        <w:t xml:space="preserve"> veriyi sıkıştırmadan saklarsak</w:t>
      </w:r>
      <w:r>
        <w:rPr>
          <w:rStyle w:val="apple-converted-space"/>
          <w:rFonts w:ascii="Arial" w:hAnsi="Arial" w:cs="Arial"/>
          <w:color w:val="5B5B5B"/>
          <w:sz w:val="18"/>
          <w:szCs w:val="18"/>
        </w:rPr>
        <w:t> </w:t>
      </w:r>
      <w:r>
        <w:rPr>
          <w:rFonts w:ascii="Arial" w:hAnsi="Arial" w:cs="Arial"/>
          <w:b/>
          <w:bCs/>
          <w:color w:val="5B5B5B"/>
          <w:sz w:val="18"/>
          <w:szCs w:val="18"/>
        </w:rPr>
        <w:t>127*8 = 1016</w:t>
      </w:r>
      <w:r>
        <w:rPr>
          <w:rStyle w:val="apple-converted-space"/>
          <w:rFonts w:ascii="Arial" w:hAnsi="Arial" w:cs="Arial"/>
          <w:color w:val="5B5B5B"/>
          <w:sz w:val="18"/>
          <w:szCs w:val="18"/>
        </w:rPr>
        <w:t> </w:t>
      </w:r>
      <w:r w:rsidR="004C00EB">
        <w:rPr>
          <w:rFonts w:ascii="Arial" w:hAnsi="Arial" w:cs="Arial"/>
          <w:color w:val="5B5B5B"/>
          <w:sz w:val="18"/>
          <w:szCs w:val="18"/>
        </w:rPr>
        <w:t>bit gerekmektedir.</w:t>
      </w:r>
      <w:r>
        <w:rPr>
          <w:rFonts w:ascii="Arial" w:hAnsi="Arial" w:cs="Arial"/>
          <w:color w:val="5B5B5B"/>
          <w:sz w:val="18"/>
          <w:szCs w:val="18"/>
        </w:rPr>
        <w:br/>
      </w:r>
      <w:proofErr w:type="spellStart"/>
      <w:r>
        <w:rPr>
          <w:rFonts w:ascii="Arial" w:hAnsi="Arial" w:cs="Arial"/>
          <w:color w:val="5B5B5B"/>
          <w:sz w:val="18"/>
          <w:szCs w:val="18"/>
        </w:rPr>
        <w:t>Huffman</w:t>
      </w:r>
      <w:proofErr w:type="spellEnd"/>
      <w:r>
        <w:rPr>
          <w:rFonts w:ascii="Arial" w:hAnsi="Arial" w:cs="Arial"/>
          <w:color w:val="5B5B5B"/>
          <w:sz w:val="18"/>
          <w:szCs w:val="18"/>
        </w:rPr>
        <w:t xml:space="preserve"> algoritmasını kullanarak sıkıştırma yaparsak kaç bitlik bilgiye ihtiyaç duyacağımızı hesaplayalım : 50 adet "a" karakteri için 50 bit, 35 adet "b" karakteri için 70 bit, 20 adet "k" karakteri için 60 bit....4 adet "ğ" karakteri için 20 bite ihtiyaç duyarız. (yukarıdaki tabloya bakınız.) Sonuç olarak gereken toplam bit sayısı = 50*1 + 35*2 + 20*3 + 10*4 + 8*5 + 4*5 = 50 + 70 + 60 + 40 + 40 + 20 = 280 bit olacaktır.</w:t>
      </w:r>
      <w:r>
        <w:rPr>
          <w:rFonts w:ascii="Arial" w:hAnsi="Arial" w:cs="Arial"/>
          <w:color w:val="5B5B5B"/>
          <w:sz w:val="18"/>
          <w:szCs w:val="18"/>
        </w:rPr>
        <w:br/>
      </w:r>
      <w:r>
        <w:rPr>
          <w:rFonts w:ascii="Arial" w:hAnsi="Arial" w:cs="Arial"/>
          <w:color w:val="5B5B5B"/>
          <w:sz w:val="18"/>
          <w:szCs w:val="18"/>
        </w:rPr>
        <w:br/>
        <w:t xml:space="preserve">Sonuç : 1016 bitlik ihtiyacımızı 280 bite indirdik. Yani yaklaşık olarak %72 gibi bir sıkıştırma gerçekleştirmiş olduk. Gerçek bir sistemde sembol </w:t>
      </w:r>
      <w:proofErr w:type="spellStart"/>
      <w:r>
        <w:rPr>
          <w:rFonts w:ascii="Arial" w:hAnsi="Arial" w:cs="Arial"/>
          <w:color w:val="5B5B5B"/>
          <w:sz w:val="18"/>
          <w:szCs w:val="18"/>
        </w:rPr>
        <w:t>frekanslarınıda</w:t>
      </w:r>
      <w:proofErr w:type="spellEnd"/>
      <w:r>
        <w:rPr>
          <w:rFonts w:ascii="Arial" w:hAnsi="Arial" w:cs="Arial"/>
          <w:color w:val="5B5B5B"/>
          <w:sz w:val="18"/>
          <w:szCs w:val="18"/>
        </w:rPr>
        <w:t xml:space="preserve"> saklamak gerektiği için sıkıştırma oranı %72ten biraz daha az olacaktır. Bu fark genelde sıkıştırılan veriye göre çok </w:t>
      </w:r>
      <w:proofErr w:type="spellStart"/>
      <w:r>
        <w:rPr>
          <w:rFonts w:ascii="Arial" w:hAnsi="Arial" w:cs="Arial"/>
          <w:color w:val="5B5B5B"/>
          <w:sz w:val="18"/>
          <w:szCs w:val="18"/>
        </w:rPr>
        <w:t>çok</w:t>
      </w:r>
      <w:proofErr w:type="spellEnd"/>
      <w:r>
        <w:rPr>
          <w:rFonts w:ascii="Arial" w:hAnsi="Arial" w:cs="Arial"/>
          <w:color w:val="5B5B5B"/>
          <w:sz w:val="18"/>
          <w:szCs w:val="18"/>
        </w:rPr>
        <w:t xml:space="preserve"> küçük olduğu için ihmal edilebilir.</w:t>
      </w:r>
      <w:r>
        <w:rPr>
          <w:rStyle w:val="apple-converted-space"/>
          <w:rFonts w:ascii="Arial" w:hAnsi="Arial" w:cs="Arial"/>
          <w:color w:val="5B5B5B"/>
          <w:sz w:val="18"/>
          <w:szCs w:val="18"/>
        </w:rPr>
        <w:t> </w:t>
      </w:r>
      <w:r>
        <w:rPr>
          <w:rFonts w:ascii="Arial" w:hAnsi="Arial" w:cs="Arial"/>
          <w:color w:val="5B5B5B"/>
          <w:sz w:val="18"/>
          <w:szCs w:val="18"/>
        </w:rPr>
        <w:br/>
      </w:r>
      <w:r>
        <w:rPr>
          <w:rFonts w:ascii="Arial" w:hAnsi="Arial" w:cs="Arial"/>
          <w:color w:val="5B5B5B"/>
          <w:sz w:val="18"/>
          <w:szCs w:val="18"/>
        </w:rPr>
        <w:br/>
      </w:r>
    </w:p>
    <w:sectPr w:rsidR="00621457" w:rsidSect="006214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51722"/>
    <w:rsid w:val="00412563"/>
    <w:rsid w:val="004C00EB"/>
    <w:rsid w:val="00551722"/>
    <w:rsid w:val="00621457"/>
    <w:rsid w:val="0084722F"/>
    <w:rsid w:val="00A61FD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722"/>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551722"/>
  </w:style>
  <w:style w:type="paragraph" w:styleId="BalonMetni">
    <w:name w:val="Balloon Text"/>
    <w:basedOn w:val="Normal"/>
    <w:link w:val="BalonMetniChar"/>
    <w:uiPriority w:val="99"/>
    <w:semiHidden/>
    <w:unhideWhenUsed/>
    <w:rsid w:val="005517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1722"/>
    <w:rPr>
      <w:rFonts w:ascii="Tahoma" w:eastAsiaTheme="minorEastAsia" w:hAnsi="Tahoma" w:cs="Tahoma"/>
      <w:sz w:val="16"/>
      <w:szCs w:val="16"/>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RmznShn</dc:creator>
  <cp:lastModifiedBy>RmznShn</cp:lastModifiedBy>
  <cp:revision>4</cp:revision>
  <dcterms:created xsi:type="dcterms:W3CDTF">2016-03-07T23:23:00Z</dcterms:created>
  <dcterms:modified xsi:type="dcterms:W3CDTF">2016-03-08T08:53:00Z</dcterms:modified>
</cp:coreProperties>
</file>