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rPr>
        <w:t>530128-1</w:t>
      </w:r>
      <w:r>
        <w:rPr>
          <w:rFonts w:cs="Times New Roman" w:ascii="Times New Roman" w:hAnsi="Times New Roman"/>
        </w:rPr>
        <w:t>2</w:t>
      </w:r>
      <w:r>
        <w:rPr>
          <w:rFonts w:cs="Times New Roman" w:ascii="Times New Roman" w:hAnsi="Times New Roman"/>
        </w:rPr>
        <w:t>-</w:t>
      </w:r>
      <w:r>
        <w:rPr>
          <w:rFonts w:cs="Times New Roman" w:ascii="Times New Roman" w:hAnsi="Times New Roman"/>
        </w:rPr>
        <w:t>5</w:t>
      </w:r>
      <w:r>
        <w:rPr>
          <w:rFonts w:cs="Times New Roman" w:ascii="Times New Roman" w:hAnsi="Times New Roman"/>
        </w:rPr>
        <w:t>E</w:t>
        <w:tab/>
        <w:tab/>
        <w:tab/>
        <w:tab/>
        <w:tab/>
        <w:t xml:space="preserve">                                AID:83578 | </w:t>
      </w:r>
      <w:r>
        <w:rPr>
          <w:rFonts w:cs="Times New Roman" w:ascii="Times New Roman" w:hAnsi="Times New Roman"/>
        </w:rPr>
        <w:t>21</w:t>
      </w:r>
      <w:r>
        <w:rPr>
          <w:rFonts w:cs="Times New Roman" w:ascii="Times New Roman" w:hAnsi="Times New Roman"/>
        </w:rPr>
        <w:t>/03/2019</w:t>
      </w:r>
    </w:p>
    <w:p>
      <w:pPr>
        <w:pStyle w:val="Normal"/>
        <w:pBdr>
          <w:bottom w:val="single" w:sz="6" w:space="1" w:color="00000A"/>
        </w:pBdr>
        <w:jc w:val="both"/>
        <w:rPr>
          <w:rFonts w:ascii="Times New Roman" w:hAnsi="Times New Roman" w:cs="Times New Roman"/>
        </w:rPr>
      </w:pPr>
      <w:r>
        <w:rPr>
          <w:rFonts w:cs="Times New Roman" w:ascii="Times New Roman" w:hAnsi="Times New Roman"/>
        </w:rPr>
      </w:r>
    </w:p>
    <w:p>
      <w:pPr>
        <w:pStyle w:val="Normal"/>
        <w:jc w:val="both"/>
        <w:rPr>
          <w:b/>
          <w:b/>
          <w:bCs/>
          <w:color w:val="FF0000"/>
        </w:rPr>
      </w:pPr>
      <w:r>
        <w:rPr>
          <w:b/>
          <w:bCs/>
          <w:color w:val="FF0000"/>
        </w:rPr>
      </w:r>
    </w:p>
    <w:p>
      <w:pPr>
        <w:pStyle w:val="Normal"/>
        <w:jc w:val="both"/>
        <w:rPr/>
      </w:pPr>
      <w:r>
        <w:rPr>
          <w:rFonts w:ascii="Times New Roman" w:hAnsi="Times New Roman"/>
          <w:b/>
          <w:bCs/>
        </w:rPr>
        <w:t>Need of fork</w:t>
      </w:r>
      <w:r>
        <w:rPr>
          <w:rFonts w:ascii="Times New Roman" w:hAnsi="Times New Roman"/>
          <w:b/>
          <w:bCs/>
        </w:rPr>
        <w:t>:</w:t>
      </w:r>
    </w:p>
    <w:p>
      <w:pPr>
        <w:pStyle w:val="Normal"/>
        <w:jc w:val="both"/>
        <w:rPr>
          <w:rFonts w:ascii="Times New Roman" w:hAnsi="Times New Roman"/>
        </w:rPr>
      </w:pPr>
      <w:r>
        <w:rPr>
          <w:rFonts w:ascii="Times New Roman" w:hAnsi="Times New Roman"/>
        </w:rPr>
      </w:r>
    </w:p>
    <w:p>
      <w:pPr>
        <w:pStyle w:val="Normal"/>
        <w:bidi w:val="0"/>
        <w:jc w:val="both"/>
        <w:rPr/>
      </w:pPr>
      <w:r>
        <w:rPr>
          <w:rFonts w:ascii="Times New Roman" w:hAnsi="Times New Roman"/>
        </w:rPr>
        <w:t>Within a program we can create multiple threads to perform different tasks but all of them won’r run independently. If we want to perform different tasks independently we need fork.</w:t>
      </w:r>
    </w:p>
    <w:p>
      <w:pPr>
        <w:pStyle w:val="Normal"/>
        <w:bidi w:val="0"/>
        <w:jc w:val="both"/>
        <w:rPr>
          <w:rFonts w:ascii="Times New Roman" w:hAnsi="Times New Roman"/>
        </w:rPr>
      </w:pPr>
      <w:r>
        <w:rPr/>
      </w:r>
    </w:p>
    <w:p>
      <w:pPr>
        <w:pStyle w:val="Normal"/>
        <w:bidi w:val="0"/>
        <w:jc w:val="both"/>
        <w:rPr/>
      </w:pPr>
      <w:r>
        <w:rPr>
          <w:rFonts w:ascii="Times New Roman" w:hAnsi="Times New Roman"/>
        </w:rPr>
        <w:t>Fork is used to create new processes in a UNIX system and is used to spawn processes to do different tasks without affecting one another. Fork() is a system call.</w:t>
      </w:r>
    </w:p>
    <w:p>
      <w:pPr>
        <w:pStyle w:val="Normal"/>
        <w:pBdr>
          <w:bottom w:val="single" w:sz="6" w:space="1" w:color="00000A"/>
        </w:pBdr>
        <w:jc w:val="both"/>
        <w:rPr>
          <w:rFonts w:ascii="Times New Roman" w:hAnsi="Times New Roman" w:cs="Times New Roman"/>
        </w:rPr>
      </w:pPr>
      <w:r>
        <w:rPr>
          <w:rFonts w:cs="Times New Roman" w:ascii="Times New Roman" w:hAnsi="Times New Roman"/>
        </w:rPr>
      </w:r>
    </w:p>
    <w:p>
      <w:pPr>
        <w:pStyle w:val="Normal"/>
        <w:jc w:val="both"/>
        <w:rPr>
          <w:b/>
          <w:b/>
          <w:bCs/>
          <w:color w:val="FF0000"/>
        </w:rPr>
      </w:pPr>
      <w:r>
        <w:rPr>
          <w:b/>
          <w:bCs/>
          <w:color w:val="FF0000"/>
        </w:rPr>
      </w:r>
    </w:p>
    <w:p>
      <w:pPr>
        <w:pStyle w:val="Normal"/>
        <w:bidi w:val="0"/>
        <w:jc w:val="both"/>
        <w:rPr/>
      </w:pPr>
      <w:r>
        <w:rPr>
          <w:rFonts w:ascii="Times New Roman" w:hAnsi="Times New Roman"/>
          <w:b/>
          <w:bCs/>
          <w:color w:val="000000"/>
          <w:sz w:val="24"/>
          <w:szCs w:val="24"/>
        </w:rPr>
        <w:t>Example:</w:t>
      </w:r>
    </w:p>
    <w:p>
      <w:pPr>
        <w:pStyle w:val="Normal"/>
        <w:bidi w:val="0"/>
        <w:jc w:val="both"/>
        <w:rPr>
          <w:rFonts w:ascii="Times New Roman" w:hAnsi="Times New Roman"/>
          <w:b/>
          <w:b/>
          <w:bCs/>
          <w:color w:val="000000"/>
          <w:sz w:val="24"/>
          <w:szCs w:val="24"/>
        </w:rPr>
      </w:pPr>
      <w:r>
        <w:rPr/>
      </w:r>
    </w:p>
    <w:p>
      <w:pPr>
        <w:pStyle w:val="Normal"/>
        <w:bidi w:val="0"/>
        <w:jc w:val="both"/>
        <w:rPr>
          <w:b w:val="false"/>
          <w:b w:val="false"/>
          <w:bCs w:val="false"/>
        </w:rPr>
      </w:pPr>
      <w:r>
        <w:rPr>
          <w:rFonts w:ascii="Times New Roman" w:hAnsi="Times New Roman"/>
          <w:b w:val="false"/>
          <w:bCs w:val="false"/>
          <w:color w:val="000000"/>
          <w:sz w:val="24"/>
          <w:szCs w:val="24"/>
        </w:rPr>
        <w:t>When we are editing documents in MS office we can see the status bar at the bottom with different status like word count, character count, cursor blinking at current position, etc., all of them are independent to each other.</w:t>
      </w:r>
    </w:p>
    <w:sectPr>
      <w:type w:val="nextPage"/>
      <w:pgSz w:w="12240" w:h="302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IN"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DejaVu Sans" w:cs="DejaVu Sans"/>
      <w:color w:val="00000A"/>
      <w:sz w:val="24"/>
      <w:szCs w:val="24"/>
      <w:lang w:val="en-IN"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LibreOffice/5.2.7.2$Linux_X86_64 LibreOffice_project/20m0$Build-2</Application>
  <Pages>1</Pages>
  <Words>107</Words>
  <Characters>522</Characters>
  <CharactersWithSpaces>659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2018-12-26T14:45:00Z</dcterms:created>
  <dc:creator/>
  <dc:description/>
  <dc:language>en-IN</dc:language>
  <cp:lastModifiedBy/>
  <dcterms:modified xsi:type="dcterms:W3CDTF">2019-03-21T22:49:37Z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