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aşlık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Fonts w:ascii="Arial" w:cs="Arial" w:hAnsi="Arial" w:eastAsia="Arial"/>
          <w:i w:val="1"/>
          <w:iCs w:val="1"/>
          <w:sz w:val="34"/>
          <w:szCs w:val="34"/>
          <w:u w:color="000000"/>
          <w:rtl w:val="0"/>
        </w:rPr>
      </w:pPr>
      <w:r>
        <w:rPr>
          <w:rFonts w:ascii="Arial" w:hAnsi="Arial"/>
          <w:i w:val="1"/>
          <w:iCs w:val="1"/>
          <w:sz w:val="34"/>
          <w:szCs w:val="34"/>
          <w:u w:color="000000"/>
          <w:rtl w:val="0"/>
        </w:rPr>
        <w:t xml:space="preserve">                   Kabuk Programlama </w:t>
      </w:r>
      <w:r>
        <w:rPr>
          <w:rFonts w:ascii="Arial" w:hAnsi="Arial" w:hint="default"/>
          <w:i w:val="1"/>
          <w:iCs w:val="1"/>
          <w:sz w:val="34"/>
          <w:szCs w:val="34"/>
          <w:u w:color="000000"/>
          <w:rtl w:val="0"/>
        </w:rPr>
        <w:t>Ö</w:t>
      </w:r>
      <w:r>
        <w:rPr>
          <w:rFonts w:ascii="Arial" w:hAnsi="Arial"/>
          <w:i w:val="1"/>
          <w:iCs w:val="1"/>
          <w:sz w:val="34"/>
          <w:szCs w:val="34"/>
          <w:u w:color="000000"/>
          <w:rtl w:val="0"/>
        </w:rPr>
        <w:t>dev Sorular</w:t>
      </w:r>
      <w:r>
        <w:rPr>
          <w:rFonts w:ascii="Arial" w:hAnsi="Arial" w:hint="default"/>
          <w:i w:val="1"/>
          <w:iCs w:val="1"/>
          <w:sz w:val="34"/>
          <w:szCs w:val="34"/>
          <w:u w:color="000000"/>
          <w:rtl w:val="0"/>
        </w:rPr>
        <w:t>ı</w:t>
      </w:r>
    </w:p>
    <w:p>
      <w:pPr>
        <w:pStyle w:val="Başlık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Fonts w:ascii="Arial" w:cs="Arial" w:hAnsi="Arial" w:eastAsia="Arial"/>
          <w:i w:val="1"/>
          <w:iCs w:val="1"/>
          <w:sz w:val="28"/>
          <w:szCs w:val="28"/>
          <w:u w:color="000000"/>
          <w:rtl w:val="0"/>
        </w:rPr>
      </w:pPr>
    </w:p>
    <w:p>
      <w:pPr>
        <w:pStyle w:val="Başlık 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left"/>
        <w:rPr>
          <w:rFonts w:ascii="Arial" w:cs="Arial" w:hAnsi="Arial" w:eastAsia="Arial"/>
          <w:i w:val="1"/>
          <w:iCs w:val="1"/>
          <w:sz w:val="28"/>
          <w:szCs w:val="28"/>
          <w:u w:color="000000"/>
          <w:rtl w:val="0"/>
        </w:rPr>
      </w:pPr>
      <w:r>
        <w:rPr>
          <w:rFonts w:ascii="Arial" w:hAnsi="Arial"/>
          <w:i w:val="1"/>
          <w:iCs w:val="1"/>
          <w:sz w:val="28"/>
          <w:szCs w:val="28"/>
          <w:u w:color="000000"/>
          <w:rtl w:val="0"/>
        </w:rPr>
        <w:t xml:space="preserve">1-) </w:t>
      </w:r>
      <w:r>
        <w:rPr>
          <w:rFonts w:ascii="Arial" w:hAnsi="Arial"/>
          <w:i w:val="1"/>
          <w:iCs w:val="1"/>
          <w:sz w:val="28"/>
          <w:szCs w:val="28"/>
          <w:u w:color="000000"/>
          <w:rtl w:val="0"/>
        </w:rPr>
        <w:t>Say</w:t>
      </w:r>
      <w:r>
        <w:rPr>
          <w:rFonts w:ascii="Arial" w:hAnsi="Arial" w:hint="default"/>
          <w:i w:val="1"/>
          <w:iCs w:val="1"/>
          <w:sz w:val="28"/>
          <w:szCs w:val="28"/>
          <w:u w:color="000000"/>
          <w:rtl w:val="0"/>
        </w:rPr>
        <w:t xml:space="preserve">ı </w:t>
      </w:r>
      <w:r>
        <w:rPr>
          <w:rFonts w:ascii="Arial" w:hAnsi="Arial"/>
          <w:i w:val="1"/>
          <w:iCs w:val="1"/>
          <w:sz w:val="28"/>
          <w:szCs w:val="28"/>
          <w:u w:color="000000"/>
          <w:rtl w:val="0"/>
        </w:rPr>
        <w:t>Tahmin Oyunu</w:t>
      </w: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Tahmin Oyunu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1 ile 100 aras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nda rasgele bir 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 ü</w:t>
      </w:r>
      <w:r>
        <w:rPr>
          <w:rFonts w:ascii="Times New Roman" w:hAnsi="Times New Roman"/>
          <w:sz w:val="24"/>
          <w:szCs w:val="24"/>
          <w:u w:color="000000"/>
          <w:rtl w:val="0"/>
        </w:rPr>
        <w:t>retip kullan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 bunu tahmin etmesini ister. E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er kullan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bilgisayar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 tuttu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undan daha b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</w:t>
      </w:r>
      <w:r>
        <w:rPr>
          <w:rFonts w:ascii="Times New Roman" w:hAnsi="Times New Roman"/>
          <w:sz w:val="24"/>
          <w:szCs w:val="24"/>
          <w:u w:color="000000"/>
          <w:rtl w:val="0"/>
        </w:rPr>
        <w:t>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</w:t>
      </w:r>
      <w:r>
        <w:rPr>
          <w:rFonts w:ascii="Times New Roman" w:hAnsi="Times New Roman"/>
          <w:sz w:val="24"/>
          <w:szCs w:val="24"/>
          <w:u w:color="000000"/>
          <w:rtl w:val="0"/>
        </w:rPr>
        <w:t>k bir sonu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ç </w:t>
      </w:r>
      <w:r>
        <w:rPr>
          <w:rFonts w:ascii="Times New Roman" w:hAnsi="Times New Roman"/>
          <w:sz w:val="24"/>
          <w:szCs w:val="24"/>
          <w:u w:color="000000"/>
          <w:rtl w:val="0"/>
        </w:rPr>
        <w:t>girmi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ş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ise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</w:rPr>
        <w:t>tuttu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um 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dan b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</w:t>
      </w:r>
      <w:r>
        <w:rPr>
          <w:rFonts w:ascii="Times New Roman" w:hAnsi="Times New Roman"/>
          <w:sz w:val="24"/>
          <w:szCs w:val="24"/>
          <w:u w:color="000000"/>
          <w:rtl w:val="0"/>
        </w:rPr>
        <w:t>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”</w:t>
      </w:r>
      <w:r>
        <w:rPr>
          <w:rFonts w:ascii="Times New Roman" w:hAnsi="Times New Roman"/>
          <w:sz w:val="24"/>
          <w:szCs w:val="24"/>
          <w:u w:color="000000"/>
          <w:rtl w:val="0"/>
        </w:rPr>
        <w:t>, 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üçü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k ise 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</w:rPr>
        <w:t>tuttu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um 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dan 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üçü</w:t>
      </w:r>
      <w:r>
        <w:rPr>
          <w:rFonts w:ascii="Times New Roman" w:hAnsi="Times New Roman"/>
          <w:sz w:val="24"/>
          <w:szCs w:val="24"/>
          <w:u w:color="000000"/>
          <w:rtl w:val="0"/>
        </w:rPr>
        <w:t>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</w:rPr>
        <w:t>mesaj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vermektedir.  </w:t>
      </w: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8"/>
        <w:jc w:val="both"/>
        <w:rPr>
          <w:rFonts w:ascii="Courier New" w:cs="Courier New" w:hAnsi="Courier New" w:eastAsia="Courier New"/>
          <w:sz w:val="24"/>
          <w:szCs w:val="24"/>
          <w:u w:color="000000"/>
          <w:rtl w:val="0"/>
        </w:rPr>
      </w:pP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Courier New" w:hAnsi="Courier New"/>
          <w:sz w:val="24"/>
          <w:szCs w:val="24"/>
          <w:u w:color="000000"/>
          <w:rtl w:val="0"/>
        </w:rPr>
        <w:t xml:space="preserve">  </w:t>
      </w:r>
      <w:r>
        <w:rPr>
          <w:rFonts w:ascii="Times New Roman" w:hAnsi="Times New Roman"/>
          <w:sz w:val="24"/>
          <w:szCs w:val="24"/>
          <w:u w:color="000000"/>
          <w:rtl w:val="0"/>
        </w:rPr>
        <w:t>program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z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üç </w:t>
      </w:r>
      <w:r>
        <w:rPr>
          <w:rFonts w:ascii="Times New Roman" w:hAnsi="Times New Roman"/>
          <w:sz w:val="24"/>
          <w:szCs w:val="24"/>
          <w:u w:color="000000"/>
          <w:rtl w:val="0"/>
        </w:rPr>
        <w:t>ana 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mda inceleyebiliriz.</w:t>
      </w:r>
    </w:p>
    <w:p>
      <w:pPr>
        <w:pStyle w:val="Gövde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Ba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ş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lang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 xml:space="preserve">ıç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: Burada ekrana program ile ilgili bilgi yaz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r ve rasgele bir 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 ü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retilir. </w:t>
      </w:r>
    </w:p>
    <w:p>
      <w:pPr>
        <w:pStyle w:val="Gövde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Ana K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: Program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 bu 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sm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nda bir d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ö</w:t>
      </w:r>
      <w:r>
        <w:rPr>
          <w:rFonts w:ascii="Times New Roman" w:hAnsi="Times New Roman"/>
          <w:sz w:val="24"/>
          <w:szCs w:val="24"/>
          <w:u w:color="000000"/>
          <w:rtl w:val="0"/>
        </w:rPr>
        <w:t>ng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ü </w:t>
      </w:r>
      <w:r>
        <w:rPr>
          <w:rFonts w:ascii="Times New Roman" w:hAnsi="Times New Roman"/>
          <w:sz w:val="24"/>
          <w:szCs w:val="24"/>
          <w:u w:color="000000"/>
          <w:rtl w:val="0"/>
        </w:rPr>
        <w:t>bulunmaktad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r. Bu d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ö</w:t>
      </w:r>
      <w:r>
        <w:rPr>
          <w:rFonts w:ascii="Times New Roman" w:hAnsi="Times New Roman"/>
          <w:sz w:val="24"/>
          <w:szCs w:val="24"/>
          <w:u w:color="000000"/>
          <w:rtl w:val="0"/>
        </w:rPr>
        <w:t>ng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</w:t>
      </w:r>
      <w:r>
        <w:rPr>
          <w:rFonts w:ascii="Times New Roman" w:hAnsi="Times New Roman"/>
          <w:sz w:val="24"/>
          <w:szCs w:val="24"/>
          <w:u w:color="000000"/>
          <w:rtl w:val="0"/>
        </w:rPr>
        <w:t>de kullan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 girdi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i 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bilgisayar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 program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 ba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şı</w:t>
      </w:r>
      <w:r>
        <w:rPr>
          <w:rFonts w:ascii="Times New Roman" w:hAnsi="Times New Roman"/>
          <w:sz w:val="24"/>
          <w:szCs w:val="24"/>
          <w:u w:color="000000"/>
          <w:rtl w:val="0"/>
        </w:rPr>
        <w:t>nda belirlemi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ş </w:t>
      </w:r>
      <w:r>
        <w:rPr>
          <w:rFonts w:ascii="Times New Roman" w:hAnsi="Times New Roman"/>
          <w:sz w:val="24"/>
          <w:szCs w:val="24"/>
          <w:u w:color="000000"/>
          <w:rtl w:val="0"/>
        </w:rPr>
        <w:t>oldu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u rasgele 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ile kar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şı</w:t>
      </w:r>
      <w:r>
        <w:rPr>
          <w:rFonts w:ascii="Times New Roman" w:hAnsi="Times New Roman"/>
          <w:sz w:val="24"/>
          <w:szCs w:val="24"/>
          <w:u w:color="000000"/>
          <w:rtl w:val="0"/>
        </w:rPr>
        <w:t>la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ş</w:t>
      </w:r>
      <w:r>
        <w:rPr>
          <w:rFonts w:ascii="Times New Roman" w:hAnsi="Times New Roman"/>
          <w:sz w:val="24"/>
          <w:szCs w:val="24"/>
          <w:u w:color="000000"/>
          <w:rtl w:val="0"/>
        </w:rPr>
        <w:t>t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r ve 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 b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</w:t>
      </w:r>
      <w:r>
        <w:rPr>
          <w:rFonts w:ascii="Times New Roman" w:hAnsi="Times New Roman"/>
          <w:sz w:val="24"/>
          <w:szCs w:val="24"/>
          <w:u w:color="000000"/>
          <w:rtl w:val="0"/>
        </w:rPr>
        <w:t>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</w:t>
      </w:r>
      <w:r>
        <w:rPr>
          <w:rFonts w:ascii="Times New Roman" w:hAnsi="Times New Roman"/>
          <w:sz w:val="24"/>
          <w:szCs w:val="24"/>
          <w:u w:color="000000"/>
          <w:rtl w:val="0"/>
        </w:rPr>
        <w:t>k veya 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üçü</w:t>
      </w:r>
      <w:r>
        <w:rPr>
          <w:rFonts w:ascii="Times New Roman" w:hAnsi="Times New Roman"/>
          <w:sz w:val="24"/>
          <w:szCs w:val="24"/>
          <w:u w:color="000000"/>
          <w:rtl w:val="0"/>
        </w:rPr>
        <w:t>k olmas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na g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ö</w:t>
      </w:r>
      <w:r>
        <w:rPr>
          <w:rFonts w:ascii="Times New Roman" w:hAnsi="Times New Roman"/>
          <w:sz w:val="24"/>
          <w:szCs w:val="24"/>
          <w:u w:color="000000"/>
          <w:rtl w:val="0"/>
        </w:rPr>
        <w:t>re kullan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uyar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r.</w:t>
      </w:r>
    </w:p>
    <w:p>
      <w:pPr>
        <w:pStyle w:val="Gövde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Son K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m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 : E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er kullan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do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ru say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bilirse program bu 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sma gelir ve kullan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c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y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tebrik eden bir mesaj verir.   </w:t>
      </w:r>
    </w:p>
    <w:p>
      <w:pPr>
        <w:pStyle w:val="Gövde"/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aptanmış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both"/>
        <w:outlineLvl w:val="0"/>
        <w:rPr>
          <w:rFonts w:ascii="Arial" w:cs="Arial" w:hAnsi="Arial" w:eastAsia="Arial"/>
          <w:b w:val="1"/>
          <w:bCs w:val="1"/>
          <w:kern w:val="32"/>
          <w:sz w:val="32"/>
          <w:szCs w:val="32"/>
          <w:u w:color="000000"/>
          <w:rtl w:val="0"/>
        </w:rPr>
      </w:pPr>
    </w:p>
    <w:p>
      <w:pPr>
        <w:pStyle w:val="Saptanmış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both"/>
        <w:outlineLvl w:val="0"/>
        <w:rPr>
          <w:rFonts w:ascii="Arial" w:cs="Arial" w:hAnsi="Arial" w:eastAsia="Arial"/>
          <w:b w:val="1"/>
          <w:bCs w:val="1"/>
          <w:kern w:val="32"/>
          <w:sz w:val="32"/>
          <w:szCs w:val="32"/>
          <w:u w:color="000000"/>
          <w:rtl w:val="0"/>
        </w:rPr>
      </w:pPr>
      <w:r>
        <w:rPr>
          <w:rFonts w:ascii="Arial" w:hAnsi="Arial"/>
          <w:b w:val="1"/>
          <w:bCs w:val="1"/>
          <w:kern w:val="32"/>
          <w:sz w:val="32"/>
          <w:szCs w:val="32"/>
          <w:u w:color="000000"/>
          <w:rtl w:val="0"/>
        </w:rPr>
        <w:t xml:space="preserve">2-) </w:t>
      </w:r>
      <w:r>
        <w:rPr>
          <w:rFonts w:ascii="Arial" w:hAnsi="Arial"/>
          <w:b w:val="1"/>
          <w:bCs w:val="1"/>
          <w:kern w:val="32"/>
          <w:sz w:val="32"/>
          <w:szCs w:val="32"/>
          <w:u w:color="000000"/>
          <w:rtl w:val="0"/>
        </w:rPr>
        <w:t>lsdir</w:t>
      </w:r>
      <w:r>
        <w:rPr>
          <w:rFonts w:ascii="Arial" w:hAnsi="Arial"/>
          <w:b w:val="1"/>
          <w:bCs w:val="1"/>
          <w:kern w:val="32"/>
          <w:sz w:val="32"/>
          <w:szCs w:val="32"/>
          <w:u w:color="000000"/>
          <w:rtl w:val="0"/>
        </w:rPr>
        <w:t>-Program</w:t>
      </w: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</w:rPr>
        <w:t>lsdir  program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b</w:t>
      </w:r>
      <w:r>
        <w:rPr>
          <w:rFonts w:ascii="Times New Roman" w:hAnsi="Times New Roman"/>
          <w:sz w:val="24"/>
          <w:szCs w:val="24"/>
          <w:u w:color="000000"/>
          <w:rtl w:val="0"/>
        </w:rPr>
        <w:t>u program ile kendi komutlar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z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nas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l yazabilece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</w:t>
      </w:r>
      <w:r>
        <w:rPr>
          <w:rFonts w:ascii="Times New Roman" w:hAnsi="Times New Roman"/>
          <w:sz w:val="24"/>
          <w:szCs w:val="24"/>
          <w:u w:color="000000"/>
          <w:rtl w:val="0"/>
        </w:rPr>
        <w:t>imize k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ı</w:t>
      </w:r>
      <w:r>
        <w:rPr>
          <w:rFonts w:ascii="Times New Roman" w:hAnsi="Times New Roman"/>
          <w:sz w:val="24"/>
          <w:szCs w:val="24"/>
          <w:u w:color="000000"/>
          <w:rtl w:val="0"/>
        </w:rPr>
        <w:t>saca g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ö</w:t>
      </w:r>
      <w:r>
        <w:rPr>
          <w:rFonts w:ascii="Times New Roman" w:hAnsi="Times New Roman"/>
          <w:sz w:val="24"/>
          <w:szCs w:val="24"/>
          <w:u w:color="000000"/>
          <w:rtl w:val="0"/>
        </w:rPr>
        <w:t>z atm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ış </w:t>
      </w:r>
      <w:r>
        <w:rPr>
          <w:rFonts w:ascii="Times New Roman" w:hAnsi="Times New Roman"/>
          <w:sz w:val="24"/>
          <w:szCs w:val="24"/>
          <w:u w:color="000000"/>
          <w:rtl w:val="0"/>
        </w:rPr>
        <w:t>olaca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ğı</w:t>
      </w:r>
      <w:r>
        <w:rPr>
          <w:rFonts w:ascii="Times New Roman" w:hAnsi="Times New Roman"/>
          <w:sz w:val="24"/>
          <w:szCs w:val="24"/>
          <w:u w:color="000000"/>
          <w:rtl w:val="0"/>
        </w:rPr>
        <w:t>z.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</w:rPr>
        <w:t>lsdir program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u w:color="000000"/>
          <w:rtl w:val="0"/>
        </w:rPr>
        <w:t>mevcut dizinimizdeki dizinleri listeler. ve alt alta yazar.</w:t>
      </w: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aptanmış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both"/>
        <w:outlineLvl w:val="0"/>
        <w:rPr>
          <w:rFonts w:ascii="Arial" w:cs="Arial" w:hAnsi="Arial" w:eastAsia="Arial"/>
          <w:b w:val="1"/>
          <w:bCs w:val="1"/>
          <w:kern w:val="32"/>
          <w:sz w:val="32"/>
          <w:szCs w:val="32"/>
          <w:u w:color="000000"/>
          <w:rtl w:val="0"/>
        </w:rPr>
      </w:pPr>
    </w:p>
    <w:p>
      <w:pPr>
        <w:pStyle w:val="Saptanmış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60"/>
        <w:ind w:left="0" w:right="0" w:firstLine="0"/>
        <w:jc w:val="both"/>
        <w:outlineLvl w:val="0"/>
        <w:rPr>
          <w:rFonts w:ascii="Arial" w:cs="Arial" w:hAnsi="Arial" w:eastAsia="Arial"/>
          <w:b w:val="1"/>
          <w:bCs w:val="1"/>
          <w:kern w:val="32"/>
          <w:sz w:val="32"/>
          <w:szCs w:val="32"/>
          <w:u w:color="000000"/>
          <w:rtl w:val="0"/>
        </w:rPr>
      </w:pPr>
      <w:r>
        <w:rPr>
          <w:rFonts w:ascii="Arial" w:hAnsi="Arial"/>
          <w:b w:val="1"/>
          <w:bCs w:val="1"/>
          <w:kern w:val="32"/>
          <w:sz w:val="32"/>
          <w:szCs w:val="32"/>
          <w:u w:color="000000"/>
          <w:rtl w:val="0"/>
        </w:rPr>
        <w:t>3-) InterAktif Hesap Makinesi</w:t>
      </w:r>
    </w:p>
    <w:p>
      <w:pPr>
        <w:pStyle w:val="Gövd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rebuchet MS" w:hAnsi="Trebuchet MS" w:hint="default"/>
          <w:b w:val="1"/>
          <w:bCs w:val="1"/>
          <w:color w:val="333333"/>
          <w:sz w:val="24"/>
          <w:szCs w:val="24"/>
          <w:shd w:val="clear" w:color="auto" w:fill="ffffff"/>
          <w:rtl w:val="0"/>
        </w:rPr>
        <w:t>Ş</w:t>
      </w:r>
      <w:r>
        <w:rPr>
          <w:rFonts w:ascii="Trebuchet MS" w:hAnsi="Trebuchet MS"/>
          <w:b w:val="1"/>
          <w:bCs w:val="1"/>
          <w:color w:val="333333"/>
          <w:sz w:val="24"/>
          <w:szCs w:val="24"/>
          <w:shd w:val="clear" w:color="auto" w:fill="ffffff"/>
          <w:rtl w:val="0"/>
        </w:rPr>
        <w:t>imdi interaktif ve istenildi</w:t>
      </w:r>
      <w:r>
        <w:rPr>
          <w:rFonts w:ascii="Trebuchet MS" w:hAnsi="Trebuchet MS" w:hint="default"/>
          <w:b w:val="1"/>
          <w:bCs w:val="1"/>
          <w:color w:val="333333"/>
          <w:sz w:val="24"/>
          <w:szCs w:val="24"/>
          <w:shd w:val="clear" w:color="auto" w:fill="ffffff"/>
          <w:rtl w:val="0"/>
        </w:rPr>
        <w:t>ğ</w:t>
      </w:r>
      <w:r>
        <w:rPr>
          <w:rFonts w:ascii="Trebuchet MS" w:hAnsi="Trebuchet MS"/>
          <w:b w:val="1"/>
          <w:bCs w:val="1"/>
          <w:color w:val="333333"/>
          <w:sz w:val="24"/>
          <w:szCs w:val="24"/>
          <w:shd w:val="clear" w:color="auto" w:fill="ffffff"/>
          <w:rtl w:val="0"/>
        </w:rPr>
        <w:t xml:space="preserve">i kadar toplama </w:t>
      </w:r>
      <w:r>
        <w:rPr>
          <w:rFonts w:ascii="Trebuchet MS" w:hAnsi="Trebuchet MS" w:hint="default"/>
          <w:b w:val="1"/>
          <w:bCs w:val="1"/>
          <w:color w:val="333333"/>
          <w:sz w:val="24"/>
          <w:szCs w:val="24"/>
          <w:shd w:val="clear" w:color="auto" w:fill="ffffff"/>
          <w:rtl w:val="0"/>
        </w:rPr>
        <w:t>çı</w:t>
      </w:r>
      <w:r>
        <w:rPr>
          <w:rFonts w:ascii="Trebuchet MS" w:hAnsi="Trebuchet MS"/>
          <w:b w:val="1"/>
          <w:bCs w:val="1"/>
          <w:color w:val="333333"/>
          <w:sz w:val="24"/>
          <w:szCs w:val="24"/>
          <w:shd w:val="clear" w:color="auto" w:fill="ffffff"/>
          <w:rtl w:val="0"/>
        </w:rPr>
        <w:t>karma yap</w:t>
      </w:r>
      <w:r>
        <w:rPr>
          <w:rFonts w:ascii="Trebuchet MS" w:hAnsi="Trebuchet MS" w:hint="default"/>
          <w:b w:val="1"/>
          <w:bCs w:val="1"/>
          <w:color w:val="333333"/>
          <w:sz w:val="24"/>
          <w:szCs w:val="24"/>
          <w:shd w:val="clear" w:color="auto" w:fill="ffffff"/>
          <w:rtl w:val="0"/>
        </w:rPr>
        <w:t>ı</w:t>
      </w:r>
      <w:r>
        <w:rPr>
          <w:rFonts w:ascii="Trebuchet MS" w:hAnsi="Trebuchet MS"/>
          <w:b w:val="1"/>
          <w:bCs w:val="1"/>
          <w:color w:val="333333"/>
          <w:sz w:val="24"/>
          <w:szCs w:val="24"/>
          <w:shd w:val="clear" w:color="auto" w:fill="ffffff"/>
          <w:rtl w:val="0"/>
        </w:rPr>
        <w:t>labilen bir hesap makinas</w:t>
      </w:r>
      <w:r>
        <w:rPr>
          <w:rFonts w:ascii="Trebuchet MS" w:hAnsi="Trebuchet MS" w:hint="default"/>
          <w:b w:val="1"/>
          <w:bCs w:val="1"/>
          <w:color w:val="333333"/>
          <w:sz w:val="24"/>
          <w:szCs w:val="24"/>
          <w:shd w:val="clear" w:color="auto" w:fill="ffffff"/>
          <w:rtl w:val="0"/>
        </w:rPr>
        <w:t xml:space="preserve">ı </w:t>
      </w:r>
      <w:r>
        <w:rPr>
          <w:rFonts w:ascii="Trebuchet MS" w:hAnsi="Trebuchet MS"/>
          <w:b w:val="1"/>
          <w:bCs w:val="1"/>
          <w:color w:val="333333"/>
          <w:sz w:val="24"/>
          <w:szCs w:val="24"/>
          <w:shd w:val="clear" w:color="auto" w:fill="ffffff"/>
          <w:rtl w:val="0"/>
        </w:rPr>
        <w:t>yapal</w:t>
      </w:r>
      <w:r>
        <w:rPr>
          <w:rFonts w:ascii="Trebuchet MS" w:hAnsi="Trebuchet MS" w:hint="default"/>
          <w:b w:val="1"/>
          <w:bCs w:val="1"/>
          <w:color w:val="333333"/>
          <w:sz w:val="24"/>
          <w:szCs w:val="24"/>
          <w:shd w:val="clear" w:color="auto" w:fill="ffffff"/>
          <w:rtl w:val="0"/>
        </w:rPr>
        <w:t>ı</w:t>
      </w:r>
      <w:r>
        <w:rPr>
          <w:rFonts w:ascii="Trebuchet MS" w:hAnsi="Trebuchet MS"/>
          <w:b w:val="1"/>
          <w:bCs w:val="1"/>
          <w:color w:val="333333"/>
          <w:sz w:val="24"/>
          <w:szCs w:val="24"/>
          <w:shd w:val="clear" w:color="auto" w:fill="ffffff"/>
          <w:rtl w:val="0"/>
        </w:rPr>
        <w:t>m.</w:t>
      </w: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color w:val="333333"/>
          <w:sz w:val="24"/>
          <w:szCs w:val="24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Trebuchet MS" w:hAnsi="Trebuchet MS"/>
          <w:color w:val="333333"/>
          <w:sz w:val="30"/>
          <w:szCs w:val="30"/>
          <w:shd w:val="clear" w:color="auto" w:fill="ffffff"/>
          <w:rtl w:val="0"/>
        </w:rPr>
        <w:t>B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 xml:space="preserve">u program 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  <w:lang w:val="sv-SE"/>
        </w:rPr>
        <w:t>ö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nce kullan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dan bir i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lem girmesini istiyor. Kullan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 </w:t>
      </w:r>
      <w:r>
        <w:rPr>
          <w:rFonts w:ascii="Times New Roman" w:hAnsi="Times New Roman"/>
          <w:color w:val="c7254e"/>
          <w:sz w:val="26"/>
          <w:szCs w:val="26"/>
          <w:shd w:val="clear" w:color="auto" w:fill="f9f2f4"/>
          <w:rtl w:val="0"/>
        </w:rPr>
        <w:t>+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,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c7254e"/>
          <w:sz w:val="26"/>
          <w:szCs w:val="26"/>
          <w:shd w:val="clear" w:color="auto" w:fill="f9f2f4"/>
          <w:rtl w:val="0"/>
        </w:rPr>
        <w:t>-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, veya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c7254e"/>
          <w:sz w:val="26"/>
          <w:szCs w:val="26"/>
          <w:shd w:val="clear" w:color="auto" w:fill="f9f2f4"/>
          <w:rtl w:val="0"/>
        </w:rPr>
        <w:t>=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aretlerinden birisini girebilir bu a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pt-PT"/>
        </w:rPr>
        <w:t>amada. E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er kullan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 </w:t>
      </w:r>
      <w:r>
        <w:rPr>
          <w:rFonts w:ascii="Times New Roman" w:hAnsi="Times New Roman"/>
          <w:color w:val="c7254e"/>
          <w:sz w:val="26"/>
          <w:szCs w:val="26"/>
          <w:shd w:val="clear" w:color="auto" w:fill="f9f2f4"/>
          <w:rtl w:val="0"/>
        </w:rPr>
        <w:t>+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aretini girerse, program bir tane say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 xml:space="preserve">ı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girmesini istiyor. Say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 xml:space="preserve">ı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girilince, girilen say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 </w:t>
      </w:r>
      <w:r>
        <w:rPr>
          <w:rFonts w:ascii="Times New Roman" w:hAnsi="Times New Roman"/>
          <w:color w:val="c7254e"/>
          <w:sz w:val="26"/>
          <w:szCs w:val="26"/>
          <w:shd w:val="clear" w:color="auto" w:fill="f9f2f4"/>
          <w:rtl w:val="0"/>
          <w:lang w:val="fr-FR"/>
        </w:rPr>
        <w:t>SUM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isimli de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kene ekleniyor. E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er kullan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c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 </w:t>
      </w:r>
      <w:r>
        <w:rPr>
          <w:rFonts w:ascii="Times New Roman" w:hAnsi="Times New Roman"/>
          <w:color w:val="c7254e"/>
          <w:sz w:val="26"/>
          <w:szCs w:val="26"/>
          <w:shd w:val="clear" w:color="auto" w:fill="f9f2f4"/>
          <w:rtl w:val="0"/>
        </w:rPr>
        <w:t>-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aretini girerse, program yine bir tane say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 xml:space="preserve">ı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girmesini istiyor. Say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 xml:space="preserve">ı 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girilince, girilen say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 </w:t>
      </w:r>
      <w:r>
        <w:rPr>
          <w:rFonts w:ascii="Times New Roman" w:hAnsi="Times New Roman"/>
          <w:color w:val="c7254e"/>
          <w:sz w:val="26"/>
          <w:szCs w:val="26"/>
          <w:shd w:val="clear" w:color="auto" w:fill="f9f2f4"/>
          <w:rtl w:val="0"/>
          <w:lang w:val="fr-FR"/>
        </w:rPr>
        <w:t>SUM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isimli de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  <w:lang w:val="nl-NL"/>
        </w:rPr>
        <w:t xml:space="preserve">kenden 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çı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kart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l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yor.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c7254e"/>
          <w:sz w:val="26"/>
          <w:szCs w:val="26"/>
          <w:shd w:val="clear" w:color="auto" w:fill="f9f2f4"/>
          <w:rtl w:val="0"/>
        </w:rPr>
        <w:t>=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 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areti girildi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ğ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inde ise program kapan</w:t>
      </w:r>
      <w:r>
        <w:rPr>
          <w:rFonts w:ascii="Times New Roman" w:hAnsi="Times New Roman" w:hint="default"/>
          <w:color w:val="333333"/>
          <w:sz w:val="26"/>
          <w:szCs w:val="26"/>
          <w:shd w:val="clear" w:color="auto" w:fill="ffffff"/>
          <w:rtl w:val="0"/>
        </w:rPr>
        <w:t>ı</w:t>
      </w:r>
      <w:r>
        <w:rPr>
          <w:rFonts w:ascii="Times New Roman" w:hAnsi="Times New Roman"/>
          <w:color w:val="333333"/>
          <w:sz w:val="26"/>
          <w:szCs w:val="26"/>
          <w:shd w:val="clear" w:color="auto" w:fill="ffffff"/>
          <w:rtl w:val="0"/>
        </w:rPr>
        <w:t>yor.</w:t>
      </w: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</w:p>
    <w:p>
      <w:pPr>
        <w:pStyle w:val="Saptanmış"/>
        <w:bidi w:val="0"/>
        <w:spacing w:line="340" w:lineRule="atLeast"/>
        <w:ind w:left="0" w:right="0" w:firstLine="0"/>
        <w:jc w:val="left"/>
        <w:rPr>
          <w:rFonts w:ascii="Trebuchet MS" w:cs="Trebuchet MS" w:hAnsi="Trebuchet MS" w:eastAsia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</w:pPr>
      <w:r>
        <w:rPr>
          <w:rFonts w:ascii="Trebuchet MS" w:hAnsi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  <w:t>4-) Ara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892720</wp:posOffset>
            </wp:positionH>
            <wp:positionV relativeFrom="page">
              <wp:posOffset>2287686</wp:posOffset>
            </wp:positionV>
            <wp:extent cx="6120057" cy="272881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kran Resmi 2017-11-04 21.55.5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28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  <w:t>ma Program</w:t>
      </w:r>
      <w:r>
        <w:rPr>
          <w:rFonts w:ascii="Trebuchet MS" w:hAnsi="Trebuchet MS" w:hint="default"/>
          <w:b w:val="1"/>
          <w:bCs w:val="1"/>
          <w:color w:val="333333"/>
          <w:sz w:val="30"/>
          <w:szCs w:val="30"/>
          <w:shd w:val="clear" w:color="auto" w:fill="ffffff"/>
          <w:rtl w:val="0"/>
        </w:rPr>
        <w:t>ı</w:t>
      </w:r>
    </w:p>
    <w:p>
      <w:pPr>
        <w:pStyle w:val="Saptanmış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rFonts w:ascii="Trebuchet MS" w:cs="Trebuchet MS" w:hAnsi="Trebuchet MS" w:eastAsia="Trebuchet MS"/>
          <w:b w:val="1"/>
          <w:bCs w:val="1"/>
          <w:color w:val="333333"/>
          <w:sz w:val="30"/>
          <w:szCs w:val="30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2 Stili"/>
  </w:abstractNum>
  <w:abstractNum w:abstractNumId="1">
    <w:multiLevelType w:val="hybridMultilevel"/>
    <w:styleLink w:val="İçe Aktarılan 2 Stili"/>
    <w:lvl w:ilvl="0">
      <w:start w:val="1"/>
      <w:numFmt w:val="decimal"/>
      <w:suff w:val="tab"/>
      <w:lvlText w:val="%1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aşlık 2">
    <w:name w:val="Başlık 2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İçe Aktarılan 2 Stili">
    <w:name w:val="İçe Aktarılan 2 Stili"/>
    <w:pPr>
      <w:numPr>
        <w:numId w:val="1"/>
      </w:numPr>
    </w:p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