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08" w:rsidRPr="00F96DDC" w:rsidRDefault="00F96DDC" w:rsidP="00495F89">
      <w:pPr>
        <w:pStyle w:val="a3"/>
        <w:spacing w:before="120" w:after="120"/>
        <w:rPr>
          <w:rFonts w:ascii="Tahoma" w:eastAsiaTheme="minorEastAsia" w:hAnsi="Tahoma" w:cs="Tahoma"/>
          <w:sz w:val="44"/>
        </w:rPr>
      </w:pPr>
      <w:r>
        <w:rPr>
          <w:rFonts w:ascii="Tahoma" w:eastAsiaTheme="minorEastAsia" w:hAnsi="Tahoma" w:cs="Tahoma" w:hint="eastAsia"/>
          <w:sz w:val="44"/>
        </w:rPr>
        <w:t>The New QPKG</w:t>
      </w:r>
    </w:p>
    <w:tbl>
      <w:tblPr>
        <w:tblStyle w:val="-11"/>
        <w:tblW w:w="8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593"/>
        <w:gridCol w:w="1993"/>
        <w:gridCol w:w="3547"/>
      </w:tblGrid>
      <w:tr w:rsidR="00676508" w:rsidTr="00902608">
        <w:trPr>
          <w:cnfStyle w:val="100000000000"/>
        </w:trPr>
        <w:tc>
          <w:tcPr>
            <w:cnfStyle w:val="001000000000"/>
            <w:tcW w:w="1242" w:type="dxa"/>
          </w:tcPr>
          <w:p w:rsidR="00676508" w:rsidRDefault="00676508" w:rsidP="00495F89">
            <w:pPr>
              <w:spacing w:before="120" w:after="120"/>
              <w:jc w:val="center"/>
            </w:pPr>
            <w:r>
              <w:t>Version</w:t>
            </w:r>
          </w:p>
        </w:tc>
        <w:tc>
          <w:tcPr>
            <w:tcW w:w="15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Date</w:t>
            </w:r>
          </w:p>
        </w:tc>
        <w:tc>
          <w:tcPr>
            <w:tcW w:w="19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Author(s)</w:t>
            </w:r>
          </w:p>
        </w:tc>
        <w:tc>
          <w:tcPr>
            <w:tcW w:w="3547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Comments</w:t>
            </w:r>
          </w:p>
        </w:tc>
      </w:tr>
      <w:tr w:rsidR="00676508" w:rsidTr="00902608">
        <w:trPr>
          <w:cnfStyle w:val="0000001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6508" w:rsidRPr="00C3467A" w:rsidRDefault="00676508" w:rsidP="00495F89">
            <w:pPr>
              <w:spacing w:before="120" w:after="120"/>
              <w:rPr>
                <w:b w:val="0"/>
              </w:rPr>
            </w:pPr>
            <w:r w:rsidRPr="00C3467A">
              <w:rPr>
                <w:b w:val="0"/>
              </w:rPr>
              <w:t>0.1</w:t>
            </w:r>
          </w:p>
        </w:tc>
        <w:tc>
          <w:tcPr>
            <w:tcW w:w="15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902608" w:rsidP="00495F89">
            <w:pPr>
              <w:spacing w:before="120" w:after="120"/>
              <w:cnfStyle w:val="000000100000"/>
            </w:pPr>
            <w:r>
              <w:rPr>
                <w:rFonts w:hint="eastAsia"/>
              </w:rPr>
              <w:t>13</w:t>
            </w:r>
            <w:r w:rsidR="00DA095D">
              <w:t xml:space="preserve"> May 2014</w:t>
            </w:r>
          </w:p>
        </w:tc>
        <w:tc>
          <w:tcPr>
            <w:tcW w:w="19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676508" w:rsidP="00495F89">
            <w:pPr>
              <w:spacing w:before="120" w:after="120"/>
              <w:cnfStyle w:val="000000100000"/>
            </w:pPr>
            <w:r>
              <w:t>Doro</w:t>
            </w:r>
          </w:p>
        </w:tc>
        <w:tc>
          <w:tcPr>
            <w:tcW w:w="3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6508" w:rsidRDefault="00942E99" w:rsidP="00902608">
            <w:pPr>
              <w:spacing w:before="120" w:after="120"/>
              <w:cnfStyle w:val="000000100000"/>
            </w:pPr>
            <w:r>
              <w:t>Initia</w:t>
            </w:r>
            <w:r w:rsidR="00902608">
              <w:rPr>
                <w:rFonts w:hint="eastAsia"/>
              </w:rPr>
              <w:t>l</w:t>
            </w:r>
          </w:p>
        </w:tc>
      </w:tr>
      <w:tr w:rsidR="00AD14AF" w:rsidTr="00902608">
        <w:tc>
          <w:tcPr>
            <w:cnfStyle w:val="001000000000"/>
            <w:tcW w:w="1242" w:type="dxa"/>
          </w:tcPr>
          <w:p w:rsidR="00AD14AF" w:rsidRPr="00C3467A" w:rsidRDefault="00AD14AF" w:rsidP="00495F89">
            <w:pPr>
              <w:spacing w:before="120" w:after="120"/>
              <w:rPr>
                <w:b w:val="0"/>
              </w:rPr>
            </w:pPr>
          </w:p>
        </w:tc>
        <w:tc>
          <w:tcPr>
            <w:tcW w:w="1593" w:type="dxa"/>
          </w:tcPr>
          <w:p w:rsidR="00AD14AF" w:rsidRDefault="00AD14AF" w:rsidP="00495F89">
            <w:pPr>
              <w:spacing w:before="120" w:after="120"/>
              <w:cnfStyle w:val="000000000000"/>
              <w:rPr>
                <w:rFonts w:hint="eastAsia"/>
              </w:rPr>
            </w:pPr>
          </w:p>
        </w:tc>
        <w:tc>
          <w:tcPr>
            <w:tcW w:w="1993" w:type="dxa"/>
          </w:tcPr>
          <w:p w:rsidR="00AD14AF" w:rsidRDefault="00AD14AF" w:rsidP="00495F89">
            <w:pPr>
              <w:spacing w:before="120" w:after="120"/>
              <w:cnfStyle w:val="000000000000"/>
            </w:pPr>
          </w:p>
        </w:tc>
        <w:tc>
          <w:tcPr>
            <w:tcW w:w="3547" w:type="dxa"/>
          </w:tcPr>
          <w:p w:rsidR="00AD14AF" w:rsidRDefault="00AD14AF" w:rsidP="00902608">
            <w:pPr>
              <w:spacing w:before="120" w:after="120"/>
              <w:cnfStyle w:val="000000000000"/>
            </w:pPr>
          </w:p>
        </w:tc>
      </w:tr>
    </w:tbl>
    <w:p w:rsidR="00676508" w:rsidRPr="005C6B88" w:rsidRDefault="00676508" w:rsidP="00495F89">
      <w:pPr>
        <w:spacing w:before="120" w:after="120"/>
      </w:pPr>
    </w:p>
    <w:p w:rsidR="00CD553E" w:rsidRDefault="00541DBF" w:rsidP="00CD553E">
      <w:pPr>
        <w:pStyle w:val="11"/>
        <w:rPr>
          <w:noProof/>
          <w:kern w:val="2"/>
          <w:szCs w:val="22"/>
        </w:rPr>
      </w:pPr>
      <w:r w:rsidRPr="00541DBF">
        <w:fldChar w:fldCharType="begin"/>
      </w:r>
      <w:r w:rsidR="00676508">
        <w:instrText xml:space="preserve"> TOC \o "1-3" </w:instrText>
      </w:r>
      <w:r w:rsidRPr="00541DBF">
        <w:fldChar w:fldCharType="separate"/>
      </w:r>
      <w:r w:rsidR="00CD553E">
        <w:rPr>
          <w:noProof/>
        </w:rPr>
        <w:t>1.</w:t>
      </w:r>
      <w:r w:rsidR="00CD553E">
        <w:rPr>
          <w:noProof/>
          <w:kern w:val="2"/>
          <w:szCs w:val="22"/>
        </w:rPr>
        <w:tab/>
      </w:r>
      <w:r w:rsidR="00CD553E">
        <w:rPr>
          <w:noProof/>
        </w:rPr>
        <w:t>Problems to Solve</w:t>
      </w:r>
      <w:r w:rsidR="00CD553E">
        <w:rPr>
          <w:noProof/>
        </w:rPr>
        <w:tab/>
      </w:r>
      <w:r w:rsidR="00CD553E">
        <w:rPr>
          <w:noProof/>
        </w:rPr>
        <w:fldChar w:fldCharType="begin"/>
      </w:r>
      <w:r w:rsidR="00CD553E">
        <w:rPr>
          <w:noProof/>
        </w:rPr>
        <w:instrText xml:space="preserve"> PAGEREF _Toc387737596 \h </w:instrText>
      </w:r>
      <w:r w:rsidR="00CD553E">
        <w:rPr>
          <w:noProof/>
        </w:rPr>
      </w:r>
      <w:r w:rsidR="00CD553E">
        <w:rPr>
          <w:noProof/>
        </w:rPr>
        <w:fldChar w:fldCharType="separate"/>
      </w:r>
      <w:r w:rsidR="00AD14AF">
        <w:rPr>
          <w:noProof/>
        </w:rPr>
        <w:t>1</w:t>
      </w:r>
      <w:r w:rsidR="00CD553E"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2.</w:t>
      </w:r>
      <w:r>
        <w:rPr>
          <w:noProof/>
          <w:kern w:val="2"/>
          <w:szCs w:val="22"/>
        </w:rPr>
        <w:tab/>
      </w:r>
      <w:r>
        <w:rPr>
          <w:noProof/>
        </w:rPr>
        <w:t>QPKG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_Toc387737597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2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Source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_Toc387737598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2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Open With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_Toc387737599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3</w:t>
      </w:r>
      <w:r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3.</w:t>
      </w:r>
      <w:r>
        <w:rPr>
          <w:noProof/>
          <w:kern w:val="2"/>
          <w:szCs w:val="22"/>
        </w:rPr>
        <w:tab/>
      </w:r>
      <w:r>
        <w:rPr>
          <w:noProof/>
        </w:rPr>
        <w:t>Build QPKG on Ubuntu by qdk-ng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_Toc387737600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4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_Toc387737601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4</w:t>
      </w:r>
      <w:r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4.</w:t>
      </w:r>
      <w:r>
        <w:rPr>
          <w:noProof/>
          <w:kern w:val="2"/>
          <w:szCs w:val="22"/>
        </w:rPr>
        <w:tab/>
      </w:r>
      <w:r>
        <w:rPr>
          <w:noProof/>
        </w:rPr>
        <w:t>Package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_Toc387737602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4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Design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_Toc387737603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5</w:t>
      </w:r>
      <w:r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5.</w:t>
      </w:r>
      <w:r>
        <w:rPr>
          <w:noProof/>
          <w:kern w:val="2"/>
          <w:szCs w:val="22"/>
        </w:rPr>
        <w:tab/>
      </w:r>
      <w:r>
        <w:rPr>
          <w:noProof/>
        </w:rPr>
        <w:t>QNAP Inter-Application Communication (QIAC)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_Toc387737604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6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_Toc387737605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6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_Toc387737606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7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_Toc387737607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7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QnapPower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_Toc387737608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8</w:t>
      </w:r>
      <w:r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_Toc387737609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8</w:t>
      </w:r>
      <w:r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6.</w:t>
      </w:r>
      <w:r>
        <w:rPr>
          <w:noProof/>
          <w:kern w:val="2"/>
          <w:szCs w:val="22"/>
        </w:rPr>
        <w:tab/>
      </w:r>
      <w:r>
        <w:rPr>
          <w:noProof/>
        </w:rPr>
        <w:t>Application 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_Toc387737610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8</w:t>
      </w:r>
      <w:r>
        <w:rPr>
          <w:noProof/>
        </w:rPr>
        <w:fldChar w:fldCharType="end"/>
      </w:r>
    </w:p>
    <w:p w:rsidR="00FE5D71" w:rsidRDefault="00541DBF" w:rsidP="00507AC8">
      <w:pPr>
        <w:pStyle w:val="1"/>
        <w:spacing w:before="360"/>
      </w:pPr>
      <w:r>
        <w:fldChar w:fldCharType="end"/>
      </w:r>
      <w:bookmarkStart w:id="0" w:name="_Toc387737596"/>
      <w:r w:rsidR="00FE5D71">
        <w:rPr>
          <w:rFonts w:hint="eastAsia"/>
        </w:rPr>
        <w:t>Problems to Solve</w:t>
      </w:r>
      <w:bookmarkEnd w:id="0"/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 QPKG easily</w:t>
      </w:r>
    </w:p>
    <w:p w:rsidR="00FE5D71" w:rsidRDefault="00474ADA" w:rsidP="00495F89">
      <w:pPr>
        <w:pStyle w:val="a5"/>
        <w:numPr>
          <w:ilvl w:val="1"/>
          <w:numId w:val="17"/>
        </w:numPr>
        <w:spacing w:before="120" w:after="120"/>
      </w:pPr>
      <w:r>
        <w:t>Tool chain</w:t>
      </w:r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Package Management</w:t>
      </w:r>
    </w:p>
    <w:p w:rsidR="00FE5D71" w:rsidRDefault="00FE5D71" w:rsidP="00495F89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Dependency</w:t>
      </w:r>
    </w:p>
    <w:p w:rsidR="00474ADA" w:rsidRDefault="00FE5D71" w:rsidP="00495F89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Backup or Migrati</w:t>
      </w:r>
      <w:r w:rsidR="00474ADA">
        <w:rPr>
          <w:rFonts w:hint="eastAsia"/>
        </w:rPr>
        <w:t>on between NAS, consider</w:t>
      </w:r>
    </w:p>
    <w:p w:rsidR="00FE5D71" w:rsidRDefault="00474ADA" w:rsidP="00495F89">
      <w:pPr>
        <w:pStyle w:val="a5"/>
        <w:numPr>
          <w:ilvl w:val="2"/>
          <w:numId w:val="17"/>
        </w:numPr>
        <w:spacing w:before="120" w:after="120"/>
      </w:pPr>
      <w:r>
        <w:rPr>
          <w:rFonts w:hint="eastAsia"/>
        </w:rPr>
        <w:t>D</w:t>
      </w:r>
      <w:r w:rsidR="00FE5D71">
        <w:rPr>
          <w:rFonts w:hint="eastAsia"/>
        </w:rPr>
        <w:t>if</w:t>
      </w:r>
      <w:r>
        <w:rPr>
          <w:rFonts w:hint="eastAsia"/>
        </w:rPr>
        <w:t>ferent NAS Hardware and version</w:t>
      </w:r>
    </w:p>
    <w:p w:rsidR="00474ADA" w:rsidRDefault="00474ADA" w:rsidP="00495F89">
      <w:pPr>
        <w:pStyle w:val="a5"/>
        <w:numPr>
          <w:ilvl w:val="2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FE5D71" w:rsidRP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Inter-Application Communication</w:t>
      </w:r>
    </w:p>
    <w:p w:rsidR="0005113E" w:rsidRPr="0005113E" w:rsidRDefault="00CC7D2C" w:rsidP="00507AC8">
      <w:pPr>
        <w:pStyle w:val="1"/>
        <w:spacing w:before="360"/>
      </w:pPr>
      <w:bookmarkStart w:id="1" w:name="_Toc387737597"/>
      <w:r>
        <w:rPr>
          <w:rFonts w:hint="eastAsia"/>
        </w:rPr>
        <w:lastRenderedPageBreak/>
        <w:t>QPKG</w:t>
      </w:r>
      <w:bookmarkEnd w:id="1"/>
    </w:p>
    <w:p w:rsidR="00D758DB" w:rsidRDefault="00D758DB" w:rsidP="00495F89">
      <w:pPr>
        <w:pStyle w:val="2"/>
        <w:spacing w:before="240" w:after="120"/>
      </w:pPr>
      <w:bookmarkStart w:id="2" w:name="_GoBack"/>
      <w:bookmarkStart w:id="3" w:name="_Toc387737598"/>
      <w:bookmarkEnd w:id="2"/>
      <w:r>
        <w:rPr>
          <w:rFonts w:hint="eastAsia"/>
        </w:rPr>
        <w:t>Package Source Layout</w:t>
      </w:r>
      <w:bookmarkEnd w:id="3"/>
    </w:p>
    <w:p w:rsidR="003F2014" w:rsidRPr="003F2014" w:rsidRDefault="00D758DB" w:rsidP="00495F89">
      <w:pPr>
        <w:spacing w:before="120"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hint="eastAsia"/>
        </w:rPr>
        <w:t xml:space="preserve">Package source layout complies with Debian Package Rule, but replacing </w:t>
      </w:r>
      <w:r w:rsidRPr="007F08B2">
        <w:rPr>
          <w:rStyle w:val="af"/>
          <w:rFonts w:hint="eastAsia"/>
        </w:rPr>
        <w:t>debian</w:t>
      </w:r>
      <w:r>
        <w:rPr>
          <w:rFonts w:hint="eastAsia"/>
        </w:rPr>
        <w:t xml:space="preserve"> folder to </w:t>
      </w:r>
      <w:r w:rsidRPr="00D758DB">
        <w:rPr>
          <w:rFonts w:hint="eastAsia"/>
          <w:i/>
        </w:rPr>
        <w:t>QNAP</w:t>
      </w:r>
      <w:r>
        <w:rPr>
          <w:rFonts w:hint="eastAsia"/>
        </w:rPr>
        <w:t xml:space="preserve"> folder. For example, </w:t>
      </w:r>
      <w:r w:rsidR="003F2014">
        <w:rPr>
          <w:rFonts w:hint="eastAsia"/>
        </w:rPr>
        <w:t xml:space="preserve">the layout of application </w:t>
      </w:r>
      <w:r w:rsidR="003F2014" w:rsidRPr="007F08B2">
        <w:rPr>
          <w:rStyle w:val="af"/>
          <w:rFonts w:hint="eastAsia"/>
        </w:rPr>
        <w:t>foobar</w:t>
      </w:r>
      <w:r w:rsidR="003F2014">
        <w:rPr>
          <w:rFonts w:hint="eastAsia"/>
        </w:rPr>
        <w:t xml:space="preserve"> looks like</w:t>
      </w:r>
    </w:p>
    <w:p w:rsidR="003F2014" w:rsidRPr="003F2014" w:rsidRDefault="003F2014" w:rsidP="0036608C">
      <w:pPr>
        <w:pStyle w:val="code"/>
        <w:spacing w:after="240"/>
      </w:pPr>
      <w:r w:rsidRPr="003F2014">
        <w:t>foobar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├── etc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└── config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    └── foobar.conf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├── QNAP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changelog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control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rules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.config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.dirs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.init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.install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.links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.mime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.postinst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.postrm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.preinst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└──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.prerm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└── usr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├── bin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│   └── foobar.sh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├── lib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│   └── foobar.so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└── share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    └── foobar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        └── foobar.txt</w:t>
      </w:r>
    </w:p>
    <w:p w:rsidR="007F08B2" w:rsidRDefault="00C04F5F" w:rsidP="00495F89">
      <w:pPr>
        <w:spacing w:before="120" w:after="120"/>
      </w:pPr>
      <w:r>
        <w:rPr>
          <w:rFonts w:hint="eastAsia"/>
        </w:rPr>
        <w:t xml:space="preserve">The file purpose in QNAP describes in Chapter 4 &amp; 5 of </w:t>
      </w:r>
      <w:r w:rsidR="00D758DB" w:rsidRPr="003473B2">
        <w:t>Debian New Maintainers' Guide</w:t>
      </w:r>
      <w:r w:rsidR="00D758DB">
        <w:rPr>
          <w:rFonts w:hint="eastAsia"/>
        </w:rPr>
        <w:t xml:space="preserve">, </w:t>
      </w:r>
      <w:hyperlink r:id="rId8" w:history="1">
        <w:r w:rsidR="00D758DB" w:rsidRPr="00697322">
          <w:rPr>
            <w:rStyle w:val="a6"/>
          </w:rPr>
          <w:t>https://www.debian.org/doc/manuals/maint-guide/</w:t>
        </w:r>
      </w:hyperlink>
      <w:r>
        <w:rPr>
          <w:rFonts w:hint="eastAsia"/>
        </w:rPr>
        <w:t>.</w:t>
      </w:r>
      <w:r w:rsidR="007F08B2" w:rsidRPr="007F08B2">
        <w:rPr>
          <w:rFonts w:hint="eastAsia"/>
        </w:rPr>
        <w:t xml:space="preserve"> </w:t>
      </w:r>
    </w:p>
    <w:p w:rsidR="00C04F5F" w:rsidRDefault="007F08B2" w:rsidP="00495F89">
      <w:pPr>
        <w:spacing w:before="120" w:after="120"/>
      </w:pPr>
      <w:r>
        <w:rPr>
          <w:rFonts w:hint="eastAsia"/>
        </w:rPr>
        <w:t xml:space="preserve">The </w:t>
      </w:r>
      <w:r w:rsidRPr="007F08B2">
        <w:rPr>
          <w:rStyle w:val="af"/>
          <w:rFonts w:hint="eastAsia"/>
        </w:rPr>
        <w:t>etc</w:t>
      </w:r>
      <w:r>
        <w:rPr>
          <w:rFonts w:hint="eastAsia"/>
        </w:rPr>
        <w:t xml:space="preserve"> and </w:t>
      </w:r>
      <w:r w:rsidRPr="007F08B2">
        <w:rPr>
          <w:rStyle w:val="af"/>
          <w:rFonts w:hint="eastAsia"/>
        </w:rPr>
        <w:t>usr</w:t>
      </w:r>
      <w:r>
        <w:rPr>
          <w:rFonts w:hint="eastAsia"/>
        </w:rPr>
        <w:t xml:space="preserve"> folders will be automatically copied to Application root folder in NAS, such as </w:t>
      </w:r>
      <w:r w:rsidRPr="007F08B2">
        <w:rPr>
          <w:rStyle w:val="af"/>
          <w:rFonts w:hint="eastAsia"/>
        </w:rPr>
        <w:t>/share/CACHEDEV1_DATA/.qpkg/foobar/</w:t>
      </w:r>
      <w:r>
        <w:rPr>
          <w:rFonts w:hint="eastAsia"/>
        </w:rPr>
        <w:t xml:space="preserve">. But </w:t>
      </w:r>
      <w:r w:rsidRPr="007F08B2">
        <w:rPr>
          <w:rStyle w:val="af"/>
          <w:rFonts w:hint="eastAsia"/>
        </w:rPr>
        <w:t>etc/config/</w:t>
      </w:r>
      <w:r>
        <w:rPr>
          <w:rFonts w:hint="eastAsia"/>
        </w:rPr>
        <w:t xml:space="preserve"> is an exception that will be copied to </w:t>
      </w:r>
      <w:r w:rsidRPr="007F08B2">
        <w:rPr>
          <w:rStyle w:val="af"/>
          <w:rFonts w:hint="eastAsia"/>
        </w:rPr>
        <w:t>/etc/config/</w:t>
      </w:r>
      <w:r>
        <w:rPr>
          <w:rFonts w:hint="eastAsia"/>
        </w:rPr>
        <w:t xml:space="preserve"> in NAS.</w:t>
      </w:r>
    </w:p>
    <w:p w:rsidR="00D758DB" w:rsidRDefault="00C04F5F" w:rsidP="00495F89">
      <w:pPr>
        <w:spacing w:before="120" w:after="120"/>
      </w:pPr>
      <w:r w:rsidRPr="00397C85">
        <w:rPr>
          <w:rStyle w:val="af"/>
          <w:rFonts w:hint="eastAsia"/>
        </w:rPr>
        <w:t>QNAP/control</w:t>
      </w:r>
      <w:r>
        <w:rPr>
          <w:rFonts w:hint="eastAsia"/>
        </w:rPr>
        <w:t xml:space="preserve"> is the most important file describing the package. The fields are defined in D</w:t>
      </w:r>
      <w:r w:rsidR="00D758DB">
        <w:t>ebian Policy Manual</w:t>
      </w:r>
      <w:r w:rsidR="00D758DB">
        <w:rPr>
          <w:rFonts w:hint="eastAsia"/>
        </w:rPr>
        <w:t xml:space="preserve">, </w:t>
      </w:r>
      <w:hyperlink r:id="rId9" w:history="1">
        <w:r w:rsidR="00D758DB" w:rsidRPr="00697322">
          <w:rPr>
            <w:rStyle w:val="a6"/>
          </w:rPr>
          <w:t>https://www.debian.org/doc/debian-policy</w:t>
        </w:r>
      </w:hyperlink>
      <w:r>
        <w:rPr>
          <w:rFonts w:hint="eastAsia"/>
        </w:rPr>
        <w:t xml:space="preserve">. The field, which prefix is </w:t>
      </w:r>
      <w:r w:rsidR="005477C1">
        <w:t>“</w:t>
      </w:r>
      <w:r>
        <w:rPr>
          <w:rFonts w:hint="eastAsia"/>
        </w:rPr>
        <w:t>Q-</w:t>
      </w:r>
      <w:r w:rsidR="005477C1">
        <w:t>”</w:t>
      </w:r>
      <w:r>
        <w:rPr>
          <w:rFonts w:hint="eastAsia"/>
        </w:rPr>
        <w:t xml:space="preserve">, </w:t>
      </w:r>
      <w:r>
        <w:t>is</w:t>
      </w:r>
      <w:r>
        <w:rPr>
          <w:rFonts w:hint="eastAsia"/>
        </w:rPr>
        <w:t xml:space="preserve"> used </w:t>
      </w:r>
      <w:r w:rsidR="007F08B2">
        <w:rPr>
          <w:rFonts w:hint="eastAsia"/>
        </w:rPr>
        <w:t xml:space="preserve">and defined </w:t>
      </w:r>
      <w:r>
        <w:rPr>
          <w:rFonts w:hint="eastAsia"/>
        </w:rPr>
        <w:t xml:space="preserve">by QNAP. Following is an example of </w:t>
      </w:r>
      <w:r w:rsidRPr="00C04F5F">
        <w:rPr>
          <w:rFonts w:hint="eastAsia"/>
          <w:i/>
        </w:rPr>
        <w:t>control</w:t>
      </w:r>
      <w:r>
        <w:rPr>
          <w:rFonts w:hint="eastAsia"/>
        </w:rPr>
        <w:t xml:space="preserve"> file, </w:t>
      </w: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lastRenderedPageBreak/>
        <w:t xml:space="preserve">Source: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Section: python</w:t>
      </w:r>
    </w:p>
    <w:p w:rsidR="00C04F5F" w:rsidRPr="003F2014" w:rsidRDefault="00C04F5F" w:rsidP="0036608C">
      <w:pPr>
        <w:pStyle w:val="code"/>
        <w:spacing w:after="240"/>
      </w:pPr>
      <w:r w:rsidRPr="003F2014">
        <w:t>Vcs-Bzr: lp:~oem-solutions-group/dell/template-abba</w:t>
      </w:r>
    </w:p>
    <w:p w:rsidR="00C04F5F" w:rsidRPr="003F2014" w:rsidRDefault="00C04F5F" w:rsidP="0036608C">
      <w:pPr>
        <w:pStyle w:val="code"/>
        <w:spacing w:after="240"/>
      </w:pPr>
      <w:r w:rsidRPr="003F2014">
        <w:t>Homepage: http://123.com.tw/</w:t>
      </w:r>
    </w:p>
    <w:p w:rsidR="00C04F5F" w:rsidRPr="003F2014" w:rsidRDefault="00C04F5F" w:rsidP="0036608C">
      <w:pPr>
        <w:pStyle w:val="code"/>
        <w:spacing w:after="240"/>
      </w:pPr>
      <w:r w:rsidRPr="003F2014">
        <w:t>Priority: extra</w:t>
      </w:r>
    </w:p>
    <w:p w:rsidR="00C04F5F" w:rsidRPr="003F2014" w:rsidRDefault="00C04F5F" w:rsidP="0036608C">
      <w:pPr>
        <w:pStyle w:val="code"/>
        <w:spacing w:after="240"/>
      </w:pPr>
      <w:r w:rsidRPr="003F2014">
        <w:t>Build-Depends: cdbs (&gt;= 0.4.43),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debhelper (&gt;= 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python-support (&gt;= 0.6.4),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 (&gt;= 2.10)</w:t>
      </w:r>
    </w:p>
    <w:p w:rsidR="00C04F5F" w:rsidRPr="003F2014" w:rsidRDefault="00C04F5F" w:rsidP="0036608C">
      <w:pPr>
        <w:pStyle w:val="code"/>
        <w:spacing w:after="240"/>
      </w:pPr>
      <w:r w:rsidRPr="003F2014">
        <w:t>Maintainer: Doro Wu &lt;dorowu@qnap.com&gt;</w:t>
      </w:r>
    </w:p>
    <w:p w:rsidR="00C04F5F" w:rsidRPr="003F2014" w:rsidRDefault="00C04F5F" w:rsidP="0036608C">
      <w:pPr>
        <w:pStyle w:val="code"/>
        <w:spacing w:after="240"/>
      </w:pP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Package: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Architecture: all</w:t>
      </w:r>
    </w:p>
    <w:p w:rsidR="00C04F5F" w:rsidRPr="007F08B2" w:rsidRDefault="00C04F5F" w:rsidP="0036608C">
      <w:pPr>
        <w:pStyle w:val="code"/>
        <w:spacing w:after="240"/>
        <w:rPr>
          <w:rStyle w:val="ae"/>
        </w:rPr>
      </w:pPr>
      <w:r w:rsidRPr="007F08B2">
        <w:rPr>
          <w:rStyle w:val="ae"/>
        </w:rPr>
        <w:t xml:space="preserve">Q-AppName: </w:t>
      </w:r>
      <w:r w:rsidR="007F08B2" w:rsidRPr="007F08B2">
        <w:rPr>
          <w:rStyle w:val="ae"/>
          <w:rFonts w:hint="eastAsia"/>
        </w:rPr>
        <w:t>Foobar Application</w:t>
      </w:r>
    </w:p>
    <w:p w:rsidR="00C04F5F" w:rsidRPr="007F08B2" w:rsidRDefault="00C04F5F" w:rsidP="0036608C">
      <w:pPr>
        <w:pStyle w:val="code"/>
        <w:spacing w:after="240"/>
        <w:rPr>
          <w:rStyle w:val="ae"/>
        </w:rPr>
      </w:pPr>
      <w:r w:rsidRPr="007F08B2">
        <w:rPr>
          <w:rStyle w:val="ae"/>
        </w:rPr>
        <w:t>Q-Firmware: qnap (&gt;= 4.1), qnap (&lt;&lt; 4.2)</w:t>
      </w:r>
    </w:p>
    <w:p w:rsidR="00C04F5F" w:rsidRPr="003F2014" w:rsidRDefault="00C04F5F" w:rsidP="0036608C">
      <w:pPr>
        <w:pStyle w:val="code"/>
        <w:spacing w:after="240"/>
      </w:pPr>
      <w:r w:rsidRPr="003F2014">
        <w:t>Recommends: python-xlsxwriter</w:t>
      </w:r>
    </w:p>
    <w:p w:rsidR="00C04F5F" w:rsidRPr="003F2014" w:rsidRDefault="00C04F5F" w:rsidP="0036608C">
      <w:pPr>
        <w:pStyle w:val="code"/>
        <w:spacing w:after="240"/>
      </w:pPr>
      <w:r w:rsidRPr="003F2014">
        <w:t>Depends: python (&lt;&lt; 3.0), python (&gt;= 2.6),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python-launchpadlib,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python-jinja2,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sshfs</w:t>
      </w:r>
    </w:p>
    <w:p w:rsidR="00C04F5F" w:rsidRPr="003F2014" w:rsidRDefault="00C04F5F" w:rsidP="0036608C">
      <w:pPr>
        <w:pStyle w:val="code"/>
        <w:spacing w:after="240"/>
      </w:pPr>
      <w:r w:rsidRPr="003F2014">
        <w:t>Conflicts: lp-fish-init (&lt;&lt; 0.4)</w:t>
      </w:r>
    </w:p>
    <w:p w:rsidR="00C04F5F" w:rsidRPr="003F2014" w:rsidRDefault="00C04F5F" w:rsidP="0036608C">
      <w:pPr>
        <w:pStyle w:val="code"/>
        <w:spacing w:after="240"/>
      </w:pPr>
      <w:r w:rsidRPr="003F2014">
        <w:t>Description: Utility scripts for OEM Dell enablement</w:t>
      </w:r>
    </w:p>
    <w:p w:rsidR="007F08B2" w:rsidRPr="00D758DB" w:rsidRDefault="00C04F5F" w:rsidP="0036608C">
      <w:pPr>
        <w:pStyle w:val="code"/>
        <w:spacing w:after="240"/>
      </w:pPr>
      <w:r w:rsidRPr="003F2014">
        <w:t xml:space="preserve"> UNKNOWN</w:t>
      </w:r>
    </w:p>
    <w:p w:rsidR="007A56A1" w:rsidRDefault="007A56A1" w:rsidP="00495F89">
      <w:pPr>
        <w:pStyle w:val="2"/>
        <w:spacing w:before="240" w:after="120"/>
      </w:pPr>
      <w:bookmarkStart w:id="4" w:name="_Toc387737599"/>
      <w:r>
        <w:rPr>
          <w:rFonts w:hint="eastAsia"/>
        </w:rPr>
        <w:t>Open With</w:t>
      </w:r>
      <w:bookmarkEnd w:id="4"/>
    </w:p>
    <w:p w:rsidR="00E933D7" w:rsidRDefault="00E933D7" w:rsidP="00495F89">
      <w:pPr>
        <w:spacing w:before="120" w:after="120"/>
      </w:pPr>
      <w:r w:rsidRPr="00427BE3">
        <w:rPr>
          <w:rStyle w:val="ae"/>
          <w:rFonts w:hint="eastAsia"/>
        </w:rPr>
        <w:t>Task: Migrate mime-support on Ubuntu to NAS</w:t>
      </w:r>
    </w:p>
    <w:p w:rsidR="007A56A1" w:rsidRDefault="001342D9" w:rsidP="00495F89">
      <w:pPr>
        <w:spacing w:before="120" w:after="120"/>
      </w:pPr>
      <w:r>
        <w:rPr>
          <w:rFonts w:hint="eastAsia"/>
        </w:rPr>
        <w:t xml:space="preserve">Open </w:t>
      </w:r>
      <w:r w:rsidR="00E933D7">
        <w:rPr>
          <w:rFonts w:hint="eastAsia"/>
        </w:rPr>
        <w:t>files in NAS with NAS applications registered by LXE/</w:t>
      </w:r>
      <w:proofErr w:type="spellStart"/>
      <w:r w:rsidR="00E933D7">
        <w:rPr>
          <w:rFonts w:hint="eastAsia"/>
        </w:rPr>
        <w:t>Docker</w:t>
      </w:r>
      <w:proofErr w:type="spellEnd"/>
      <w:r w:rsidR="00E933D7">
        <w:rPr>
          <w:rFonts w:hint="eastAsia"/>
        </w:rPr>
        <w:t xml:space="preserve"> Containers. The rules, which file suffix opens with which application, comply with MIME format of Ubuntu desktop. </w:t>
      </w:r>
      <w:r w:rsidR="00E933D7" w:rsidRPr="00397C85">
        <w:rPr>
          <w:rStyle w:val="af"/>
          <w:rFonts w:hint="eastAsia"/>
        </w:rPr>
        <w:t>/etc/</w:t>
      </w:r>
      <w:r w:rsidR="00397C85">
        <w:rPr>
          <w:rStyle w:val="af"/>
          <w:rFonts w:hint="eastAsia"/>
        </w:rPr>
        <w:t>config/</w:t>
      </w:r>
      <w:r w:rsidR="00E933D7" w:rsidRPr="00397C85">
        <w:rPr>
          <w:rStyle w:val="af"/>
          <w:rFonts w:hint="eastAsia"/>
        </w:rPr>
        <w:t>mime.types</w:t>
      </w:r>
      <w:r w:rsidR="00E933D7">
        <w:rPr>
          <w:rFonts w:hint="eastAsia"/>
        </w:rPr>
        <w:t xml:space="preserve"> show</w:t>
      </w:r>
      <w:r w:rsidR="00397C85">
        <w:rPr>
          <w:rFonts w:hint="eastAsia"/>
        </w:rPr>
        <w:t>s</w:t>
      </w:r>
      <w:r w:rsidR="00E933D7">
        <w:rPr>
          <w:rFonts w:hint="eastAsia"/>
        </w:rPr>
        <w:t xml:space="preserve"> the relation </w:t>
      </w:r>
      <w:r w:rsidR="00E933D7">
        <w:t>between</w:t>
      </w:r>
      <w:r w:rsidR="00E933D7">
        <w:rPr>
          <w:rFonts w:hint="eastAsia"/>
        </w:rPr>
        <w:t xml:space="preserve"> MIME type and file suffix, for example, </w:t>
      </w:r>
    </w:p>
    <w:p w:rsidR="00E933D7" w:rsidRPr="003F2014" w:rsidRDefault="00E933D7" w:rsidP="0036608C">
      <w:pPr>
        <w:pStyle w:val="code"/>
        <w:spacing w:after="240"/>
      </w:pPr>
      <w:r w:rsidRPr="003F2014">
        <w:rPr>
          <w:rFonts w:hint="eastAsia"/>
        </w:rPr>
        <w:t>text/html html htm shtml</w:t>
      </w:r>
    </w:p>
    <w:p w:rsidR="00E933D7" w:rsidRDefault="00E933D7" w:rsidP="0036608C">
      <w:pPr>
        <w:pStyle w:val="code"/>
        <w:spacing w:after="240"/>
      </w:pPr>
      <w:r w:rsidRPr="003F2014">
        <w:rPr>
          <w:rFonts w:hint="eastAsia"/>
        </w:rPr>
        <w:t>text/plain txt srt</w:t>
      </w:r>
    </w:p>
    <w:p w:rsidR="00E933D7" w:rsidRDefault="00E933D7" w:rsidP="00495F89">
      <w:pPr>
        <w:spacing w:before="120" w:after="120"/>
      </w:pPr>
      <w:r>
        <w:rPr>
          <w:rFonts w:hint="eastAsia"/>
        </w:rPr>
        <w:t xml:space="preserve">The application, for example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>,</w:t>
      </w:r>
      <w:r w:rsidR="00EC271A">
        <w:rPr>
          <w:rFonts w:hint="eastAsia"/>
        </w:rPr>
        <w:t xml:space="preserve"> specifies</w:t>
      </w:r>
      <w:r>
        <w:rPr>
          <w:rFonts w:hint="eastAsia"/>
        </w:rPr>
        <w:t xml:space="preserve"> the act</w:t>
      </w:r>
      <w:r w:rsidR="00EC271A">
        <w:rPr>
          <w:rFonts w:hint="eastAsia"/>
        </w:rPr>
        <w:t xml:space="preserve">ion for dedicated MIME type. </w:t>
      </w:r>
      <w:r w:rsidR="00EC271A" w:rsidRPr="00397C85">
        <w:rPr>
          <w:rStyle w:val="af"/>
          <w:rFonts w:hint="eastAsia"/>
        </w:rPr>
        <w:t>foobar</w:t>
      </w:r>
      <w:r w:rsidR="00EC271A">
        <w:rPr>
          <w:rFonts w:hint="eastAsia"/>
        </w:rPr>
        <w:t xml:space="preserve"> </w:t>
      </w:r>
      <w:r>
        <w:rPr>
          <w:rFonts w:hint="eastAsia"/>
        </w:rPr>
        <w:t xml:space="preserve">has to put </w:t>
      </w:r>
      <w:r w:rsidR="00EC271A">
        <w:rPr>
          <w:rFonts w:hint="eastAsia"/>
        </w:rPr>
        <w:t xml:space="preserve">the command in the file </w:t>
      </w:r>
      <w:r w:rsidR="00397C85">
        <w:rPr>
          <w:rStyle w:val="af"/>
          <w:rFonts w:hint="eastAsia"/>
        </w:rPr>
        <w:t>/etc/config/</w:t>
      </w:r>
      <w:r w:rsidR="00EC271A" w:rsidRPr="00397C85">
        <w:rPr>
          <w:rStyle w:val="af"/>
          <w:rFonts w:hint="eastAsia"/>
        </w:rPr>
        <w:t>mime/packages/foobar.xml</w:t>
      </w:r>
      <w:r w:rsidR="00EC271A">
        <w:rPr>
          <w:rFonts w:hint="eastAsia"/>
        </w:rPr>
        <w:t>, the file looks like,</w:t>
      </w:r>
    </w:p>
    <w:p w:rsidR="00EC271A" w:rsidRPr="003F2014" w:rsidRDefault="00EC271A" w:rsidP="0036608C">
      <w:pPr>
        <w:pStyle w:val="code"/>
        <w:spacing w:after="240"/>
      </w:pPr>
      <w:r w:rsidRPr="003F2014">
        <w:t>&lt;?xml version="1.0" encoding="UTF-8"?&gt;</w:t>
      </w:r>
    </w:p>
    <w:p w:rsidR="00EC271A" w:rsidRPr="003F2014" w:rsidRDefault="00EC271A" w:rsidP="0036608C">
      <w:pPr>
        <w:pStyle w:val="code"/>
        <w:spacing w:after="240"/>
      </w:pPr>
      <w:r w:rsidRPr="003F2014">
        <w:t>&lt;mime-info xmlns="http://www.freedesktop.org/standards/shared-mime-info"&gt;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&lt;mime-type type="application/vnd.sun.xml.draw"&gt;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 xml:lang="af"&gt;OpenOffice.org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rPr>
          <w:rFonts w:hint="eastAsia"/>
        </w:rPr>
        <w:lastRenderedPageBreak/>
        <w:t xml:space="preserve">    &lt;comment xml:lang="zh-TW"&gt;OpenOffice.org 1.0 </w:t>
      </w:r>
      <w:r w:rsidRPr="003F2014">
        <w:rPr>
          <w:rFonts w:ascii="細明體" w:eastAsia="細明體" w:hAnsi="細明體" w:cs="細明體" w:hint="eastAsia"/>
        </w:rPr>
        <w:t>繪圖</w:t>
      </w:r>
      <w:r w:rsidRPr="003F2014">
        <w:rPr>
          <w:rFonts w:hint="eastAsia"/>
        </w:rPr>
        <w:t>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&lt;glob pattern="*.sxd"/&gt;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&lt;/mime-type&gt;</w:t>
      </w:r>
    </w:p>
    <w:p w:rsidR="00EC271A" w:rsidRDefault="00EC271A" w:rsidP="0036608C">
      <w:pPr>
        <w:pStyle w:val="code"/>
        <w:spacing w:after="240"/>
      </w:pPr>
      <w:r w:rsidRPr="003F2014">
        <w:t>&lt;/mime-info&gt;</w:t>
      </w:r>
    </w:p>
    <w:p w:rsidR="007A56A1" w:rsidRPr="00A227C2" w:rsidRDefault="00EC271A" w:rsidP="00495F89">
      <w:pPr>
        <w:spacing w:before="120" w:after="120"/>
      </w:pPr>
      <w:r>
        <w:rPr>
          <w:rFonts w:hint="eastAsia"/>
        </w:rPr>
        <w:t xml:space="preserve">Alternatively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 xml:space="preserve"> could write this rule in simple format if packing with </w:t>
      </w:r>
      <w:proofErr w:type="spellStart"/>
      <w:r>
        <w:rPr>
          <w:rFonts w:hint="eastAsia"/>
        </w:rPr>
        <w:t>qdk-ng</w:t>
      </w:r>
      <w:proofErr w:type="spellEnd"/>
      <w:r>
        <w:rPr>
          <w:rFonts w:hint="eastAsia"/>
        </w:rPr>
        <w:t xml:space="preserve">. For example, create a file located </w:t>
      </w:r>
      <w:r w:rsidR="007A56A1" w:rsidRPr="00397C85">
        <w:rPr>
          <w:rStyle w:val="af"/>
          <w:rFonts w:hint="eastAsia"/>
        </w:rPr>
        <w:t>QNAP/</w:t>
      </w:r>
      <w:r w:rsidRPr="00397C85">
        <w:rPr>
          <w:rStyle w:val="af"/>
          <w:rFonts w:hint="eastAsia"/>
        </w:rPr>
        <w:t>foobar</w:t>
      </w:r>
      <w:r w:rsidR="007A56A1" w:rsidRPr="00397C85">
        <w:rPr>
          <w:rStyle w:val="af"/>
          <w:rFonts w:hint="eastAsia"/>
        </w:rPr>
        <w:t>.mime</w:t>
      </w:r>
      <w:r w:rsidR="002D3BD0">
        <w:rPr>
          <w:rFonts w:hint="eastAsia"/>
        </w:rPr>
        <w:t xml:space="preserve"> with the format &lt;MIME Type&gt;; &lt;Command&gt;, such as</w:t>
      </w:r>
    </w:p>
    <w:p w:rsidR="0031783C" w:rsidRPr="0031783C" w:rsidRDefault="007A56A1" w:rsidP="0036608C">
      <w:pPr>
        <w:pStyle w:val="code"/>
        <w:spacing w:after="240"/>
      </w:pPr>
      <w:r w:rsidRPr="003F2014">
        <w:t>application/x-dell-driver; dell-driver-installer '%s'</w:t>
      </w:r>
    </w:p>
    <w:p w:rsidR="003473B2" w:rsidRDefault="008774B5" w:rsidP="00507AC8">
      <w:pPr>
        <w:pStyle w:val="1"/>
        <w:spacing w:before="360"/>
      </w:pPr>
      <w:bookmarkStart w:id="5" w:name="_Toc387737600"/>
      <w:r>
        <w:rPr>
          <w:rFonts w:hint="eastAsia"/>
        </w:rPr>
        <w:t xml:space="preserve">Build </w:t>
      </w:r>
      <w:r w:rsidR="00A3491D">
        <w:rPr>
          <w:rFonts w:hint="eastAsia"/>
        </w:rPr>
        <w:t xml:space="preserve">QPKG </w:t>
      </w:r>
      <w:r>
        <w:rPr>
          <w:rFonts w:hint="eastAsia"/>
        </w:rPr>
        <w:t xml:space="preserve">on Ubuntu by </w:t>
      </w:r>
      <w:proofErr w:type="spellStart"/>
      <w:r>
        <w:rPr>
          <w:rFonts w:hint="eastAsia"/>
        </w:rPr>
        <w:t>qdk-ng</w:t>
      </w:r>
      <w:bookmarkEnd w:id="5"/>
      <w:proofErr w:type="spellEnd"/>
    </w:p>
    <w:p w:rsidR="00427BE3" w:rsidRDefault="00427BE3" w:rsidP="00495F89">
      <w:pPr>
        <w:spacing w:before="120" w:after="120"/>
      </w:pPr>
      <w:r w:rsidRPr="00427BE3">
        <w:rPr>
          <w:rStyle w:val="ae"/>
          <w:rFonts w:hint="eastAsia"/>
        </w:rPr>
        <w:t xml:space="preserve">Task: Package </w:t>
      </w:r>
      <w:proofErr w:type="spellStart"/>
      <w:r w:rsidRPr="00427BE3">
        <w:rPr>
          <w:rStyle w:val="ae"/>
          <w:rFonts w:hint="eastAsia"/>
        </w:rPr>
        <w:t>qpkg-ng</w:t>
      </w:r>
      <w:proofErr w:type="spellEnd"/>
      <w:r w:rsidRPr="00427BE3">
        <w:rPr>
          <w:rStyle w:val="ae"/>
          <w:rFonts w:hint="eastAsia"/>
        </w:rPr>
        <w:t xml:space="preserve"> on Ubuntu 12.04 and 14.04</w:t>
      </w:r>
    </w:p>
    <w:p w:rsidR="00427BE3" w:rsidRPr="00397C85" w:rsidRDefault="00427BE3" w:rsidP="00495F89">
      <w:pPr>
        <w:spacing w:before="120" w:after="120"/>
      </w:pPr>
      <w:proofErr w:type="spellStart"/>
      <w:proofErr w:type="gramStart"/>
      <w:r>
        <w:rPr>
          <w:rFonts w:hint="eastAsia"/>
        </w:rPr>
        <w:t>qdk-ng</w:t>
      </w:r>
      <w:proofErr w:type="spellEnd"/>
      <w:proofErr w:type="gramEnd"/>
      <w:r>
        <w:rPr>
          <w:rFonts w:hint="eastAsia"/>
        </w:rPr>
        <w:t xml:space="preserve"> is an command-line tool to pack QPKG easily. It can be installed on Ubuntu 12.04 and 14.04 as following</w:t>
      </w:r>
    </w:p>
    <w:p w:rsidR="003473B2" w:rsidRPr="003F2014" w:rsidRDefault="003473B2" w:rsidP="0036608C">
      <w:pPr>
        <w:pStyle w:val="code"/>
        <w:spacing w:after="240"/>
      </w:pPr>
      <w:r w:rsidRPr="003F2014">
        <w:t xml:space="preserve">sudo add-apt-repository </w:t>
      </w:r>
      <w:r w:rsidR="00A3491D" w:rsidRPr="003F2014">
        <w:t>ppa:</w:t>
      </w:r>
      <w:r w:rsidRPr="003F2014">
        <w:t>fcwu-tw/ppa</w:t>
      </w:r>
    </w:p>
    <w:p w:rsidR="003473B2" w:rsidRPr="003F2014" w:rsidRDefault="003473B2" w:rsidP="0036608C">
      <w:pPr>
        <w:pStyle w:val="code"/>
        <w:spacing w:after="240"/>
      </w:pPr>
      <w:r w:rsidRPr="003F2014">
        <w:t>sudo apt-get update</w:t>
      </w:r>
    </w:p>
    <w:p w:rsidR="007A56A1" w:rsidRDefault="003473B2" w:rsidP="0036608C">
      <w:pPr>
        <w:pStyle w:val="code"/>
        <w:spacing w:after="240"/>
      </w:pPr>
      <w:r w:rsidRPr="003F2014">
        <w:t>sudo apt-get install qpkg-ng</w:t>
      </w:r>
    </w:p>
    <w:p w:rsidR="00427BE3" w:rsidRDefault="00427BE3" w:rsidP="00495F89">
      <w:pPr>
        <w:pStyle w:val="2"/>
        <w:spacing w:before="240" w:after="120"/>
      </w:pPr>
      <w:bookmarkStart w:id="6" w:name="_Toc387737601"/>
      <w:r>
        <w:rPr>
          <w:rFonts w:hint="eastAsia"/>
        </w:rPr>
        <w:t>Commands</w:t>
      </w:r>
      <w:bookmarkEnd w:id="6"/>
    </w:p>
    <w:p w:rsidR="00427BE3" w:rsidRPr="00427BE3" w:rsidRDefault="00427BE3" w:rsidP="0036608C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>qbuild-ng create &lt;package_name&gt;</w:t>
      </w:r>
      <w:r>
        <w:rPr>
          <w:rFonts w:eastAsiaTheme="minorEastAsia" w:hint="eastAsia"/>
        </w:rPr>
        <w:t xml:space="preserve"> [package_folder]</w:t>
      </w:r>
    </w:p>
    <w:p w:rsidR="00427BE3" w:rsidRDefault="00427BE3" w:rsidP="0036608C">
      <w:pPr>
        <w:pStyle w:val="code"/>
        <w:spacing w:after="240"/>
      </w:pPr>
      <w:r>
        <w:rPr>
          <w:rFonts w:hint="eastAsia"/>
        </w:rPr>
        <w:t>qbuild-ng build [package_folder]</w:t>
      </w:r>
    </w:p>
    <w:p w:rsidR="000B5F7D" w:rsidRDefault="005477C1" w:rsidP="00495F89">
      <w:pPr>
        <w:spacing w:before="120" w:after="120"/>
      </w:pPr>
      <w:r>
        <w:rPr>
          <w:rStyle w:val="af"/>
        </w:rPr>
        <w:t>“</w:t>
      </w:r>
      <w:r w:rsidR="00427BE3" w:rsidRPr="00427BE3">
        <w:rPr>
          <w:rStyle w:val="af"/>
          <w:rFonts w:hint="eastAsia"/>
        </w:rPr>
        <w:t>qbuild-ng create</w:t>
      </w:r>
      <w:r>
        <w:rPr>
          <w:rStyle w:val="af"/>
        </w:rPr>
        <w:t>”</w:t>
      </w:r>
      <w:r w:rsidR="00427BE3">
        <w:rPr>
          <w:rFonts w:hint="eastAsia"/>
        </w:rPr>
        <w:t xml:space="preserve"> will create dummy source package with name </w:t>
      </w:r>
      <w:r w:rsidR="00427BE3" w:rsidRPr="00427BE3">
        <w:rPr>
          <w:rStyle w:val="af"/>
          <w:rFonts w:hint="eastAsia"/>
        </w:rPr>
        <w:t>package_name</w:t>
      </w:r>
      <w:r w:rsidR="00427BE3">
        <w:rPr>
          <w:rFonts w:hint="eastAsia"/>
        </w:rPr>
        <w:t xml:space="preserve">. If </w:t>
      </w:r>
      <w:r w:rsidR="00427BE3" w:rsidRPr="00427BE3">
        <w:rPr>
          <w:rStyle w:val="af"/>
          <w:rFonts w:hint="eastAsia"/>
        </w:rPr>
        <w:t>package_folder</w:t>
      </w:r>
      <w:r w:rsidR="00427BE3">
        <w:rPr>
          <w:rFonts w:hint="eastAsia"/>
        </w:rPr>
        <w:t xml:space="preserve"> is given, it creates </w:t>
      </w:r>
      <w:r w:rsidR="00427BE3" w:rsidRPr="00427BE3">
        <w:rPr>
          <w:rStyle w:val="af"/>
          <w:rFonts w:hint="eastAsia"/>
        </w:rPr>
        <w:t>QNAP</w:t>
      </w:r>
      <w:r w:rsidR="00427BE3">
        <w:rPr>
          <w:rFonts w:hint="eastAsia"/>
        </w:rPr>
        <w:t xml:space="preserve"> folder in </w:t>
      </w:r>
      <w:r w:rsidR="00427BE3" w:rsidRPr="00427BE3">
        <w:rPr>
          <w:rStyle w:val="af"/>
          <w:rFonts w:hint="eastAsia"/>
        </w:rPr>
        <w:t>package_folder</w:t>
      </w:r>
      <w:r w:rsidR="00427BE3">
        <w:rPr>
          <w:rFonts w:hint="eastAsia"/>
        </w:rPr>
        <w:t xml:space="preserve">. Else, </w:t>
      </w:r>
      <w:r w:rsidR="00427BE3" w:rsidRPr="00427BE3">
        <w:rPr>
          <w:rStyle w:val="af"/>
          <w:rFonts w:hint="eastAsia"/>
        </w:rPr>
        <w:t>package_folder</w:t>
      </w:r>
      <w:r w:rsidR="00427BE3">
        <w:rPr>
          <w:rFonts w:hint="eastAsia"/>
        </w:rPr>
        <w:t xml:space="preserve"> will be created.</w:t>
      </w:r>
    </w:p>
    <w:p w:rsidR="000B5F7D" w:rsidRPr="00427BE3" w:rsidRDefault="005477C1" w:rsidP="00495F89">
      <w:pPr>
        <w:spacing w:before="120" w:after="120"/>
      </w:pPr>
      <w:r>
        <w:rPr>
          <w:rStyle w:val="af"/>
        </w:rPr>
        <w:t>“</w:t>
      </w:r>
      <w:r w:rsidR="000B5F7D" w:rsidRPr="000B5F7D">
        <w:rPr>
          <w:rStyle w:val="af"/>
          <w:rFonts w:hint="eastAsia"/>
        </w:rPr>
        <w:t>qbuild-ng build</w:t>
      </w:r>
      <w:r>
        <w:rPr>
          <w:rStyle w:val="af"/>
        </w:rPr>
        <w:t>”</w:t>
      </w:r>
      <w:r w:rsidR="000B5F7D">
        <w:rPr>
          <w:rFonts w:hint="eastAsia"/>
        </w:rPr>
        <w:t xml:space="preserve"> will build the package to *.</w:t>
      </w:r>
      <w:proofErr w:type="spellStart"/>
      <w:r w:rsidR="000B5F7D">
        <w:rPr>
          <w:rFonts w:hint="eastAsia"/>
        </w:rPr>
        <w:t>qpkg</w:t>
      </w:r>
      <w:proofErr w:type="spellEnd"/>
      <w:r w:rsidR="000B5F7D">
        <w:rPr>
          <w:rFonts w:hint="eastAsia"/>
        </w:rPr>
        <w:t>.</w:t>
      </w:r>
    </w:p>
    <w:p w:rsidR="00CC7D2C" w:rsidRDefault="0031783C" w:rsidP="00507AC8">
      <w:pPr>
        <w:pStyle w:val="1"/>
        <w:spacing w:before="360"/>
      </w:pPr>
      <w:bookmarkStart w:id="7" w:name="_Toc387737602"/>
      <w:r>
        <w:rPr>
          <w:rFonts w:hint="eastAsia"/>
        </w:rPr>
        <w:t>Package Management</w:t>
      </w:r>
      <w:bookmarkEnd w:id="7"/>
    </w:p>
    <w:p w:rsidR="00B107ED" w:rsidRPr="000B5F7D" w:rsidRDefault="000B5F7D" w:rsidP="00495F89">
      <w:pPr>
        <w:spacing w:before="120" w:after="120"/>
        <w:rPr>
          <w:rStyle w:val="ae"/>
        </w:rPr>
      </w:pPr>
      <w:r w:rsidRPr="000B5F7D">
        <w:rPr>
          <w:rStyle w:val="ae"/>
          <w:rFonts w:hint="eastAsia"/>
        </w:rPr>
        <w:t xml:space="preserve">Task: NAS tool </w:t>
      </w:r>
      <w:proofErr w:type="spellStart"/>
      <w:r w:rsidRPr="000B5F7D">
        <w:rPr>
          <w:rStyle w:val="ae"/>
          <w:rFonts w:hint="eastAsia"/>
        </w:rPr>
        <w:t>qpt</w:t>
      </w:r>
      <w:proofErr w:type="spellEnd"/>
    </w:p>
    <w:p w:rsidR="000B5F7D" w:rsidRPr="00495F89" w:rsidRDefault="000B5F7D" w:rsidP="00495F89">
      <w:pPr>
        <w:spacing w:before="120" w:after="120"/>
        <w:rPr>
          <w:b/>
          <w:bCs/>
          <w:i/>
          <w:iCs/>
          <w:color w:val="FF0000"/>
        </w:rPr>
      </w:pPr>
      <w:r w:rsidRPr="000B5F7D">
        <w:rPr>
          <w:rStyle w:val="ae"/>
          <w:rFonts w:hint="eastAsia"/>
        </w:rPr>
        <w:t xml:space="preserve">Task: </w:t>
      </w:r>
      <w:proofErr w:type="spellStart"/>
      <w:r w:rsidRPr="000B5F7D">
        <w:rPr>
          <w:rStyle w:val="ae"/>
          <w:rFonts w:hint="eastAsia"/>
        </w:rPr>
        <w:t>qscan-ng</w:t>
      </w:r>
      <w:proofErr w:type="spellEnd"/>
      <w:r w:rsidRPr="000B5F7D">
        <w:rPr>
          <w:rStyle w:val="ae"/>
          <w:rFonts w:hint="eastAsia"/>
        </w:rPr>
        <w:t xml:space="preserve"> </w:t>
      </w:r>
      <w:r w:rsidR="00CD553E">
        <w:rPr>
          <w:rStyle w:val="ae"/>
          <w:rFonts w:hint="eastAsia"/>
        </w:rPr>
        <w:t>in</w:t>
      </w:r>
      <w:r w:rsidRPr="000B5F7D">
        <w:rPr>
          <w:rStyle w:val="ae"/>
          <w:rFonts w:hint="eastAsia"/>
        </w:rPr>
        <w:t xml:space="preserve"> </w:t>
      </w:r>
      <w:proofErr w:type="spellStart"/>
      <w:r w:rsidRPr="000B5F7D">
        <w:rPr>
          <w:rStyle w:val="ae"/>
          <w:rFonts w:hint="eastAsia"/>
        </w:rPr>
        <w:t>qpkg-ng</w:t>
      </w:r>
      <w:proofErr w:type="spellEnd"/>
    </w:p>
    <w:p w:rsidR="0032219B" w:rsidRDefault="00437054" w:rsidP="00495F89">
      <w:pPr>
        <w:spacing w:before="120" w:after="120"/>
      </w:pPr>
      <w:r>
        <w:rPr>
          <w:rFonts w:hint="eastAsia"/>
        </w:rPr>
        <w:t>QNAP Packing Tool (QPT), similar to apt on Ubuntu, is a command-line tool for handling package on QNAP NAS.</w:t>
      </w:r>
      <w:r w:rsidR="0032219B">
        <w:rPr>
          <w:rFonts w:hint="eastAsia"/>
        </w:rPr>
        <w:t xml:space="preserve"> QPT provides following command to manage package: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qpt-install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qpt-remove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qpt-search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qpt-update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qpt-list [keyword]</w:t>
      </w:r>
    </w:p>
    <w:p w:rsidR="0046437D" w:rsidRDefault="00D81082" w:rsidP="00495F89">
      <w:pPr>
        <w:spacing w:before="120" w:after="120"/>
      </w:pPr>
      <w:r>
        <w:rPr>
          <w:rFonts w:hint="eastAsia"/>
        </w:rPr>
        <w:lastRenderedPageBreak/>
        <w:t xml:space="preserve">The repositories were listed in </w:t>
      </w:r>
      <w:r w:rsidR="0046437D" w:rsidRPr="00D81082">
        <w:rPr>
          <w:rStyle w:val="af"/>
          <w:rFonts w:hint="eastAsia"/>
        </w:rPr>
        <w:t>/etc/config/</w:t>
      </w:r>
      <w:r w:rsidR="00437054" w:rsidRPr="00D81082">
        <w:rPr>
          <w:rStyle w:val="af"/>
          <w:rFonts w:hint="eastAsia"/>
        </w:rPr>
        <w:t>qdt/</w:t>
      </w:r>
      <w:r w:rsidR="0046437D" w:rsidRPr="00D81082">
        <w:rPr>
          <w:rStyle w:val="af"/>
          <w:rFonts w:hint="eastAsia"/>
        </w:rPr>
        <w:t>sources.list</w:t>
      </w:r>
      <w:r>
        <w:rPr>
          <w:rFonts w:hint="eastAsia"/>
        </w:rPr>
        <w:t>. For example,</w:t>
      </w:r>
    </w:p>
    <w:p w:rsidR="00484625" w:rsidRDefault="0046437D" w:rsidP="0036608C">
      <w:pPr>
        <w:pStyle w:val="code"/>
        <w:spacing w:after="240"/>
      </w:pPr>
      <w:r>
        <w:rPr>
          <w:rFonts w:hint="eastAsia"/>
        </w:rPr>
        <w:t>qpkg</w:t>
      </w:r>
      <w:r w:rsidR="00B107ED">
        <w:rPr>
          <w:rFonts w:hint="eastAsia"/>
        </w:rPr>
        <w:t xml:space="preserve"> </w:t>
      </w:r>
      <w:hyperlink r:id="rId10" w:history="1">
        <w:r w:rsidRPr="00697322">
          <w:rPr>
            <w:rStyle w:val="a6"/>
            <w:rFonts w:hint="eastAsia"/>
          </w:rPr>
          <w:t>http://update.qnap.com/qts/</w:t>
        </w:r>
      </w:hyperlink>
      <w:r w:rsidR="00B107ED">
        <w:rPr>
          <w:rFonts w:hint="eastAsia"/>
        </w:rPr>
        <w:t xml:space="preserve"> </w:t>
      </w:r>
      <w:r>
        <w:rPr>
          <w:rFonts w:hint="eastAsia"/>
        </w:rPr>
        <w:t>4.2</w:t>
      </w:r>
      <w:r w:rsidR="00B107ED">
        <w:rPr>
          <w:rFonts w:hint="eastAsia"/>
        </w:rPr>
        <w:t xml:space="preserve"> main </w:t>
      </w:r>
      <w:r>
        <w:rPr>
          <w:rFonts w:hint="eastAsia"/>
        </w:rPr>
        <w:t>extra</w:t>
      </w:r>
    </w:p>
    <w:p w:rsidR="00D81082" w:rsidRPr="0046437D" w:rsidRDefault="00D81082" w:rsidP="00495F89">
      <w:pPr>
        <w:spacing w:before="120" w:after="120"/>
      </w:pPr>
      <w:r>
        <w:rPr>
          <w:rFonts w:hint="eastAsia"/>
        </w:rPr>
        <w:t xml:space="preserve">With above example, the program would try to fetch package during executing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-update using the URL as following,</w:t>
      </w:r>
    </w:p>
    <w:p w:rsidR="00D81082" w:rsidRDefault="00541DBF" w:rsidP="00495F89">
      <w:pPr>
        <w:pStyle w:val="a5"/>
        <w:numPr>
          <w:ilvl w:val="0"/>
          <w:numId w:val="19"/>
        </w:numPr>
        <w:spacing w:before="120" w:after="120"/>
      </w:pPr>
      <w:hyperlink r:id="rId11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/main/binary-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46437D" w:rsidRDefault="00541DBF" w:rsidP="00495F89">
      <w:pPr>
        <w:pStyle w:val="a5"/>
        <w:numPr>
          <w:ilvl w:val="0"/>
          <w:numId w:val="19"/>
        </w:numPr>
        <w:spacing w:before="120" w:after="120"/>
      </w:pPr>
      <w:hyperlink r:id="rId12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</w:t>
        </w:r>
        <w:r w:rsidR="0046437D" w:rsidRPr="00697322">
          <w:rPr>
            <w:rStyle w:val="a6"/>
            <w:rFonts w:hint="eastAsia"/>
          </w:rPr>
          <w:t>extra</w:t>
        </w:r>
        <w:r w:rsidR="0046437D" w:rsidRPr="00697322">
          <w:rPr>
            <w:rStyle w:val="a6"/>
          </w:rPr>
          <w:t>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D81082" w:rsidRPr="0046437D" w:rsidRDefault="00C26214" w:rsidP="00D81082">
      <w:pPr>
        <w:spacing w:before="120" w:after="120"/>
      </w:pPr>
      <w:r>
        <w:rPr>
          <w:rFonts w:hint="eastAsia"/>
        </w:rPr>
        <w:t>W</w:t>
      </w:r>
      <w:r w:rsidR="00D81082">
        <w:rPr>
          <w:rFonts w:hint="eastAsia"/>
        </w:rPr>
        <w:t>here the packages looks like</w:t>
      </w:r>
      <w:r>
        <w:rPr>
          <w:rFonts w:hint="eastAsia"/>
        </w:rPr>
        <w:t>:</w:t>
      </w:r>
    </w:p>
    <w:p w:rsidR="00B107ED" w:rsidRPr="003F2014" w:rsidRDefault="00B107ED" w:rsidP="0036608C">
      <w:pPr>
        <w:pStyle w:val="code"/>
        <w:spacing w:after="240"/>
      </w:pPr>
      <w:r w:rsidRPr="003F2014">
        <w:t>Package: account-plugin-aim</w:t>
      </w:r>
    </w:p>
    <w:p w:rsidR="00B107ED" w:rsidRPr="003F2014" w:rsidRDefault="00B107ED" w:rsidP="0036608C">
      <w:pPr>
        <w:pStyle w:val="code"/>
        <w:spacing w:after="240"/>
      </w:pPr>
      <w:r w:rsidRPr="003F2014">
        <w:t>Priority: optional</w:t>
      </w:r>
    </w:p>
    <w:p w:rsidR="00B107ED" w:rsidRPr="003F2014" w:rsidRDefault="00B107ED" w:rsidP="0036608C">
      <w:pPr>
        <w:pStyle w:val="code"/>
        <w:spacing w:after="240"/>
      </w:pPr>
      <w:r w:rsidRPr="003F2014">
        <w:t>Section: gnome</w:t>
      </w:r>
    </w:p>
    <w:p w:rsidR="00B107ED" w:rsidRPr="003F2014" w:rsidRDefault="00B107ED" w:rsidP="0036608C">
      <w:pPr>
        <w:pStyle w:val="code"/>
        <w:spacing w:after="240"/>
      </w:pPr>
      <w:r w:rsidRPr="003F2014">
        <w:t>Installed-Size: 941</w:t>
      </w:r>
    </w:p>
    <w:p w:rsidR="00B107ED" w:rsidRPr="003F2014" w:rsidRDefault="00B107ED" w:rsidP="0036608C">
      <w:pPr>
        <w:pStyle w:val="code"/>
        <w:spacing w:after="240"/>
      </w:pPr>
      <w:r w:rsidRPr="003F2014">
        <w:t>Maintainer: Ubuntu Developers &lt;ubuntu-devel-discuss@lists.ubuntu.com&gt;</w:t>
      </w:r>
    </w:p>
    <w:p w:rsidR="00B107ED" w:rsidRPr="003F2014" w:rsidRDefault="00B107ED" w:rsidP="0036608C">
      <w:pPr>
        <w:pStyle w:val="code"/>
        <w:spacing w:after="240"/>
      </w:pPr>
      <w:r w:rsidRPr="003F2014">
        <w:t>Architecture: amd64</w:t>
      </w:r>
    </w:p>
    <w:p w:rsidR="00B107ED" w:rsidRPr="003F2014" w:rsidRDefault="00B107ED" w:rsidP="0036608C">
      <w:pPr>
        <w:pStyle w:val="code"/>
        <w:spacing w:after="240"/>
      </w:pPr>
      <w:r w:rsidRPr="003F2014">
        <w:t>Source: empathy</w:t>
      </w:r>
    </w:p>
    <w:p w:rsidR="00B107ED" w:rsidRPr="003F2014" w:rsidRDefault="00B107ED" w:rsidP="0036608C">
      <w:pPr>
        <w:pStyle w:val="code"/>
        <w:spacing w:after="240"/>
      </w:pPr>
      <w:r w:rsidRPr="003F2014">
        <w:t>Version: 3.8.6-0ubuntu9</w:t>
      </w:r>
    </w:p>
    <w:p w:rsidR="00B107ED" w:rsidRPr="003F2014" w:rsidRDefault="00B107ED" w:rsidP="0036608C">
      <w:pPr>
        <w:pStyle w:val="code"/>
        <w:spacing w:after="240"/>
      </w:pPr>
      <w:r w:rsidRPr="003F2014">
        <w:t>Depends: empathy (= 3.8.6-0ubuntu9), telepathy-haze, mcp-account-manager-uoa, unity-asset-pool (&gt;&gt; 0.8.24daily13.03.20.1)</w:t>
      </w:r>
    </w:p>
    <w:p w:rsidR="00B107ED" w:rsidRPr="003F2014" w:rsidRDefault="00B107ED" w:rsidP="0036608C">
      <w:pPr>
        <w:pStyle w:val="code"/>
        <w:spacing w:after="240"/>
      </w:pPr>
      <w:r w:rsidRPr="003F2014">
        <w:t>Breaks: account-plugin-empathy</w:t>
      </w:r>
    </w:p>
    <w:p w:rsidR="00B107ED" w:rsidRPr="003F2014" w:rsidRDefault="00B107ED" w:rsidP="0036608C">
      <w:pPr>
        <w:pStyle w:val="code"/>
        <w:spacing w:after="240"/>
      </w:pPr>
      <w:r w:rsidRPr="003F2014">
        <w:t>Filename: pool/main/e/empathy/account-plugin-aim_3.8.6-0ubuntu9_amd64.deb</w:t>
      </w:r>
    </w:p>
    <w:p w:rsidR="00B107ED" w:rsidRPr="003F2014" w:rsidRDefault="00B107ED" w:rsidP="0036608C">
      <w:pPr>
        <w:pStyle w:val="code"/>
        <w:spacing w:after="240"/>
      </w:pPr>
      <w:r w:rsidRPr="003F2014">
        <w:t>Size: 8838</w:t>
      </w:r>
    </w:p>
    <w:p w:rsidR="00B107ED" w:rsidRPr="003F2014" w:rsidRDefault="00B107ED" w:rsidP="0036608C">
      <w:pPr>
        <w:pStyle w:val="code"/>
        <w:spacing w:after="240"/>
      </w:pPr>
      <w:r w:rsidRPr="003F2014">
        <w:t>MD5sum: f7f709442600bb60bc5e230f905773ae</w:t>
      </w:r>
    </w:p>
    <w:p w:rsidR="00B107ED" w:rsidRPr="003F2014" w:rsidRDefault="00B107ED" w:rsidP="0036608C">
      <w:pPr>
        <w:pStyle w:val="code"/>
        <w:spacing w:after="240"/>
      </w:pPr>
      <w:r w:rsidRPr="003F2014">
        <w:t>SHA1: 588d6aa693e4b9a9bda228360bc65dfab4527ed8</w:t>
      </w:r>
    </w:p>
    <w:p w:rsidR="00B107ED" w:rsidRPr="003F2014" w:rsidRDefault="00B107ED" w:rsidP="0036608C">
      <w:pPr>
        <w:pStyle w:val="code"/>
        <w:spacing w:after="240"/>
      </w:pPr>
      <w:r w:rsidRPr="003F2014">
        <w:t>SHA256: 4a34e416bb37191d0b8e6855b27cdbf7cd63fec182ab415cc9e71b19cfe55e48</w:t>
      </w:r>
    </w:p>
    <w:p w:rsidR="00B107ED" w:rsidRPr="003F2014" w:rsidRDefault="00B107ED" w:rsidP="0036608C">
      <w:pPr>
        <w:pStyle w:val="code"/>
        <w:spacing w:after="240"/>
      </w:pPr>
      <w:r w:rsidRPr="003F2014">
        <w:t>Description: Messaging account plugin for AIM</w:t>
      </w:r>
    </w:p>
    <w:p w:rsidR="00B107ED" w:rsidRPr="003F2014" w:rsidRDefault="00B107ED" w:rsidP="0036608C">
      <w:pPr>
        <w:pStyle w:val="code"/>
        <w:spacing w:after="240"/>
      </w:pPr>
      <w:r w:rsidRPr="003F2014">
        <w:t>Homepage: http://wiki.gnome.org/Empathy</w:t>
      </w:r>
    </w:p>
    <w:p w:rsidR="00B107ED" w:rsidRPr="003F2014" w:rsidRDefault="00B107ED" w:rsidP="0036608C">
      <w:pPr>
        <w:pStyle w:val="code"/>
        <w:spacing w:after="240"/>
      </w:pPr>
      <w:r w:rsidRPr="003F2014">
        <w:t>Description-md5: 1a2069e5dd5f4777061642b2d7c9a76a</w:t>
      </w:r>
    </w:p>
    <w:p w:rsidR="00B107ED" w:rsidRPr="003F2014" w:rsidRDefault="00B107ED" w:rsidP="0036608C">
      <w:pPr>
        <w:pStyle w:val="code"/>
        <w:spacing w:after="240"/>
      </w:pPr>
      <w:r w:rsidRPr="003F2014">
        <w:t>Bugs: https://bugs.launchpad.net/ubuntu/+filebug</w:t>
      </w:r>
    </w:p>
    <w:p w:rsidR="00B107ED" w:rsidRPr="003F2014" w:rsidRDefault="00B107ED" w:rsidP="0036608C">
      <w:pPr>
        <w:pStyle w:val="code"/>
        <w:spacing w:after="240"/>
      </w:pPr>
      <w:r w:rsidRPr="003F2014">
        <w:t>Origin: Ubuntu</w:t>
      </w:r>
    </w:p>
    <w:p w:rsidR="00B107ED" w:rsidRPr="003F2014" w:rsidRDefault="00B107ED" w:rsidP="0036608C">
      <w:pPr>
        <w:pStyle w:val="code"/>
        <w:spacing w:after="240"/>
      </w:pPr>
      <w:r w:rsidRPr="003F2014">
        <w:t>Supported: 5y</w:t>
      </w:r>
    </w:p>
    <w:p w:rsidR="00B107ED" w:rsidRPr="003F2014" w:rsidRDefault="00B107ED" w:rsidP="0036608C">
      <w:pPr>
        <w:pStyle w:val="code"/>
        <w:spacing w:after="240"/>
      </w:pPr>
      <w:r w:rsidRPr="003F2014">
        <w:t>Task: ubuntu-desktop, ubuntu-usb, edubuntu-desktop, edubuntu-usb</w:t>
      </w:r>
    </w:p>
    <w:p w:rsidR="0046437D" w:rsidRDefault="00C26214" w:rsidP="00C26214">
      <w:pPr>
        <w:spacing w:before="120" w:after="120"/>
      </w:pPr>
      <w:r>
        <w:rPr>
          <w:rFonts w:hint="eastAsia"/>
        </w:rPr>
        <w:t xml:space="preserve">We need a new tool that works like </w:t>
      </w:r>
      <w:r w:rsidRPr="00C26214">
        <w:rPr>
          <w:rStyle w:val="af"/>
          <w:rFonts w:hint="eastAsia"/>
        </w:rPr>
        <w:t>qpkg-scanpackages</w:t>
      </w:r>
      <w:r>
        <w:rPr>
          <w:rFonts w:hint="eastAsia"/>
        </w:rPr>
        <w:t xml:space="preserve"> to generate the </w:t>
      </w:r>
      <w:r w:rsidRPr="00C26214">
        <w:rPr>
          <w:rStyle w:val="af"/>
          <w:rFonts w:hint="eastAsia"/>
        </w:rPr>
        <w:t>Packages</w:t>
      </w:r>
      <w:r>
        <w:rPr>
          <w:rFonts w:hint="eastAsia"/>
        </w:rPr>
        <w:t xml:space="preserve"> file. For more reference, refer to </w:t>
      </w:r>
    </w:p>
    <w:p w:rsidR="0046437D" w:rsidRDefault="00541DBF" w:rsidP="00495F89">
      <w:pPr>
        <w:pStyle w:val="a5"/>
        <w:numPr>
          <w:ilvl w:val="0"/>
          <w:numId w:val="18"/>
        </w:numPr>
        <w:spacing w:before="120" w:after="120"/>
      </w:pPr>
      <w:hyperlink r:id="rId13" w:history="1">
        <w:r w:rsidR="0046437D" w:rsidRPr="00697322">
          <w:rPr>
            <w:rStyle w:val="a6"/>
          </w:rPr>
          <w:t>https://www.debian.org/doc/manuals/repository-howto/repository-howto</w:t>
        </w:r>
      </w:hyperlink>
    </w:p>
    <w:p w:rsidR="0046437D" w:rsidRDefault="00541DBF" w:rsidP="00495F89">
      <w:pPr>
        <w:pStyle w:val="a5"/>
        <w:numPr>
          <w:ilvl w:val="0"/>
          <w:numId w:val="18"/>
        </w:numPr>
        <w:spacing w:before="120" w:after="120"/>
      </w:pPr>
      <w:hyperlink r:id="rId14" w:history="1">
        <w:r w:rsidR="0046437D" w:rsidRPr="00697322">
          <w:rPr>
            <w:rStyle w:val="a6"/>
          </w:rPr>
          <w:t>https://help.ubuntu.com/community/Repositories/Personal</w:t>
        </w:r>
      </w:hyperlink>
    </w:p>
    <w:p w:rsidR="002C40FF" w:rsidRDefault="002C40FF" w:rsidP="002C40FF">
      <w:pPr>
        <w:pStyle w:val="2"/>
        <w:spacing w:before="240" w:after="120"/>
      </w:pPr>
      <w:bookmarkStart w:id="8" w:name="_Toc387737603"/>
      <w:r>
        <w:rPr>
          <w:rFonts w:hint="eastAsia"/>
        </w:rPr>
        <w:t>Design Detail</w:t>
      </w:r>
      <w:bookmarkEnd w:id="8"/>
    </w:p>
    <w:p w:rsidR="00F867B5" w:rsidRDefault="00F867B5" w:rsidP="00BD6CDA">
      <w:pPr>
        <w:spacing w:before="120" w:after="120"/>
      </w:pPr>
      <w:r>
        <w:rPr>
          <w:rFonts w:hint="eastAsia"/>
        </w:rPr>
        <w:t>Control files, where is QNAP/ of source package</w:t>
      </w:r>
    </w:p>
    <w:p w:rsidR="00BD6CDA" w:rsidRDefault="00BD6CDA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</w:t>
      </w:r>
      <w:r w:rsidR="00F867B5">
        <w:rPr>
          <w:rFonts w:hint="eastAsia"/>
        </w:rPr>
        <w:t>info/</w:t>
      </w:r>
    </w:p>
    <w:p w:rsidR="00F867B5" w:rsidRPr="00F867B5" w:rsidRDefault="00F867B5" w:rsidP="00BD6CDA">
      <w:pPr>
        <w:spacing w:before="120" w:after="120"/>
      </w:pPr>
      <w:r>
        <w:rPr>
          <w:rFonts w:hint="eastAsia"/>
        </w:rPr>
        <w:lastRenderedPageBreak/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/status</w:t>
      </w:r>
    </w:p>
    <w:p w:rsidR="00F867B5" w:rsidRPr="00BD6CDA" w:rsidRDefault="00F867B5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/lists/</w:t>
      </w:r>
    </w:p>
    <w:p w:rsidR="00A300DA" w:rsidRDefault="0031783C" w:rsidP="00507AC8">
      <w:pPr>
        <w:pStyle w:val="1"/>
        <w:spacing w:before="360"/>
      </w:pPr>
      <w:bookmarkStart w:id="9" w:name="_Toc387737604"/>
      <w:r>
        <w:rPr>
          <w:rFonts w:hint="eastAsia"/>
        </w:rPr>
        <w:t xml:space="preserve">QNAP </w:t>
      </w:r>
      <w:r w:rsidR="00CC7D2C">
        <w:rPr>
          <w:rFonts w:hint="eastAsia"/>
        </w:rPr>
        <w:t>I</w:t>
      </w:r>
      <w:r>
        <w:rPr>
          <w:rFonts w:hint="eastAsia"/>
        </w:rPr>
        <w:t>nter-Application Communication (QIAC)</w:t>
      </w:r>
      <w:bookmarkEnd w:id="9"/>
    </w:p>
    <w:p w:rsidR="00627B4D" w:rsidRPr="00627B4D" w:rsidRDefault="00627B4D" w:rsidP="00627B4D">
      <w:pPr>
        <w:spacing w:before="120" w:after="120"/>
        <w:rPr>
          <w:rStyle w:val="ae"/>
        </w:rPr>
      </w:pPr>
      <w:r w:rsidRPr="00627B4D">
        <w:rPr>
          <w:rStyle w:val="ae"/>
          <w:rFonts w:hint="eastAsia"/>
        </w:rPr>
        <w:t xml:space="preserve">Task: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,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-core, </w:t>
      </w:r>
      <w:proofErr w:type="spellStart"/>
      <w:r w:rsidRPr="00627B4D">
        <w:rPr>
          <w:rStyle w:val="ae"/>
          <w:rFonts w:hint="eastAsia"/>
        </w:rPr>
        <w:t>qiac-qnapnetwork</w:t>
      </w:r>
      <w:proofErr w:type="spellEnd"/>
      <w:r w:rsidRPr="00627B4D">
        <w:rPr>
          <w:rStyle w:val="ae"/>
          <w:rFonts w:hint="eastAsia"/>
        </w:rPr>
        <w:t xml:space="preserve"> in NAS</w:t>
      </w:r>
    </w:p>
    <w:p w:rsidR="001C5AAA" w:rsidRDefault="00322A08" w:rsidP="00495F89">
      <w:pPr>
        <w:spacing w:before="120" w:after="120"/>
      </w:pPr>
      <w:r>
        <w:rPr>
          <w:rFonts w:hint="eastAsia"/>
        </w:rPr>
        <w:t xml:space="preserve">QIAC is based on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(</w:t>
      </w:r>
      <w:hyperlink r:id="rId15" w:history="1">
        <w:r w:rsidRPr="003B70DE">
          <w:rPr>
            <w:rStyle w:val="a6"/>
          </w:rPr>
          <w:t>http://zeromq.org/</w:t>
        </w:r>
      </w:hyperlink>
      <w:r>
        <w:rPr>
          <w:rFonts w:hint="eastAsia"/>
        </w:rPr>
        <w:t xml:space="preserve">), comparing to others Advanced Message Queuing Protocol implementation, such as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ActiveMQ</w:t>
      </w:r>
      <w:proofErr w:type="spellEnd"/>
      <w:r w:rsidR="001C5AAA">
        <w:rPr>
          <w:rFonts w:hint="eastAsia"/>
        </w:rPr>
        <w:t>, which is lightweight and fastest</w:t>
      </w:r>
      <w:r>
        <w:rPr>
          <w:rStyle w:val="af2"/>
        </w:rPr>
        <w:footnoteReference w:id="1"/>
      </w:r>
      <w:r>
        <w:rPr>
          <w:rFonts w:hint="eastAsia"/>
        </w:rPr>
        <w:t>.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The application that compatible with QIAC would publish its API with file socket by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. For example, the application </w:t>
      </w:r>
      <w:r w:rsidRPr="00FD4BEA">
        <w:rPr>
          <w:rStyle w:val="af"/>
          <w:rFonts w:hint="eastAsia"/>
        </w:rPr>
        <w:t>foobar</w:t>
      </w:r>
      <w:r>
        <w:rPr>
          <w:rFonts w:hint="eastAsia"/>
        </w:rPr>
        <w:t xml:space="preserve"> opens its socket at </w:t>
      </w:r>
    </w:p>
    <w:p w:rsidR="00F867B5" w:rsidRDefault="001C5AAA" w:rsidP="0036608C">
      <w:pPr>
        <w:pStyle w:val="code"/>
        <w:spacing w:after="240"/>
        <w:rPr>
          <w:rStyle w:val="af"/>
        </w:rPr>
      </w:pPr>
      <w:r w:rsidRPr="00FD4BEA">
        <w:rPr>
          <w:rStyle w:val="af"/>
          <w:rFonts w:hint="eastAsia"/>
        </w:rPr>
        <w:t>/var/run/qiac/public</w:t>
      </w:r>
      <w:r w:rsidR="00B315AD" w:rsidRPr="00FD4BEA">
        <w:rPr>
          <w:rStyle w:val="af"/>
          <w:rFonts w:hint="eastAsia"/>
        </w:rPr>
        <w:t>/</w:t>
      </w:r>
      <w:r w:rsidR="00FD4BEA" w:rsidRPr="00FD4BEA">
        <w:rPr>
          <w:rStyle w:val="af"/>
          <w:rFonts w:hint="eastAsia"/>
        </w:rPr>
        <w:t>foobar</w:t>
      </w:r>
      <w:r w:rsidR="00550E08" w:rsidRPr="00FD4BEA">
        <w:rPr>
          <w:rStyle w:val="af"/>
          <w:rFonts w:hint="eastAsia"/>
        </w:rPr>
        <w:t>/socket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, and optionally register itself by </w:t>
      </w:r>
      <w:r w:rsidRPr="00FD4BEA">
        <w:rPr>
          <w:rFonts w:hint="eastAsia"/>
          <w:i/>
        </w:rPr>
        <w:t>/methods/Register</w:t>
      </w:r>
      <w:r>
        <w:rPr>
          <w:rFonts w:hint="eastAsia"/>
        </w:rPr>
        <w:t xml:space="preserve"> of </w:t>
      </w:r>
      <w:r w:rsidRPr="00FD4BEA">
        <w:rPr>
          <w:rFonts w:hint="eastAsia"/>
          <w:i/>
        </w:rPr>
        <w:t>/Core</w:t>
      </w:r>
      <w:r>
        <w:rPr>
          <w:rFonts w:hint="eastAsia"/>
        </w:rPr>
        <w:t xml:space="preserve"> object.</w:t>
      </w:r>
      <w:r w:rsidR="009A7F73">
        <w:rPr>
          <w:rFonts w:hint="eastAsia"/>
        </w:rPr>
        <w:t xml:space="preserve"> Any privilege APIs would open at </w:t>
      </w:r>
    </w:p>
    <w:p w:rsidR="00F867B5" w:rsidRDefault="001C5AAA" w:rsidP="0036608C">
      <w:pPr>
        <w:pStyle w:val="code"/>
        <w:spacing w:after="240"/>
      </w:pPr>
      <w:r w:rsidRPr="009A7F73">
        <w:rPr>
          <w:rFonts w:hint="eastAsia"/>
        </w:rPr>
        <w:t>/var/run/qiac/</w:t>
      </w:r>
      <w:r w:rsidR="00972B8B" w:rsidRPr="009A7F73">
        <w:rPr>
          <w:rFonts w:hint="eastAsia"/>
        </w:rPr>
        <w:t>privilege/</w:t>
      </w:r>
      <w:r w:rsidR="009A7F73" w:rsidRPr="009A7F73">
        <w:rPr>
          <w:rFonts w:hint="eastAsia"/>
        </w:rPr>
        <w:t>foobar</w:t>
      </w:r>
      <w:r w:rsidR="00550E08" w:rsidRPr="009A7F73">
        <w:rPr>
          <w:rFonts w:hint="eastAsia"/>
        </w:rPr>
        <w:t>/socket</w:t>
      </w:r>
    </w:p>
    <w:p w:rsidR="009A7F73" w:rsidRPr="009A7F73" w:rsidRDefault="00CD553E" w:rsidP="00495F89">
      <w:pPr>
        <w:spacing w:before="120" w:after="120"/>
      </w:pPr>
      <w:r>
        <w:rPr>
          <w:rFonts w:hint="eastAsia"/>
        </w:rPr>
        <w:t>T</w:t>
      </w:r>
      <w:r w:rsidR="009A7F73">
        <w:rPr>
          <w:rFonts w:hint="eastAsia"/>
        </w:rPr>
        <w:t>he API provider should confirm UID is 0 and permission is 700 of this socket file.</w:t>
      </w:r>
      <w:r>
        <w:rPr>
          <w:rFonts w:hint="eastAsia"/>
        </w:rPr>
        <w:t xml:space="preserve"> </w:t>
      </w:r>
      <w:r w:rsidR="009A7F73">
        <w:rPr>
          <w:rFonts w:hint="eastAsia"/>
        </w:rPr>
        <w:t xml:space="preserve">When providers register its interface by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object,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would validate the permission and path.</w:t>
      </w:r>
    </w:p>
    <w:p w:rsidR="00525688" w:rsidRDefault="009A7F73" w:rsidP="009A7F73">
      <w:pPr>
        <w:pStyle w:val="2"/>
        <w:spacing w:before="240" w:after="120"/>
      </w:pPr>
      <w:bookmarkStart w:id="10" w:name="_Toc387737605"/>
      <w:r>
        <w:rPr>
          <w:rFonts w:hint="eastAsia"/>
        </w:rPr>
        <w:t>Tool</w:t>
      </w:r>
      <w:bookmarkEnd w:id="10"/>
    </w:p>
    <w:p w:rsidR="009A7F73" w:rsidRDefault="009A7F73" w:rsidP="00495F89">
      <w:pPr>
        <w:spacing w:before="120" w:after="120"/>
      </w:pPr>
      <w:r>
        <w:rPr>
          <w:rFonts w:hint="eastAsia"/>
        </w:rPr>
        <w:t xml:space="preserve">QIAC provides a command-line tool, </w:t>
      </w:r>
      <w:r w:rsidRPr="00507AC8">
        <w:rPr>
          <w:rStyle w:val="af"/>
          <w:rFonts w:hint="eastAsia"/>
        </w:rPr>
        <w:t>qiac</w:t>
      </w:r>
      <w:r>
        <w:rPr>
          <w:rFonts w:hint="eastAsia"/>
        </w:rPr>
        <w:t>, to easily access this interface</w:t>
      </w:r>
      <w:r w:rsidR="002C40FF">
        <w:rPr>
          <w:rFonts w:hint="eastAsia"/>
        </w:rPr>
        <w:t xml:space="preserve"> as shown as following,</w:t>
      </w:r>
    </w:p>
    <w:p w:rsidR="00525688" w:rsidRPr="00DE1CBA" w:rsidRDefault="00AB502B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all objects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/QnapNetwork/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interfaces of QnapNetwork</w:t>
      </w:r>
    </w:p>
    <w:p w:rsidR="001C5AAA" w:rsidRPr="00DE1CBA" w:rsidRDefault="00B315AD" w:rsidP="0036608C">
      <w:pPr>
        <w:pStyle w:val="code"/>
        <w:spacing w:after="240"/>
      </w:pPr>
      <w:r w:rsidRPr="00DE1CBA">
        <w:rPr>
          <w:rFonts w:hint="eastAsia"/>
        </w:rPr>
        <w:t>qiac /QnapNetwork/methods/GetHostname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call method GetHostname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 xml:space="preserve">qiac /QnapNetwork/methods/SetHostname </w:t>
      </w:r>
      <w:r w:rsidRPr="00DE1CBA">
        <w:t>‘</w:t>
      </w:r>
      <w:r w:rsidRPr="00DE1CBA">
        <w:rPr>
          <w:rFonts w:hint="eastAsia"/>
        </w:rPr>
        <w:t>{</w:t>
      </w:r>
      <w:r w:rsidR="005477C1">
        <w:t>“</w:t>
      </w:r>
      <w:r w:rsidRPr="00DE1CBA">
        <w:rPr>
          <w:rFonts w:hint="eastAsia"/>
        </w:rPr>
        <w:t>hostname</w:t>
      </w:r>
      <w:r w:rsidR="005477C1">
        <w:t>”</w:t>
      </w:r>
      <w:r w:rsidRPr="00DE1CBA">
        <w:rPr>
          <w:rFonts w:hint="eastAsia"/>
        </w:rPr>
        <w:t xml:space="preserve">: </w:t>
      </w:r>
      <w:r w:rsidR="005477C1">
        <w:t>“</w:t>
      </w:r>
      <w:r w:rsidRPr="00DE1CBA">
        <w:rPr>
          <w:rFonts w:hint="eastAsia"/>
        </w:rPr>
        <w:t>myhost</w:t>
      </w:r>
      <w:r w:rsidR="005477C1">
        <w:t>”</w:t>
      </w:r>
      <w:r w:rsidRPr="00DE1CBA">
        <w:rPr>
          <w:rFonts w:hint="eastAsia"/>
        </w:rPr>
        <w:t>}</w:t>
      </w:r>
      <w:r w:rsidR="005477C1">
        <w:t>’</w:t>
      </w:r>
    </w:p>
    <w:p w:rsidR="00DE1CBA" w:rsidRPr="00DE1CBA" w:rsidRDefault="00DE1CBA" w:rsidP="0036608C">
      <w:pPr>
        <w:pStyle w:val="code"/>
        <w:spacing w:after="240"/>
      </w:pPr>
      <w:r w:rsidRPr="00DE1CBA">
        <w:rPr>
          <w:rFonts w:hint="eastAsia"/>
        </w:rPr>
        <w:t xml:space="preserve">qiac /QnapNetwork/signals/statusChanged  </w:t>
      </w:r>
      <w:r w:rsidRPr="00DE1CBA">
        <w:rPr>
          <w:rFonts w:hint="eastAsia"/>
          <w:color w:val="1F497D" w:themeColor="text2"/>
        </w:rPr>
        <w:t># wait statusChanged signal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-t 10 /QnapNetwork/signals/hostnameChanged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signal in 10 seconds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>qiac /QnapNetwork/signals/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all signals</w:t>
      </w:r>
    </w:p>
    <w:p w:rsidR="00BF21D2" w:rsidRPr="00BF21D2" w:rsidRDefault="00BF21D2" w:rsidP="00D8487B">
      <w:pPr>
        <w:pStyle w:val="2"/>
        <w:spacing w:before="240" w:after="120"/>
      </w:pPr>
      <w:bookmarkStart w:id="11" w:name="_Toc387737606"/>
      <w:r>
        <w:rPr>
          <w:rFonts w:hint="eastAsia"/>
        </w:rPr>
        <w:lastRenderedPageBreak/>
        <w:t>Object: Core</w:t>
      </w:r>
      <w:bookmarkEnd w:id="11"/>
    </w:p>
    <w:tbl>
      <w:tblPr>
        <w:tblStyle w:val="af3"/>
        <w:tblW w:w="0" w:type="auto"/>
        <w:tblLook w:val="04A0"/>
      </w:tblPr>
      <w:tblGrid>
        <w:gridCol w:w="1242"/>
        <w:gridCol w:w="2613"/>
        <w:gridCol w:w="3509"/>
        <w:gridCol w:w="1152"/>
      </w:tblGrid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5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/methods/Register</w:t>
            </w:r>
          </w:p>
        </w:tc>
        <w:tc>
          <w:tcPr>
            <w:tcW w:w="3509" w:type="dxa"/>
          </w:tcPr>
          <w:p w:rsidR="00BF21D2" w:rsidRDefault="00BF21D2" w:rsidP="00D8487B">
            <w:pPr>
              <w:spacing w:before="120" w:after="120"/>
            </w:pPr>
            <w:r>
              <w:rPr>
                <w:rFonts w:hint="eastAsia"/>
              </w:rPr>
              <w:t>{</w:t>
            </w:r>
            <w:r w:rsidR="005477C1">
              <w:t>“</w:t>
            </w:r>
            <w:r>
              <w:rPr>
                <w:rFonts w:hint="eastAsia"/>
              </w:rPr>
              <w:t>object</w:t>
            </w:r>
            <w:r w:rsidR="005477C1">
              <w:t>”</w:t>
            </w:r>
            <w:r>
              <w:rPr>
                <w:rFonts w:hint="eastAsia"/>
              </w:rPr>
              <w:t xml:space="preserve">: </w:t>
            </w:r>
            <w:r w:rsidR="005477C1">
              <w:t>“</w:t>
            </w:r>
            <w:proofErr w:type="spellStart"/>
            <w:r w:rsidR="00D8487B">
              <w:rPr>
                <w:rFonts w:hint="eastAsia"/>
              </w:rPr>
              <w:t>str</w:t>
            </w:r>
            <w:proofErr w:type="spellEnd"/>
            <w:r w:rsidR="005477C1">
              <w:t>”</w:t>
            </w:r>
            <w:r w:rsidR="00507AC8"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DE1CBA">
            <w:pPr>
              <w:spacing w:before="120" w:after="120"/>
            </w:pPr>
            <w:r>
              <w:rPr>
                <w:rFonts w:hint="eastAsia"/>
              </w:rPr>
              <w:t>/</w:t>
            </w:r>
            <w:r w:rsidR="00DE1CBA">
              <w:rPr>
                <w:rFonts w:hint="eastAsia"/>
              </w:rPr>
              <w:t>Help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627B4D" w:rsidTr="0036608C">
        <w:tc>
          <w:tcPr>
            <w:tcW w:w="1242" w:type="dxa"/>
          </w:tcPr>
          <w:p w:rsidR="00627B4D" w:rsidRDefault="00627B4D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627B4D" w:rsidRDefault="00627B4D" w:rsidP="00DE1CBA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objectsChanged</w:t>
            </w:r>
            <w:proofErr w:type="spellEnd"/>
          </w:p>
        </w:tc>
        <w:tc>
          <w:tcPr>
            <w:tcW w:w="3509" w:type="dxa"/>
          </w:tcPr>
          <w:p w:rsidR="00627B4D" w:rsidRDefault="00627B4D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627B4D" w:rsidRDefault="00627B4D" w:rsidP="00BF21D2">
            <w:pPr>
              <w:spacing w:before="120" w:after="120"/>
              <w:jc w:val="center"/>
            </w:pPr>
          </w:p>
        </w:tc>
      </w:tr>
    </w:tbl>
    <w:p w:rsidR="00BF21D2" w:rsidRPr="00DE1CBA" w:rsidRDefault="00DE1CBA" w:rsidP="00B16BD3">
      <w:pPr>
        <w:pStyle w:val="code"/>
        <w:spacing w:after="240"/>
      </w:pPr>
      <w:r w:rsidRPr="00DE1CBA">
        <w:rPr>
          <w:rFonts w:hint="eastAsia"/>
        </w:rPr>
        <w:t>qiac /Core</w:t>
      </w:r>
    </w:p>
    <w:p w:rsidR="005477C1" w:rsidRPr="005477C1" w:rsidRDefault="005477C1" w:rsidP="00B16BD3">
      <w:pPr>
        <w:pStyle w:val="code"/>
        <w:spacing w:after="240"/>
      </w:pPr>
      <w:r w:rsidRPr="005477C1">
        <w:t>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"/Core":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"methods":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"Register":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    "object": "str"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}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}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],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"signals":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"objectsChanges"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}</w:t>
      </w:r>
    </w:p>
    <w:p w:rsidR="00B16BD3" w:rsidRDefault="005477C1" w:rsidP="00B16BD3">
      <w:pPr>
        <w:pStyle w:val="code"/>
        <w:spacing w:after="240"/>
        <w:rPr>
          <w:rFonts w:hint="eastAsia"/>
        </w:rPr>
      </w:pPr>
      <w:r w:rsidRPr="005477C1">
        <w:t>}</w:t>
      </w:r>
    </w:p>
    <w:p w:rsidR="00B16BD3" w:rsidRPr="00B16BD3" w:rsidRDefault="00B16BD3" w:rsidP="00B16BD3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/Core/methods/Register</w:t>
      </w:r>
    </w:p>
    <w:p w:rsidR="00D8487B" w:rsidRDefault="00D8487B" w:rsidP="00D8487B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  <w:rPr>
                <w:rFonts w:hint="eastAsia"/>
              </w:rPr>
            </w:pPr>
          </w:p>
        </w:tc>
      </w:tr>
    </w:tbl>
    <w:p w:rsidR="00B16BD3" w:rsidRDefault="00B16BD3" w:rsidP="00B16BD3">
      <w:pPr>
        <w:spacing w:before="120" w:after="120"/>
        <w:rPr>
          <w:rFonts w:hint="eastAsia"/>
        </w:rPr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</w:tbl>
    <w:p w:rsidR="00B16BD3" w:rsidRDefault="00B16BD3" w:rsidP="00B16BD3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B16BD3" w:rsidRDefault="00D8487B" w:rsidP="00D8487B">
      <w:pPr>
        <w:pStyle w:val="code"/>
        <w:spacing w:after="240"/>
        <w:rPr>
          <w:rFonts w:eastAsiaTheme="minorEastAsia" w:hint="eastAsia"/>
        </w:rPr>
      </w:pPr>
      <w:r w:rsidRPr="00DE1CBA">
        <w:rPr>
          <w:rFonts w:hint="eastAsia"/>
        </w:rPr>
        <w:t xml:space="preserve">qiac /Core/Register </w:t>
      </w:r>
      <w:r w:rsidRPr="00DE1CBA">
        <w:t>‘</w:t>
      </w:r>
      <w:r w:rsidRPr="00DE1CBA">
        <w:rPr>
          <w:rFonts w:hint="eastAsia"/>
        </w:rPr>
        <w:t>{</w:t>
      </w:r>
      <w:r>
        <w:t>“</w:t>
      </w:r>
      <w:r w:rsidRPr="00DE1CBA">
        <w:rPr>
          <w:rFonts w:hint="eastAsia"/>
        </w:rPr>
        <w:t>object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 w:rsidRPr="00DE1CBA">
        <w:rPr>
          <w:rFonts w:hint="eastAsia"/>
        </w:rPr>
        <w:t>/QnapPower</w:t>
      </w:r>
      <w:r>
        <w:t>”</w:t>
      </w:r>
      <w:r w:rsidRPr="00DE1CBA">
        <w:rPr>
          <w:rFonts w:hint="eastAsia"/>
        </w:rPr>
        <w:t>}</w:t>
      </w:r>
      <w:r>
        <w:t>’</w:t>
      </w:r>
    </w:p>
    <w:p w:rsidR="00D8487B" w:rsidRPr="00D8487B" w:rsidRDefault="00D8487B" w:rsidP="00D8487B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B16BD3" w:rsidRPr="00B16BD3" w:rsidRDefault="00B16BD3" w:rsidP="00B16BD3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/Core/signals/</w:t>
      </w:r>
      <w:proofErr w:type="spellStart"/>
      <w:r>
        <w:rPr>
          <w:rFonts w:hint="eastAsia"/>
        </w:rPr>
        <w:t>objectsChanged</w:t>
      </w:r>
      <w:proofErr w:type="spellEnd"/>
    </w:p>
    <w:p w:rsidR="00D8487B" w:rsidRDefault="00D8487B" w:rsidP="005477C1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</w:p>
        </w:tc>
      </w:tr>
    </w:tbl>
    <w:p w:rsidR="00B16BD3" w:rsidRDefault="00483775" w:rsidP="005477C1">
      <w:pPr>
        <w:spacing w:before="120" w:after="120"/>
        <w:rPr>
          <w:rFonts w:hint="eastAsia"/>
        </w:rPr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83775" w:rsidTr="00D8487B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B16BD3" w:rsidRDefault="00B16BD3" w:rsidP="005477C1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B16BD3" w:rsidRDefault="00B16BD3" w:rsidP="00D8487B">
      <w:pPr>
        <w:pStyle w:val="code"/>
        <w:pBdr>
          <w:left w:val="single" w:sz="4" w:space="2" w:color="auto"/>
        </w:pBdr>
        <w:spacing w:after="240"/>
        <w:rPr>
          <w:rFonts w:hint="eastAsia"/>
        </w:rPr>
      </w:pPr>
      <w:proofErr w:type="spellStart"/>
      <w:r>
        <w:rPr>
          <w:rFonts w:hint="eastAsia"/>
        </w:rPr>
        <w:t>qiac</w:t>
      </w:r>
      <w:proofErr w:type="spellEnd"/>
      <w:r>
        <w:rPr>
          <w:rFonts w:hint="eastAsia"/>
        </w:rPr>
        <w:t xml:space="preserve"> /Core/signals/</w:t>
      </w:r>
      <w:proofErr w:type="spellStart"/>
      <w:r>
        <w:rPr>
          <w:rFonts w:hint="eastAsia"/>
        </w:rPr>
        <w:t>objectsChange</w:t>
      </w:r>
      <w:proofErr w:type="spellEnd"/>
    </w:p>
    <w:p w:rsidR="00AB502B" w:rsidRDefault="0036608C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 w:rsidR="005477C1">
        <w:t>“</w:t>
      </w:r>
      <w:r>
        <w:rPr>
          <w:rFonts w:hint="eastAsia"/>
        </w:rPr>
        <w:t>ret</w:t>
      </w:r>
      <w:r w:rsidR="005477C1">
        <w:t>”</w:t>
      </w:r>
      <w:r>
        <w:rPr>
          <w:rFonts w:hint="eastAsia"/>
        </w:rPr>
        <w:t xml:space="preserve">: 0, </w:t>
      </w:r>
      <w:r w:rsidR="005477C1">
        <w:t>“</w:t>
      </w:r>
      <w:r>
        <w:rPr>
          <w:rFonts w:hint="eastAsia"/>
        </w:rPr>
        <w:t>object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/</w:t>
      </w:r>
      <w:r w:rsidR="00D8487B">
        <w:rPr>
          <w:rFonts w:eastAsiaTheme="minorEastAsia" w:hint="eastAsia"/>
        </w:rPr>
        <w:t>QnapPower</w:t>
      </w:r>
      <w:r w:rsidR="005477C1">
        <w:t>”</w:t>
      </w:r>
      <w:r>
        <w:rPr>
          <w:rFonts w:hint="eastAsia"/>
        </w:rPr>
        <w:t xml:space="preserve">, </w:t>
      </w:r>
      <w:r w:rsidR="005477C1">
        <w:t>“</w:t>
      </w:r>
      <w:r>
        <w:rPr>
          <w:rFonts w:hint="eastAsia"/>
        </w:rPr>
        <w:t>event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add</w:t>
      </w:r>
      <w:r w:rsidR="005477C1">
        <w:t>”</w:t>
      </w:r>
      <w:r>
        <w:rPr>
          <w:rFonts w:hint="eastAsia"/>
        </w:rPr>
        <w:t>}</w:t>
      </w:r>
    </w:p>
    <w:p w:rsidR="00BF21D2" w:rsidRPr="00BF21D2" w:rsidRDefault="00BF21D2" w:rsidP="00D8487B">
      <w:pPr>
        <w:pStyle w:val="2"/>
        <w:spacing w:before="240" w:after="120"/>
      </w:pPr>
      <w:bookmarkStart w:id="12" w:name="_Toc387737607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QnapNetwork</w:t>
      </w:r>
      <w:bookmarkEnd w:id="12"/>
      <w:proofErr w:type="spellEnd"/>
    </w:p>
    <w:tbl>
      <w:tblPr>
        <w:tblStyle w:val="af3"/>
        <w:tblW w:w="0" w:type="auto"/>
        <w:tblLook w:val="04A0"/>
      </w:tblPr>
      <w:tblGrid>
        <w:gridCol w:w="1774"/>
        <w:gridCol w:w="5422"/>
        <w:gridCol w:w="1276"/>
      </w:tblGrid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276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GetHostname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SetHostname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D8487B">
            <w:pPr>
              <w:spacing w:before="120" w:after="120"/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hostnameChanged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statusChanged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5477C1" w:rsidRDefault="005477C1" w:rsidP="005477C1">
      <w:pPr>
        <w:pStyle w:val="code"/>
        <w:spacing w:after="240"/>
      </w:pPr>
      <w:r>
        <w:rPr>
          <w:rFonts w:hint="eastAsia"/>
        </w:rPr>
        <w:t>qiac /QnapNetwork/Help</w:t>
      </w:r>
    </w:p>
    <w:p w:rsidR="005477C1" w:rsidRDefault="005477C1" w:rsidP="005477C1">
      <w:pPr>
        <w:pStyle w:val="code"/>
        <w:spacing w:after="240"/>
      </w:pPr>
      <w:r>
        <w:t>{</w:t>
      </w:r>
    </w:p>
    <w:p w:rsidR="005477C1" w:rsidRDefault="005477C1" w:rsidP="005477C1">
      <w:pPr>
        <w:pStyle w:val="code"/>
        <w:spacing w:after="240"/>
      </w:pPr>
      <w:r>
        <w:t xml:space="preserve">    "QnapNetwork": {</w:t>
      </w:r>
    </w:p>
    <w:p w:rsidR="005477C1" w:rsidRDefault="005477C1" w:rsidP="005477C1">
      <w:pPr>
        <w:pStyle w:val="code"/>
        <w:spacing w:after="240"/>
      </w:pPr>
      <w:r>
        <w:t xml:space="preserve">        "methods": [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"GetHostname": {}</w:t>
      </w:r>
    </w:p>
    <w:p w:rsidR="005477C1" w:rsidRDefault="005477C1" w:rsidP="005477C1">
      <w:pPr>
        <w:pStyle w:val="code"/>
        <w:spacing w:after="240"/>
      </w:pPr>
      <w:r>
        <w:t xml:space="preserve">            },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"SetHostname": {</w:t>
      </w:r>
    </w:p>
    <w:p w:rsidR="005477C1" w:rsidRDefault="005477C1" w:rsidP="005477C1">
      <w:pPr>
        <w:pStyle w:val="code"/>
        <w:spacing w:after="240"/>
      </w:pPr>
      <w:r>
        <w:t xml:space="preserve">                    "hostname": "str"</w:t>
      </w:r>
    </w:p>
    <w:p w:rsidR="005477C1" w:rsidRDefault="005477C1" w:rsidP="005477C1">
      <w:pPr>
        <w:pStyle w:val="code"/>
        <w:spacing w:after="240"/>
      </w:pPr>
      <w:r>
        <w:t xml:space="preserve">                },</w:t>
      </w:r>
    </w:p>
    <w:p w:rsidR="005477C1" w:rsidRDefault="005477C1" w:rsidP="005477C1">
      <w:pPr>
        <w:pStyle w:val="code"/>
        <w:spacing w:after="240"/>
      </w:pPr>
      <w:r>
        <w:t xml:space="preserve">                "privilege": true</w:t>
      </w:r>
    </w:p>
    <w:p w:rsidR="005477C1" w:rsidRDefault="005477C1" w:rsidP="005477C1">
      <w:pPr>
        <w:pStyle w:val="code"/>
        <w:spacing w:after="240"/>
      </w:pPr>
      <w:r>
        <w:t xml:space="preserve">            }</w:t>
      </w:r>
    </w:p>
    <w:p w:rsidR="005477C1" w:rsidRDefault="005477C1" w:rsidP="005477C1">
      <w:pPr>
        <w:pStyle w:val="code"/>
        <w:spacing w:after="240"/>
      </w:pPr>
      <w:r>
        <w:t xml:space="preserve">        ],</w:t>
      </w:r>
    </w:p>
    <w:p w:rsidR="005477C1" w:rsidRDefault="005477C1" w:rsidP="005477C1">
      <w:pPr>
        <w:pStyle w:val="code"/>
        <w:spacing w:after="240"/>
      </w:pPr>
      <w:r>
        <w:lastRenderedPageBreak/>
        <w:t xml:space="preserve">        "signals": [</w:t>
      </w:r>
    </w:p>
    <w:p w:rsidR="005477C1" w:rsidRDefault="005477C1" w:rsidP="005477C1">
      <w:pPr>
        <w:pStyle w:val="code"/>
        <w:spacing w:after="240"/>
      </w:pPr>
      <w:r>
        <w:t xml:space="preserve">            "hostnameChanged",</w:t>
      </w:r>
    </w:p>
    <w:p w:rsidR="005477C1" w:rsidRDefault="005477C1" w:rsidP="005477C1">
      <w:pPr>
        <w:pStyle w:val="code"/>
        <w:spacing w:after="240"/>
      </w:pPr>
      <w:r>
        <w:t xml:space="preserve">            "statusChanged"</w:t>
      </w:r>
    </w:p>
    <w:p w:rsidR="005477C1" w:rsidRDefault="005477C1" w:rsidP="005477C1">
      <w:pPr>
        <w:pStyle w:val="code"/>
        <w:spacing w:after="240"/>
      </w:pPr>
      <w:r>
        <w:t xml:space="preserve">        ]</w:t>
      </w:r>
    </w:p>
    <w:p w:rsidR="005477C1" w:rsidRDefault="005477C1" w:rsidP="005477C1">
      <w:pPr>
        <w:pStyle w:val="code"/>
        <w:spacing w:after="240"/>
      </w:pPr>
      <w:r>
        <w:t xml:space="preserve">    }</w:t>
      </w:r>
    </w:p>
    <w:p w:rsidR="00BF21D2" w:rsidRDefault="005477C1" w:rsidP="005477C1">
      <w:pPr>
        <w:pStyle w:val="code"/>
        <w:spacing w:after="240"/>
        <w:rPr>
          <w:rFonts w:eastAsiaTheme="minorEastAsia" w:hint="eastAsia"/>
        </w:rPr>
      </w:pPr>
      <w:r>
        <w:t>}</w:t>
      </w:r>
    </w:p>
    <w:p w:rsidR="00D8487B" w:rsidRPr="00B16BD3" w:rsidRDefault="00D8487B" w:rsidP="00D8487B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GetHostnam</w:t>
      </w:r>
      <w:r w:rsidR="00483775">
        <w:rPr>
          <w:rFonts w:hint="eastAsia"/>
        </w:rPr>
        <w:t>e</w:t>
      </w:r>
      <w:proofErr w:type="spellEnd"/>
    </w:p>
    <w:p w:rsidR="00483775" w:rsidRDefault="00D8487B" w:rsidP="00483775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  <w:r w:rsidR="00483775"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D8487B" w:rsidP="00D8487B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</w:p>
        </w:tc>
      </w:tr>
    </w:tbl>
    <w:p w:rsidR="00D8487B" w:rsidRDefault="00D8487B" w:rsidP="00D8487B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D8487B" w:rsidRDefault="00D8487B" w:rsidP="00D8487B">
      <w:pPr>
        <w:pStyle w:val="code"/>
        <w:spacing w:after="240"/>
        <w:rPr>
          <w:rFonts w:eastAsiaTheme="minorEastAsia" w:hint="eastAsia"/>
        </w:rPr>
      </w:pPr>
      <w:r w:rsidRPr="00DE1CBA">
        <w:rPr>
          <w:rFonts w:hint="eastAsia"/>
        </w:rPr>
        <w:t xml:space="preserve">qiac </w:t>
      </w:r>
      <w:r w:rsidR="00483775" w:rsidRPr="00DE1CBA">
        <w:rPr>
          <w:rFonts w:hint="eastAsia"/>
        </w:rPr>
        <w:t>/</w:t>
      </w:r>
      <w:r w:rsidR="00483775">
        <w:rPr>
          <w:rFonts w:eastAsiaTheme="minorEastAsia" w:hint="eastAsia"/>
        </w:rPr>
        <w:t>QnapNetwork/methods/GetHostname</w:t>
      </w:r>
    </w:p>
    <w:p w:rsidR="00D8487B" w:rsidRDefault="00D8487B" w:rsidP="00483775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</w:t>
      </w:r>
      <w:r w:rsidR="00483775">
        <w:rPr>
          <w:rFonts w:eastAsiaTheme="minorEastAsia" w:hint="eastAsia"/>
        </w:rPr>
        <w:t xml:space="preserve">, </w:t>
      </w:r>
      <w:r w:rsidR="00483775">
        <w:t>“</w:t>
      </w:r>
      <w:r w:rsidR="00483775">
        <w:rPr>
          <w:rFonts w:eastAsiaTheme="minorEastAsia" w:hint="eastAsia"/>
        </w:rPr>
        <w:t>hostname</w:t>
      </w:r>
      <w:r w:rsidR="00483775">
        <w:t>”</w:t>
      </w:r>
      <w:r w:rsidR="00483775" w:rsidRPr="00DE1CBA">
        <w:rPr>
          <w:rFonts w:hint="eastAsia"/>
        </w:rPr>
        <w:t xml:space="preserve">: </w:t>
      </w:r>
      <w:r w:rsidR="00483775">
        <w:t>“</w:t>
      </w:r>
      <w:r w:rsidR="00483775">
        <w:rPr>
          <w:rFonts w:eastAsiaTheme="minorEastAsia" w:hint="eastAsia"/>
        </w:rPr>
        <w:t>MyNAS</w:t>
      </w:r>
      <w:r w:rsidR="00483775">
        <w:t>”</w:t>
      </w:r>
      <w:r>
        <w:rPr>
          <w:rFonts w:eastAsiaTheme="minorEastAsia" w:hint="eastAsia"/>
        </w:rPr>
        <w:t>}</w:t>
      </w:r>
    </w:p>
    <w:p w:rsidR="00483775" w:rsidRPr="00B16BD3" w:rsidRDefault="00483775" w:rsidP="00483775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SetHostname</w:t>
      </w:r>
      <w:proofErr w:type="spellEnd"/>
    </w:p>
    <w:p w:rsidR="00483775" w:rsidRDefault="00483775" w:rsidP="00483775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</w:tbl>
    <w:p w:rsidR="00483775" w:rsidRDefault="00483775" w:rsidP="00483775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483775" w:rsidRPr="00483775" w:rsidRDefault="00483775" w:rsidP="00483775">
      <w:pPr>
        <w:pStyle w:val="code"/>
        <w:spacing w:after="240"/>
        <w:rPr>
          <w:rFonts w:eastAsiaTheme="minorEastAsia" w:hint="eastAsia"/>
        </w:rPr>
      </w:pPr>
      <w:r w:rsidRPr="00DE1CBA">
        <w:rPr>
          <w:rFonts w:hint="eastAsia"/>
        </w:rPr>
        <w:t>qiac /</w:t>
      </w:r>
      <w:r>
        <w:rPr>
          <w:rFonts w:eastAsiaTheme="minorEastAsia" w:hint="eastAsia"/>
        </w:rPr>
        <w:t xml:space="preserve">QnapNetwork/methods/SetHostname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{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  <w:r>
        <w:rPr>
          <w:rFonts w:eastAsiaTheme="minorEastAsia"/>
        </w:rPr>
        <w:t>’</w:t>
      </w:r>
    </w:p>
    <w:p w:rsidR="00483775" w:rsidRDefault="00483775" w:rsidP="00483775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483775" w:rsidRPr="00B16BD3" w:rsidRDefault="00483775" w:rsidP="00483775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hostnameChanged</w:t>
      </w:r>
      <w:proofErr w:type="spellEnd"/>
    </w:p>
    <w:p w:rsidR="00483775" w:rsidRDefault="00483775" w:rsidP="00483775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483775">
            <w:pPr>
              <w:spacing w:before="120" w:after="120"/>
              <w:rPr>
                <w:rFonts w:hint="eastAsia"/>
              </w:rPr>
            </w:pPr>
          </w:p>
        </w:tc>
      </w:tr>
    </w:tbl>
    <w:p w:rsidR="00483775" w:rsidRDefault="00483775" w:rsidP="00483775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483775" w:rsidRPr="00483775" w:rsidRDefault="00C66564" w:rsidP="00483775">
      <w:pPr>
        <w:pStyle w:val="code"/>
        <w:spacing w:after="240"/>
        <w:rPr>
          <w:rFonts w:eastAsiaTheme="minorEastAsia" w:hint="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QnapNetwork/signals/hostnameChanged</w:t>
      </w:r>
    </w:p>
    <w:p w:rsidR="00483775" w:rsidRDefault="00483775" w:rsidP="00483775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C66564" w:rsidRDefault="00C66564" w:rsidP="00C66564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statusChanged</w:t>
      </w:r>
      <w:proofErr w:type="spellEnd"/>
      <w:r>
        <w:rPr>
          <w:rFonts w:hint="eastAsia"/>
        </w:rPr>
        <w:t xml:space="preserve"> (TODO)</w:t>
      </w:r>
    </w:p>
    <w:p w:rsidR="00C66564" w:rsidRPr="00C66564" w:rsidRDefault="00C66564" w:rsidP="00C66564">
      <w:pPr>
        <w:spacing w:before="120" w:after="120"/>
        <w:rPr>
          <w:rFonts w:hint="eastAsia"/>
        </w:rPr>
      </w:pPr>
      <w:r>
        <w:rPr>
          <w:rFonts w:hint="eastAsia"/>
        </w:rPr>
        <w:t>Address/Connection changed</w:t>
      </w:r>
    </w:p>
    <w:p w:rsidR="00C66564" w:rsidRDefault="00C66564" w:rsidP="00C66564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  <w:rPr>
                <w:rFonts w:hint="eastAsia"/>
              </w:rPr>
            </w:pPr>
          </w:p>
        </w:tc>
      </w:tr>
    </w:tbl>
    <w:p w:rsidR="00C66564" w:rsidRDefault="00C66564" w:rsidP="00C66564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C66564" w:rsidRPr="00483775" w:rsidRDefault="00C66564" w:rsidP="00C66564">
      <w:pPr>
        <w:pStyle w:val="code"/>
        <w:spacing w:after="240"/>
        <w:rPr>
          <w:rFonts w:eastAsiaTheme="minorEastAsia" w:hint="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QnapNetwork/signals/hostnameChanged</w:t>
      </w:r>
    </w:p>
    <w:p w:rsidR="00C66564" w:rsidRPr="00C66564" w:rsidRDefault="00C66564" w:rsidP="00483775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BF21D2" w:rsidRDefault="00BF21D2" w:rsidP="00BF21D2">
      <w:pPr>
        <w:pStyle w:val="2"/>
        <w:spacing w:before="240" w:after="120"/>
      </w:pPr>
      <w:bookmarkStart w:id="13" w:name="_Toc387737608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QnapPower</w:t>
      </w:r>
      <w:bookmarkEnd w:id="13"/>
      <w:proofErr w:type="spellEnd"/>
    </w:p>
    <w:p w:rsidR="00507AC8" w:rsidRPr="00507AC8" w:rsidRDefault="00507AC8" w:rsidP="00507AC8">
      <w:pPr>
        <w:spacing w:before="120" w:after="120"/>
      </w:pPr>
    </w:p>
    <w:tbl>
      <w:tblPr>
        <w:tblStyle w:val="af3"/>
        <w:tblW w:w="0" w:type="auto"/>
        <w:tblLook w:val="04A0"/>
      </w:tblPr>
      <w:tblGrid>
        <w:gridCol w:w="1712"/>
        <w:gridCol w:w="3998"/>
        <w:gridCol w:w="1725"/>
        <w:gridCol w:w="1081"/>
      </w:tblGrid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081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RegisterPoweroffCallback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RegisterSuspendCallback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E36349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</w:t>
            </w:r>
            <w:r>
              <w:rPr>
                <w:rFonts w:hint="eastAsia"/>
              </w:rPr>
              <w:t>egisterPoweroffCallback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E36349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E36349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E36349">
            <w:pPr>
              <w:spacing w:before="120" w:after="120"/>
            </w:pPr>
            <w:r>
              <w:rPr>
                <w:rFonts w:hint="eastAsia"/>
              </w:rPr>
              <w:lastRenderedPageBreak/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</w:t>
            </w:r>
            <w:r>
              <w:rPr>
                <w:rFonts w:hint="eastAsia"/>
              </w:rPr>
              <w:t>egisterSuspendCallback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E36349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E36349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E36349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E36349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E36349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E36349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E36349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E36349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/signals/suspend</w:t>
            </w:r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8F2556" w:rsidRPr="00B16BD3" w:rsidRDefault="008F2556" w:rsidP="008F2556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</w:t>
      </w:r>
      <w:r w:rsidR="0026577B">
        <w:rPr>
          <w:rFonts w:hint="eastAsia"/>
        </w:rPr>
        <w:t>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proofErr w:type="spellEnd"/>
    </w:p>
    <w:p w:rsidR="008F2556" w:rsidRDefault="008F2556" w:rsidP="008F2556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07" w:type="dxa"/>
          </w:tcPr>
          <w:p w:rsidR="008F2556" w:rsidRDefault="0026577B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8F2556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program</w:t>
            </w:r>
            <w:r>
              <w:t>”</w:t>
            </w:r>
          </w:p>
          <w:p w:rsidR="0026577B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qiac</w:t>
            </w:r>
            <w:proofErr w:type="spellEnd"/>
            <w:r>
              <w:t>”</w:t>
            </w:r>
          </w:p>
        </w:tc>
      </w:tr>
      <w:tr w:rsidR="0026577B" w:rsidTr="008F2556">
        <w:tc>
          <w:tcPr>
            <w:tcW w:w="1403" w:type="dxa"/>
          </w:tcPr>
          <w:p w:rsidR="0026577B" w:rsidRDefault="0026577B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007" w:type="dxa"/>
          </w:tcPr>
          <w:p w:rsidR="0026577B" w:rsidRDefault="0026577B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26577B" w:rsidRPr="0026577B" w:rsidRDefault="0026577B" w:rsidP="0026577B">
            <w:pPr>
              <w:spacing w:before="120" w:after="120"/>
              <w:rPr>
                <w:rStyle w:val="af4"/>
                <w:rFonts w:hint="eastAsia"/>
              </w:rPr>
            </w:pPr>
            <w:r>
              <w:rPr>
                <w:rStyle w:val="af4"/>
                <w:rFonts w:hint="eastAsia"/>
              </w:rPr>
              <w:t>p</w:t>
            </w:r>
            <w:r w:rsidRPr="0026577B">
              <w:rPr>
                <w:rStyle w:val="af4"/>
                <w:rFonts w:hint="eastAsia"/>
              </w:rPr>
              <w:t>rogram</w:t>
            </w:r>
          </w:p>
          <w:p w:rsidR="0026577B" w:rsidRDefault="0026577B" w:rsidP="0026577B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 xml:space="preserve">Output progress to </w:t>
            </w:r>
            <w:proofErr w:type="spellStart"/>
            <w:r>
              <w:rPr>
                <w:rFonts w:hint="eastAsia"/>
              </w:rPr>
              <w:t>stdout</w:t>
            </w:r>
            <w:proofErr w:type="spellEnd"/>
            <w:r>
              <w:rPr>
                <w:rFonts w:hint="eastAsia"/>
              </w:rPr>
              <w:t xml:space="preserve">. The program would be killed if </w:t>
            </w:r>
            <w:r w:rsidR="000C5357">
              <w:rPr>
                <w:rFonts w:hint="eastAsia"/>
              </w:rPr>
              <w:t>no</w:t>
            </w:r>
            <w:r>
              <w:rPr>
                <w:rFonts w:hint="eastAsia"/>
              </w:rPr>
              <w:t xml:space="preserve"> output in 30 seconds</w:t>
            </w:r>
          </w:p>
          <w:p w:rsidR="0026577B" w:rsidRDefault="0026577B" w:rsidP="0026577B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revoke</w:t>
            </w:r>
          </w:p>
          <w:p w:rsidR="0026577B" w:rsidRPr="0026577B" w:rsidRDefault="0026577B" w:rsidP="0026577B">
            <w:pPr>
              <w:spacing w:before="120" w:after="120"/>
              <w:rPr>
                <w:rStyle w:val="af4"/>
                <w:rFonts w:hint="eastAsia"/>
              </w:rPr>
            </w:pPr>
            <w:proofErr w:type="spellStart"/>
            <w:r w:rsidRPr="0026577B">
              <w:rPr>
                <w:rStyle w:val="af4"/>
                <w:rFonts w:hint="eastAsia"/>
              </w:rPr>
              <w:t>qiac</w:t>
            </w:r>
            <w:proofErr w:type="spellEnd"/>
          </w:p>
          <w:p w:rsidR="0026577B" w:rsidRDefault="00970E33" w:rsidP="00970E33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With PULL/PUSH</w:t>
            </w:r>
            <w:r w:rsidR="002657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way, Callback server returns code and status as following format:</w:t>
            </w:r>
          </w:p>
          <w:p w:rsidR="00970E33" w:rsidRDefault="00970E33" w:rsidP="00970E33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ret</w:t>
            </w:r>
            <w:r>
              <w:t>”</w:t>
            </w:r>
            <w:r>
              <w:rPr>
                <w:rFonts w:hint="eastAsia"/>
              </w:rPr>
              <w:t xml:space="preserve">: 1,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Do cleanup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70E33" w:rsidRDefault="00970E33" w:rsidP="00970E33">
            <w:pPr>
              <w:spacing w:before="120" w:after="12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here ret is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1: status update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</w:tbl>
    <w:p w:rsidR="008F2556" w:rsidRDefault="008F2556" w:rsidP="008F2556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8F2556" w:rsidRDefault="008F2556" w:rsidP="008F2556">
      <w:pPr>
        <w:pStyle w:val="code"/>
        <w:spacing w:after="240"/>
        <w:rPr>
          <w:rFonts w:eastAsiaTheme="minorEastAsia" w:hint="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</w:t>
      </w:r>
      <w:r w:rsidR="000C5357">
        <w:rPr>
          <w:rFonts w:eastAsiaTheme="minorEastAsia" w:hint="eastAsia"/>
        </w:rPr>
        <w:t xml:space="preserve">Power/methods/RegisterPoweroffCallback </w:t>
      </w:r>
      <w:r w:rsidR="000C5357">
        <w:rPr>
          <w:rFonts w:eastAsiaTheme="minorEastAsia"/>
        </w:rPr>
        <w:t>‘</w:t>
      </w:r>
      <w:r w:rsidR="000C5357">
        <w:rPr>
          <w:rFonts w:eastAsiaTheme="minorEastAsia" w:hint="eastAsia"/>
        </w:rPr>
        <w:t>{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type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program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,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path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/share/CACHEDEV1_DATA/.qpkg/foobar/usr/bin/poweroff_check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>}</w:t>
      </w:r>
      <w:r w:rsidR="000C5357">
        <w:rPr>
          <w:rFonts w:eastAsiaTheme="minorEastAsia"/>
        </w:rPr>
        <w:t>’</w:t>
      </w:r>
    </w:p>
    <w:p w:rsidR="000C5357" w:rsidRDefault="000C5357" w:rsidP="008F2556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cleanup</w:t>
      </w:r>
    </w:p>
    <w:p w:rsidR="000C5357" w:rsidRDefault="000C5357" w:rsidP="008F2556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echo $?</w:t>
      </w:r>
    </w:p>
    <w:p w:rsidR="000C5357" w:rsidRPr="00483775" w:rsidRDefault="000C5357" w:rsidP="008F2556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>0</w:t>
      </w:r>
    </w:p>
    <w:p w:rsidR="007847B1" w:rsidRPr="00B16BD3" w:rsidRDefault="007847B1" w:rsidP="007847B1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RegisterSuspendCallback</w:t>
      </w:r>
      <w:proofErr w:type="spellEnd"/>
    </w:p>
    <w:p w:rsidR="00507AC8" w:rsidRPr="008F2556" w:rsidRDefault="007847B1" w:rsidP="00507AC8">
      <w:pPr>
        <w:spacing w:before="120" w:after="120"/>
      </w:pPr>
      <w:r>
        <w:rPr>
          <w:rFonts w:hint="eastAsia"/>
        </w:rPr>
        <w:t>As same as /</w:t>
      </w:r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proofErr w:type="spellEnd"/>
    </w:p>
    <w:p w:rsidR="00550E08" w:rsidRDefault="00550E08" w:rsidP="00550E08">
      <w:pPr>
        <w:pStyle w:val="2"/>
        <w:spacing w:before="240" w:after="120"/>
      </w:pPr>
      <w:bookmarkStart w:id="14" w:name="_Toc387737609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QnapDevice</w:t>
      </w:r>
      <w:bookmarkEnd w:id="14"/>
      <w:proofErr w:type="spellEnd"/>
    </w:p>
    <w:tbl>
      <w:tblPr>
        <w:tblStyle w:val="af3"/>
        <w:tblW w:w="0" w:type="auto"/>
        <w:tblLook w:val="04A0"/>
      </w:tblPr>
      <w:tblGrid>
        <w:gridCol w:w="1728"/>
        <w:gridCol w:w="3694"/>
        <w:gridCol w:w="1993"/>
        <w:gridCol w:w="1101"/>
      </w:tblGrid>
      <w:tr w:rsidR="002C40FF" w:rsidTr="002C40FF">
        <w:tc>
          <w:tcPr>
            <w:tcW w:w="1728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694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01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2C40FF" w:rsidTr="002C40FF">
        <w:tc>
          <w:tcPr>
            <w:tcW w:w="1728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QnapDevice</w:t>
            </w:r>
            <w:proofErr w:type="spellEnd"/>
          </w:p>
        </w:tc>
        <w:tc>
          <w:tcPr>
            <w:tcW w:w="3694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/signals/event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</w:p>
        </w:tc>
        <w:tc>
          <w:tcPr>
            <w:tcW w:w="1101" w:type="dxa"/>
            <w:vAlign w:val="center"/>
          </w:tcPr>
          <w:p w:rsidR="002C40FF" w:rsidRDefault="002C40FF" w:rsidP="00BD6CDA">
            <w:pPr>
              <w:spacing w:before="120" w:after="120"/>
              <w:jc w:val="center"/>
            </w:pPr>
          </w:p>
        </w:tc>
      </w:tr>
    </w:tbl>
    <w:p w:rsidR="00D8487B" w:rsidRDefault="00D8487B" w:rsidP="00D8487B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QnaDevice</w:t>
      </w:r>
      <w:proofErr w:type="spellEnd"/>
      <w:r>
        <w:rPr>
          <w:rFonts w:hint="eastAsia"/>
        </w:rPr>
        <w:t>/signals/event</w:t>
      </w:r>
    </w:p>
    <w:p w:rsidR="007847B1" w:rsidRDefault="007847B1" w:rsidP="007847B1">
      <w:pPr>
        <w:spacing w:before="120" w:after="120"/>
        <w:rPr>
          <w:rFonts w:hint="eastAsia"/>
        </w:rPr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E36349">
        <w:tc>
          <w:tcPr>
            <w:tcW w:w="1403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</w:tbl>
    <w:p w:rsidR="007847B1" w:rsidRDefault="007847B1" w:rsidP="007847B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E36349">
        <w:tc>
          <w:tcPr>
            <w:tcW w:w="1403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7847B1" w:rsidTr="00E36349">
        <w:tc>
          <w:tcPr>
            <w:tcW w:w="1403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7847B1" w:rsidRDefault="007847B1" w:rsidP="00E36349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0: OK</w:t>
            </w:r>
          </w:p>
          <w:p w:rsidR="007847B1" w:rsidRDefault="007847B1" w:rsidP="00E36349">
            <w:pPr>
              <w:pStyle w:val="a5"/>
              <w:numPr>
                <w:ilvl w:val="0"/>
                <w:numId w:val="21"/>
              </w:num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&lt; 0: Error</w:t>
            </w:r>
          </w:p>
        </w:tc>
      </w:tr>
      <w:tr w:rsidR="007847B1" w:rsidTr="00E36349">
        <w:tc>
          <w:tcPr>
            <w:tcW w:w="1403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  <w:rPr>
                <w:rFonts w:hint="eastAsia"/>
              </w:rPr>
            </w:pPr>
          </w:p>
        </w:tc>
      </w:tr>
      <w:tr w:rsidR="007847B1" w:rsidTr="00E36349">
        <w:tc>
          <w:tcPr>
            <w:tcW w:w="1403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  <w:tc>
          <w:tcPr>
            <w:tcW w:w="1007" w:type="dxa"/>
          </w:tcPr>
          <w:p w:rsidR="007847B1" w:rsidRDefault="007847B1" w:rsidP="00E36349">
            <w:pPr>
              <w:spacing w:before="120" w:after="1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D8487B" w:rsidRDefault="00D8487B" w:rsidP="007847B1">
      <w:pPr>
        <w:spacing w:before="120" w:after="120"/>
        <w:rPr>
          <w:rFonts w:hint="eastAsia"/>
        </w:rPr>
      </w:pPr>
      <w:r>
        <w:rPr>
          <w:rFonts w:hint="eastAsia"/>
        </w:rPr>
        <w:t>Example:</w:t>
      </w:r>
    </w:p>
    <w:p w:rsidR="00D8487B" w:rsidRPr="008F2556" w:rsidRDefault="00D8487B" w:rsidP="00D8487B">
      <w:pPr>
        <w:pStyle w:val="code"/>
        <w:pBdr>
          <w:left w:val="single" w:sz="4" w:space="2" w:color="auto"/>
        </w:pBdr>
        <w:spacing w:after="240"/>
        <w:rPr>
          <w:rFonts w:eastAsiaTheme="minorEastAsia" w:hint="eastAsia"/>
        </w:rPr>
      </w:pPr>
      <w:r>
        <w:rPr>
          <w:rFonts w:hint="eastAsia"/>
        </w:rPr>
        <w:t>qiac /</w:t>
      </w:r>
      <w:r w:rsidR="008F2556">
        <w:rPr>
          <w:rFonts w:eastAsiaTheme="minorEastAsia" w:hint="eastAsia"/>
        </w:rPr>
        <w:t>QnapDevice</w:t>
      </w:r>
      <w:r>
        <w:rPr>
          <w:rFonts w:hint="eastAsia"/>
        </w:rPr>
        <w:t>/signals/</w:t>
      </w:r>
      <w:r w:rsidR="008F2556">
        <w:rPr>
          <w:rFonts w:eastAsiaTheme="minorEastAsia" w:hint="eastAsia"/>
        </w:rPr>
        <w:t>event</w:t>
      </w:r>
    </w:p>
    <w:p w:rsidR="00D8487B" w:rsidRDefault="00D8487B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 xml:space="preserve">: 0, 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/block/sdf/sdf1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event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}</w:t>
      </w:r>
    </w:p>
    <w:p w:rsidR="00CD553E" w:rsidRDefault="00CD553E" w:rsidP="00CD553E">
      <w:pPr>
        <w:pStyle w:val="1"/>
        <w:spacing w:before="360"/>
      </w:pPr>
      <w:bookmarkStart w:id="15" w:name="_Toc387737610"/>
      <w:r>
        <w:rPr>
          <w:rFonts w:hint="eastAsia"/>
        </w:rPr>
        <w:t>Application Backup</w:t>
      </w:r>
      <w:bookmarkEnd w:id="15"/>
    </w:p>
    <w:p w:rsidR="00CD553E" w:rsidRDefault="00CD553E" w:rsidP="00CD553E">
      <w:pPr>
        <w:spacing w:before="120" w:after="120"/>
        <w:rPr>
          <w:rFonts w:hint="eastAsia"/>
        </w:rPr>
      </w:pPr>
      <w:r>
        <w:rPr>
          <w:rFonts w:hint="eastAsia"/>
        </w:rPr>
        <w:t>Consider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  <w:rPr>
          <w:rFonts w:hint="eastAsia"/>
        </w:rPr>
      </w:pPr>
      <w:r>
        <w:rPr>
          <w:rFonts w:hint="eastAsia"/>
        </w:rPr>
        <w:t>File permissions and owner</w:t>
      </w:r>
    </w:p>
    <w:p w:rsidR="00CD553E" w:rsidRDefault="00CD553E" w:rsidP="00CD553E">
      <w:pPr>
        <w:spacing w:before="120" w:after="120"/>
        <w:rPr>
          <w:rFonts w:hint="eastAsia"/>
        </w:rPr>
      </w:pPr>
      <w:r>
        <w:rPr>
          <w:rFonts w:hint="eastAsia"/>
        </w:rPr>
        <w:t>Methods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  <w:rPr>
          <w:rFonts w:hint="eastAsia"/>
        </w:rPr>
      </w:pPr>
      <w:r>
        <w:rPr>
          <w:rFonts w:hint="eastAsia"/>
        </w:rPr>
        <w:t>Application specific</w:t>
      </w:r>
    </w:p>
    <w:p w:rsidR="00CD553E" w:rsidRDefault="0046780B" w:rsidP="00CD553E">
      <w:pPr>
        <w:pStyle w:val="a5"/>
        <w:numPr>
          <w:ilvl w:val="1"/>
          <w:numId w:val="20"/>
        </w:numPr>
        <w:spacing w:before="120" w:after="120"/>
        <w:rPr>
          <w:rFonts w:hint="eastAsia"/>
        </w:rPr>
      </w:pPr>
      <w:r>
        <w:rPr>
          <w:rFonts w:hint="eastAsia"/>
        </w:rPr>
        <w:t>(NAS/control) Q-</w:t>
      </w:r>
      <w:proofErr w:type="spellStart"/>
      <w:r>
        <w:rPr>
          <w:rFonts w:hint="eastAsia"/>
        </w:rPr>
        <w:t>BackupProgram</w:t>
      </w:r>
      <w:proofErr w:type="spellEnd"/>
      <w:r>
        <w:rPr>
          <w:rFonts w:hint="eastAsia"/>
        </w:rPr>
        <w:t xml:space="preserve">: </w:t>
      </w:r>
      <w:r w:rsidR="00BA5A6C">
        <w:rPr>
          <w:rFonts w:hint="eastAsia"/>
        </w:rPr>
        <w:t>Program</w:t>
      </w:r>
      <w:r w:rsidR="00BA7DB4">
        <w:rPr>
          <w:rFonts w:hint="eastAsia"/>
        </w:rPr>
        <w:t xml:space="preserve"> Path</w:t>
      </w:r>
    </w:p>
    <w:p w:rsidR="00BA5A6C" w:rsidRDefault="00BA5A6C" w:rsidP="00CD553E">
      <w:pPr>
        <w:pStyle w:val="a5"/>
        <w:numPr>
          <w:ilvl w:val="1"/>
          <w:numId w:val="20"/>
        </w:numPr>
        <w:spacing w:before="120" w:after="120"/>
        <w:rPr>
          <w:rFonts w:hint="eastAsia"/>
        </w:rPr>
      </w:pPr>
      <w:r>
        <w:rPr>
          <w:rFonts w:hint="eastAsia"/>
        </w:rPr>
        <w:t>(NAS/</w:t>
      </w:r>
      <w:proofErr w:type="spellStart"/>
      <w:r>
        <w:rPr>
          <w:rFonts w:hint="eastAsia"/>
        </w:rPr>
        <w:t>app.backup</w:t>
      </w:r>
      <w:proofErr w:type="spellEnd"/>
      <w:r>
        <w:rPr>
          <w:rFonts w:hint="eastAsia"/>
        </w:rPr>
        <w:t xml:space="preserve">) 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  <w:rPr>
          <w:rFonts w:hint="eastAsia"/>
        </w:rPr>
      </w:pPr>
      <w:r>
        <w:rPr>
          <w:rFonts w:hint="eastAsia"/>
        </w:rPr>
        <w:t>Generic</w:t>
      </w:r>
    </w:p>
    <w:p w:rsidR="0046780B" w:rsidRDefault="00BA5A6C" w:rsidP="0056751B">
      <w:pPr>
        <w:pStyle w:val="a5"/>
        <w:numPr>
          <w:ilvl w:val="1"/>
          <w:numId w:val="20"/>
        </w:numPr>
        <w:spacing w:before="120" w:after="120"/>
        <w:rPr>
          <w:rFonts w:hint="eastAsia"/>
        </w:rPr>
      </w:pPr>
      <w:proofErr w:type="spellStart"/>
      <w:r>
        <w:rPr>
          <w:rFonts w:hint="eastAsia"/>
        </w:rPr>
        <w:lastRenderedPageBreak/>
        <w:t>Overlayfs</w:t>
      </w:r>
      <w:proofErr w:type="spellEnd"/>
      <w:r>
        <w:rPr>
          <w:rFonts w:hint="eastAsia"/>
        </w:rPr>
        <w:t xml:space="preserve"> + MTRR</w:t>
      </w:r>
    </w:p>
    <w:p w:rsidR="00BA7DB4" w:rsidRDefault="00BA7DB4" w:rsidP="0056751B">
      <w:pPr>
        <w:pStyle w:val="a5"/>
        <w:numPr>
          <w:ilvl w:val="1"/>
          <w:numId w:val="20"/>
        </w:numPr>
        <w:spacing w:before="120" w:after="120"/>
        <w:rPr>
          <w:rFonts w:hint="eastAsia"/>
        </w:rPr>
      </w:pPr>
      <w:r>
        <w:rPr>
          <w:rFonts w:hint="eastAsia"/>
        </w:rPr>
        <w:t>(NAS/app.md5sum)</w:t>
      </w:r>
    </w:p>
    <w:p w:rsidR="00715399" w:rsidRDefault="00715399" w:rsidP="0056751B">
      <w:pPr>
        <w:pStyle w:val="a5"/>
        <w:numPr>
          <w:ilvl w:val="1"/>
          <w:numId w:val="20"/>
        </w:numPr>
        <w:spacing w:before="120" w:after="120"/>
        <w:rPr>
          <w:rFonts w:hint="eastAsia"/>
        </w:rPr>
      </w:pPr>
      <w:r>
        <w:rPr>
          <w:rFonts w:hint="eastAsia"/>
        </w:rPr>
        <w:t>(NAS/</w:t>
      </w:r>
      <w:proofErr w:type="spellStart"/>
      <w:r>
        <w:rPr>
          <w:rFonts w:hint="eastAsia"/>
        </w:rPr>
        <w:t>app.backupWatchDirs</w:t>
      </w:r>
      <w:proofErr w:type="spellEnd"/>
      <w:r>
        <w:rPr>
          <w:rFonts w:hint="eastAsia"/>
        </w:rPr>
        <w:t>)</w:t>
      </w:r>
    </w:p>
    <w:p w:rsidR="00BA7DB4" w:rsidRDefault="00BA7DB4" w:rsidP="00BA7DB4">
      <w:pPr>
        <w:spacing w:before="120" w:after="120"/>
        <w:ind w:left="480"/>
        <w:rPr>
          <w:rFonts w:hint="eastAsia"/>
        </w:rPr>
      </w:pPr>
      <w:r>
        <w:rPr>
          <w:rFonts w:hint="eastAsia"/>
        </w:rPr>
        <w:t>NAS hardware and version should not affect backup result</w:t>
      </w:r>
    </w:p>
    <w:p w:rsidR="00BA7DB4" w:rsidRDefault="00BA7DB4" w:rsidP="00BA7DB4">
      <w:pPr>
        <w:spacing w:before="120" w:after="120"/>
        <w:ind w:left="480"/>
        <w:rPr>
          <w:rFonts w:hint="eastAsia"/>
        </w:rPr>
      </w:pPr>
      <w:r>
        <w:rPr>
          <w:rFonts w:hint="eastAsia"/>
        </w:rPr>
        <w:t xml:space="preserve">File permission is simply replicated by -a of cp and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command</w:t>
      </w:r>
    </w:p>
    <w:p w:rsidR="00715399" w:rsidRPr="00CD553E" w:rsidRDefault="00AD14AF" w:rsidP="00BA7DB4">
      <w:pPr>
        <w:spacing w:before="120" w:after="120"/>
        <w:ind w:left="480"/>
      </w:pPr>
      <w:r>
        <w:rPr>
          <w:rFonts w:hint="eastAsia"/>
        </w:rPr>
        <w:t>Via an o</w:t>
      </w:r>
      <w:r w:rsidR="00715399">
        <w:rPr>
          <w:rFonts w:hint="eastAsia"/>
        </w:rPr>
        <w:t>wner map</w:t>
      </w:r>
      <w:r>
        <w:rPr>
          <w:rFonts w:hint="eastAsia"/>
        </w:rPr>
        <w:t>, do owner changing for each backup</w:t>
      </w:r>
    </w:p>
    <w:sectPr w:rsidR="00715399" w:rsidRPr="00CD553E" w:rsidSect="006169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556" w:rsidRDefault="008F2556" w:rsidP="00495F89">
      <w:pPr>
        <w:spacing w:before="120" w:after="120"/>
      </w:pPr>
      <w:r>
        <w:separator/>
      </w:r>
    </w:p>
    <w:p w:rsidR="008F2556" w:rsidRDefault="008F2556" w:rsidP="00495F89">
      <w:pPr>
        <w:spacing w:before="120" w:after="120"/>
      </w:pPr>
    </w:p>
  </w:endnote>
  <w:endnote w:type="continuationSeparator" w:id="0">
    <w:p w:rsidR="008F2556" w:rsidRDefault="008F2556" w:rsidP="00495F89">
      <w:pPr>
        <w:spacing w:before="120" w:after="120"/>
      </w:pPr>
      <w:r>
        <w:continuationSeparator/>
      </w:r>
    </w:p>
    <w:p w:rsidR="008F2556" w:rsidRDefault="008F2556" w:rsidP="00495F89">
      <w:pPr>
        <w:spacing w:before="120"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556" w:rsidRDefault="008F2556" w:rsidP="001C5AAA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7223"/>
      <w:docPartObj>
        <w:docPartGallery w:val="Page Numbers (Bottom of Page)"/>
        <w:docPartUnique/>
      </w:docPartObj>
    </w:sdtPr>
    <w:sdtContent>
      <w:p w:rsidR="008F2556" w:rsidRDefault="008F2556" w:rsidP="001C5AAA">
        <w:pPr>
          <w:pStyle w:val="a7"/>
          <w:spacing w:before="120" w:after="120"/>
          <w:jc w:val="right"/>
        </w:pPr>
        <w:r w:rsidRPr="00541DBF">
          <w:fldChar w:fldCharType="begin"/>
        </w:r>
        <w:r>
          <w:instrText xml:space="preserve"> PAGE   \* MERGEFORMAT </w:instrText>
        </w:r>
        <w:r w:rsidRPr="00541DBF">
          <w:fldChar w:fldCharType="separate"/>
        </w:r>
        <w:r w:rsidR="009F2747" w:rsidRPr="009F2747">
          <w:rPr>
            <w:noProof/>
            <w:lang w:val="zh-TW"/>
          </w:rPr>
          <w:t>11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556" w:rsidRDefault="008F2556" w:rsidP="001C5AAA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556" w:rsidRDefault="008F2556" w:rsidP="00495F89">
      <w:pPr>
        <w:spacing w:before="120" w:after="120"/>
      </w:pPr>
      <w:r>
        <w:separator/>
      </w:r>
    </w:p>
    <w:p w:rsidR="008F2556" w:rsidRDefault="008F2556" w:rsidP="00495F89">
      <w:pPr>
        <w:spacing w:before="120" w:after="120"/>
      </w:pPr>
    </w:p>
  </w:footnote>
  <w:footnote w:type="continuationSeparator" w:id="0">
    <w:p w:rsidR="008F2556" w:rsidRDefault="008F2556" w:rsidP="00495F89">
      <w:pPr>
        <w:spacing w:before="120" w:after="120"/>
      </w:pPr>
      <w:r>
        <w:continuationSeparator/>
      </w:r>
    </w:p>
    <w:p w:rsidR="008F2556" w:rsidRDefault="008F2556" w:rsidP="00495F89">
      <w:pPr>
        <w:spacing w:before="120" w:after="120"/>
      </w:pPr>
    </w:p>
  </w:footnote>
  <w:footnote w:id="1">
    <w:p w:rsidR="008F2556" w:rsidRDefault="008F2556" w:rsidP="00322A08">
      <w:pPr>
        <w:pStyle w:val="af0"/>
        <w:spacing w:before="120" w:after="120"/>
      </w:pPr>
      <w:r>
        <w:rPr>
          <w:rStyle w:val="af2"/>
        </w:rPr>
        <w:footnoteRef/>
      </w:r>
      <w:r>
        <w:rPr>
          <w:rFonts w:hint="eastAsia"/>
        </w:rPr>
        <w:t xml:space="preserve"> </w:t>
      </w:r>
      <w:hyperlink r:id="rId1" w:history="1">
        <w:r w:rsidRPr="003B70DE">
          <w:rPr>
            <w:rStyle w:val="a6"/>
          </w:rPr>
          <w:t>http://blog.x-aeon.com/2013/04/10/a-quick-message-queue-benchmark-activemq-rabbitmq-hornetq-qpid-apollo/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556" w:rsidRDefault="008F2556" w:rsidP="001C5AAA">
    <w:pPr>
      <w:pStyle w:val="ab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556" w:rsidRDefault="008F2556" w:rsidP="00D8487B">
    <w:pPr>
      <w:pStyle w:val="ab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556" w:rsidRDefault="008F2556" w:rsidP="001C5AAA">
    <w:pPr>
      <w:pStyle w:val="ab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C45"/>
    <w:multiLevelType w:val="hybridMultilevel"/>
    <w:tmpl w:val="32065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FC4809"/>
    <w:multiLevelType w:val="hybridMultilevel"/>
    <w:tmpl w:val="82A8D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097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744799"/>
    <w:multiLevelType w:val="hybridMultilevel"/>
    <w:tmpl w:val="110EC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EDC071E"/>
    <w:multiLevelType w:val="hybridMultilevel"/>
    <w:tmpl w:val="8A50BB8E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FC12DE"/>
    <w:multiLevelType w:val="hybridMultilevel"/>
    <w:tmpl w:val="EB8A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52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646800"/>
    <w:multiLevelType w:val="hybridMultilevel"/>
    <w:tmpl w:val="13B09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F17039"/>
    <w:multiLevelType w:val="multilevel"/>
    <w:tmpl w:val="1E90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447029"/>
    <w:multiLevelType w:val="hybridMultilevel"/>
    <w:tmpl w:val="834A3872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F42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33A4606"/>
    <w:multiLevelType w:val="hybridMultilevel"/>
    <w:tmpl w:val="2398C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ED62F59"/>
    <w:multiLevelType w:val="hybridMultilevel"/>
    <w:tmpl w:val="48624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01A3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0AA5560"/>
    <w:multiLevelType w:val="hybridMultilevel"/>
    <w:tmpl w:val="004A6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12B211B"/>
    <w:multiLevelType w:val="hybridMultilevel"/>
    <w:tmpl w:val="632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4E80427"/>
    <w:multiLevelType w:val="hybridMultilevel"/>
    <w:tmpl w:val="01383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2871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CE43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1F91F75"/>
    <w:multiLevelType w:val="hybridMultilevel"/>
    <w:tmpl w:val="0A908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4233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B4A235A"/>
    <w:multiLevelType w:val="multilevel"/>
    <w:tmpl w:val="CB7AA3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5"/>
  </w:num>
  <w:num w:numId="5">
    <w:abstractNumId w:val="14"/>
  </w:num>
  <w:num w:numId="6">
    <w:abstractNumId w:val="17"/>
  </w:num>
  <w:num w:numId="7">
    <w:abstractNumId w:val="13"/>
  </w:num>
  <w:num w:numId="8">
    <w:abstractNumId w:val="20"/>
  </w:num>
  <w:num w:numId="9">
    <w:abstractNumId w:val="6"/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0"/>
  </w:num>
  <w:num w:numId="18">
    <w:abstractNumId w:val="12"/>
  </w:num>
  <w:num w:numId="19">
    <w:abstractNumId w:val="1"/>
  </w:num>
  <w:num w:numId="20">
    <w:abstractNumId w:val="19"/>
  </w:num>
  <w:num w:numId="21">
    <w:abstractNumId w:val="3"/>
  </w:num>
  <w:num w:numId="22">
    <w:abstractNumId w:val="16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08"/>
    <w:rsid w:val="00016EDA"/>
    <w:rsid w:val="00027CFB"/>
    <w:rsid w:val="00036713"/>
    <w:rsid w:val="0005113E"/>
    <w:rsid w:val="00066D55"/>
    <w:rsid w:val="00070254"/>
    <w:rsid w:val="000B5F7D"/>
    <w:rsid w:val="000C4DE6"/>
    <w:rsid w:val="000C5357"/>
    <w:rsid w:val="000F04B5"/>
    <w:rsid w:val="00115152"/>
    <w:rsid w:val="0012159F"/>
    <w:rsid w:val="001342D9"/>
    <w:rsid w:val="00176649"/>
    <w:rsid w:val="001C5AAA"/>
    <w:rsid w:val="001F150F"/>
    <w:rsid w:val="002578DB"/>
    <w:rsid w:val="0026577B"/>
    <w:rsid w:val="00283D6B"/>
    <w:rsid w:val="002C3304"/>
    <w:rsid w:val="002C40FF"/>
    <w:rsid w:val="002D0E18"/>
    <w:rsid w:val="002D3BD0"/>
    <w:rsid w:val="00314F6A"/>
    <w:rsid w:val="0031783C"/>
    <w:rsid w:val="0032219B"/>
    <w:rsid w:val="00322A08"/>
    <w:rsid w:val="003473B2"/>
    <w:rsid w:val="0036608C"/>
    <w:rsid w:val="00386E81"/>
    <w:rsid w:val="00397C85"/>
    <w:rsid w:val="003C2C5C"/>
    <w:rsid w:val="003E3A5B"/>
    <w:rsid w:val="003F2014"/>
    <w:rsid w:val="0040729C"/>
    <w:rsid w:val="00427BE3"/>
    <w:rsid w:val="00437054"/>
    <w:rsid w:val="0046437D"/>
    <w:rsid w:val="0046780B"/>
    <w:rsid w:val="00474ADA"/>
    <w:rsid w:val="00483775"/>
    <w:rsid w:val="00484625"/>
    <w:rsid w:val="00495F89"/>
    <w:rsid w:val="004C5181"/>
    <w:rsid w:val="00507AC8"/>
    <w:rsid w:val="00525688"/>
    <w:rsid w:val="00541DBF"/>
    <w:rsid w:val="005477C1"/>
    <w:rsid w:val="00550E08"/>
    <w:rsid w:val="00551550"/>
    <w:rsid w:val="0056751B"/>
    <w:rsid w:val="00585268"/>
    <w:rsid w:val="005871C7"/>
    <w:rsid w:val="005F24EB"/>
    <w:rsid w:val="005F287B"/>
    <w:rsid w:val="006169A5"/>
    <w:rsid w:val="00625E57"/>
    <w:rsid w:val="00627B4D"/>
    <w:rsid w:val="00632459"/>
    <w:rsid w:val="00660159"/>
    <w:rsid w:val="006700D6"/>
    <w:rsid w:val="00676508"/>
    <w:rsid w:val="0068383D"/>
    <w:rsid w:val="00696F72"/>
    <w:rsid w:val="006F4F1F"/>
    <w:rsid w:val="00715399"/>
    <w:rsid w:val="007847B1"/>
    <w:rsid w:val="00791DDC"/>
    <w:rsid w:val="007A56A1"/>
    <w:rsid w:val="007B56B1"/>
    <w:rsid w:val="007D62DC"/>
    <w:rsid w:val="007E6CC3"/>
    <w:rsid w:val="007F08B2"/>
    <w:rsid w:val="00815B8A"/>
    <w:rsid w:val="008271D3"/>
    <w:rsid w:val="008774B5"/>
    <w:rsid w:val="008806D4"/>
    <w:rsid w:val="00893A34"/>
    <w:rsid w:val="008B205F"/>
    <w:rsid w:val="008D6FC5"/>
    <w:rsid w:val="008D7C35"/>
    <w:rsid w:val="008E6DF1"/>
    <w:rsid w:val="008F2556"/>
    <w:rsid w:val="00902608"/>
    <w:rsid w:val="009122AF"/>
    <w:rsid w:val="00925CE3"/>
    <w:rsid w:val="009355DC"/>
    <w:rsid w:val="00941DFA"/>
    <w:rsid w:val="00942E99"/>
    <w:rsid w:val="00970E33"/>
    <w:rsid w:val="00972B8B"/>
    <w:rsid w:val="009A255F"/>
    <w:rsid w:val="009A7F73"/>
    <w:rsid w:val="009C4686"/>
    <w:rsid w:val="009D3560"/>
    <w:rsid w:val="009F2747"/>
    <w:rsid w:val="00A227C2"/>
    <w:rsid w:val="00A2381E"/>
    <w:rsid w:val="00A300DA"/>
    <w:rsid w:val="00A3491D"/>
    <w:rsid w:val="00A35DB8"/>
    <w:rsid w:val="00A53938"/>
    <w:rsid w:val="00A81D0E"/>
    <w:rsid w:val="00AB502B"/>
    <w:rsid w:val="00AB7EEB"/>
    <w:rsid w:val="00AD14AF"/>
    <w:rsid w:val="00B107ED"/>
    <w:rsid w:val="00B14B70"/>
    <w:rsid w:val="00B16BD3"/>
    <w:rsid w:val="00B2655B"/>
    <w:rsid w:val="00B315AD"/>
    <w:rsid w:val="00B7509B"/>
    <w:rsid w:val="00BA5A6C"/>
    <w:rsid w:val="00BA7DB4"/>
    <w:rsid w:val="00BD6CDA"/>
    <w:rsid w:val="00BF118B"/>
    <w:rsid w:val="00BF21D2"/>
    <w:rsid w:val="00C04F5F"/>
    <w:rsid w:val="00C10896"/>
    <w:rsid w:val="00C26214"/>
    <w:rsid w:val="00C51BC3"/>
    <w:rsid w:val="00C6174D"/>
    <w:rsid w:val="00C66564"/>
    <w:rsid w:val="00C75A19"/>
    <w:rsid w:val="00C80A11"/>
    <w:rsid w:val="00CB7BD2"/>
    <w:rsid w:val="00CC7D2C"/>
    <w:rsid w:val="00CD4D7A"/>
    <w:rsid w:val="00CD553E"/>
    <w:rsid w:val="00CE45DA"/>
    <w:rsid w:val="00D160F0"/>
    <w:rsid w:val="00D74CB8"/>
    <w:rsid w:val="00D758DB"/>
    <w:rsid w:val="00D81082"/>
    <w:rsid w:val="00D8487B"/>
    <w:rsid w:val="00DA095D"/>
    <w:rsid w:val="00DA21F6"/>
    <w:rsid w:val="00DE1CBA"/>
    <w:rsid w:val="00E5503B"/>
    <w:rsid w:val="00E933D7"/>
    <w:rsid w:val="00E97AD1"/>
    <w:rsid w:val="00EC271A"/>
    <w:rsid w:val="00F40571"/>
    <w:rsid w:val="00F726E8"/>
    <w:rsid w:val="00F83072"/>
    <w:rsid w:val="00F867B5"/>
    <w:rsid w:val="00F96DDC"/>
    <w:rsid w:val="00FD4BEA"/>
    <w:rsid w:val="00FE2EB1"/>
    <w:rsid w:val="00FE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89"/>
    <w:pPr>
      <w:spacing w:beforeLines="50" w:afterLines="50"/>
    </w:pPr>
    <w:rPr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BEA"/>
    <w:pPr>
      <w:keepNext/>
      <w:keepLines/>
      <w:numPr>
        <w:numId w:val="10"/>
      </w:numPr>
      <w:spacing w:beforeLines="150" w:after="120"/>
      <w:ind w:left="357" w:hanging="357"/>
      <w:outlineLvl w:val="0"/>
    </w:pPr>
    <w:rPr>
      <w:rFonts w:asciiTheme="majorHAnsi" w:eastAsiaTheme="majorEastAsia" w:hAnsiTheme="majorHAnsi" w:cs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F89"/>
    <w:pPr>
      <w:keepNext/>
      <w:keepLines/>
      <w:spacing w:beforeLines="1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BD3"/>
    <w:pPr>
      <w:keepNext/>
      <w:spacing w:before="50" w:after="50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BD3"/>
    <w:pPr>
      <w:keepNext/>
      <w:spacing w:before="50" w:after="50"/>
      <w:outlineLvl w:val="3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4BEA"/>
    <w:rPr>
      <w:rFonts w:asciiTheme="majorHAnsi" w:eastAsiaTheme="majorEastAsia" w:hAnsiTheme="majorHAnsi" w:cstheme="majorHAnsi"/>
      <w:b/>
      <w:bCs/>
      <w:color w:val="345A8A" w:themeColor="accent1" w:themeShade="B5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5F8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495F89"/>
    <w:pPr>
      <w:tabs>
        <w:tab w:val="left" w:pos="480"/>
        <w:tab w:val="right" w:leader="dot" w:pos="8290"/>
      </w:tabs>
      <w:spacing w:before="120" w:after="120"/>
    </w:pPr>
  </w:style>
  <w:style w:type="paragraph" w:styleId="21">
    <w:name w:val="toc 2"/>
    <w:basedOn w:val="a"/>
    <w:next w:val="a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a1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6765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qFormat/>
    <w:rsid w:val="0036608C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spacing w:before="240" w:afterLines="100" w:line="300" w:lineRule="auto"/>
      <w:ind w:left="170" w:right="113"/>
      <w:contextualSpacing/>
    </w:pPr>
    <w:rPr>
      <w:rFonts w:ascii="Courier New" w:eastAsia="Courier New" w:hAnsi="Courier New" w:cs="Courier New"/>
      <w:noProof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508"/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AB7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B7EEB"/>
    <w:rPr>
      <w:kern w:val="0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D758DB"/>
    <w:rPr>
      <w:color w:val="800080" w:themeColor="followedHyperlink"/>
      <w:u w:val="single"/>
    </w:rPr>
  </w:style>
  <w:style w:type="character" w:styleId="ae">
    <w:name w:val="Intense Emphasis"/>
    <w:basedOn w:val="a0"/>
    <w:uiPriority w:val="21"/>
    <w:qFormat/>
    <w:rsid w:val="007F08B2"/>
    <w:rPr>
      <w:b/>
      <w:bCs/>
      <w:i/>
      <w:iCs/>
      <w:color w:val="FF0000"/>
    </w:rPr>
  </w:style>
  <w:style w:type="character" w:styleId="af">
    <w:name w:val="Emphasis"/>
    <w:basedOn w:val="a0"/>
    <w:uiPriority w:val="20"/>
    <w:qFormat/>
    <w:rsid w:val="007F08B2"/>
    <w:rPr>
      <w:i/>
      <w:iCs/>
      <w:noProof/>
      <w:lang w:eastAsia="zh-TW"/>
    </w:rPr>
  </w:style>
  <w:style w:type="paragraph" w:styleId="af0">
    <w:name w:val="footnote text"/>
    <w:basedOn w:val="a"/>
    <w:link w:val="af1"/>
    <w:uiPriority w:val="99"/>
    <w:semiHidden/>
    <w:unhideWhenUsed/>
    <w:rsid w:val="00322A0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322A08"/>
    <w:rPr>
      <w:kern w:val="0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22A08"/>
    <w:rPr>
      <w:vertAlign w:val="superscript"/>
    </w:rPr>
  </w:style>
  <w:style w:type="table" w:styleId="af3">
    <w:name w:val="Table Grid"/>
    <w:basedOn w:val="a1"/>
    <w:uiPriority w:val="59"/>
    <w:rsid w:val="00525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6BD3"/>
    <w:rPr>
      <w:rFonts w:asciiTheme="majorHAnsi" w:eastAsiaTheme="majorEastAsia" w:hAnsiTheme="majorHAnsi" w:cstheme="majorBidi"/>
      <w:b/>
      <w:bCs/>
      <w:kern w:val="0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16BD3"/>
    <w:rPr>
      <w:rFonts w:asciiTheme="majorHAnsi" w:eastAsiaTheme="majorEastAsia" w:hAnsiTheme="majorHAnsi" w:cstheme="majorBidi"/>
      <w:b/>
      <w:kern w:val="0"/>
      <w:szCs w:val="36"/>
    </w:rPr>
  </w:style>
  <w:style w:type="character" w:styleId="af4">
    <w:name w:val="Strong"/>
    <w:basedOn w:val="a0"/>
    <w:uiPriority w:val="22"/>
    <w:qFormat/>
    <w:rsid w:val="0026577B"/>
    <w:rPr>
      <w:b/>
      <w:bCs/>
    </w:rPr>
  </w:style>
  <w:style w:type="paragraph" w:styleId="af5">
    <w:name w:val="Document Map"/>
    <w:basedOn w:val="a"/>
    <w:link w:val="af6"/>
    <w:uiPriority w:val="99"/>
    <w:semiHidden/>
    <w:unhideWhenUsed/>
    <w:rsid w:val="0026577B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26577B"/>
    <w:rPr>
      <w:rFonts w:ascii="新細明體" w:eastAsia="新細明體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8"/>
    <w:rPr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76508"/>
  </w:style>
  <w:style w:type="paragraph" w:styleId="TOC2">
    <w:name w:val="toc 2"/>
    <w:basedOn w:val="Normal"/>
    <w:next w:val="Normal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TableNormal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6765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508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c/manuals/maint-guide/" TargetMode="External"/><Relationship Id="rId13" Type="http://schemas.openxmlformats.org/officeDocument/2006/relationships/hyperlink" Target="https://www.debian.org/doc/manuals/repository-howto/repository-how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update.qnap.com/qts/dists/4.2/extra/binary-$%7barch%7d/Packages.%7bbz2" TargetMode="External"/><Relationship Id="rId17" Type="http://schemas.openxmlformats.org/officeDocument/2006/relationships/header" Target="header2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pdate.qnap.com/qts/dists/4.2/main/binary-$%7barch%7d/Packages.%7bbz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eromq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update.qnap.com/qt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" TargetMode="External"/><Relationship Id="rId14" Type="http://schemas.openxmlformats.org/officeDocument/2006/relationships/hyperlink" Target="https://help.ubuntu.com/community/Repositories/Personal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x-aeon.com/2013/04/10/a-quick-message-queue-benchmark-activemq-rabbitmq-hornetq-qpid-apoll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480B25-50A6-4820-A763-BCEBB0A2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13</Pages>
  <Words>1940</Words>
  <Characters>11062</Characters>
  <Application>Microsoft Office Word</Application>
  <DocSecurity>0</DocSecurity>
  <Lines>92</Lines>
  <Paragraphs>25</Paragraphs>
  <ScaleCrop>false</ScaleCrop>
  <Company>Home</Company>
  <LinksUpToDate>false</LinksUpToDate>
  <CharactersWithSpaces>12977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lucytest</cp:lastModifiedBy>
  <cp:revision>23</cp:revision>
  <dcterms:created xsi:type="dcterms:W3CDTF">2014-05-09T10:00:00Z</dcterms:created>
  <dcterms:modified xsi:type="dcterms:W3CDTF">2014-05-13T03:50:00Z</dcterms:modified>
</cp:coreProperties>
</file>