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E1E6C" w14:textId="66BB6C8E" w:rsidR="0034528C" w:rsidRDefault="00101C88" w:rsidP="007A26C7">
      <w:pPr>
        <w:pStyle w:val="Heading1"/>
        <w:ind w:left="720"/>
      </w:pPr>
      <w:bookmarkStart w:id="0" w:name="_GoBack"/>
      <w:bookmarkEnd w:id="0"/>
      <w:proofErr w:type="spellStart"/>
      <w:proofErr w:type="gramStart"/>
      <w:r>
        <w:t>particleDriver</w:t>
      </w:r>
      <w:proofErr w:type="spellEnd"/>
      <w:proofErr w:type="gramEnd"/>
      <w:r>
        <w:t xml:space="preserve"> – </w:t>
      </w:r>
      <w:proofErr w:type="spellStart"/>
      <w:r>
        <w:t>Amanzi</w:t>
      </w:r>
      <w:proofErr w:type="spellEnd"/>
      <w:r>
        <w:t>-Walkabout interface</w:t>
      </w:r>
    </w:p>
    <w:p w14:paraId="7D21EAF3" w14:textId="77777777" w:rsidR="0034528C" w:rsidRDefault="0034528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84FC88" w14:textId="2C8826CE" w:rsidR="00D44360" w:rsidRDefault="00101C88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101C88">
        <w:rPr>
          <w:rFonts w:ascii="Arial" w:hAnsi="Arial" w:cs="Arial"/>
          <w:sz w:val="24"/>
          <w:szCs w:val="24"/>
        </w:rPr>
        <w:t>particleDriver</w:t>
      </w:r>
      <w:proofErr w:type="spellEnd"/>
      <w:proofErr w:type="gramEnd"/>
      <w:r w:rsidRPr="00101C88">
        <w:rPr>
          <w:rFonts w:ascii="Arial" w:hAnsi="Arial" w:cs="Arial"/>
          <w:sz w:val="24"/>
          <w:szCs w:val="24"/>
        </w:rPr>
        <w:t xml:space="preserve"> is a </w:t>
      </w:r>
      <w:r w:rsidR="000B2340">
        <w:rPr>
          <w:rFonts w:ascii="Arial" w:hAnsi="Arial" w:cs="Arial"/>
          <w:sz w:val="24"/>
          <w:szCs w:val="24"/>
        </w:rPr>
        <w:t>C++ program</w:t>
      </w:r>
      <w:r w:rsidRPr="00101C88">
        <w:rPr>
          <w:rFonts w:ascii="Arial" w:hAnsi="Arial" w:cs="Arial"/>
          <w:sz w:val="24"/>
          <w:szCs w:val="24"/>
        </w:rPr>
        <w:t xml:space="preserve"> </w:t>
      </w:r>
      <w:r w:rsidRPr="00101C88">
        <w:rPr>
          <w:rFonts w:ascii="Arial" w:hAnsi="Arial" w:cs="Arial"/>
          <w:color w:val="000000"/>
          <w:sz w:val="24"/>
          <w:szCs w:val="24"/>
        </w:rPr>
        <w:t xml:space="preserve">for a particle advection system using </w:t>
      </w:r>
      <w:proofErr w:type="spellStart"/>
      <w:r w:rsidRPr="00101C88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Pr="00101C88">
        <w:rPr>
          <w:rFonts w:ascii="Arial" w:hAnsi="Arial" w:cs="Arial"/>
          <w:color w:val="000000"/>
          <w:sz w:val="24"/>
          <w:szCs w:val="24"/>
        </w:rPr>
        <w:t>, LaGriT, and Walkabout.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01C88">
        <w:rPr>
          <w:rFonts w:ascii="Arial" w:hAnsi="Arial" w:cs="Arial"/>
          <w:color w:val="000000"/>
          <w:sz w:val="24"/>
          <w:szCs w:val="24"/>
        </w:rPr>
        <w:t xml:space="preserve">It automates the process of producing input and output files for </w:t>
      </w:r>
      <w:proofErr w:type="spellStart"/>
      <w:r w:rsidRPr="00101C88">
        <w:rPr>
          <w:rFonts w:ascii="Arial" w:hAnsi="Arial" w:cs="Arial"/>
          <w:color w:val="000000"/>
          <w:sz w:val="24"/>
          <w:szCs w:val="24"/>
        </w:rPr>
        <w:t>LaGrit</w:t>
      </w:r>
      <w:proofErr w:type="spellEnd"/>
      <w:r w:rsidRPr="00101C88">
        <w:rPr>
          <w:rFonts w:ascii="Arial" w:hAnsi="Arial" w:cs="Arial"/>
          <w:color w:val="000000"/>
          <w:sz w:val="24"/>
          <w:szCs w:val="24"/>
        </w:rPr>
        <w:t xml:space="preserve"> and Walkabout from </w:t>
      </w:r>
      <w:r w:rsidR="00C12B8D">
        <w:rPr>
          <w:rFonts w:ascii="Arial" w:hAnsi="Arial" w:cs="Arial"/>
          <w:color w:val="000000"/>
          <w:sz w:val="24"/>
          <w:szCs w:val="24"/>
        </w:rPr>
        <w:t xml:space="preserve">an </w:t>
      </w:r>
      <w:proofErr w:type="spellStart"/>
      <w:r w:rsidRPr="00101C88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Pr="00101C88">
        <w:rPr>
          <w:rFonts w:ascii="Arial" w:hAnsi="Arial" w:cs="Arial"/>
          <w:color w:val="000000"/>
          <w:sz w:val="24"/>
          <w:szCs w:val="24"/>
        </w:rPr>
        <w:t xml:space="preserve"> checkpoint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12B8D">
        <w:rPr>
          <w:rFonts w:ascii="Arial" w:hAnsi="Arial" w:cs="Arial"/>
          <w:color w:val="000000"/>
          <w:sz w:val="24"/>
          <w:szCs w:val="24"/>
        </w:rPr>
        <w:t>file</w:t>
      </w:r>
      <w:r w:rsidRPr="00101C88">
        <w:rPr>
          <w:rFonts w:ascii="Arial" w:hAnsi="Arial" w:cs="Arial"/>
          <w:color w:val="000000"/>
          <w:sz w:val="24"/>
          <w:szCs w:val="24"/>
        </w:rPr>
        <w:t xml:space="preserve"> and creates data for visualization that can be used in </w:t>
      </w:r>
      <w:proofErr w:type="spellStart"/>
      <w:r w:rsidRPr="00101C88">
        <w:rPr>
          <w:rFonts w:ascii="Arial" w:hAnsi="Arial" w:cs="Arial"/>
          <w:color w:val="000000"/>
          <w:sz w:val="24"/>
          <w:szCs w:val="24"/>
        </w:rPr>
        <w:t>Pa</w:t>
      </w:r>
      <w:r w:rsidR="00C12B8D">
        <w:rPr>
          <w:rFonts w:ascii="Arial" w:hAnsi="Arial" w:cs="Arial"/>
          <w:color w:val="000000"/>
          <w:sz w:val="24"/>
          <w:szCs w:val="24"/>
        </w:rPr>
        <w:t>raview</w:t>
      </w:r>
      <w:proofErr w:type="spellEnd"/>
      <w:r w:rsidR="00C12B8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12B8D">
        <w:rPr>
          <w:rFonts w:ascii="Arial" w:hAnsi="Arial" w:cs="Arial"/>
          <w:color w:val="000000"/>
          <w:sz w:val="24"/>
          <w:szCs w:val="24"/>
        </w:rPr>
        <w:t>PlumeCalc</w:t>
      </w:r>
      <w:proofErr w:type="spellEnd"/>
      <w:r w:rsidR="00C12B8D">
        <w:rPr>
          <w:rFonts w:ascii="Arial" w:hAnsi="Arial" w:cs="Arial"/>
          <w:color w:val="000000"/>
          <w:sz w:val="24"/>
          <w:szCs w:val="24"/>
        </w:rPr>
        <w:t xml:space="preserve">, and </w:t>
      </w:r>
      <w:proofErr w:type="spellStart"/>
      <w:r w:rsidR="00C12B8D">
        <w:rPr>
          <w:rFonts w:ascii="Arial" w:hAnsi="Arial" w:cs="Arial"/>
          <w:color w:val="000000"/>
          <w:sz w:val="24"/>
          <w:szCs w:val="24"/>
        </w:rPr>
        <w:t>Meshlab</w:t>
      </w:r>
      <w:proofErr w:type="spellEnd"/>
      <w:r w:rsidR="00C12B8D">
        <w:rPr>
          <w:rFonts w:ascii="Arial" w:hAnsi="Arial" w:cs="Arial"/>
          <w:color w:val="000000"/>
          <w:sz w:val="24"/>
          <w:szCs w:val="24"/>
        </w:rPr>
        <w:t>.</w:t>
      </w:r>
    </w:p>
    <w:p w14:paraId="7131F448" w14:textId="45C48BDD" w:rsidR="00C12B8D" w:rsidRDefault="00C12B8D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workflow of this program is as follows:</w:t>
      </w:r>
    </w:p>
    <w:p w14:paraId="24755EDA" w14:textId="77777777" w:rsidR="00C12B8D" w:rsidRDefault="00C12B8D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20367FBE" w14:textId="23348CCD" w:rsidR="00C12B8D" w:rsidRDefault="000B2340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RUN AMANZI </w:t>
      </w:r>
      <w:r w:rsidR="000137D1">
        <w:rPr>
          <w:rFonts w:ascii="Arial" w:hAnsi="Arial" w:cs="Arial"/>
          <w:color w:val="000000"/>
          <w:sz w:val="24"/>
          <w:szCs w:val="24"/>
        </w:rPr>
        <w:t>to create h5 checkpoint file.</w:t>
      </w:r>
    </w:p>
    <w:p w14:paraId="7F9C1DEA" w14:textId="77777777" w:rsidR="000137D1" w:rsidRDefault="000137D1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20A5271" w14:textId="510974D8" w:rsidR="000137D1" w:rsidRDefault="000137D1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RUN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particleDriver</w:t>
      </w:r>
      <w:proofErr w:type="spellEnd"/>
    </w:p>
    <w:p w14:paraId="7E458745" w14:textId="77777777" w:rsidR="000B2340" w:rsidRDefault="000B2340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72D45A5B" w14:textId="535CF612" w:rsidR="000137D1" w:rsidRDefault="00230E0C" w:rsidP="00230E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pre, preprocess files. R</w:t>
      </w:r>
      <w:r w:rsidR="000137D1">
        <w:rPr>
          <w:rFonts w:ascii="Arial" w:hAnsi="Arial" w:cs="Arial"/>
          <w:color w:val="000000"/>
          <w:sz w:val="24"/>
          <w:szCs w:val="24"/>
        </w:rPr>
        <w:t xml:space="preserve">ead </w:t>
      </w:r>
      <w:proofErr w:type="spellStart"/>
      <w:r w:rsidR="000137D1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="000137D1">
        <w:rPr>
          <w:rFonts w:ascii="Arial" w:hAnsi="Arial" w:cs="Arial"/>
          <w:color w:val="000000"/>
          <w:sz w:val="24"/>
          <w:szCs w:val="24"/>
        </w:rPr>
        <w:t xml:space="preserve"> h5 file and write Walkabout and LaGriT input files.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137D1">
        <w:rPr>
          <w:rFonts w:ascii="Arial" w:hAnsi="Arial" w:cs="Arial"/>
          <w:color w:val="000000"/>
          <w:sz w:val="24"/>
          <w:szCs w:val="24"/>
        </w:rPr>
        <w:t>These include mesh cell center and edge points, properties for the points, cell velocities, and control files.</w:t>
      </w:r>
    </w:p>
    <w:p w14:paraId="6FCD9BDE" w14:textId="77777777" w:rsidR="000137D1" w:rsidRDefault="000137D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3DE194C0" w14:textId="143F421A" w:rsidR="000137D1" w:rsidRDefault="000137D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runLagrit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use LaGriT command file to connect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points into a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tet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mesh. Write the element adjacency file and FEH</w:t>
      </w:r>
      <w:r w:rsidR="00230E0C">
        <w:rPr>
          <w:rFonts w:ascii="Arial" w:hAnsi="Arial" w:cs="Arial"/>
          <w:color w:val="000000"/>
          <w:sz w:val="24"/>
          <w:szCs w:val="24"/>
        </w:rPr>
        <w:t xml:space="preserve">M format files for the </w:t>
      </w:r>
      <w:proofErr w:type="spellStart"/>
      <w:proofErr w:type="gramStart"/>
      <w:r w:rsidR="00230E0C">
        <w:rPr>
          <w:rFonts w:ascii="Arial" w:hAnsi="Arial" w:cs="Arial"/>
          <w:color w:val="000000"/>
          <w:sz w:val="24"/>
          <w:szCs w:val="24"/>
        </w:rPr>
        <w:t>tet</w:t>
      </w:r>
      <w:proofErr w:type="spellEnd"/>
      <w:proofErr w:type="gramEnd"/>
      <w:r w:rsidR="00230E0C">
        <w:rPr>
          <w:rFonts w:ascii="Arial" w:hAnsi="Arial" w:cs="Arial"/>
          <w:color w:val="000000"/>
          <w:sz w:val="24"/>
          <w:szCs w:val="24"/>
        </w:rPr>
        <w:t xml:space="preserve"> mesh. These files include mesh geometry; mesh node</w:t>
      </w:r>
      <w:r>
        <w:rPr>
          <w:rFonts w:ascii="Arial" w:hAnsi="Arial" w:cs="Arial"/>
          <w:color w:val="000000"/>
          <w:sz w:val="24"/>
          <w:szCs w:val="24"/>
        </w:rPr>
        <w:t xml:space="preserve"> zone files, and </w:t>
      </w:r>
      <w:r w:rsidR="00230E0C"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color w:val="000000"/>
          <w:sz w:val="24"/>
          <w:szCs w:val="24"/>
        </w:rPr>
        <w:t>sparse matrix connectivity and area interface file.</w:t>
      </w:r>
    </w:p>
    <w:p w14:paraId="0D2EFCD2" w14:textId="77777777" w:rsidR="00230E0C" w:rsidRDefault="00230E0C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5EA5B0B8" w14:textId="15797809" w:rsidR="00230E0C" w:rsidRDefault="00230E0C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If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runWalkabout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run Walkabout with the files written by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particleDriver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  <w:proofErr w:type="gramEnd"/>
    </w:p>
    <w:p w14:paraId="4475DC13" w14:textId="77777777" w:rsidR="00275071" w:rsidRDefault="0027507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7888A974" w14:textId="289B1179" w:rsidR="00275071" w:rsidRDefault="00275071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If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plumecalc.files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create and write rock,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sim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files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PlumeCalc</w:t>
      </w:r>
      <w:proofErr w:type="spellEnd"/>
    </w:p>
    <w:p w14:paraId="67E82218" w14:textId="77777777" w:rsidR="00230E0C" w:rsidRDefault="00230E0C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</w:p>
    <w:p w14:paraId="4F70CE6E" w14:textId="7E831662" w:rsidR="00230E0C" w:rsidRPr="008B7D2E" w:rsidRDefault="00230E0C" w:rsidP="000137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post, process mesh and velocity data into viewable formats.</w:t>
      </w:r>
    </w:p>
    <w:p w14:paraId="66D8D39B" w14:textId="77777777" w:rsidR="00D44360" w:rsidRDefault="00D44360"/>
    <w:p w14:paraId="218BD47F" w14:textId="297FD29C" w:rsidR="009E2B45" w:rsidRDefault="00D44360" w:rsidP="00D641EE">
      <w:pPr>
        <w:pStyle w:val="Heading1"/>
        <w:ind w:left="720"/>
      </w:pPr>
      <w:r>
        <w:t>Known Issues</w:t>
      </w:r>
    </w:p>
    <w:p w14:paraId="27BF70A8" w14:textId="77777777" w:rsidR="00D641EE" w:rsidRDefault="00D641EE" w:rsidP="00D641EE">
      <w:pPr>
        <w:pStyle w:val="Heading1"/>
        <w:ind w:left="720"/>
      </w:pPr>
    </w:p>
    <w:p w14:paraId="28612B9A" w14:textId="2E6B246D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1) Material (block) information </w:t>
      </w:r>
      <w:r w:rsidR="008226AC">
        <w:rPr>
          <w:rFonts w:ascii="Arial" w:hAnsi="Arial" w:cs="Arial"/>
          <w:color w:val="000000"/>
          <w:sz w:val="24"/>
          <w:szCs w:val="24"/>
        </w:rPr>
        <w:t xml:space="preserve">not passed, </w:t>
      </w:r>
      <w:r w:rsidR="00D641EE">
        <w:rPr>
          <w:rFonts w:ascii="Arial" w:hAnsi="Arial" w:cs="Arial"/>
          <w:color w:val="000000"/>
          <w:sz w:val="24"/>
          <w:szCs w:val="24"/>
        </w:rPr>
        <w:t>so the mesh nodes and elements have a single material id of 1</w:t>
      </w:r>
      <w:r w:rsidRPr="009E2B45">
        <w:rPr>
          <w:rFonts w:ascii="Arial" w:hAnsi="Arial" w:cs="Arial"/>
          <w:color w:val="000000"/>
          <w:sz w:val="24"/>
          <w:szCs w:val="24"/>
        </w:rPr>
        <w:t>.</w:t>
      </w:r>
      <w:r w:rsidR="008226AC">
        <w:rPr>
          <w:rFonts w:ascii="Arial" w:hAnsi="Arial" w:cs="Arial"/>
          <w:color w:val="000000"/>
          <w:sz w:val="24"/>
          <w:szCs w:val="24"/>
        </w:rPr>
        <w:t xml:space="preserve"> 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This means that node zones </w:t>
      </w:r>
      <w:r w:rsidR="000A3AE4" w:rsidRPr="009E2B45">
        <w:rPr>
          <w:rFonts w:ascii="Arial" w:hAnsi="Arial" w:cs="Arial"/>
          <w:color w:val="000000"/>
          <w:sz w:val="24"/>
          <w:szCs w:val="24"/>
        </w:rPr>
        <w:t>cannot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 be defined for Walkabout w</w:t>
      </w:r>
      <w:r>
        <w:rPr>
          <w:rFonts w:ascii="Arial" w:hAnsi="Arial" w:cs="Arial"/>
          <w:color w:val="000000"/>
          <w:sz w:val="24"/>
          <w:szCs w:val="24"/>
        </w:rPr>
        <w:t xml:space="preserve">ithout using LaGriT interpolation from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mesh to the Walkabout nodes.</w:t>
      </w:r>
    </w:p>
    <w:p w14:paraId="5241CEC3" w14:textId="4A02A89B" w:rsidR="009E2B45" w:rsidRPr="008226AC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Additional complication,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Pr="009E2B45">
        <w:rPr>
          <w:rFonts w:ascii="Arial" w:hAnsi="Arial" w:cs="Arial"/>
          <w:color w:val="000000"/>
          <w:sz w:val="24"/>
          <w:szCs w:val="24"/>
        </w:rPr>
        <w:t xml:space="preserve"> block materials</w:t>
      </w:r>
      <w:r>
        <w:rPr>
          <w:rFonts w:ascii="Arial" w:hAnsi="Arial" w:cs="Arial"/>
          <w:color w:val="000000"/>
          <w:sz w:val="24"/>
          <w:szCs w:val="24"/>
        </w:rPr>
        <w:t xml:space="preserve"> are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 consecutive, FEHM zone are not </w:t>
      </w:r>
      <w:r>
        <w:rPr>
          <w:rFonts w:ascii="Arial" w:hAnsi="Arial" w:cs="Arial"/>
          <w:color w:val="000000"/>
          <w:sz w:val="24"/>
          <w:szCs w:val="24"/>
        </w:rPr>
        <w:t>so that zone id numbers may need to be correlated.</w:t>
      </w:r>
      <w:r w:rsidR="008226AC">
        <w:rPr>
          <w:rFonts w:ascii="Arial" w:hAnsi="Arial" w:cs="Arial"/>
          <w:color w:val="000000"/>
          <w:sz w:val="24"/>
          <w:szCs w:val="24"/>
        </w:rPr>
        <w:t xml:space="preserve"> </w:t>
      </w:r>
      <w:r w:rsidR="008226AC" w:rsidRPr="008226AC">
        <w:rPr>
          <w:rFonts w:ascii="Arial" w:hAnsi="Arial" w:cs="Arial"/>
          <w:i/>
          <w:color w:val="000000"/>
          <w:sz w:val="24"/>
          <w:szCs w:val="24"/>
        </w:rPr>
        <w:t xml:space="preserve">(Note that block id may be passed in newer versions of </w:t>
      </w:r>
      <w:proofErr w:type="spellStart"/>
      <w:r w:rsidR="008226AC" w:rsidRPr="008226AC">
        <w:rPr>
          <w:rFonts w:ascii="Arial" w:hAnsi="Arial" w:cs="Arial"/>
          <w:i/>
          <w:color w:val="000000"/>
          <w:sz w:val="24"/>
          <w:szCs w:val="24"/>
        </w:rPr>
        <w:t>Amanzi</w:t>
      </w:r>
      <w:proofErr w:type="spellEnd"/>
      <w:r w:rsidR="008226AC" w:rsidRPr="008226AC">
        <w:rPr>
          <w:rFonts w:ascii="Arial" w:hAnsi="Arial" w:cs="Arial"/>
          <w:i/>
          <w:color w:val="000000"/>
          <w:sz w:val="24"/>
          <w:szCs w:val="24"/>
        </w:rPr>
        <w:t>)</w:t>
      </w:r>
    </w:p>
    <w:p w14:paraId="41A5DD71" w14:textId="77777777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CE5B896" w14:textId="69AC8B8F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2) The connected </w:t>
      </w:r>
      <w:proofErr w:type="spellStart"/>
      <w:proofErr w:type="gramStart"/>
      <w:r w:rsidRPr="009E2B45">
        <w:rPr>
          <w:rFonts w:ascii="Arial" w:hAnsi="Arial" w:cs="Arial"/>
          <w:color w:val="000000"/>
          <w:sz w:val="24"/>
          <w:szCs w:val="24"/>
        </w:rPr>
        <w:t>tet</w:t>
      </w:r>
      <w:proofErr w:type="spellEnd"/>
      <w:proofErr w:type="gramEnd"/>
      <w:r w:rsidRPr="009E2B45">
        <w:rPr>
          <w:rFonts w:ascii="Arial" w:hAnsi="Arial" w:cs="Arial"/>
          <w:color w:val="000000"/>
          <w:sz w:val="24"/>
          <w:szCs w:val="24"/>
        </w:rPr>
        <w:t xml:space="preserve"> mesh does not directly correlate to the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Pr="009E2B45">
        <w:rPr>
          <w:rFonts w:ascii="Arial" w:hAnsi="Arial" w:cs="Arial"/>
          <w:color w:val="000000"/>
          <w:sz w:val="24"/>
          <w:szCs w:val="24"/>
        </w:rPr>
        <w:t xml:space="preserve"> hex or prism mesh elements.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E2B45"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Pr="009E2B45">
        <w:rPr>
          <w:rFonts w:ascii="Arial" w:hAnsi="Arial" w:cs="Arial"/>
          <w:color w:val="000000"/>
          <w:sz w:val="24"/>
          <w:szCs w:val="24"/>
        </w:rPr>
        <w:t xml:space="preserve"> mesh is represented by </w:t>
      </w:r>
      <w:r w:rsidR="004A7139">
        <w:rPr>
          <w:rFonts w:ascii="Arial" w:hAnsi="Arial" w:cs="Arial"/>
          <w:color w:val="000000"/>
          <w:sz w:val="24"/>
          <w:szCs w:val="24"/>
        </w:rPr>
        <w:t xml:space="preserve">nodes at the </w:t>
      </w:r>
      <w:r w:rsidRPr="009E2B45">
        <w:rPr>
          <w:rFonts w:ascii="Arial" w:hAnsi="Arial" w:cs="Arial"/>
          <w:color w:val="000000"/>
          <w:sz w:val="24"/>
          <w:szCs w:val="24"/>
        </w:rPr>
        <w:t>cell center</w:t>
      </w:r>
      <w:r w:rsidR="004A7139">
        <w:rPr>
          <w:rFonts w:ascii="Arial" w:hAnsi="Arial" w:cs="Arial"/>
          <w:color w:val="000000"/>
          <w:sz w:val="24"/>
          <w:szCs w:val="24"/>
        </w:rPr>
        <w:t>s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4A7139">
        <w:rPr>
          <w:rFonts w:ascii="Arial" w:hAnsi="Arial" w:cs="Arial"/>
          <w:color w:val="000000"/>
          <w:sz w:val="24"/>
          <w:szCs w:val="24"/>
        </w:rPr>
        <w:t>nodes at cell vertices on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 the boundary</w:t>
      </w:r>
      <w:proofErr w:type="gramEnd"/>
      <w:r w:rsidRPr="009E2B45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These mesh nodes are connected by LaGriT into tetrahedral elements, each node at a </w:t>
      </w:r>
      <w:proofErr w:type="spellStart"/>
      <w:proofErr w:type="gramStart"/>
      <w:r w:rsidRPr="009E2B45">
        <w:rPr>
          <w:rFonts w:ascii="Arial" w:hAnsi="Arial" w:cs="Arial"/>
          <w:color w:val="000000"/>
          <w:sz w:val="24"/>
          <w:szCs w:val="24"/>
        </w:rPr>
        <w:t>tet</w:t>
      </w:r>
      <w:proofErr w:type="spellEnd"/>
      <w:proofErr w:type="gramEnd"/>
      <w:r w:rsidRPr="009E2B45">
        <w:rPr>
          <w:rFonts w:ascii="Arial" w:hAnsi="Arial" w:cs="Arial"/>
          <w:color w:val="000000"/>
          <w:sz w:val="24"/>
          <w:szCs w:val="24"/>
        </w:rPr>
        <w:t xml:space="preserve"> vertex.</w:t>
      </w:r>
    </w:p>
    <w:p w14:paraId="53E71567" w14:textId="77777777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292AA337" w14:textId="2B6053E9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3) By converting to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tets</w:t>
      </w:r>
      <w:proofErr w:type="spellEnd"/>
      <w:r w:rsidRPr="009E2B45">
        <w:rPr>
          <w:rFonts w:ascii="Arial" w:hAnsi="Arial" w:cs="Arial"/>
          <w:color w:val="000000"/>
          <w:sz w:val="24"/>
          <w:szCs w:val="24"/>
        </w:rPr>
        <w:t xml:space="preserve"> there can be a large number of negative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voronoi</w:t>
      </w:r>
      <w:proofErr w:type="spellEnd"/>
      <w:r w:rsidRPr="009E2B45">
        <w:rPr>
          <w:rFonts w:ascii="Arial" w:hAnsi="Arial" w:cs="Arial"/>
          <w:color w:val="000000"/>
          <w:sz w:val="24"/>
          <w:szCs w:val="24"/>
        </w:rPr>
        <w:t xml:space="preserve"> volumes and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ccoefs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E2B45">
        <w:rPr>
          <w:rFonts w:ascii="Arial" w:hAnsi="Arial" w:cs="Arial"/>
          <w:color w:val="000000"/>
          <w:sz w:val="24"/>
          <w:szCs w:val="24"/>
        </w:rPr>
        <w:t>along boundaries, and bad elements can be created across non-convex mesh shapes. The mesh</w:t>
      </w:r>
      <w:r w:rsidR="00D641EE">
        <w:rPr>
          <w:rFonts w:ascii="Arial" w:hAnsi="Arial" w:cs="Arial"/>
          <w:color w:val="000000"/>
          <w:sz w:val="24"/>
          <w:szCs w:val="24"/>
        </w:rPr>
        <w:t xml:space="preserve"> </w:t>
      </w:r>
      <w:r w:rsidRPr="009E2B45">
        <w:rPr>
          <w:rFonts w:ascii="Arial" w:hAnsi="Arial" w:cs="Arial"/>
          <w:color w:val="000000"/>
          <w:sz w:val="24"/>
          <w:szCs w:val="24"/>
        </w:rPr>
        <w:t>size can be much larger than original if converting f</w:t>
      </w:r>
      <w:r w:rsidR="00D641EE">
        <w:rPr>
          <w:rFonts w:ascii="Arial" w:hAnsi="Arial" w:cs="Arial"/>
          <w:color w:val="000000"/>
          <w:sz w:val="24"/>
          <w:szCs w:val="24"/>
        </w:rPr>
        <w:t xml:space="preserve">rom </w:t>
      </w:r>
      <w:proofErr w:type="spellStart"/>
      <w:r w:rsidR="00D641EE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="00D641EE">
        <w:rPr>
          <w:rFonts w:ascii="Arial" w:hAnsi="Arial" w:cs="Arial"/>
          <w:color w:val="000000"/>
          <w:sz w:val="24"/>
          <w:szCs w:val="24"/>
        </w:rPr>
        <w:t xml:space="preserve"> hex or prism to a tetrahedral mesh.</w:t>
      </w:r>
    </w:p>
    <w:p w14:paraId="63C4442E" w14:textId="77777777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215858FC" w14:textId="0FC7B58C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>4) The Walkabout User Manual is V1.0 and seems incomplete with regard to usage and only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E2B45">
        <w:rPr>
          <w:rFonts w:ascii="Arial" w:hAnsi="Arial" w:cs="Arial"/>
          <w:color w:val="000000"/>
          <w:sz w:val="24"/>
          <w:szCs w:val="24"/>
        </w:rPr>
        <w:t>mention</w:t>
      </w:r>
      <w:r>
        <w:rPr>
          <w:rFonts w:ascii="Arial" w:hAnsi="Arial" w:cs="Arial"/>
          <w:color w:val="000000"/>
          <w:sz w:val="24"/>
          <w:szCs w:val="24"/>
        </w:rPr>
        <w:t xml:space="preserve">s the FEHM style files required, not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files.  </w:t>
      </w:r>
    </w:p>
    <w:p w14:paraId="555A8F9E" w14:textId="77777777" w:rsidR="009E2B45" w:rsidRP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95B53C3" w14:textId="62CAA186" w:rsidR="009E2B45" w:rsidRDefault="009E2B45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9E2B45">
        <w:rPr>
          <w:rFonts w:ascii="Arial" w:hAnsi="Arial" w:cs="Arial"/>
          <w:color w:val="000000"/>
          <w:sz w:val="24"/>
          <w:szCs w:val="24"/>
        </w:rPr>
        <w:t xml:space="preserve">5) </w:t>
      </w:r>
      <w:r w:rsidR="00D641EE"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 w:rsidRPr="009E2B4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E2B45">
        <w:rPr>
          <w:rFonts w:ascii="Arial" w:hAnsi="Arial" w:cs="Arial"/>
          <w:color w:val="000000"/>
          <w:sz w:val="24"/>
          <w:szCs w:val="24"/>
        </w:rPr>
        <w:t>facesets</w:t>
      </w:r>
      <w:proofErr w:type="spellEnd"/>
      <w:r w:rsidR="00D641EE">
        <w:rPr>
          <w:rFonts w:ascii="Arial" w:hAnsi="Arial" w:cs="Arial"/>
          <w:color w:val="000000"/>
          <w:sz w:val="24"/>
          <w:szCs w:val="24"/>
        </w:rPr>
        <w:t xml:space="preserve"> for boundary faces are lost in the</w:t>
      </w:r>
      <w:r w:rsidRPr="009E2B45">
        <w:rPr>
          <w:rFonts w:ascii="Arial" w:hAnsi="Arial" w:cs="Arial"/>
          <w:color w:val="000000"/>
          <w:sz w:val="24"/>
          <w:szCs w:val="24"/>
        </w:rPr>
        <w:t xml:space="preserve"> conversion to Walkabout node zones.</w:t>
      </w:r>
      <w:r w:rsidRPr="009E2B45">
        <w:rPr>
          <w:rFonts w:cs="Arial"/>
          <w:b/>
          <w:color w:val="000000"/>
          <w:sz w:val="24"/>
          <w:szCs w:val="24"/>
        </w:rPr>
        <w:t xml:space="preserve"> </w:t>
      </w:r>
      <w:r w:rsidR="00D641EE">
        <w:rPr>
          <w:rFonts w:ascii="Arial" w:hAnsi="Arial" w:cs="Arial"/>
          <w:color w:val="000000"/>
          <w:sz w:val="24"/>
          <w:szCs w:val="24"/>
        </w:rPr>
        <w:t>Default mesh boundary zones are written based on the 6 normal directions of the mesh.</w:t>
      </w:r>
    </w:p>
    <w:p w14:paraId="723B27B1" w14:textId="77777777" w:rsidR="008B7D2E" w:rsidRDefault="008B7D2E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106FFB68" w14:textId="028D9536" w:rsidR="008B7D2E" w:rsidRDefault="008B7D2E" w:rsidP="008B7D2E">
      <w:pPr>
        <w:pStyle w:val="Heading1"/>
        <w:ind w:left="720"/>
      </w:pPr>
      <w:r>
        <w:t>Syntax</w:t>
      </w:r>
    </w:p>
    <w:p w14:paraId="0A3AE501" w14:textId="77777777" w:rsidR="008B7D2E" w:rsidRDefault="008B7D2E" w:rsidP="008B7D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4EAD9ABC" w14:textId="76A994ED" w:rsidR="008B7D2E" w:rsidRDefault="008B7D2E" w:rsidP="001C63DE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particleDrive</w:t>
      </w:r>
      <w:r w:rsidR="001C63DE">
        <w:rPr>
          <w:rFonts w:ascii="Arial" w:hAnsi="Arial" w:cs="Arial"/>
          <w:color w:val="000000"/>
          <w:sz w:val="24"/>
          <w:szCs w:val="24"/>
        </w:rPr>
        <w:t>r</w:t>
      </w:r>
      <w:proofErr w:type="spellEnd"/>
      <w:proofErr w:type="gramEnd"/>
      <w:r w:rsidR="001C63DE">
        <w:rPr>
          <w:rFonts w:ascii="Arial" w:hAnsi="Arial" w:cs="Arial"/>
          <w:color w:val="000000"/>
          <w:sz w:val="24"/>
          <w:szCs w:val="24"/>
        </w:rPr>
        <w:t xml:space="preserve"> &lt;checkpoint file&gt; [ pre | </w:t>
      </w:r>
      <w:proofErr w:type="spellStart"/>
      <w:r w:rsidR="001C63DE">
        <w:rPr>
          <w:rFonts w:ascii="Arial" w:hAnsi="Arial" w:cs="Arial"/>
          <w:color w:val="000000"/>
          <w:sz w:val="24"/>
          <w:szCs w:val="24"/>
        </w:rPr>
        <w:t>run</w:t>
      </w:r>
      <w:r>
        <w:rPr>
          <w:rFonts w:ascii="Arial" w:hAnsi="Arial" w:cs="Arial"/>
          <w:color w:val="000000"/>
          <w:sz w:val="24"/>
          <w:szCs w:val="24"/>
        </w:rPr>
        <w:t>Lagrit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runWalkabout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| post ]</w:t>
      </w:r>
    </w:p>
    <w:p w14:paraId="7515FD3A" w14:textId="77777777" w:rsidR="008B7D2E" w:rsidRDefault="008B7D2E" w:rsidP="008B7D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175812" w14:textId="77777777" w:rsidR="008B7D2E" w:rsidRDefault="008B7D2E" w:rsidP="001B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                  Runs preprocessing commands for LaGriT and Walkabout</w:t>
      </w:r>
    </w:p>
    <w:p w14:paraId="529A79D0" w14:textId="34AFE097" w:rsidR="008B7D2E" w:rsidRDefault="008B7D2E" w:rsidP="001B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runLagrit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         Runs LaGriT</w:t>
      </w:r>
      <w:r w:rsidR="001B0FE4">
        <w:rPr>
          <w:rFonts w:ascii="Arial" w:hAnsi="Arial" w:cs="Arial"/>
          <w:color w:val="000000"/>
          <w:sz w:val="24"/>
          <w:szCs w:val="24"/>
        </w:rPr>
        <w:t xml:space="preserve"> to connect points into </w:t>
      </w:r>
      <w:proofErr w:type="spellStart"/>
      <w:r w:rsidR="001B0FE4">
        <w:rPr>
          <w:rFonts w:ascii="Arial" w:hAnsi="Arial" w:cs="Arial"/>
          <w:color w:val="000000"/>
          <w:sz w:val="24"/>
          <w:szCs w:val="24"/>
        </w:rPr>
        <w:t>tets</w:t>
      </w:r>
      <w:proofErr w:type="spellEnd"/>
      <w:r w:rsidR="001B0FE4">
        <w:rPr>
          <w:rFonts w:ascii="Arial" w:hAnsi="Arial" w:cs="Arial"/>
          <w:color w:val="000000"/>
          <w:sz w:val="24"/>
          <w:szCs w:val="24"/>
        </w:rPr>
        <w:t xml:space="preserve"> and write FEHM files</w:t>
      </w:r>
    </w:p>
    <w:p w14:paraId="0B400126" w14:textId="77777777" w:rsidR="008B7D2E" w:rsidRDefault="008B7D2E" w:rsidP="001B0F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runWalkabout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 Runs Walkabout</w:t>
      </w:r>
    </w:p>
    <w:p w14:paraId="3178C774" w14:textId="77777777" w:rsidR="008B7D2E" w:rsidRDefault="008B7D2E" w:rsidP="001B0FE4">
      <w:pPr>
        <w:ind w:left="56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post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                Runs post processing commands for data visualization</w:t>
      </w:r>
    </w:p>
    <w:p w14:paraId="01886CE9" w14:textId="77777777" w:rsidR="008B7D2E" w:rsidRDefault="008B7D2E" w:rsidP="008B7D2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6E96FA" w14:textId="77777777" w:rsidR="008B7D2E" w:rsidRDefault="008B7D2E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1840BC82" w14:textId="77777777" w:rsidR="007A26C7" w:rsidRDefault="007A26C7" w:rsidP="009E2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4708BE88" w14:textId="41290F7B" w:rsidR="007A26C7" w:rsidRDefault="00681925" w:rsidP="0072229E">
      <w:pPr>
        <w:pStyle w:val="Heading1"/>
        <w:ind w:left="0" w:firstLine="0"/>
      </w:pPr>
      <w:r>
        <w:t xml:space="preserve">Input </w:t>
      </w:r>
      <w:r w:rsidR="007A26C7">
        <w:t>Files</w:t>
      </w:r>
      <w:r>
        <w:t xml:space="preserve"> for </w:t>
      </w:r>
      <w:proofErr w:type="spellStart"/>
      <w:r>
        <w:t>particleDriver</w:t>
      </w:r>
      <w:proofErr w:type="spellEnd"/>
    </w:p>
    <w:p w14:paraId="35824598" w14:textId="77777777" w:rsidR="007A26C7" w:rsidRDefault="007A26C7" w:rsidP="007A26C7">
      <w:pPr>
        <w:pStyle w:val="Heading1"/>
      </w:pPr>
    </w:p>
    <w:p w14:paraId="2CCF9C61" w14:textId="42B9CE6E" w:rsidR="009F1489" w:rsidRDefault="0072229E" w:rsidP="006F5F08">
      <w:pPr>
        <w:pStyle w:val="BodyText"/>
        <w:ind w:left="0"/>
      </w:pPr>
      <w:proofErr w:type="gramStart"/>
      <w:r>
        <w:rPr>
          <w:rFonts w:cs="Arial"/>
          <w:i/>
        </w:rPr>
        <w:t>walk</w:t>
      </w:r>
      <w:proofErr w:type="gramEnd"/>
      <w:r>
        <w:rPr>
          <w:rFonts w:cs="Arial"/>
          <w:i/>
        </w:rPr>
        <w:t>####.h5</w:t>
      </w:r>
      <w:r w:rsidR="009F1489">
        <w:rPr>
          <w:rFonts w:cs="Arial"/>
          <w:i/>
          <w:spacing w:val="-1"/>
        </w:rPr>
        <w:t xml:space="preserve"> </w:t>
      </w:r>
      <w:r w:rsidR="009F1489">
        <w:t>–</w:t>
      </w:r>
      <w:r w:rsidR="009F1489">
        <w:rPr>
          <w:spacing w:val="-2"/>
        </w:rPr>
        <w:t xml:space="preserve"> </w:t>
      </w:r>
      <w:proofErr w:type="spellStart"/>
      <w:r>
        <w:t>Amanzi</w:t>
      </w:r>
      <w:proofErr w:type="spellEnd"/>
      <w:r>
        <w:t xml:space="preserve"> checkpoint file.</w:t>
      </w:r>
      <w:r w:rsidR="00F678A5">
        <w:t xml:space="preserve"> Required</w:t>
      </w:r>
    </w:p>
    <w:p w14:paraId="0D87AD40" w14:textId="77777777" w:rsidR="0072229E" w:rsidRDefault="0072229E" w:rsidP="009F1489">
      <w:pPr>
        <w:pStyle w:val="BodyText"/>
      </w:pPr>
    </w:p>
    <w:p w14:paraId="433036DA" w14:textId="10E0F73B" w:rsidR="00F678A5" w:rsidRDefault="00F678A5" w:rsidP="00F67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This file is required by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particleDriver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is the first command line parameter.  It is</w:t>
      </w:r>
      <w:r w:rsidR="00681925">
        <w:rPr>
          <w:rFonts w:ascii="Arial" w:hAnsi="Arial" w:cs="Arial"/>
          <w:color w:val="000000"/>
          <w:sz w:val="24"/>
          <w:szCs w:val="24"/>
        </w:rPr>
        <w:t xml:space="preserve"> in HDF5 format and is</w:t>
      </w:r>
      <w:r>
        <w:rPr>
          <w:rFonts w:ascii="Arial" w:hAnsi="Arial" w:cs="Arial"/>
          <w:color w:val="000000"/>
          <w:sz w:val="24"/>
          <w:szCs w:val="24"/>
        </w:rPr>
        <w:t xml:space="preserve"> produced by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Configure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to produce this file by specifying the parameter </w:t>
      </w:r>
      <w:r w:rsidRPr="00681925">
        <w:rPr>
          <w:rFonts w:ascii="Arial" w:hAnsi="Arial" w:cs="Arial"/>
          <w:b/>
          <w:color w:val="000000"/>
          <w:sz w:val="24"/>
          <w:szCs w:val="24"/>
        </w:rPr>
        <w:t>walkabout</w:t>
      </w:r>
      <w:r>
        <w:rPr>
          <w:rFonts w:ascii="Arial" w:hAnsi="Arial" w:cs="Arial"/>
          <w:color w:val="000000"/>
          <w:sz w:val="24"/>
          <w:szCs w:val="24"/>
        </w:rPr>
        <w:t xml:space="preserve"> to </w:t>
      </w:r>
      <w:r w:rsidRPr="00681925">
        <w:rPr>
          <w:rFonts w:ascii="Arial" w:hAnsi="Arial" w:cs="Arial"/>
          <w:b/>
          <w:color w:val="000000"/>
          <w:sz w:val="24"/>
          <w:szCs w:val="24"/>
        </w:rPr>
        <w:t>true</w:t>
      </w:r>
      <w:r w:rsidR="0068192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in the xml file used to run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Amanzi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</w:t>
      </w:r>
    </w:p>
    <w:p w14:paraId="2BB533F8" w14:textId="77777777" w:rsidR="00F678A5" w:rsidRDefault="00F678A5" w:rsidP="00F67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619784B6" w14:textId="6098EB9D" w:rsidR="00F678A5" w:rsidRPr="00681925" w:rsidRDefault="00F678A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 w:rsidRPr="00681925">
        <w:rPr>
          <w:rFonts w:ascii="Courier" w:hAnsi="Courier" w:cs="Arial"/>
          <w:color w:val="000000"/>
          <w:sz w:val="20"/>
          <w:szCs w:val="20"/>
        </w:rPr>
        <w:t>&lt;</w:t>
      </w:r>
      <w:proofErr w:type="spellStart"/>
      <w:r w:rsidRPr="00681925">
        <w:rPr>
          <w:rFonts w:ascii="Courier" w:hAnsi="Courier" w:cs="Arial"/>
          <w:color w:val="000000"/>
          <w:sz w:val="20"/>
          <w:szCs w:val="20"/>
        </w:rPr>
        <w:t>ParameterList</w:t>
      </w:r>
      <w:proofErr w:type="spellEnd"/>
      <w:r w:rsidRPr="00681925">
        <w:rPr>
          <w:rFonts w:ascii="Courier" w:hAnsi="Courier" w:cs="Arial"/>
          <w:color w:val="000000"/>
          <w:sz w:val="20"/>
          <w:szCs w:val="20"/>
        </w:rPr>
        <w:t xml:space="preserve"> name="Checkpoint Data"&gt;</w:t>
      </w:r>
    </w:p>
    <w:p w14:paraId="0CCB2F3C" w14:textId="06311569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  </w:t>
      </w:r>
      <w:r w:rsidR="00F678A5" w:rsidRPr="00681925">
        <w:rPr>
          <w:rFonts w:ascii="Courier" w:hAnsi="Courier" w:cs="Arial"/>
          <w:color w:val="000000"/>
          <w:sz w:val="20"/>
          <w:szCs w:val="20"/>
        </w:rPr>
        <w:t>&lt;</w:t>
      </w:r>
      <w:proofErr w:type="spellStart"/>
      <w:r w:rsidR="00F678A5" w:rsidRPr="00681925">
        <w:rPr>
          <w:rFonts w:ascii="Courier" w:hAnsi="Courier" w:cs="Arial"/>
          <w:color w:val="000000"/>
          <w:sz w:val="20"/>
          <w:szCs w:val="20"/>
        </w:rPr>
        <w:t>ParameterList</w:t>
      </w:r>
      <w:proofErr w:type="spellEnd"/>
      <w:r w:rsidR="00F678A5" w:rsidRPr="00681925">
        <w:rPr>
          <w:rFonts w:ascii="Courier" w:hAnsi="Courier" w:cs="Arial"/>
          <w:color w:val="000000"/>
          <w:sz w:val="20"/>
          <w:szCs w:val="20"/>
        </w:rPr>
        <w:t xml:space="preserve"> name="Cycle Data"&gt;</w:t>
      </w:r>
    </w:p>
    <w:p w14:paraId="69DFC099" w14:textId="6D76E6FB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    </w:t>
      </w:r>
      <w:r w:rsidR="00F678A5" w:rsidRPr="00681925">
        <w:rPr>
          <w:rFonts w:ascii="Courier" w:hAnsi="Courier" w:cs="Arial"/>
          <w:color w:val="000000"/>
          <w:sz w:val="20"/>
          <w:szCs w:val="20"/>
        </w:rPr>
        <w:t>&lt;Parameter name="End" type="</w:t>
      </w:r>
      <w:proofErr w:type="spellStart"/>
      <w:r w:rsidR="00F678A5" w:rsidRPr="00681925">
        <w:rPr>
          <w:rFonts w:ascii="Courier" w:hAnsi="Courier" w:cs="Arial"/>
          <w:color w:val="000000"/>
          <w:sz w:val="20"/>
          <w:szCs w:val="20"/>
        </w:rPr>
        <w:t>int</w:t>
      </w:r>
      <w:proofErr w:type="spellEnd"/>
      <w:r w:rsidR="00F678A5" w:rsidRPr="00681925">
        <w:rPr>
          <w:rFonts w:ascii="Courier" w:hAnsi="Courier" w:cs="Arial"/>
          <w:color w:val="000000"/>
          <w:sz w:val="20"/>
          <w:szCs w:val="20"/>
        </w:rPr>
        <w:t>" value="-1"/&gt;</w:t>
      </w:r>
    </w:p>
    <w:p w14:paraId="47ECA970" w14:textId="05882865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    </w:t>
      </w:r>
      <w:r w:rsidR="00F678A5" w:rsidRPr="00681925">
        <w:rPr>
          <w:rFonts w:ascii="Courier" w:hAnsi="Courier" w:cs="Arial"/>
          <w:color w:val="000000"/>
          <w:sz w:val="20"/>
          <w:szCs w:val="20"/>
        </w:rPr>
        <w:t>&lt;Parameter name="Interval" type="</w:t>
      </w:r>
      <w:proofErr w:type="spellStart"/>
      <w:r w:rsidR="00F678A5" w:rsidRPr="00681925">
        <w:rPr>
          <w:rFonts w:ascii="Courier" w:hAnsi="Courier" w:cs="Arial"/>
          <w:color w:val="000000"/>
          <w:sz w:val="20"/>
          <w:szCs w:val="20"/>
        </w:rPr>
        <w:t>int</w:t>
      </w:r>
      <w:proofErr w:type="spellEnd"/>
      <w:r w:rsidR="00F678A5" w:rsidRPr="00681925">
        <w:rPr>
          <w:rFonts w:ascii="Courier" w:hAnsi="Courier" w:cs="Arial"/>
          <w:color w:val="000000"/>
          <w:sz w:val="20"/>
          <w:szCs w:val="20"/>
        </w:rPr>
        <w:t>" value="1000"/&gt;</w:t>
      </w:r>
    </w:p>
    <w:p w14:paraId="5D2D1131" w14:textId="53824BE2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    </w:t>
      </w:r>
      <w:r w:rsidR="00F678A5" w:rsidRPr="00681925">
        <w:rPr>
          <w:rFonts w:ascii="Courier" w:hAnsi="Courier" w:cs="Arial"/>
          <w:color w:val="000000"/>
          <w:sz w:val="20"/>
          <w:szCs w:val="20"/>
        </w:rPr>
        <w:t>&lt;Parameter name="Start" type="</w:t>
      </w:r>
      <w:proofErr w:type="spellStart"/>
      <w:r w:rsidR="00F678A5" w:rsidRPr="00681925">
        <w:rPr>
          <w:rFonts w:ascii="Courier" w:hAnsi="Courier" w:cs="Arial"/>
          <w:color w:val="000000"/>
          <w:sz w:val="20"/>
          <w:szCs w:val="20"/>
        </w:rPr>
        <w:t>int</w:t>
      </w:r>
      <w:proofErr w:type="spellEnd"/>
      <w:r w:rsidR="00F678A5" w:rsidRPr="00681925">
        <w:rPr>
          <w:rFonts w:ascii="Courier" w:hAnsi="Courier" w:cs="Arial"/>
          <w:color w:val="000000"/>
          <w:sz w:val="20"/>
          <w:szCs w:val="20"/>
        </w:rPr>
        <w:t>" value="0"/&gt;</w:t>
      </w:r>
    </w:p>
    <w:p w14:paraId="24F96709" w14:textId="73AA75D2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  </w:t>
      </w:r>
      <w:r w:rsidR="00F678A5" w:rsidRPr="00681925">
        <w:rPr>
          <w:rFonts w:ascii="Courier" w:hAnsi="Courier" w:cs="Arial"/>
          <w:color w:val="000000"/>
          <w:sz w:val="20"/>
          <w:szCs w:val="20"/>
        </w:rPr>
        <w:t>&lt;/</w:t>
      </w:r>
      <w:proofErr w:type="spellStart"/>
      <w:r w:rsidR="00F678A5" w:rsidRPr="00681925">
        <w:rPr>
          <w:rFonts w:ascii="Courier" w:hAnsi="Courier" w:cs="Arial"/>
          <w:color w:val="000000"/>
          <w:sz w:val="20"/>
          <w:szCs w:val="20"/>
        </w:rPr>
        <w:t>ParameterList</w:t>
      </w:r>
      <w:proofErr w:type="spellEnd"/>
      <w:r w:rsidR="00F678A5" w:rsidRPr="00681925">
        <w:rPr>
          <w:rFonts w:ascii="Courier" w:hAnsi="Courier" w:cs="Arial"/>
          <w:color w:val="000000"/>
          <w:sz w:val="20"/>
          <w:szCs w:val="20"/>
        </w:rPr>
        <w:t>&gt;</w:t>
      </w:r>
    </w:p>
    <w:p w14:paraId="0EF27CC5" w14:textId="48A608D9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  </w:t>
      </w:r>
      <w:r w:rsidR="00F678A5" w:rsidRPr="00681925">
        <w:rPr>
          <w:rFonts w:ascii="Courier" w:hAnsi="Courier" w:cs="Arial"/>
          <w:color w:val="000000"/>
          <w:sz w:val="20"/>
          <w:szCs w:val="20"/>
        </w:rPr>
        <w:t>&lt;Parameter name="File Name Base" type="string" value="</w:t>
      </w:r>
      <w:proofErr w:type="spellStart"/>
      <w:r w:rsidR="00F678A5" w:rsidRPr="00681925">
        <w:rPr>
          <w:rFonts w:ascii="Courier" w:hAnsi="Courier" w:cs="Arial"/>
          <w:color w:val="000000"/>
          <w:sz w:val="20"/>
          <w:szCs w:val="20"/>
        </w:rPr>
        <w:t>chkpoint</w:t>
      </w:r>
      <w:proofErr w:type="spellEnd"/>
      <w:r w:rsidR="00F678A5" w:rsidRPr="00681925">
        <w:rPr>
          <w:rFonts w:ascii="Courier" w:hAnsi="Courier" w:cs="Arial"/>
          <w:color w:val="000000"/>
          <w:sz w:val="20"/>
          <w:szCs w:val="20"/>
        </w:rPr>
        <w:t>"/&gt;</w:t>
      </w:r>
    </w:p>
    <w:p w14:paraId="07A94366" w14:textId="24AE4E51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  </w:t>
      </w:r>
      <w:r w:rsidR="00F678A5" w:rsidRPr="00681925">
        <w:rPr>
          <w:rFonts w:ascii="Courier" w:hAnsi="Courier" w:cs="Arial"/>
          <w:color w:val="000000"/>
          <w:sz w:val="20"/>
          <w:szCs w:val="20"/>
        </w:rPr>
        <w:t>&lt;Parameter name="File Name Digit" type="</w:t>
      </w:r>
      <w:proofErr w:type="spellStart"/>
      <w:r w:rsidR="00F678A5" w:rsidRPr="00681925">
        <w:rPr>
          <w:rFonts w:ascii="Courier" w:hAnsi="Courier" w:cs="Arial"/>
          <w:color w:val="000000"/>
          <w:sz w:val="20"/>
          <w:szCs w:val="20"/>
        </w:rPr>
        <w:t>int</w:t>
      </w:r>
      <w:proofErr w:type="spellEnd"/>
      <w:r w:rsidR="00F678A5" w:rsidRPr="00681925">
        <w:rPr>
          <w:rFonts w:ascii="Courier" w:hAnsi="Courier" w:cs="Arial"/>
          <w:color w:val="000000"/>
          <w:sz w:val="20"/>
          <w:szCs w:val="20"/>
        </w:rPr>
        <w:t>" value="5"/&gt;</w:t>
      </w:r>
    </w:p>
    <w:p w14:paraId="038B4B84" w14:textId="4DFF38F7" w:rsidR="00F678A5" w:rsidRPr="00681925" w:rsidRDefault="0068192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b/>
          <w:color w:val="000000"/>
          <w:sz w:val="20"/>
          <w:szCs w:val="20"/>
        </w:rPr>
      </w:pPr>
      <w:r>
        <w:rPr>
          <w:rFonts w:ascii="Courier" w:hAnsi="Courier" w:cs="Arial"/>
          <w:b/>
          <w:color w:val="000000"/>
          <w:sz w:val="20"/>
          <w:szCs w:val="20"/>
        </w:rPr>
        <w:t xml:space="preserve">  </w:t>
      </w:r>
      <w:r w:rsidR="00F678A5" w:rsidRPr="00681925">
        <w:rPr>
          <w:rFonts w:ascii="Courier" w:hAnsi="Courier" w:cs="Arial"/>
          <w:b/>
          <w:color w:val="000000"/>
          <w:sz w:val="20"/>
          <w:szCs w:val="20"/>
        </w:rPr>
        <w:t>&lt;Parameter name="walkabout" type="</w:t>
      </w:r>
      <w:proofErr w:type="spellStart"/>
      <w:r w:rsidR="00F678A5" w:rsidRPr="00681925">
        <w:rPr>
          <w:rFonts w:ascii="Courier" w:hAnsi="Courier" w:cs="Arial"/>
          <w:b/>
          <w:color w:val="000000"/>
          <w:sz w:val="20"/>
          <w:szCs w:val="20"/>
        </w:rPr>
        <w:t>bool</w:t>
      </w:r>
      <w:proofErr w:type="spellEnd"/>
      <w:r w:rsidR="00F678A5" w:rsidRPr="00681925">
        <w:rPr>
          <w:rFonts w:ascii="Courier" w:hAnsi="Courier" w:cs="Arial"/>
          <w:b/>
          <w:color w:val="000000"/>
          <w:sz w:val="20"/>
          <w:szCs w:val="20"/>
        </w:rPr>
        <w:t>" value="true"/&gt;</w:t>
      </w:r>
    </w:p>
    <w:p w14:paraId="11DCC7EB" w14:textId="05681D1A" w:rsidR="00F678A5" w:rsidRPr="00681925" w:rsidRDefault="00F678A5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Arial"/>
          <w:color w:val="000000"/>
          <w:sz w:val="20"/>
          <w:szCs w:val="20"/>
        </w:rPr>
      </w:pPr>
      <w:r w:rsidRPr="00681925">
        <w:rPr>
          <w:rFonts w:ascii="Courier" w:hAnsi="Courier" w:cs="Arial"/>
          <w:color w:val="000000"/>
          <w:sz w:val="20"/>
          <w:szCs w:val="20"/>
        </w:rPr>
        <w:t>&lt;/</w:t>
      </w:r>
      <w:proofErr w:type="spellStart"/>
      <w:r w:rsidRPr="00681925">
        <w:rPr>
          <w:rFonts w:ascii="Courier" w:hAnsi="Courier" w:cs="Arial"/>
          <w:color w:val="000000"/>
          <w:sz w:val="20"/>
          <w:szCs w:val="20"/>
        </w:rPr>
        <w:t>ParameterList</w:t>
      </w:r>
      <w:proofErr w:type="spellEnd"/>
      <w:r w:rsidRPr="00681925">
        <w:rPr>
          <w:rFonts w:ascii="Courier" w:hAnsi="Courier" w:cs="Arial"/>
          <w:color w:val="000000"/>
          <w:sz w:val="20"/>
          <w:szCs w:val="20"/>
        </w:rPr>
        <w:t>&gt;</w:t>
      </w:r>
    </w:p>
    <w:p w14:paraId="5DEE485A" w14:textId="77777777" w:rsidR="00F678A5" w:rsidRDefault="00F678A5" w:rsidP="00F678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1F383FD7" w14:textId="477F0A2E" w:rsidR="0072229E" w:rsidRPr="006772BC" w:rsidRDefault="00681925" w:rsidP="006819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This file contains DATASET arrays with values representing the mesh cell center points and the cell vertex points on the mesh boundaries. The data arrays includes </w:t>
      </w:r>
      <w:r w:rsidRPr="001113D6">
        <w:rPr>
          <w:rFonts w:ascii="Arial" w:hAnsi="Arial" w:cs="Arial"/>
          <w:b/>
          <w:color w:val="000000"/>
          <w:sz w:val="24"/>
          <w:szCs w:val="24"/>
        </w:rPr>
        <w:t xml:space="preserve">x, y, z, pore velocity x, pore velocity y, pore velocity z, porosity, pressure, </w:t>
      </w:r>
      <w:r w:rsidRPr="001113D6">
        <w:rPr>
          <w:rFonts w:ascii="Arial" w:hAnsi="Arial" w:cs="Arial"/>
          <w:color w:val="000000"/>
          <w:sz w:val="24"/>
          <w:szCs w:val="24"/>
        </w:rPr>
        <w:t>and</w:t>
      </w:r>
      <w:r w:rsidRPr="001113D6">
        <w:rPr>
          <w:rFonts w:ascii="Arial" w:hAnsi="Arial" w:cs="Arial"/>
          <w:b/>
          <w:color w:val="000000"/>
          <w:sz w:val="24"/>
          <w:szCs w:val="24"/>
        </w:rPr>
        <w:t xml:space="preserve"> saturation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F678A5">
        <w:rPr>
          <w:rFonts w:ascii="Arial" w:hAnsi="Arial" w:cs="Arial"/>
          <w:color w:val="000000"/>
          <w:sz w:val="24"/>
          <w:szCs w:val="24"/>
        </w:rPr>
        <w:tab/>
        <w:t xml:space="preserve">   </w:t>
      </w:r>
    </w:p>
    <w:p w14:paraId="33AF04F7" w14:textId="77777777" w:rsidR="009F1489" w:rsidRDefault="009F1489" w:rsidP="009F1489">
      <w:pPr>
        <w:rPr>
          <w:rFonts w:ascii="Arial" w:eastAsia="Arial" w:hAnsi="Arial" w:cs="Arial"/>
          <w:sz w:val="24"/>
          <w:szCs w:val="24"/>
        </w:rPr>
      </w:pPr>
    </w:p>
    <w:p w14:paraId="5C5E3565" w14:textId="5C783B55" w:rsidR="009F1489" w:rsidRDefault="006F5F08" w:rsidP="006F5F08">
      <w:pPr>
        <w:pStyle w:val="BodyText"/>
        <w:ind w:left="0"/>
      </w:pPr>
      <w:proofErr w:type="gramStart"/>
      <w:r>
        <w:rPr>
          <w:rFonts w:cs="Arial"/>
          <w:i/>
        </w:rPr>
        <w:t>c</w:t>
      </w:r>
      <w:r w:rsidR="00681925">
        <w:rPr>
          <w:rFonts w:cs="Arial"/>
          <w:i/>
        </w:rPr>
        <w:t>onfig</w:t>
      </w:r>
      <w:r>
        <w:rPr>
          <w:rFonts w:cs="Arial"/>
          <w:i/>
        </w:rPr>
        <w:t>.ini</w:t>
      </w:r>
      <w:proofErr w:type="gramEnd"/>
      <w:r w:rsidR="009F1489">
        <w:rPr>
          <w:rFonts w:cs="Arial"/>
          <w:i/>
          <w:spacing w:val="-3"/>
        </w:rPr>
        <w:t xml:space="preserve"> </w:t>
      </w:r>
      <w:r w:rsidR="009F1489">
        <w:t>–</w:t>
      </w:r>
      <w:r>
        <w:t xml:space="preserve"> to specify Walkabout and </w:t>
      </w:r>
      <w:proofErr w:type="spellStart"/>
      <w:r>
        <w:t>LaGrit</w:t>
      </w:r>
      <w:proofErr w:type="spellEnd"/>
      <w:r>
        <w:t xml:space="preserve"> </w:t>
      </w:r>
      <w:proofErr w:type="spellStart"/>
      <w:r>
        <w:t>executables</w:t>
      </w:r>
      <w:proofErr w:type="spellEnd"/>
      <w:r>
        <w:t xml:space="preserve">. </w:t>
      </w:r>
      <w:r w:rsidR="009F1489">
        <w:t>Required.</w:t>
      </w:r>
    </w:p>
    <w:p w14:paraId="60950E18" w14:textId="77777777" w:rsidR="006F5F08" w:rsidRDefault="006F5F08" w:rsidP="006F5F08">
      <w:pPr>
        <w:pStyle w:val="BodyText"/>
        <w:ind w:left="0"/>
      </w:pPr>
    </w:p>
    <w:p w14:paraId="514AA5DB" w14:textId="18F69A02" w:rsidR="006F5F08" w:rsidRPr="006772BC" w:rsidRDefault="006F5F08" w:rsidP="006772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6772BC">
        <w:rPr>
          <w:rFonts w:ascii="Arial" w:hAnsi="Arial" w:cs="Arial"/>
          <w:sz w:val="24"/>
          <w:szCs w:val="24"/>
        </w:rPr>
        <w:t>This file must be present in the directory in order to run LaGr</w:t>
      </w:r>
      <w:r w:rsidR="006772BC" w:rsidRPr="006772BC">
        <w:rPr>
          <w:rFonts w:ascii="Arial" w:hAnsi="Arial" w:cs="Arial"/>
          <w:sz w:val="24"/>
          <w:szCs w:val="24"/>
        </w:rPr>
        <w:t xml:space="preserve">iT and Walkabout. The </w:t>
      </w:r>
      <w:r w:rsidR="006772BC" w:rsidRPr="006772BC">
        <w:rPr>
          <w:rFonts w:ascii="Arial" w:hAnsi="Arial" w:cs="Arial"/>
          <w:color w:val="000000"/>
          <w:sz w:val="24"/>
          <w:szCs w:val="24"/>
        </w:rPr>
        <w:t>label for the application is specified by the string of characters which come before the first colon (:), and the associated location is assumed to be everything after the first colon (:)</w:t>
      </w:r>
    </w:p>
    <w:p w14:paraId="2200BD47" w14:textId="77777777" w:rsidR="006F5F08" w:rsidRDefault="006F5F08" w:rsidP="009F1489">
      <w:pPr>
        <w:pStyle w:val="BodyText"/>
      </w:pPr>
    </w:p>
    <w:p w14:paraId="71CC87C6" w14:textId="77777777" w:rsidR="006F5F08" w:rsidRPr="006F5F08" w:rsidRDefault="006F5F08" w:rsidP="006F5F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Monaco"/>
          <w:color w:val="000000"/>
          <w:sz w:val="20"/>
          <w:szCs w:val="20"/>
        </w:rPr>
      </w:pPr>
      <w:proofErr w:type="spellStart"/>
      <w:proofErr w:type="gramStart"/>
      <w:r w:rsidRPr="006F5F08">
        <w:rPr>
          <w:rFonts w:ascii="Courier" w:hAnsi="Courier" w:cs="Monaco"/>
          <w:color w:val="000000"/>
          <w:sz w:val="20"/>
          <w:szCs w:val="20"/>
        </w:rPr>
        <w:t>lagrit</w:t>
      </w:r>
      <w:proofErr w:type="spellEnd"/>
      <w:proofErr w:type="gramEnd"/>
      <w:r w:rsidRPr="006F5F08">
        <w:rPr>
          <w:rFonts w:ascii="Courier" w:hAnsi="Courier" w:cs="Monaco"/>
          <w:color w:val="000000"/>
          <w:sz w:val="20"/>
          <w:szCs w:val="20"/>
        </w:rPr>
        <w:t>:/n/</w:t>
      </w:r>
      <w:proofErr w:type="spellStart"/>
      <w:r w:rsidRPr="006F5F08">
        <w:rPr>
          <w:rFonts w:ascii="Courier" w:hAnsi="Courier" w:cs="Monaco"/>
          <w:color w:val="000000"/>
          <w:sz w:val="20"/>
          <w:szCs w:val="20"/>
        </w:rPr>
        <w:t>local_linux</w:t>
      </w:r>
      <w:proofErr w:type="spellEnd"/>
      <w:r w:rsidRPr="006F5F08">
        <w:rPr>
          <w:rFonts w:ascii="Courier" w:hAnsi="Courier" w:cs="Monaco"/>
          <w:color w:val="000000"/>
          <w:sz w:val="20"/>
          <w:szCs w:val="20"/>
        </w:rPr>
        <w:t>/</w:t>
      </w:r>
      <w:proofErr w:type="spellStart"/>
      <w:r w:rsidRPr="006F5F08">
        <w:rPr>
          <w:rFonts w:ascii="Courier" w:hAnsi="Courier" w:cs="Monaco"/>
          <w:color w:val="000000"/>
          <w:sz w:val="20"/>
          <w:szCs w:val="20"/>
        </w:rPr>
        <w:t>lagrit</w:t>
      </w:r>
      <w:proofErr w:type="spellEnd"/>
    </w:p>
    <w:p w14:paraId="116A10E8" w14:textId="4E81B1F6" w:rsidR="006F5F08" w:rsidRPr="006F5F08" w:rsidRDefault="006F5F08" w:rsidP="006F5F08">
      <w:pPr>
        <w:pStyle w:val="BodyText"/>
        <w:ind w:left="560"/>
        <w:rPr>
          <w:rFonts w:ascii="Courier" w:hAnsi="Courier"/>
          <w:sz w:val="20"/>
          <w:szCs w:val="20"/>
        </w:rPr>
      </w:pPr>
      <w:proofErr w:type="gramStart"/>
      <w:r w:rsidRPr="006F5F08">
        <w:rPr>
          <w:rFonts w:ascii="Courier" w:hAnsi="Courier" w:cs="Monaco"/>
          <w:color w:val="000000"/>
          <w:sz w:val="20"/>
          <w:szCs w:val="20"/>
        </w:rPr>
        <w:t>walkabout</w:t>
      </w:r>
      <w:proofErr w:type="gramEnd"/>
      <w:r w:rsidRPr="006F5F08">
        <w:rPr>
          <w:rFonts w:ascii="Courier" w:hAnsi="Courier" w:cs="Monaco"/>
          <w:color w:val="000000"/>
          <w:sz w:val="20"/>
          <w:szCs w:val="20"/>
        </w:rPr>
        <w:t>: ~/bin/walkabout</w:t>
      </w:r>
    </w:p>
    <w:p w14:paraId="25335057" w14:textId="77777777" w:rsidR="009F1489" w:rsidRDefault="009F1489" w:rsidP="009F1489">
      <w:pPr>
        <w:rPr>
          <w:rFonts w:ascii="Arial" w:eastAsia="Arial" w:hAnsi="Arial" w:cs="Arial"/>
          <w:sz w:val="24"/>
          <w:szCs w:val="24"/>
        </w:rPr>
      </w:pPr>
    </w:p>
    <w:p w14:paraId="14E11CED" w14:textId="77777777" w:rsidR="001C63DE" w:rsidRDefault="001C63DE" w:rsidP="001C63DE">
      <w:pPr>
        <w:pStyle w:val="BodyText"/>
        <w:ind w:left="0"/>
        <w:rPr>
          <w:rFonts w:cs="Arial"/>
          <w:i/>
        </w:rPr>
      </w:pPr>
    </w:p>
    <w:p w14:paraId="4B519C2C" w14:textId="0CD84B83" w:rsidR="001C63DE" w:rsidRDefault="001C63DE" w:rsidP="001C63DE">
      <w:pPr>
        <w:pStyle w:val="BodyText"/>
        <w:ind w:left="0"/>
      </w:pPr>
      <w:proofErr w:type="spellStart"/>
      <w:proofErr w:type="gramStart"/>
      <w:r>
        <w:rPr>
          <w:rFonts w:cs="Arial"/>
          <w:i/>
        </w:rPr>
        <w:t>traj.out</w:t>
      </w:r>
      <w:proofErr w:type="spellEnd"/>
      <w:proofErr w:type="gramEnd"/>
      <w:r>
        <w:rPr>
          <w:rFonts w:cs="Arial"/>
          <w:i/>
          <w:spacing w:val="-3"/>
        </w:rPr>
        <w:t xml:space="preserve"> </w:t>
      </w:r>
      <w:r>
        <w:t xml:space="preserve">– Walkabout output of </w:t>
      </w:r>
      <w:r w:rsidR="001113D6">
        <w:t>particle trajectories. Optional</w:t>
      </w:r>
    </w:p>
    <w:p w14:paraId="6FB65D2D" w14:textId="77777777" w:rsidR="006772BC" w:rsidRDefault="006772BC" w:rsidP="009F1489">
      <w:pPr>
        <w:pStyle w:val="BodyText"/>
        <w:rPr>
          <w:rFonts w:cs="Arial"/>
          <w:i/>
        </w:rPr>
      </w:pPr>
    </w:p>
    <w:p w14:paraId="75D6C507" w14:textId="77777777" w:rsidR="001C63DE" w:rsidRDefault="001C63DE" w:rsidP="009F1489">
      <w:pPr>
        <w:pStyle w:val="BodyText"/>
        <w:rPr>
          <w:rFonts w:cs="Arial"/>
          <w:i/>
        </w:rPr>
      </w:pPr>
    </w:p>
    <w:p w14:paraId="422178B7" w14:textId="77777777" w:rsidR="006772BC" w:rsidRDefault="006772BC" w:rsidP="009F1489">
      <w:pPr>
        <w:pStyle w:val="BodyText"/>
        <w:rPr>
          <w:rFonts w:cs="Arial"/>
          <w:i/>
        </w:rPr>
      </w:pPr>
    </w:p>
    <w:p w14:paraId="2C51166F" w14:textId="6B035F20" w:rsidR="006772BC" w:rsidRDefault="001B0FE4" w:rsidP="006772BC">
      <w:pPr>
        <w:pStyle w:val="Heading1"/>
        <w:ind w:left="0" w:firstLine="0"/>
      </w:pPr>
      <w:r>
        <w:t>Preprocess</w:t>
      </w:r>
      <w:r w:rsidR="006772BC">
        <w:t xml:space="preserve"> Files written by </w:t>
      </w:r>
      <w:proofErr w:type="spellStart"/>
      <w:r w:rsidR="006772BC">
        <w:t>particleDriver</w:t>
      </w:r>
      <w:proofErr w:type="spellEnd"/>
    </w:p>
    <w:p w14:paraId="1920D794" w14:textId="77777777" w:rsidR="006772BC" w:rsidRDefault="006772BC" w:rsidP="009F1489">
      <w:pPr>
        <w:pStyle w:val="BodyText"/>
        <w:rPr>
          <w:rFonts w:cs="Arial"/>
          <w:i/>
        </w:rPr>
      </w:pPr>
    </w:p>
    <w:p w14:paraId="1BFB0D1A" w14:textId="77777777" w:rsidR="006772BC" w:rsidRDefault="006772BC" w:rsidP="009F1489">
      <w:pPr>
        <w:pStyle w:val="BodyText"/>
        <w:rPr>
          <w:rFonts w:cs="Arial"/>
          <w:i/>
        </w:rPr>
      </w:pPr>
    </w:p>
    <w:p w14:paraId="3C9DDB9E" w14:textId="27538B23" w:rsidR="009F1489" w:rsidRDefault="001B0FE4" w:rsidP="009F1489">
      <w:pPr>
        <w:pStyle w:val="BodyText"/>
      </w:pPr>
      <w:proofErr w:type="gramStart"/>
      <w:r>
        <w:rPr>
          <w:rFonts w:cs="Arial"/>
          <w:i/>
        </w:rPr>
        <w:t>control.dat</w:t>
      </w:r>
      <w:proofErr w:type="gramEnd"/>
      <w:r w:rsidR="009F1489">
        <w:rPr>
          <w:rFonts w:cs="Arial"/>
          <w:i/>
          <w:spacing w:val="-2"/>
        </w:rPr>
        <w:t xml:space="preserve"> </w:t>
      </w:r>
      <w:r w:rsidR="009F1489">
        <w:t>–</w:t>
      </w:r>
      <w:r w:rsidR="009F1489">
        <w:rPr>
          <w:spacing w:val="-2"/>
        </w:rPr>
        <w:t xml:space="preserve"> </w:t>
      </w:r>
      <w:r w:rsidR="009F1489">
        <w:t>specifies</w:t>
      </w:r>
      <w:r w:rsidR="001C63DE">
        <w:t xml:space="preserve"> parameters</w:t>
      </w:r>
      <w:r w:rsidR="009F1489">
        <w:t>.</w:t>
      </w:r>
      <w:r w:rsidR="009F1489">
        <w:rPr>
          <w:spacing w:val="-2"/>
        </w:rPr>
        <w:t xml:space="preserve"> </w:t>
      </w:r>
      <w:r w:rsidR="009F1489">
        <w:t>Required</w:t>
      </w:r>
      <w:r w:rsidR="001C63DE">
        <w:t xml:space="preserve"> for Walkabout</w:t>
      </w:r>
      <w:r w:rsidR="009F1489">
        <w:t>.</w:t>
      </w:r>
    </w:p>
    <w:p w14:paraId="0EFF1737" w14:textId="77777777" w:rsidR="009F1489" w:rsidRDefault="009F1489" w:rsidP="009F1489">
      <w:pPr>
        <w:rPr>
          <w:rFonts w:ascii="Arial" w:eastAsia="Arial" w:hAnsi="Arial" w:cs="Arial"/>
          <w:sz w:val="24"/>
          <w:szCs w:val="24"/>
        </w:rPr>
      </w:pPr>
    </w:p>
    <w:p w14:paraId="79DF358C" w14:textId="64F5F4D6" w:rsidR="007A26C7" w:rsidRDefault="001B0FE4" w:rsidP="009F1489">
      <w:pPr>
        <w:pStyle w:val="BodyText"/>
        <w:rPr>
          <w:spacing w:val="-1"/>
        </w:rPr>
      </w:pPr>
      <w:proofErr w:type="gramStart"/>
      <w:r>
        <w:rPr>
          <w:rFonts w:cs="Arial"/>
          <w:i/>
        </w:rPr>
        <w:t>.files</w:t>
      </w:r>
      <w:proofErr w:type="gramEnd"/>
      <w:r w:rsidR="009F1489">
        <w:rPr>
          <w:rFonts w:cs="Arial"/>
          <w:i/>
          <w:spacing w:val="-2"/>
        </w:rPr>
        <w:t xml:space="preserve"> </w:t>
      </w:r>
      <w:r w:rsidR="009F1489">
        <w:t>–</w:t>
      </w:r>
      <w:r w:rsidR="009F1489">
        <w:rPr>
          <w:spacing w:val="-2"/>
        </w:rPr>
        <w:t xml:space="preserve"> </w:t>
      </w:r>
      <w:r w:rsidR="009F1489">
        <w:t>specifies</w:t>
      </w:r>
      <w:r w:rsidR="009F1489">
        <w:rPr>
          <w:spacing w:val="-2"/>
        </w:rPr>
        <w:t xml:space="preserve"> </w:t>
      </w:r>
      <w:r w:rsidR="001C63DE">
        <w:t>input/output file</w:t>
      </w:r>
      <w:r w:rsidR="00251EF1">
        <w:t>s</w:t>
      </w:r>
      <w:r w:rsidR="009F1489">
        <w:t>.</w:t>
      </w:r>
      <w:r w:rsidR="009F1489">
        <w:rPr>
          <w:spacing w:val="-2"/>
        </w:rPr>
        <w:t xml:space="preserve"> </w:t>
      </w:r>
      <w:r w:rsidR="009F1489">
        <w:rPr>
          <w:spacing w:val="-1"/>
        </w:rPr>
        <w:t>Required</w:t>
      </w:r>
      <w:r w:rsidR="001C63DE">
        <w:rPr>
          <w:spacing w:val="-1"/>
        </w:rPr>
        <w:t xml:space="preserve"> for Walkabout</w:t>
      </w:r>
      <w:r w:rsidR="009F1489">
        <w:rPr>
          <w:spacing w:val="-1"/>
        </w:rPr>
        <w:t>.</w:t>
      </w:r>
    </w:p>
    <w:p w14:paraId="628B0D8D" w14:textId="77777777" w:rsidR="001B0FE4" w:rsidRDefault="001B0FE4" w:rsidP="009F1489">
      <w:pPr>
        <w:pStyle w:val="BodyText"/>
        <w:rPr>
          <w:spacing w:val="-1"/>
        </w:rPr>
      </w:pPr>
    </w:p>
    <w:p w14:paraId="3F4C9A82" w14:textId="5B500D92" w:rsidR="001B0FE4" w:rsidRDefault="001B0FE4" w:rsidP="001B0FE4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ama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1C63DE">
        <w:rPr>
          <w:spacing w:val="-2"/>
        </w:rPr>
        <w:t xml:space="preserve">cell </w:t>
      </w:r>
      <w:r>
        <w:t>velocity file</w:t>
      </w:r>
      <w:r w:rsidR="001C63DE">
        <w:t>. Required</w:t>
      </w:r>
      <w:r>
        <w:t xml:space="preserve"> for Walkabout.</w:t>
      </w:r>
    </w:p>
    <w:p w14:paraId="62F963B5" w14:textId="77777777" w:rsidR="00251EF1" w:rsidRDefault="00251EF1" w:rsidP="001B0FE4">
      <w:pPr>
        <w:pStyle w:val="BodyText"/>
      </w:pPr>
    </w:p>
    <w:p w14:paraId="1E14ECD5" w14:textId="54B50DF7" w:rsidR="001B0FE4" w:rsidRDefault="00251EF1" w:rsidP="00251EF1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avs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 AVS file with point properties from .h5 file. Required for Walkabout</w:t>
      </w:r>
    </w:p>
    <w:p w14:paraId="40E5AB53" w14:textId="77777777" w:rsidR="00251EF1" w:rsidRPr="00251EF1" w:rsidRDefault="00251EF1" w:rsidP="00251EF1">
      <w:pPr>
        <w:pStyle w:val="BodyText"/>
      </w:pPr>
    </w:p>
    <w:p w14:paraId="41887250" w14:textId="0EFBDA06" w:rsidR="001B0FE4" w:rsidRDefault="001B0FE4" w:rsidP="001B0FE4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lgi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command file to connect </w:t>
      </w:r>
      <w:proofErr w:type="spellStart"/>
      <w:r>
        <w:t>tets</w:t>
      </w:r>
      <w:proofErr w:type="spellEnd"/>
      <w:r>
        <w:t xml:space="preserve"> and write files.</w:t>
      </w:r>
      <w:r>
        <w:rPr>
          <w:spacing w:val="-2"/>
        </w:rPr>
        <w:t xml:space="preserve"> </w:t>
      </w:r>
      <w:r>
        <w:t>Required for LaGriT.</w:t>
      </w:r>
    </w:p>
    <w:p w14:paraId="2A96404E" w14:textId="77777777" w:rsidR="001B0FE4" w:rsidRDefault="001B0FE4" w:rsidP="009F1489">
      <w:pPr>
        <w:pStyle w:val="BodyText"/>
        <w:rPr>
          <w:spacing w:val="-1"/>
        </w:rPr>
      </w:pPr>
    </w:p>
    <w:p w14:paraId="30DDBE1F" w14:textId="1828902C" w:rsidR="001B0FE4" w:rsidRDefault="00251EF1" w:rsidP="001B0FE4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inp</w:t>
      </w:r>
      <w:proofErr w:type="spellEnd"/>
      <w:proofErr w:type="gramEnd"/>
      <w:r w:rsidR="001B0FE4">
        <w:rPr>
          <w:rFonts w:cs="Arial"/>
          <w:i/>
          <w:spacing w:val="-2"/>
        </w:rPr>
        <w:t xml:space="preserve"> </w:t>
      </w:r>
      <w:r w:rsidR="001B0FE4">
        <w:t>–</w:t>
      </w:r>
      <w:r w:rsidR="001B0FE4">
        <w:rPr>
          <w:spacing w:val="-2"/>
        </w:rPr>
        <w:t xml:space="preserve"> </w:t>
      </w:r>
      <w:r>
        <w:rPr>
          <w:spacing w:val="-2"/>
        </w:rPr>
        <w:t xml:space="preserve">AVS file with </w:t>
      </w:r>
      <w:r w:rsidR="00E64FC0">
        <w:t>poi</w:t>
      </w:r>
      <w:r>
        <w:t xml:space="preserve">nt </w:t>
      </w:r>
      <w:proofErr w:type="spellStart"/>
      <w:r>
        <w:t>x,y,z</w:t>
      </w:r>
      <w:proofErr w:type="spellEnd"/>
      <w:r>
        <w:t xml:space="preserve"> from .h5 file</w:t>
      </w:r>
      <w:r w:rsidR="00E64FC0">
        <w:t>. Required for LaGriT</w:t>
      </w:r>
    </w:p>
    <w:p w14:paraId="0EB0751C" w14:textId="77777777" w:rsidR="001113D6" w:rsidRDefault="001113D6" w:rsidP="001B0FE4">
      <w:pPr>
        <w:pStyle w:val="BodyText"/>
      </w:pPr>
    </w:p>
    <w:p w14:paraId="0E27E97A" w14:textId="5AA24342" w:rsidR="001113D6" w:rsidRDefault="00347BBD" w:rsidP="001113D6">
      <w:pPr>
        <w:pStyle w:val="BodyText"/>
      </w:pPr>
      <w:proofErr w:type="gramStart"/>
      <w:r>
        <w:rPr>
          <w:rFonts w:cs="Arial"/>
          <w:i/>
        </w:rPr>
        <w:t>.rock</w:t>
      </w:r>
      <w:proofErr w:type="gramEnd"/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>
        <w:t xml:space="preserve"> density, </w:t>
      </w:r>
      <w:proofErr w:type="spellStart"/>
      <w:r>
        <w:t>Kd</w:t>
      </w:r>
      <w:proofErr w:type="spellEnd"/>
      <w:r>
        <w:t>, porosity properties</w:t>
      </w:r>
      <w:r w:rsidR="001113D6">
        <w:t xml:space="preserve">. </w:t>
      </w:r>
      <w:r>
        <w:t xml:space="preserve"> Optional.</w:t>
      </w:r>
    </w:p>
    <w:p w14:paraId="0B9AC5F3" w14:textId="77777777" w:rsidR="00251EF1" w:rsidRDefault="00251EF1" w:rsidP="00347BBD">
      <w:pPr>
        <w:pStyle w:val="BodyText"/>
        <w:ind w:left="0"/>
      </w:pPr>
    </w:p>
    <w:p w14:paraId="2FFC40F5" w14:textId="42DE06D1" w:rsidR="00251EF1" w:rsidRDefault="00251EF1" w:rsidP="00251EF1">
      <w:pPr>
        <w:pStyle w:val="BodyText"/>
      </w:pPr>
      <w:proofErr w:type="gramStart"/>
      <w:r>
        <w:rPr>
          <w:rFonts w:cs="Arial"/>
          <w:i/>
        </w:rPr>
        <w:t>.ply</w:t>
      </w:r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 w:rsidR="00347BBD">
        <w:t xml:space="preserve"> view file showing domain points colored by Velocity</w:t>
      </w:r>
    </w:p>
    <w:p w14:paraId="45EA6CE3" w14:textId="77777777" w:rsidR="00251EF1" w:rsidRDefault="00251EF1" w:rsidP="00251EF1">
      <w:pPr>
        <w:pStyle w:val="BodyText"/>
      </w:pPr>
    </w:p>
    <w:p w14:paraId="62E3A237" w14:textId="41975072" w:rsidR="001113D6" w:rsidRDefault="001113D6" w:rsidP="001113D6">
      <w:pPr>
        <w:pStyle w:val="Heading1"/>
        <w:ind w:left="0" w:firstLine="0"/>
      </w:pPr>
      <w:r>
        <w:t xml:space="preserve">Output Files written by </w:t>
      </w:r>
      <w:proofErr w:type="spellStart"/>
      <w:r>
        <w:t>particleDriver</w:t>
      </w:r>
      <w:proofErr w:type="spellEnd"/>
      <w:r>
        <w:t>/LaGriT</w:t>
      </w:r>
    </w:p>
    <w:p w14:paraId="51D301EE" w14:textId="77777777" w:rsidR="001113D6" w:rsidRDefault="001113D6" w:rsidP="001113D6">
      <w:pPr>
        <w:pStyle w:val="BodyText"/>
        <w:ind w:left="0"/>
        <w:rPr>
          <w:rFonts w:cs="Arial"/>
          <w:i/>
        </w:rPr>
      </w:pPr>
    </w:p>
    <w:p w14:paraId="26FDDB28" w14:textId="77777777" w:rsidR="001113D6" w:rsidRDefault="001113D6" w:rsidP="001113D6">
      <w:pPr>
        <w:pStyle w:val="BodyText"/>
        <w:rPr>
          <w:rFonts w:cs="Arial"/>
          <w:i/>
        </w:rPr>
      </w:pPr>
    </w:p>
    <w:p w14:paraId="73CD633F" w14:textId="4725369C" w:rsidR="001113D6" w:rsidRDefault="00347BBD" w:rsidP="001113D6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fehmn</w:t>
      </w:r>
      <w:proofErr w:type="spellEnd"/>
      <w:proofErr w:type="gramEnd"/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>
        <w:t xml:space="preserve"> FEHM geometry file for the </w:t>
      </w:r>
      <w:proofErr w:type="spellStart"/>
      <w:r>
        <w:t>tet</w:t>
      </w:r>
      <w:proofErr w:type="spellEnd"/>
      <w:r w:rsidR="001113D6">
        <w:t xml:space="preserve"> mesh.</w:t>
      </w:r>
      <w:r>
        <w:t xml:space="preserve"> Required for Walkabout.</w:t>
      </w:r>
    </w:p>
    <w:p w14:paraId="4F080C72" w14:textId="77777777" w:rsidR="009B3C53" w:rsidRDefault="009B3C53" w:rsidP="001113D6">
      <w:pPr>
        <w:pStyle w:val="BodyText"/>
      </w:pPr>
    </w:p>
    <w:p w14:paraId="5061A8B1" w14:textId="2FE9CAB3" w:rsidR="00347BBD" w:rsidRDefault="00347BBD" w:rsidP="00347BBD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stor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 xml:space="preserve">– FEHM </w:t>
      </w:r>
      <w:proofErr w:type="spellStart"/>
      <w:r>
        <w:t>tet</w:t>
      </w:r>
      <w:proofErr w:type="spellEnd"/>
      <w:r>
        <w:t xml:space="preserve"> connectivity and interface areas. Required for Walkabout.</w:t>
      </w:r>
    </w:p>
    <w:p w14:paraId="02D24410" w14:textId="77777777" w:rsidR="009B3C53" w:rsidRDefault="009B3C53" w:rsidP="00347BBD">
      <w:pPr>
        <w:pStyle w:val="BodyText"/>
      </w:pPr>
    </w:p>
    <w:p w14:paraId="0DD7305E" w14:textId="10D58D47" w:rsidR="00145FA6" w:rsidRDefault="00145FA6" w:rsidP="00145FA6">
      <w:pPr>
        <w:pStyle w:val="BodyText"/>
      </w:pPr>
      <w:proofErr w:type="gramStart"/>
      <w:r>
        <w:rPr>
          <w:rFonts w:cs="Arial"/>
          <w:i/>
        </w:rPr>
        <w:t>.graph</w:t>
      </w:r>
      <w:proofErr w:type="gramEnd"/>
      <w:r>
        <w:rPr>
          <w:rFonts w:cs="Arial"/>
          <w:i/>
          <w:spacing w:val="-2"/>
        </w:rPr>
        <w:t xml:space="preserve"> </w:t>
      </w:r>
      <w:r>
        <w:t>– Mesh element adjacency list. Required for Walkabout.</w:t>
      </w:r>
    </w:p>
    <w:p w14:paraId="3F99E446" w14:textId="77777777" w:rsidR="00145FA6" w:rsidRDefault="00145FA6" w:rsidP="00347BBD">
      <w:pPr>
        <w:pStyle w:val="BodyText"/>
      </w:pPr>
    </w:p>
    <w:p w14:paraId="1B85FFA1" w14:textId="77777777" w:rsidR="00145FA6" w:rsidRDefault="00347BBD" w:rsidP="00347BBD">
      <w:pPr>
        <w:pStyle w:val="BodyText"/>
      </w:pPr>
      <w:r>
        <w:rPr>
          <w:rFonts w:cs="Arial"/>
          <w:i/>
        </w:rPr>
        <w:t>_</w:t>
      </w:r>
      <w:proofErr w:type="spellStart"/>
      <w:proofErr w:type="gramStart"/>
      <w:r>
        <w:rPr>
          <w:rFonts w:cs="Arial"/>
          <w:i/>
        </w:rPr>
        <w:t>outside.zone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 FEHM boundary zones for mesh points. Optional.</w:t>
      </w:r>
    </w:p>
    <w:p w14:paraId="5789DAB3" w14:textId="77777777" w:rsidR="009B3C53" w:rsidRDefault="009B3C53" w:rsidP="00347BBD">
      <w:pPr>
        <w:pStyle w:val="BodyText"/>
      </w:pPr>
    </w:p>
    <w:p w14:paraId="5E97EA68" w14:textId="77777777" w:rsidR="009B3C53" w:rsidRDefault="00145FA6" w:rsidP="00145FA6">
      <w:pPr>
        <w:pStyle w:val="BodyText"/>
        <w:rPr>
          <w:rFonts w:cs="Arial"/>
          <w:i/>
        </w:rPr>
      </w:pPr>
      <w:r>
        <w:rPr>
          <w:rFonts w:cs="Arial"/>
          <w:i/>
          <w:iCs/>
        </w:rPr>
        <w:t>_</w:t>
      </w:r>
      <w:proofErr w:type="spellStart"/>
      <w:proofErr w:type="gramStart"/>
      <w:r>
        <w:rPr>
          <w:rFonts w:cs="Arial"/>
          <w:i/>
          <w:iCs/>
        </w:rPr>
        <w:t>o</w:t>
      </w:r>
      <w:r w:rsidRPr="00145FA6">
        <w:rPr>
          <w:rFonts w:cs="Arial"/>
          <w:i/>
          <w:iCs/>
        </w:rPr>
        <w:t>utside</w:t>
      </w:r>
      <w:proofErr w:type="gramEnd"/>
      <w:r>
        <w:rPr>
          <w:rFonts w:cs="Arial"/>
          <w:i/>
        </w:rPr>
        <w:t>_vor.area</w:t>
      </w:r>
      <w:proofErr w:type="spellEnd"/>
      <w:r>
        <w:rPr>
          <w:rFonts w:cs="Arial"/>
          <w:i/>
          <w:spacing w:val="-2"/>
        </w:rPr>
        <w:t xml:space="preserve"> </w:t>
      </w:r>
      <w:r>
        <w:t xml:space="preserve">– FEHM </w:t>
      </w:r>
      <w:proofErr w:type="spellStart"/>
      <w:r>
        <w:t>Voronoi</w:t>
      </w:r>
      <w:proofErr w:type="spellEnd"/>
      <w:r>
        <w:t xml:space="preserve"> areas for boundary points. Optional.</w:t>
      </w:r>
      <w:r w:rsidRPr="00347BBD">
        <w:rPr>
          <w:rFonts w:cs="Arial"/>
          <w:i/>
        </w:rPr>
        <w:t xml:space="preserve"> </w:t>
      </w:r>
    </w:p>
    <w:p w14:paraId="4E0F5B91" w14:textId="05087F69" w:rsidR="00347BBD" w:rsidRDefault="00347BBD" w:rsidP="00145FA6">
      <w:pPr>
        <w:pStyle w:val="BodyText"/>
        <w:rPr>
          <w:rFonts w:cs="Arial"/>
          <w:i/>
        </w:rPr>
      </w:pPr>
      <w:r w:rsidRPr="00347BBD">
        <w:rPr>
          <w:rFonts w:cs="Arial"/>
          <w:i/>
        </w:rPr>
        <w:t xml:space="preserve"> </w:t>
      </w:r>
    </w:p>
    <w:p w14:paraId="536C0E90" w14:textId="41836988" w:rsidR="00347BBD" w:rsidRDefault="00347BBD" w:rsidP="00347BBD">
      <w:pPr>
        <w:pStyle w:val="BodyText"/>
      </w:pPr>
      <w:r>
        <w:rPr>
          <w:rFonts w:cs="Arial"/>
          <w:i/>
        </w:rPr>
        <w:t>_</w:t>
      </w:r>
      <w:proofErr w:type="spellStart"/>
      <w:proofErr w:type="gramStart"/>
      <w:r>
        <w:rPr>
          <w:rFonts w:cs="Arial"/>
          <w:i/>
        </w:rPr>
        <w:t>material.zone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 FEHM material zones for mesh points. Optional.</w:t>
      </w:r>
    </w:p>
    <w:p w14:paraId="320C9AA4" w14:textId="77777777" w:rsidR="009B3C53" w:rsidRDefault="009B3C53" w:rsidP="009B3C53">
      <w:pPr>
        <w:pStyle w:val="BodyText"/>
        <w:ind w:left="0"/>
      </w:pPr>
    </w:p>
    <w:p w14:paraId="03DD1D2E" w14:textId="09D92058" w:rsidR="001113D6" w:rsidRDefault="00145FA6" w:rsidP="001113D6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tet.inp</w:t>
      </w:r>
      <w:proofErr w:type="spellEnd"/>
      <w:proofErr w:type="gramEnd"/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>
        <w:t xml:space="preserve"> AVS file for viewing the </w:t>
      </w:r>
      <w:proofErr w:type="spellStart"/>
      <w:r>
        <w:t>tet</w:t>
      </w:r>
      <w:proofErr w:type="spellEnd"/>
      <w:r>
        <w:t xml:space="preserve"> mesh</w:t>
      </w:r>
      <w:r w:rsidR="001113D6">
        <w:t>.</w:t>
      </w:r>
    </w:p>
    <w:p w14:paraId="28954199" w14:textId="77777777" w:rsidR="009B3C53" w:rsidRDefault="009B3C53" w:rsidP="001113D6">
      <w:pPr>
        <w:pStyle w:val="BodyText"/>
      </w:pPr>
    </w:p>
    <w:p w14:paraId="54B510DA" w14:textId="7B49888A" w:rsidR="001113D6" w:rsidRDefault="00145FA6" w:rsidP="009B3C53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gmv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 xml:space="preserve">– binary GMV file for viewing the </w:t>
      </w:r>
      <w:proofErr w:type="spellStart"/>
      <w:r>
        <w:t>tet</w:t>
      </w:r>
      <w:proofErr w:type="spellEnd"/>
      <w:r>
        <w:t xml:space="preserve"> mesh.</w:t>
      </w:r>
    </w:p>
    <w:p w14:paraId="01025105" w14:textId="77777777" w:rsidR="009B3C53" w:rsidRDefault="009B3C53" w:rsidP="009B3C53">
      <w:pPr>
        <w:pStyle w:val="BodyText"/>
      </w:pPr>
    </w:p>
    <w:p w14:paraId="41545C4D" w14:textId="70B06194" w:rsidR="001113D6" w:rsidRDefault="00145FA6" w:rsidP="001113D6">
      <w:pPr>
        <w:pStyle w:val="BodyText"/>
      </w:pPr>
      <w:proofErr w:type="gramStart"/>
      <w:r>
        <w:rPr>
          <w:rFonts w:cs="Arial"/>
          <w:i/>
        </w:rPr>
        <w:lastRenderedPageBreak/>
        <w:t>logx3dgen</w:t>
      </w:r>
      <w:proofErr w:type="gramEnd"/>
      <w:r>
        <w:rPr>
          <w:rFonts w:cs="Arial"/>
          <w:i/>
        </w:rPr>
        <w:t>, outx3dgen</w:t>
      </w:r>
      <w:r w:rsidR="001113D6">
        <w:rPr>
          <w:rFonts w:cs="Arial"/>
          <w:i/>
          <w:spacing w:val="-2"/>
        </w:rPr>
        <w:t xml:space="preserve"> </w:t>
      </w:r>
      <w:r w:rsidR="001113D6">
        <w:t>–</w:t>
      </w:r>
      <w:r w:rsidR="001113D6">
        <w:rPr>
          <w:spacing w:val="-2"/>
        </w:rPr>
        <w:t xml:space="preserve"> </w:t>
      </w:r>
      <w:r>
        <w:rPr>
          <w:spacing w:val="-2"/>
        </w:rPr>
        <w:t>LaGriT log and screen output files.</w:t>
      </w:r>
    </w:p>
    <w:p w14:paraId="4D602338" w14:textId="77777777" w:rsidR="00251EF1" w:rsidRDefault="00251EF1" w:rsidP="00251EF1">
      <w:pPr>
        <w:pStyle w:val="BodyText"/>
      </w:pPr>
    </w:p>
    <w:p w14:paraId="72A2031A" w14:textId="1BC6D73C" w:rsidR="00251EF1" w:rsidRDefault="00251EF1" w:rsidP="00251EF1">
      <w:pPr>
        <w:pStyle w:val="Heading1"/>
        <w:ind w:left="0" w:firstLine="0"/>
      </w:pPr>
      <w:r>
        <w:t xml:space="preserve">Post process Files written by </w:t>
      </w:r>
      <w:proofErr w:type="spellStart"/>
      <w:r>
        <w:t>particleDriver</w:t>
      </w:r>
      <w:proofErr w:type="spellEnd"/>
    </w:p>
    <w:p w14:paraId="4706B622" w14:textId="77777777" w:rsidR="00251EF1" w:rsidRDefault="00251EF1" w:rsidP="001113D6">
      <w:pPr>
        <w:pStyle w:val="BodyText"/>
        <w:ind w:left="0"/>
        <w:rPr>
          <w:rFonts w:cs="Arial"/>
          <w:i/>
        </w:rPr>
      </w:pPr>
    </w:p>
    <w:p w14:paraId="678619DB" w14:textId="77777777" w:rsidR="00251EF1" w:rsidRDefault="00251EF1" w:rsidP="00251EF1">
      <w:pPr>
        <w:pStyle w:val="BodyText"/>
        <w:rPr>
          <w:rFonts w:cs="Arial"/>
          <w:i/>
        </w:rPr>
      </w:pPr>
    </w:p>
    <w:p w14:paraId="1A4EA241" w14:textId="746C8D0C" w:rsidR="00251EF1" w:rsidRDefault="00251EF1" w:rsidP="00251EF1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obj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 w:rsidR="001113D6">
        <w:t>Wavefront</w:t>
      </w:r>
      <w:proofErr w:type="spellEnd"/>
      <w:r w:rsidR="001113D6">
        <w:t xml:space="preserve"> OBJ file for viewing</w:t>
      </w:r>
      <w:r>
        <w:t xml:space="preserve"> tetrahedral mesh</w:t>
      </w:r>
      <w:r w:rsidR="001113D6">
        <w:t>.</w:t>
      </w:r>
    </w:p>
    <w:p w14:paraId="55B3562D" w14:textId="77777777" w:rsidR="00251EF1" w:rsidRDefault="00251EF1" w:rsidP="001B0FE4">
      <w:pPr>
        <w:pStyle w:val="BodyText"/>
      </w:pPr>
    </w:p>
    <w:p w14:paraId="37E8B4C0" w14:textId="036BF2FC" w:rsidR="00251EF1" w:rsidRDefault="001113D6" w:rsidP="00251EF1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csv</w:t>
      </w:r>
      <w:proofErr w:type="spellEnd"/>
      <w:proofErr w:type="gramEnd"/>
      <w:r w:rsidR="00251EF1">
        <w:rPr>
          <w:rFonts w:cs="Arial"/>
          <w:i/>
          <w:spacing w:val="-2"/>
        </w:rPr>
        <w:t xml:space="preserve"> </w:t>
      </w:r>
      <w:r w:rsidR="00251EF1">
        <w:t>–</w:t>
      </w:r>
      <w:r w:rsidR="00251EF1">
        <w:rPr>
          <w:spacing w:val="-2"/>
        </w:rPr>
        <w:t xml:space="preserve"> </w:t>
      </w:r>
      <w:r>
        <w:t>text file for viewing cell center point positions and velocities.</w:t>
      </w:r>
    </w:p>
    <w:p w14:paraId="67FC85EC" w14:textId="77777777" w:rsidR="001113D6" w:rsidRDefault="001113D6" w:rsidP="00251EF1">
      <w:pPr>
        <w:pStyle w:val="BodyText"/>
      </w:pPr>
    </w:p>
    <w:p w14:paraId="733D75F3" w14:textId="5AD8B0B6" w:rsidR="001113D6" w:rsidRDefault="001113D6" w:rsidP="001113D6">
      <w:pPr>
        <w:pStyle w:val="BodyText"/>
      </w:pPr>
      <w:proofErr w:type="gramStart"/>
      <w:r>
        <w:rPr>
          <w:rFonts w:cs="Arial"/>
          <w:i/>
        </w:rPr>
        <w:t>.</w:t>
      </w:r>
      <w:proofErr w:type="spellStart"/>
      <w:r>
        <w:rPr>
          <w:rFonts w:cs="Arial"/>
          <w:i/>
        </w:rPr>
        <w:t>vtk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binary VTK file for viewing particle path lines from Walkabout.</w:t>
      </w:r>
    </w:p>
    <w:p w14:paraId="5DAA8F04" w14:textId="77777777" w:rsidR="001113D6" w:rsidRDefault="001113D6" w:rsidP="00251EF1">
      <w:pPr>
        <w:pStyle w:val="BodyText"/>
      </w:pPr>
    </w:p>
    <w:p w14:paraId="74D8B109" w14:textId="77777777" w:rsidR="009F1489" w:rsidRDefault="009F1489" w:rsidP="009B3C53">
      <w:pPr>
        <w:pStyle w:val="BodyText"/>
        <w:ind w:left="0"/>
      </w:pPr>
    </w:p>
    <w:p w14:paraId="5C2FFFFD" w14:textId="77777777" w:rsidR="009B3C53" w:rsidRDefault="009B3C53" w:rsidP="009B3C53">
      <w:pPr>
        <w:pStyle w:val="BodyText"/>
        <w:ind w:left="0"/>
      </w:pPr>
    </w:p>
    <w:p w14:paraId="5B2045EE" w14:textId="12F6069F" w:rsidR="00C12B8D" w:rsidRPr="009F1489" w:rsidRDefault="00C12B8D" w:rsidP="009B3C53">
      <w:pPr>
        <w:pStyle w:val="BodyText"/>
        <w:ind w:left="0"/>
        <w:sectPr w:rsidR="00C12B8D" w:rsidRPr="009F1489">
          <w:footerReference w:type="default" r:id="rId9"/>
          <w:type w:val="continuous"/>
          <w:pgSz w:w="12240" w:h="15840"/>
          <w:pgMar w:top="1500" w:right="1720" w:bottom="280" w:left="1700" w:header="720" w:footer="720" w:gutter="0"/>
          <w:cols w:space="720"/>
        </w:sectPr>
      </w:pPr>
      <w:r>
        <w:t>Details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Walkabout UM </w:t>
      </w:r>
      <w:r>
        <w:t>appendix.</w:t>
      </w:r>
    </w:p>
    <w:p w14:paraId="2EF6968B" w14:textId="77777777" w:rsidR="00CE610B" w:rsidRDefault="009B3C53">
      <w:pPr>
        <w:rPr>
          <w:rFonts w:ascii="Arial" w:eastAsia="Arial" w:hAnsi="Arial" w:cs="Arial"/>
          <w:sz w:val="24"/>
          <w:szCs w:val="24"/>
          <w:highlight w:val="yellow"/>
        </w:rPr>
      </w:pPr>
      <w:r w:rsidRPr="009B3C53">
        <w:rPr>
          <w:rFonts w:ascii="Arial" w:eastAsia="Arial" w:hAnsi="Arial" w:cs="Arial"/>
          <w:sz w:val="24"/>
          <w:szCs w:val="24"/>
          <w:highlight w:val="yellow"/>
        </w:rPr>
        <w:lastRenderedPageBreak/>
        <w:t>This Section is copied from the Appendix in the V1 2011 User Manual</w:t>
      </w:r>
      <w:r w:rsidR="00CE610B">
        <w:rPr>
          <w:rFonts w:ascii="Arial" w:eastAsia="Arial" w:hAnsi="Arial" w:cs="Arial"/>
          <w:sz w:val="24"/>
          <w:szCs w:val="24"/>
          <w:highlight w:val="yellow"/>
        </w:rPr>
        <w:t>.</w:t>
      </w:r>
    </w:p>
    <w:p w14:paraId="47CDA539" w14:textId="35358130" w:rsidR="0034528C" w:rsidRPr="009B3C53" w:rsidRDefault="00CE61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It does not include the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Amanzi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style files used specifically in the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Amanzi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-Walkabout workflow as used and written by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particleDriver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program</w:t>
      </w:r>
      <w:r w:rsidR="009B3C53" w:rsidRPr="009B3C53">
        <w:rPr>
          <w:rFonts w:ascii="Arial" w:eastAsia="Arial" w:hAnsi="Arial" w:cs="Arial"/>
          <w:sz w:val="24"/>
          <w:szCs w:val="24"/>
          <w:highlight w:val="yellow"/>
        </w:rPr>
        <w:t>.</w:t>
      </w:r>
    </w:p>
    <w:p w14:paraId="37486176" w14:textId="77777777" w:rsidR="0034528C" w:rsidRDefault="00414124">
      <w:pPr>
        <w:pStyle w:val="Heading1"/>
        <w:tabs>
          <w:tab w:val="left" w:pos="2259"/>
        </w:tabs>
        <w:ind w:left="100" w:firstLine="0"/>
        <w:rPr>
          <w:b w:val="0"/>
          <w:bCs w:val="0"/>
        </w:rPr>
      </w:pPr>
      <w:r>
        <w:t>Appendix</w:t>
      </w:r>
      <w:r>
        <w:rPr>
          <w:spacing w:val="-16"/>
        </w:rPr>
        <w:t xml:space="preserve"> </w:t>
      </w:r>
      <w:r>
        <w:t>A.</w:t>
      </w:r>
      <w:r>
        <w:tab/>
        <w:t>Input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Formats</w:t>
      </w:r>
    </w:p>
    <w:p w14:paraId="6ECFB8F7" w14:textId="77777777" w:rsidR="0034528C" w:rsidRDefault="0034528C">
      <w:pPr>
        <w:spacing w:before="2"/>
        <w:rPr>
          <w:rFonts w:ascii="Arial" w:eastAsia="Arial" w:hAnsi="Arial" w:cs="Arial"/>
          <w:b/>
          <w:bCs/>
          <w:sz w:val="41"/>
          <w:szCs w:val="41"/>
        </w:rPr>
      </w:pPr>
    </w:p>
    <w:p w14:paraId="31F7D86A" w14:textId="77777777" w:rsidR="0034528C" w:rsidRDefault="00414124">
      <w:pPr>
        <w:pStyle w:val="Heading3"/>
        <w:numPr>
          <w:ilvl w:val="1"/>
          <w:numId w:val="3"/>
        </w:numPr>
        <w:tabs>
          <w:tab w:val="left" w:pos="541"/>
        </w:tabs>
        <w:spacing w:before="0"/>
        <w:ind w:hanging="440"/>
        <w:rPr>
          <w:b w:val="0"/>
          <w:bCs w:val="0"/>
        </w:rPr>
      </w:pPr>
      <w:r>
        <w:t>The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</w:t>
      </w:r>
    </w:p>
    <w:p w14:paraId="0C361794" w14:textId="77777777" w:rsidR="0034528C" w:rsidRDefault="0034528C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14:paraId="12333DAB" w14:textId="77777777" w:rsidR="0034528C" w:rsidRDefault="00414124">
      <w:pPr>
        <w:pStyle w:val="BodyText"/>
        <w:ind w:right="187"/>
      </w:pP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 dispersion</w:t>
      </w:r>
      <w:r>
        <w:rPr>
          <w:spacing w:val="-3"/>
        </w:rPr>
        <w:t xml:space="preserve"> </w:t>
      </w:r>
      <w:r>
        <w:t>tensors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particle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locations.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numerical parameters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particle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simulation.</w:t>
      </w:r>
    </w:p>
    <w:p w14:paraId="52D185BD" w14:textId="77777777" w:rsidR="0034528C" w:rsidRDefault="00414124">
      <w:pPr>
        <w:numPr>
          <w:ilvl w:val="2"/>
          <w:numId w:val="3"/>
        </w:numPr>
        <w:tabs>
          <w:tab w:val="left" w:pos="728"/>
        </w:tabs>
        <w:spacing w:before="204"/>
        <w:ind w:hanging="627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INITIAL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sz w:val="24"/>
        </w:rPr>
        <w:t>keyword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block</w:t>
      </w:r>
    </w:p>
    <w:p w14:paraId="4B047B7A" w14:textId="77777777" w:rsidR="0034528C" w:rsidRDefault="0034528C">
      <w:pPr>
        <w:spacing w:before="7"/>
        <w:rPr>
          <w:rFonts w:ascii="Arial" w:eastAsia="Arial" w:hAnsi="Arial" w:cs="Arial"/>
          <w:sz w:val="23"/>
          <w:szCs w:val="23"/>
        </w:rPr>
      </w:pPr>
    </w:p>
    <w:p w14:paraId="0601CCAB" w14:textId="77777777" w:rsidR="0034528C" w:rsidRDefault="00414124">
      <w:pPr>
        <w:pStyle w:val="BodyText"/>
        <w:ind w:right="187"/>
      </w:pPr>
      <w:r>
        <w:t>Particle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positions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INITIAL</w:t>
      </w:r>
      <w:r>
        <w:rPr>
          <w:i/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block.</w:t>
      </w:r>
      <w:r>
        <w:rPr>
          <w:spacing w:val="-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control</w:t>
      </w:r>
      <w:r>
        <w:rPr>
          <w:b/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i/>
        </w:rPr>
        <w:t>INITIAL</w:t>
      </w:r>
      <w:r>
        <w:rPr>
          <w:i/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follows</w:t>
      </w:r>
    </w:p>
    <w:p w14:paraId="0E156B54" w14:textId="77777777" w:rsidR="0034528C" w:rsidRDefault="0034528C">
      <w:pPr>
        <w:spacing w:before="7"/>
        <w:rPr>
          <w:rFonts w:ascii="Arial" w:eastAsia="Arial" w:hAnsi="Arial" w:cs="Arial"/>
          <w:sz w:val="26"/>
          <w:szCs w:val="26"/>
        </w:rPr>
      </w:pPr>
    </w:p>
    <w:p w14:paraId="66C339A0" w14:textId="77777777" w:rsidR="0034528C" w:rsidRDefault="00414124">
      <w:pPr>
        <w:tabs>
          <w:tab w:val="left" w:pos="1396"/>
        </w:tabs>
        <w:ind w:left="100"/>
        <w:rPr>
          <w:rFonts w:ascii="Courier" w:eastAsia="Courier" w:hAnsi="Courier" w:cs="Courier"/>
          <w:sz w:val="24"/>
          <w:szCs w:val="24"/>
        </w:rPr>
      </w:pPr>
      <w:proofErr w:type="gramStart"/>
      <w:r>
        <w:rPr>
          <w:rFonts w:ascii="Courier"/>
          <w:i/>
          <w:sz w:val="24"/>
        </w:rPr>
        <w:t>INITIAL</w:t>
      </w:r>
      <w:r>
        <w:rPr>
          <w:rFonts w:ascii="Courier"/>
          <w:i/>
          <w:sz w:val="24"/>
        </w:rPr>
        <w:tab/>
      </w:r>
      <w:r>
        <w:rPr>
          <w:rFonts w:ascii="Courier"/>
          <w:sz w:val="24"/>
        </w:rPr>
        <w:t>!</w:t>
      </w:r>
      <w:proofErr w:type="gramEnd"/>
      <w:r>
        <w:rPr>
          <w:rFonts w:ascii="Courier"/>
          <w:sz w:val="24"/>
        </w:rPr>
        <w:t xml:space="preserve"> </w:t>
      </w:r>
      <w:proofErr w:type="gramStart"/>
      <w:r>
        <w:rPr>
          <w:rFonts w:ascii="Courier"/>
          <w:spacing w:val="-1"/>
          <w:sz w:val="24"/>
        </w:rPr>
        <w:t>case</w:t>
      </w:r>
      <w:proofErr w:type="gramEnd"/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sensitive</w:t>
      </w:r>
    </w:p>
    <w:p w14:paraId="6A868D3C" w14:textId="77777777" w:rsidR="0034528C" w:rsidRDefault="00414124">
      <w:pPr>
        <w:pStyle w:val="Heading3"/>
        <w:spacing w:before="28"/>
        <w:rPr>
          <w:rFonts w:ascii="Courier" w:eastAsia="Courier" w:hAnsi="Courier" w:cs="Courier"/>
          <w:b w:val="0"/>
          <w:bCs w:val="0"/>
        </w:rPr>
      </w:pPr>
      <w:proofErr w:type="spellStart"/>
      <w:proofErr w:type="gramStart"/>
      <w:r>
        <w:rPr>
          <w:rFonts w:ascii="Courier"/>
          <w:spacing w:val="-1"/>
        </w:rPr>
        <w:t>dist</w:t>
      </w:r>
      <w:proofErr w:type="gramEnd"/>
      <w:r>
        <w:rPr>
          <w:rFonts w:ascii="Courier"/>
          <w:spacing w:val="-1"/>
        </w:rPr>
        <w:t>_type</w:t>
      </w:r>
      <w:proofErr w:type="spellEnd"/>
    </w:p>
    <w:p w14:paraId="46E51608" w14:textId="77777777" w:rsidR="0034528C" w:rsidRDefault="00414124">
      <w:pPr>
        <w:spacing w:before="24" w:line="264" w:lineRule="auto"/>
        <w:ind w:left="100" w:right="187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/>
          <w:b/>
          <w:sz w:val="24"/>
        </w:rPr>
        <w:t>num</w:t>
      </w:r>
      <w:proofErr w:type="gramEnd"/>
      <w:r>
        <w:rPr>
          <w:rFonts w:ascii="Courier"/>
          <w:b/>
          <w:sz w:val="24"/>
        </w:rPr>
        <w:t>_part</w:t>
      </w:r>
      <w:proofErr w:type="spellEnd"/>
      <w:r>
        <w:rPr>
          <w:rFonts w:ascii="Courier"/>
          <w:b/>
          <w:sz w:val="24"/>
        </w:rPr>
        <w:t xml:space="preserve"> </w:t>
      </w:r>
      <w:r>
        <w:rPr>
          <w:rFonts w:ascii="Courier"/>
          <w:sz w:val="24"/>
        </w:rPr>
        <w:t xml:space="preserve">! </w:t>
      </w:r>
      <w:proofErr w:type="gramStart"/>
      <w:r>
        <w:rPr>
          <w:rFonts w:ascii="Courier"/>
          <w:spacing w:val="-1"/>
          <w:sz w:val="24"/>
        </w:rPr>
        <w:t>conditional</w:t>
      </w:r>
      <w:proofErr w:type="gramEnd"/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input</w:t>
      </w:r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depends</w:t>
      </w:r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on</w:t>
      </w:r>
      <w:r>
        <w:rPr>
          <w:rFonts w:ascii="Courier"/>
          <w:sz w:val="24"/>
        </w:rPr>
        <w:t xml:space="preserve"> </w:t>
      </w:r>
      <w:proofErr w:type="spellStart"/>
      <w:r>
        <w:rPr>
          <w:rFonts w:ascii="Courier"/>
          <w:b/>
          <w:sz w:val="24"/>
        </w:rPr>
        <w:t>dist_type</w:t>
      </w:r>
      <w:proofErr w:type="spellEnd"/>
      <w:r>
        <w:rPr>
          <w:rFonts w:ascii="Courier"/>
          <w:b/>
          <w:spacing w:val="25"/>
          <w:sz w:val="24"/>
        </w:rPr>
        <w:t xml:space="preserve"> </w:t>
      </w:r>
      <w:proofErr w:type="spellStart"/>
      <w:r>
        <w:rPr>
          <w:rFonts w:ascii="Courier"/>
          <w:b/>
          <w:sz w:val="24"/>
        </w:rPr>
        <w:t>location_info</w:t>
      </w:r>
      <w:proofErr w:type="spellEnd"/>
      <w:r>
        <w:rPr>
          <w:rFonts w:ascii="Courier"/>
          <w:b/>
          <w:sz w:val="24"/>
        </w:rPr>
        <w:t xml:space="preserve"> </w:t>
      </w:r>
      <w:r>
        <w:rPr>
          <w:rFonts w:ascii="Courier"/>
          <w:sz w:val="24"/>
        </w:rPr>
        <w:t xml:space="preserve">! </w:t>
      </w:r>
      <w:proofErr w:type="gramStart"/>
      <w:r>
        <w:rPr>
          <w:rFonts w:ascii="Courier"/>
          <w:spacing w:val="-1"/>
          <w:sz w:val="24"/>
        </w:rPr>
        <w:t>conditional</w:t>
      </w:r>
      <w:proofErr w:type="gramEnd"/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input</w:t>
      </w:r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depends</w:t>
      </w:r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on</w:t>
      </w:r>
      <w:r>
        <w:rPr>
          <w:rFonts w:ascii="Courier"/>
          <w:sz w:val="24"/>
        </w:rPr>
        <w:t xml:space="preserve"> </w:t>
      </w:r>
      <w:proofErr w:type="spellStart"/>
      <w:r>
        <w:rPr>
          <w:rFonts w:ascii="Courier"/>
          <w:b/>
          <w:sz w:val="24"/>
        </w:rPr>
        <w:t>dist_type</w:t>
      </w:r>
      <w:proofErr w:type="spellEnd"/>
    </w:p>
    <w:p w14:paraId="5D8B0593" w14:textId="77777777" w:rsidR="0034528C" w:rsidRDefault="00414124">
      <w:pPr>
        <w:pStyle w:val="BodyText"/>
        <w:tabs>
          <w:tab w:val="left" w:pos="531"/>
        </w:tabs>
        <w:rPr>
          <w:rFonts w:ascii="Courier" w:eastAsia="Courier" w:hAnsi="Courier" w:cs="Courier"/>
        </w:rPr>
      </w:pPr>
      <w:proofErr w:type="gramStart"/>
      <w:r>
        <w:rPr>
          <w:rFonts w:ascii="Courier"/>
        </w:rPr>
        <w:t>:</w:t>
      </w:r>
      <w:r>
        <w:rPr>
          <w:rFonts w:ascii="Courier"/>
        </w:rPr>
        <w:tab/>
        <w:t>!</w:t>
      </w:r>
      <w:proofErr w:type="gramEnd"/>
      <w:r>
        <w:rPr>
          <w:rFonts w:ascii="Courier"/>
        </w:rPr>
        <w:t xml:space="preserve"> </w:t>
      </w:r>
      <w:proofErr w:type="gramStart"/>
      <w:r>
        <w:rPr>
          <w:rFonts w:ascii="Courier"/>
          <w:spacing w:val="-1"/>
        </w:rPr>
        <w:t>repeat</w:t>
      </w:r>
      <w:proofErr w:type="gramEnd"/>
      <w:r>
        <w:rPr>
          <w:rFonts w:ascii="Courier"/>
        </w:rPr>
        <w:t xml:space="preserve"> </w:t>
      </w:r>
      <w:r>
        <w:rPr>
          <w:rFonts w:ascii="Courier"/>
          <w:spacing w:val="-1"/>
        </w:rPr>
        <w:t>as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needed</w:t>
      </w:r>
    </w:p>
    <w:p w14:paraId="3961BBFC" w14:textId="77777777" w:rsidR="0034528C" w:rsidRDefault="0034528C">
      <w:pPr>
        <w:spacing w:before="9"/>
        <w:rPr>
          <w:rFonts w:ascii="Courier" w:eastAsia="Courier" w:hAnsi="Courier" w:cs="Courier"/>
          <w:sz w:val="26"/>
          <w:szCs w:val="26"/>
        </w:rPr>
      </w:pPr>
    </w:p>
    <w:p w14:paraId="75757561" w14:textId="77777777" w:rsidR="0034528C" w:rsidRDefault="00414124">
      <w:pPr>
        <w:pStyle w:val="BodyText"/>
        <w:spacing w:line="274" w:lineRule="exact"/>
        <w:ind w:right="187"/>
      </w:pPr>
      <w:r>
        <w:t>The</w:t>
      </w:r>
      <w:r>
        <w:rPr>
          <w:spacing w:val="-2"/>
        </w:rPr>
        <w:t xml:space="preserve"> </w:t>
      </w:r>
      <w:proofErr w:type="spellStart"/>
      <w:r>
        <w:t>dist_type</w:t>
      </w:r>
      <w:proofErr w:type="spellEnd"/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particles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distributed.</w:t>
      </w:r>
      <w:r>
        <w:rPr>
          <w:spacing w:val="-2"/>
        </w:rPr>
        <w:t xml:space="preserve"> </w:t>
      </w:r>
      <w:r>
        <w:t>Allowed 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i/>
        </w:rPr>
        <w:t>MANUAL</w:t>
      </w:r>
      <w:r>
        <w:t>,</w:t>
      </w:r>
      <w:r>
        <w:rPr>
          <w:spacing w:val="-2"/>
        </w:rPr>
        <w:t xml:space="preserve"> </w:t>
      </w:r>
      <w:r>
        <w:rPr>
          <w:i/>
        </w:rPr>
        <w:t>UNIFORM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i/>
        </w:rPr>
        <w:t xml:space="preserve">RANDOM </w:t>
      </w:r>
      <w:r>
        <w:t>(case</w:t>
      </w:r>
      <w:r>
        <w:rPr>
          <w:spacing w:val="-2"/>
        </w:rPr>
        <w:t xml:space="preserve"> </w:t>
      </w:r>
      <w:r>
        <w:t>sensitive).</w:t>
      </w:r>
    </w:p>
    <w:p w14:paraId="36250B57" w14:textId="77777777" w:rsidR="0034528C" w:rsidRDefault="0034528C">
      <w:pPr>
        <w:spacing w:before="8"/>
        <w:rPr>
          <w:rFonts w:ascii="Arial" w:eastAsia="Arial" w:hAnsi="Arial" w:cs="Arial"/>
          <w:sz w:val="23"/>
          <w:szCs w:val="23"/>
        </w:rPr>
      </w:pPr>
    </w:p>
    <w:p w14:paraId="4630E13F" w14:textId="77777777" w:rsidR="0034528C" w:rsidRDefault="00414124">
      <w:pPr>
        <w:pStyle w:val="BodyText"/>
        <w:ind w:right="187"/>
      </w:pPr>
      <w:r>
        <w:t>If</w:t>
      </w:r>
      <w:r>
        <w:rPr>
          <w:spacing w:val="-2"/>
        </w:rPr>
        <w:t xml:space="preserve"> </w:t>
      </w:r>
      <w:r>
        <w:rPr>
          <w:i/>
        </w:rPr>
        <w:t>MANUAL</w:t>
      </w:r>
      <w:r>
        <w:rPr>
          <w:i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particle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particle.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particles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in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rPr>
          <w:b/>
        </w:rPr>
        <w:t>num_part</w:t>
      </w:r>
      <w:proofErr w:type="spellEnd"/>
      <w:r>
        <w:rPr>
          <w:b/>
          <w:spacing w:val="29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particle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entered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b/>
        </w:rPr>
        <w:t>location_info</w:t>
      </w:r>
      <w:proofErr w:type="spellEnd"/>
      <w:r>
        <w:rPr>
          <w:b/>
          <w:spacing w:val="27"/>
          <w:w w:val="99"/>
        </w:rPr>
        <w:t xml:space="preserve"> </w:t>
      </w:r>
      <w:r>
        <w:t>field,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rPr>
          <w:spacing w:val="-2"/>
        </w:rPr>
        <w:t xml:space="preserve"> </w:t>
      </w:r>
      <w:r>
        <w:t>triplet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t>line).</w:t>
      </w:r>
    </w:p>
    <w:p w14:paraId="5C3E0327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520BE421" w14:textId="77777777" w:rsidR="0034528C" w:rsidRDefault="00414124">
      <w:pPr>
        <w:pStyle w:val="BodyText"/>
        <w:spacing w:line="239" w:lineRule="auto"/>
        <w:ind w:right="112"/>
      </w:pPr>
      <w:r>
        <w:t>If</w:t>
      </w:r>
      <w:r>
        <w:rPr>
          <w:spacing w:val="-2"/>
        </w:rPr>
        <w:t xml:space="preserve"> </w:t>
      </w:r>
      <w:r>
        <w:rPr>
          <w:i/>
        </w:rPr>
        <w:t xml:space="preserve">RANDOM </w:t>
      </w:r>
      <w:r>
        <w:t>is</w:t>
      </w:r>
      <w:r>
        <w:rPr>
          <w:spacing w:val="-2"/>
        </w:rPr>
        <w:t xml:space="preserve"> </w:t>
      </w:r>
      <w:r>
        <w:t>specified,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user-</w:t>
      </w:r>
      <w:r>
        <w:rPr>
          <w:spacing w:val="24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rPr>
          <w:spacing w:val="-1"/>
        </w:rPr>
        <w:t>box.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particles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num_part</w:t>
      </w:r>
      <w:proofErr w:type="spellEnd"/>
      <w:r>
        <w:rPr>
          <w:b/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location_info</w:t>
      </w:r>
      <w:proofErr w:type="spellEnd"/>
      <w:r>
        <w:rPr>
          <w:b/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locations</w:t>
      </w:r>
      <w:r>
        <w:rPr>
          <w:spacing w:val="2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(first</w:t>
      </w:r>
      <w:r>
        <w:rPr>
          <w:spacing w:val="-1"/>
        </w:rPr>
        <w:t xml:space="preserve"> </w:t>
      </w:r>
      <w:r>
        <w:t>line)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maximum (second</w:t>
      </w:r>
      <w:r>
        <w:rPr>
          <w:spacing w:val="-2"/>
        </w:rPr>
        <w:t xml:space="preserve"> </w:t>
      </w:r>
      <w:r>
        <w:t>line)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bounding box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region.</w:t>
      </w:r>
    </w:p>
    <w:p w14:paraId="2D3BB495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668B95DD" w14:textId="77777777" w:rsidR="0034528C" w:rsidRDefault="00414124">
      <w:pPr>
        <w:pStyle w:val="BodyText"/>
        <w:ind w:right="187"/>
      </w:pPr>
      <w:r>
        <w:t>The</w:t>
      </w:r>
      <w:r>
        <w:rPr>
          <w:spacing w:val="-2"/>
        </w:rPr>
        <w:t xml:space="preserve"> </w:t>
      </w:r>
      <w:r>
        <w:rPr>
          <w:i/>
        </w:rPr>
        <w:t>UNIFORM</w:t>
      </w:r>
      <w:r>
        <w:rPr>
          <w:i/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RANDOM</w:t>
      </w:r>
      <w:r>
        <w:rPr>
          <w:i/>
          <w:spacing w:val="1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particles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uniformly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t>integers</w:t>
      </w:r>
      <w:r>
        <w:rPr>
          <w:spacing w:val="2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num_part</w:t>
      </w:r>
      <w:proofErr w:type="spellEnd"/>
      <w:r>
        <w:rPr>
          <w:b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z</w:t>
      </w:r>
      <w:r>
        <w:rPr>
          <w:spacing w:val="21"/>
        </w:rPr>
        <w:t xml:space="preserve"> </w:t>
      </w:r>
      <w:r>
        <w:t>directions.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b/>
        </w:rPr>
        <w:t>location_info</w:t>
      </w:r>
      <w:proofErr w:type="spellEnd"/>
      <w:r>
        <w:rPr>
          <w:b/>
          <w:spacing w:val="-2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RANDOM</w:t>
      </w:r>
      <w:r>
        <w:rPr>
          <w:i/>
          <w:spacing w:val="-1"/>
        </w:rPr>
        <w:t xml:space="preserve"> </w:t>
      </w:r>
      <w:r>
        <w:t>case.</w:t>
      </w:r>
    </w:p>
    <w:p w14:paraId="1401220B" w14:textId="77777777" w:rsidR="0034528C" w:rsidRDefault="0034528C">
      <w:pPr>
        <w:spacing w:before="11"/>
        <w:rPr>
          <w:rFonts w:ascii="Arial" w:eastAsia="Arial" w:hAnsi="Arial" w:cs="Arial"/>
          <w:sz w:val="23"/>
          <w:szCs w:val="23"/>
        </w:rPr>
      </w:pPr>
    </w:p>
    <w:p w14:paraId="0A83C2E9" w14:textId="77777777" w:rsidR="0034528C" w:rsidRDefault="00414124">
      <w:pPr>
        <w:numPr>
          <w:ilvl w:val="2"/>
          <w:numId w:val="3"/>
        </w:numPr>
        <w:tabs>
          <w:tab w:val="left" w:pos="728"/>
        </w:tabs>
        <w:ind w:hanging="627"/>
        <w:rPr>
          <w:rFonts w:ascii="Arial" w:eastAsia="Arial" w:hAnsi="Arial" w:cs="Arial"/>
          <w:sz w:val="24"/>
          <w:szCs w:val="24"/>
        </w:rPr>
      </w:pPr>
      <w:r>
        <w:rPr>
          <w:rFonts w:ascii="Arial"/>
          <w:i/>
          <w:sz w:val="24"/>
        </w:rPr>
        <w:t>DTENSOR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sz w:val="24"/>
        </w:rPr>
        <w:t>keyword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block</w:t>
      </w:r>
    </w:p>
    <w:p w14:paraId="7BD91FFC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53AD015A" w14:textId="77777777" w:rsidR="0034528C" w:rsidRDefault="00414124">
      <w:pPr>
        <w:pStyle w:val="BodyText"/>
        <w:ind w:right="187"/>
      </w:pPr>
      <w:r>
        <w:t>Dispersion</w:t>
      </w:r>
      <w:r>
        <w:rPr>
          <w:spacing w:val="-3"/>
        </w:rPr>
        <w:t xml:space="preserve"> </w:t>
      </w:r>
      <w:r>
        <w:t>tensor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DTENSOR</w:t>
      </w:r>
      <w:r>
        <w:rPr>
          <w:i/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block.</w:t>
      </w:r>
      <w:r>
        <w:rPr>
          <w:spacing w:val="-2"/>
        </w:rPr>
        <w:t xml:space="preserve"> </w:t>
      </w:r>
      <w:r>
        <w:t>The keyword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placed</w:t>
      </w:r>
      <w:r>
        <w:rPr>
          <w:spacing w:val="-2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control</w:t>
      </w:r>
      <w:r>
        <w:rPr>
          <w:b/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i/>
        </w:rPr>
        <w:lastRenderedPageBreak/>
        <w:t>INITIAL</w:t>
      </w:r>
      <w:r>
        <w:rPr>
          <w:i/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</w:p>
    <w:p w14:paraId="2F19CECF" w14:textId="77777777" w:rsidR="0034528C" w:rsidRDefault="0034528C">
      <w:pPr>
        <w:sectPr w:rsidR="0034528C">
          <w:footerReference w:type="default" r:id="rId10"/>
          <w:pgSz w:w="12240" w:h="15840"/>
          <w:pgMar w:top="1500" w:right="1720" w:bottom="960" w:left="1700" w:header="0" w:footer="767" w:gutter="0"/>
          <w:cols w:space="720"/>
        </w:sectPr>
      </w:pPr>
    </w:p>
    <w:p w14:paraId="0C1FB15F" w14:textId="77777777" w:rsidR="0034528C" w:rsidRDefault="0034528C">
      <w:pPr>
        <w:spacing w:before="1"/>
        <w:rPr>
          <w:rFonts w:ascii="Arial" w:eastAsia="Arial" w:hAnsi="Arial" w:cs="Arial"/>
          <w:sz w:val="12"/>
          <w:szCs w:val="12"/>
        </w:rPr>
      </w:pPr>
    </w:p>
    <w:p w14:paraId="36E438A4" w14:textId="77777777" w:rsidR="0034528C" w:rsidRDefault="00414124">
      <w:pPr>
        <w:pStyle w:val="BodyText"/>
        <w:spacing w:before="100"/>
        <w:rPr>
          <w:rFonts w:ascii="Courier" w:eastAsia="Courier" w:hAnsi="Courier" w:cs="Courier"/>
        </w:rPr>
      </w:pPr>
      <w:r>
        <w:rPr>
          <w:rFonts w:ascii="Courier"/>
          <w:spacing w:val="-1"/>
        </w:rPr>
        <w:t>DTENSOR</w:t>
      </w:r>
    </w:p>
    <w:p w14:paraId="6C5DCF15" w14:textId="77777777" w:rsidR="0034528C" w:rsidRDefault="00414124">
      <w:pPr>
        <w:pStyle w:val="Heading3"/>
        <w:spacing w:before="29"/>
        <w:rPr>
          <w:rFonts w:ascii="Courier" w:eastAsia="Courier" w:hAnsi="Courier" w:cs="Courier"/>
          <w:b w:val="0"/>
          <w:bCs w:val="0"/>
        </w:rPr>
      </w:pPr>
      <w:proofErr w:type="spellStart"/>
      <w:proofErr w:type="gramStart"/>
      <w:r>
        <w:rPr>
          <w:rFonts w:ascii="Courier"/>
        </w:rPr>
        <w:t>region</w:t>
      </w:r>
      <w:proofErr w:type="gramEnd"/>
      <w:r>
        <w:rPr>
          <w:rFonts w:ascii="Courier"/>
        </w:rPr>
        <w:t>_specifier</w:t>
      </w:r>
      <w:proofErr w:type="spellEnd"/>
      <w:r>
        <w:rPr>
          <w:rFonts w:ascii="Courier"/>
        </w:rPr>
        <w:t xml:space="preserve"> </w:t>
      </w:r>
      <w:r>
        <w:rPr>
          <w:rFonts w:ascii="Courier"/>
          <w:b w:val="0"/>
        </w:rPr>
        <w:t>!</w:t>
      </w:r>
    </w:p>
    <w:p w14:paraId="65DE3ADC" w14:textId="77777777" w:rsidR="0034528C" w:rsidRDefault="00414124">
      <w:pPr>
        <w:spacing w:before="24"/>
        <w:ind w:left="100"/>
        <w:rPr>
          <w:rFonts w:ascii="Courier" w:eastAsia="Courier" w:hAnsi="Courier" w:cs="Courier"/>
          <w:sz w:val="24"/>
          <w:szCs w:val="24"/>
        </w:rPr>
      </w:pPr>
      <w:proofErr w:type="gramStart"/>
      <w:r>
        <w:rPr>
          <w:rFonts w:ascii="Courier"/>
          <w:b/>
          <w:sz w:val="24"/>
        </w:rPr>
        <w:t>type</w:t>
      </w:r>
      <w:proofErr w:type="gramEnd"/>
      <w:r>
        <w:rPr>
          <w:rFonts w:ascii="Courier"/>
          <w:b/>
          <w:sz w:val="24"/>
        </w:rPr>
        <w:t xml:space="preserve"> </w:t>
      </w:r>
      <w:r>
        <w:rPr>
          <w:rFonts w:ascii="Courier"/>
          <w:sz w:val="24"/>
        </w:rPr>
        <w:t xml:space="preserve">! </w:t>
      </w:r>
      <w:proofErr w:type="gramStart"/>
      <w:r>
        <w:rPr>
          <w:rFonts w:ascii="Courier"/>
          <w:spacing w:val="-1"/>
          <w:sz w:val="24"/>
        </w:rPr>
        <w:t>tensor</w:t>
      </w:r>
      <w:proofErr w:type="gramEnd"/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type</w:t>
      </w:r>
    </w:p>
    <w:p w14:paraId="1984E8DC" w14:textId="77777777" w:rsidR="0034528C" w:rsidRDefault="00414124">
      <w:pPr>
        <w:spacing w:before="24"/>
        <w:ind w:left="100"/>
        <w:rPr>
          <w:rFonts w:ascii="Courier" w:eastAsia="Courier" w:hAnsi="Courier" w:cs="Courier"/>
          <w:sz w:val="24"/>
          <w:szCs w:val="24"/>
        </w:rPr>
      </w:pPr>
      <w:proofErr w:type="spellStart"/>
      <w:proofErr w:type="gramStart"/>
      <w:r>
        <w:rPr>
          <w:rFonts w:ascii="Courier"/>
          <w:b/>
          <w:sz w:val="24"/>
        </w:rPr>
        <w:t>dispersivities</w:t>
      </w:r>
      <w:proofErr w:type="spellEnd"/>
      <w:proofErr w:type="gramEnd"/>
      <w:r>
        <w:rPr>
          <w:rFonts w:ascii="Courier"/>
          <w:b/>
          <w:sz w:val="24"/>
        </w:rPr>
        <w:t xml:space="preserve"> </w:t>
      </w:r>
      <w:r>
        <w:rPr>
          <w:rFonts w:ascii="Courier"/>
          <w:sz w:val="24"/>
        </w:rPr>
        <w:t xml:space="preserve">! </w:t>
      </w:r>
      <w:proofErr w:type="gramStart"/>
      <w:r>
        <w:rPr>
          <w:rFonts w:ascii="Courier"/>
          <w:spacing w:val="-1"/>
          <w:sz w:val="24"/>
        </w:rPr>
        <w:t>conditional</w:t>
      </w:r>
      <w:proofErr w:type="gramEnd"/>
      <w:r>
        <w:rPr>
          <w:rFonts w:ascii="Courier"/>
          <w:sz w:val="24"/>
        </w:rPr>
        <w:t xml:space="preserve"> </w:t>
      </w:r>
      <w:r>
        <w:rPr>
          <w:rFonts w:ascii="Courier"/>
          <w:spacing w:val="-1"/>
          <w:sz w:val="24"/>
        </w:rPr>
        <w:t>on</w:t>
      </w:r>
      <w:r>
        <w:rPr>
          <w:rFonts w:ascii="Courier"/>
          <w:sz w:val="24"/>
        </w:rPr>
        <w:t xml:space="preserve"> </w:t>
      </w:r>
      <w:r>
        <w:rPr>
          <w:rFonts w:ascii="Courier"/>
          <w:b/>
          <w:sz w:val="24"/>
        </w:rPr>
        <w:t>type</w:t>
      </w:r>
    </w:p>
    <w:p w14:paraId="1AE5F8B8" w14:textId="77777777" w:rsidR="0034528C" w:rsidRDefault="00414124">
      <w:pPr>
        <w:pStyle w:val="BodyText"/>
        <w:spacing w:before="24" w:line="264" w:lineRule="auto"/>
        <w:ind w:right="659" w:firstLine="288"/>
        <w:rPr>
          <w:rFonts w:ascii="Courier" w:eastAsia="Courier" w:hAnsi="Courier" w:cs="Courier"/>
        </w:rPr>
      </w:pPr>
      <w:proofErr w:type="gramStart"/>
      <w:r>
        <w:rPr>
          <w:rFonts w:ascii="Courier"/>
        </w:rPr>
        <w:t>: !</w:t>
      </w:r>
      <w:proofErr w:type="gramEnd"/>
      <w:r>
        <w:rPr>
          <w:rFonts w:ascii="Courier"/>
        </w:rPr>
        <w:t xml:space="preserve"> </w:t>
      </w:r>
      <w:proofErr w:type="gramStart"/>
      <w:r>
        <w:rPr>
          <w:rFonts w:ascii="Courier"/>
          <w:spacing w:val="-1"/>
        </w:rPr>
        <w:t>repeat</w:t>
      </w:r>
      <w:proofErr w:type="gramEnd"/>
      <w:r>
        <w:rPr>
          <w:rFonts w:ascii="Courier"/>
        </w:rPr>
        <w:t xml:space="preserve"> </w:t>
      </w:r>
      <w:r>
        <w:rPr>
          <w:rFonts w:ascii="Courier"/>
          <w:spacing w:val="-1"/>
        </w:rPr>
        <w:t>above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three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lines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as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many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times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as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needed</w:t>
      </w:r>
      <w:r>
        <w:rPr>
          <w:rFonts w:ascii="Courier"/>
          <w:spacing w:val="28"/>
        </w:rPr>
        <w:t xml:space="preserve"> </w:t>
      </w:r>
      <w:r>
        <w:rPr>
          <w:rFonts w:ascii="Courier"/>
          <w:spacing w:val="-1"/>
        </w:rPr>
        <w:t>END</w:t>
      </w:r>
      <w:r>
        <w:rPr>
          <w:rFonts w:ascii="Courier"/>
        </w:rPr>
        <w:t xml:space="preserve"> ! </w:t>
      </w:r>
      <w:proofErr w:type="gramStart"/>
      <w:r>
        <w:rPr>
          <w:rFonts w:ascii="Courier"/>
          <w:spacing w:val="-1"/>
        </w:rPr>
        <w:t>terminates</w:t>
      </w:r>
      <w:proofErr w:type="gramEnd"/>
      <w:r>
        <w:rPr>
          <w:rFonts w:ascii="Courier"/>
        </w:rPr>
        <w:t xml:space="preserve"> </w:t>
      </w:r>
      <w:r>
        <w:rPr>
          <w:rFonts w:ascii="Courier"/>
          <w:spacing w:val="-1"/>
        </w:rPr>
        <w:t>the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keyword</w:t>
      </w:r>
      <w:r>
        <w:rPr>
          <w:rFonts w:ascii="Courier"/>
        </w:rPr>
        <w:t xml:space="preserve"> </w:t>
      </w:r>
      <w:r>
        <w:rPr>
          <w:rFonts w:ascii="Courier"/>
          <w:spacing w:val="-1"/>
        </w:rPr>
        <w:t>block</w:t>
      </w:r>
    </w:p>
    <w:p w14:paraId="0383788C" w14:textId="77777777" w:rsidR="0034528C" w:rsidRDefault="0034528C">
      <w:pPr>
        <w:spacing w:before="9"/>
        <w:rPr>
          <w:rFonts w:ascii="Courier" w:eastAsia="Courier" w:hAnsi="Courier" w:cs="Courier"/>
          <w:sz w:val="23"/>
          <w:szCs w:val="23"/>
        </w:rPr>
      </w:pPr>
    </w:p>
    <w:p w14:paraId="65B45432" w14:textId="77777777" w:rsidR="0034528C" w:rsidRDefault="00414124">
      <w:pPr>
        <w:pStyle w:val="BodyText"/>
        <w:ind w:right="130"/>
      </w:pPr>
      <w:r>
        <w:t>The</w:t>
      </w:r>
      <w:r>
        <w:rPr>
          <w:spacing w:val="-3"/>
        </w:rPr>
        <w:t xml:space="preserve"> </w:t>
      </w:r>
      <w:proofErr w:type="spellStart"/>
      <w:r>
        <w:rPr>
          <w:rFonts w:cs="Arial"/>
          <w:b/>
          <w:bCs/>
        </w:rPr>
        <w:t>region_specifier</w:t>
      </w:r>
      <w:proofErr w:type="spellEnd"/>
      <w:r>
        <w:rPr>
          <w:rFonts w:cs="Arial"/>
          <w:b/>
          <w:bCs/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forms.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rFonts w:cs="Arial"/>
          <w:b/>
          <w:bCs/>
          <w:spacing w:val="-1"/>
        </w:rPr>
        <w:t>min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max</w:t>
      </w:r>
      <w:r>
        <w:rPr>
          <w:rFonts w:cs="Arial"/>
          <w:b/>
          <w:bCs/>
          <w:spacing w:val="-3"/>
        </w:rPr>
        <w:t xml:space="preserve"> </w:t>
      </w:r>
      <w:r>
        <w:rPr>
          <w:rFonts w:cs="Arial"/>
          <w:b/>
          <w:bCs/>
        </w:rPr>
        <w:t>stride)</w:t>
      </w:r>
      <w:r>
        <w:rPr>
          <w:rFonts w:cs="Arial"/>
          <w:b/>
          <w:bCs/>
          <w:spacing w:val="-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rPr>
          <w:spacing w:val="-1"/>
        </w:rPr>
        <w:t xml:space="preserve">given,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rPr>
          <w:rFonts w:cs="Arial"/>
          <w:b/>
          <w:bCs/>
        </w:rPr>
        <w:t>min</w:t>
      </w:r>
      <w:r>
        <w:rPr>
          <w:rFonts w:cs="Arial"/>
          <w:b/>
          <w:bCs/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cs="Arial"/>
          <w:b/>
          <w:bCs/>
        </w:rPr>
        <w:t>max</w:t>
      </w:r>
      <w:r>
        <w:rPr>
          <w:rFonts w:cs="Arial"/>
          <w:b/>
          <w:bCs/>
          <w:spacing w:val="-2"/>
        </w:rPr>
        <w:t xml:space="preserve"> </w:t>
      </w:r>
      <w:r>
        <w:t>(inclusive)</w:t>
      </w:r>
      <w:r>
        <w:rPr>
          <w:spacing w:val="2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stride.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cs="Arial"/>
          <w:b/>
          <w:bCs/>
        </w:rPr>
        <w:t>max</w:t>
      </w:r>
      <w:r>
        <w:rPr>
          <w:rFonts w:cs="Arial"/>
          <w:b/>
          <w:bCs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grid.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identical </w:t>
      </w:r>
      <w:r>
        <w:t>to</w:t>
      </w:r>
      <w:r>
        <w:rPr>
          <w:spacing w:val="-1"/>
        </w:rPr>
        <w:t xml:space="preserve"> </w:t>
      </w:r>
      <w:r>
        <w:t>FEHM’s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region.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rPr>
          <w:rFonts w:cs="Arial"/>
          <w:b/>
          <w:bCs/>
        </w:rPr>
        <w:t>region_specifier</w:t>
      </w:r>
      <w:proofErr w:type="spellEnd"/>
      <w:r>
        <w:rPr>
          <w:rFonts w:cs="Arial"/>
          <w:b/>
          <w:bCs/>
          <w:spacing w:val="-3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nonnumeric</w:t>
      </w:r>
      <w:r>
        <w:rPr>
          <w:spacing w:val="-3"/>
        </w:rPr>
        <w:t xml:space="preserve"> </w:t>
      </w:r>
      <w:r>
        <w:t>character,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interpreted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w w:val="99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cs="Arial"/>
          <w:b/>
          <w:bCs/>
        </w:rPr>
        <w:t>region_specifier</w:t>
      </w:r>
      <w:proofErr w:type="spellEnd"/>
      <w:r>
        <w:rPr>
          <w:rFonts w:cs="Arial"/>
          <w:b/>
          <w:bCs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rPr>
          <w:rFonts w:cs="Arial"/>
          <w:b/>
          <w:bCs/>
        </w:rPr>
        <w:t>region_specifier</w:t>
      </w:r>
      <w:proofErr w:type="spellEnd"/>
      <w:r>
        <w:rPr>
          <w:rFonts w:cs="Arial"/>
          <w:b/>
          <w:bCs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file 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LaGrit’s</w:t>
      </w:r>
      <w:proofErr w:type="spellEnd"/>
      <w:r>
        <w:rPr>
          <w:spacing w:val="-2"/>
        </w:rPr>
        <w:t xml:space="preserve"> </w:t>
      </w:r>
      <w:r>
        <w:t>format.</w:t>
      </w:r>
    </w:p>
    <w:p w14:paraId="520EEAFD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2159CA2C" w14:textId="77777777" w:rsidR="0034528C" w:rsidRDefault="00414124">
      <w:pPr>
        <w:pStyle w:val="BodyText"/>
        <w:ind w:right="187"/>
      </w:pPr>
      <w:r>
        <w:t>The</w:t>
      </w:r>
      <w:r>
        <w:rPr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dispersion</w:t>
      </w:r>
      <w:r>
        <w:rPr>
          <w:spacing w:val="-1"/>
        </w:rPr>
        <w:t xml:space="preserve"> </w:t>
      </w:r>
      <w:r>
        <w:t>tensor.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1.0,</w:t>
      </w:r>
      <w:r>
        <w:rPr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BF</w:t>
      </w:r>
      <w:r>
        <w:rPr>
          <w:i/>
          <w:spacing w:val="-2"/>
        </w:rPr>
        <w:t xml:space="preserve"> </w:t>
      </w:r>
      <w:r>
        <w:t>denoting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Burnett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proofErr w:type="spellStart"/>
      <w:r>
        <w:t>Frind</w:t>
      </w:r>
      <w:proofErr w:type="spellEnd"/>
      <w:r>
        <w:rPr>
          <w:spacing w:val="-2"/>
        </w:rPr>
        <w:t xml:space="preserve"> </w:t>
      </w:r>
      <w:r>
        <w:t>tensor.</w:t>
      </w:r>
      <w:r>
        <w:rPr>
          <w:spacing w:val="-2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t>dispersivity_values</w:t>
      </w:r>
      <w:proofErr w:type="spellEnd"/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Burnett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Frind</w:t>
      </w:r>
      <w:proofErr w:type="spellEnd"/>
      <w:r>
        <w:rPr>
          <w:spacing w:val="-1"/>
        </w:rPr>
        <w:t xml:space="preserve"> </w:t>
      </w:r>
      <w:r>
        <w:t>tensor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order) longitudinal</w:t>
      </w:r>
      <w:r>
        <w:rPr>
          <w:spacing w:val="-3"/>
        </w:rPr>
        <w:t xml:space="preserve"> </w:t>
      </w:r>
      <w:proofErr w:type="spellStart"/>
      <w:r>
        <w:t>dispersivity</w:t>
      </w:r>
      <w:proofErr w:type="spellEnd"/>
      <w:r>
        <w:t>,</w:t>
      </w:r>
      <w:r>
        <w:rPr>
          <w:spacing w:val="-2"/>
        </w:rPr>
        <w:t xml:space="preserve"> </w:t>
      </w:r>
      <w:r>
        <w:rPr>
          <w:spacing w:val="-1"/>
        </w:rPr>
        <w:t>horizontal</w:t>
      </w:r>
      <w:r>
        <w:rPr>
          <w:spacing w:val="-2"/>
        </w:rPr>
        <w:t xml:space="preserve"> </w:t>
      </w:r>
      <w:r>
        <w:t>transverse</w:t>
      </w:r>
      <w:r>
        <w:rPr>
          <w:spacing w:val="-2"/>
        </w:rPr>
        <w:t xml:space="preserve"> </w:t>
      </w:r>
      <w:proofErr w:type="spellStart"/>
      <w:r>
        <w:t>dispersivity</w:t>
      </w:r>
      <w:proofErr w:type="spellEnd"/>
      <w:r>
        <w:t>,</w:t>
      </w:r>
      <w:r>
        <w:rPr>
          <w:spacing w:val="-2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transverse</w:t>
      </w:r>
      <w:r>
        <w:rPr>
          <w:spacing w:val="29"/>
        </w:rPr>
        <w:t xml:space="preserve"> </w:t>
      </w:r>
      <w:proofErr w:type="spellStart"/>
      <w:r>
        <w:t>dispersivity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molecular</w:t>
      </w:r>
      <w:r>
        <w:rPr>
          <w:spacing w:val="-2"/>
        </w:rPr>
        <w:t xml:space="preserve"> </w:t>
      </w:r>
      <w:r>
        <w:t>diffusion</w:t>
      </w:r>
      <w:r>
        <w:rPr>
          <w:spacing w:val="-2"/>
        </w:rPr>
        <w:t xml:space="preserve"> </w:t>
      </w:r>
      <w:r>
        <w:t>coefficient.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dispersivities</w:t>
      </w:r>
      <w:proofErr w:type="spellEnd"/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of</w:t>
      </w:r>
    </w:p>
    <w:p w14:paraId="0CADC0CC" w14:textId="77777777" w:rsidR="0034528C" w:rsidRDefault="00414124">
      <w:pPr>
        <w:pStyle w:val="BodyText"/>
        <w:spacing w:line="274" w:lineRule="exact"/>
      </w:pPr>
      <w:r>
        <w:t>m.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molecular</w:t>
      </w:r>
      <w:r>
        <w:rPr>
          <w:spacing w:val="-2"/>
        </w:rPr>
        <w:t xml:space="preserve"> </w:t>
      </w:r>
      <w:r>
        <w:t>diffusion</w:t>
      </w:r>
      <w:r>
        <w:rPr>
          <w:spacing w:val="-2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</w:t>
      </w:r>
      <w:r>
        <w:rPr>
          <w:spacing w:val="-1"/>
          <w:position w:val="11"/>
          <w:sz w:val="16"/>
        </w:rPr>
        <w:t>2</w:t>
      </w:r>
      <w:r>
        <w:rPr>
          <w:spacing w:val="-1"/>
        </w:rPr>
        <w:t>/day.</w:t>
      </w:r>
    </w:p>
    <w:p w14:paraId="00C9F82D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5F429450" w14:textId="77777777" w:rsidR="0034528C" w:rsidRDefault="00414124">
      <w:pPr>
        <w:pStyle w:val="BodyText"/>
        <w:numPr>
          <w:ilvl w:val="2"/>
          <w:numId w:val="3"/>
        </w:numPr>
        <w:tabs>
          <w:tab w:val="left" w:pos="728"/>
        </w:tabs>
        <w:ind w:hanging="627"/>
      </w:pPr>
      <w:r>
        <w:t>Numerical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parameters</w:t>
      </w:r>
    </w:p>
    <w:p w14:paraId="1840A339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02C27EB4" w14:textId="77777777" w:rsidR="0034528C" w:rsidRDefault="00414124">
      <w:pPr>
        <w:pStyle w:val="BodyText"/>
        <w:ind w:right="187"/>
      </w:pPr>
      <w:r>
        <w:t>Several</w:t>
      </w:r>
      <w:r>
        <w:rPr>
          <w:spacing w:val="-2"/>
        </w:rPr>
        <w:t xml:space="preserve"> </w:t>
      </w:r>
      <w:r>
        <w:t>numerical</w:t>
      </w:r>
      <w:r>
        <w:rPr>
          <w:spacing w:val="-1"/>
        </w:rPr>
        <w:t xml:space="preserve"> control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file.</w:t>
      </w:r>
      <w:r>
        <w:rPr>
          <w:spacing w:val="26"/>
          <w:w w:val="99"/>
        </w:rPr>
        <w:t xml:space="preserve"> </w:t>
      </w:r>
      <w:r>
        <w:rPr>
          <w:spacing w:val="-1"/>
        </w:rPr>
        <w:t>Defaults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parameter.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scalar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come</w:t>
      </w:r>
      <w:r>
        <w:rPr>
          <w:spacing w:val="2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is</w:t>
      </w:r>
    </w:p>
    <w:p w14:paraId="7A836D52" w14:textId="77777777" w:rsidR="0034528C" w:rsidRDefault="0034528C">
      <w:pPr>
        <w:spacing w:before="7"/>
        <w:rPr>
          <w:rFonts w:ascii="Arial" w:eastAsia="Arial" w:hAnsi="Arial" w:cs="Arial"/>
          <w:sz w:val="26"/>
          <w:szCs w:val="26"/>
        </w:rPr>
      </w:pPr>
    </w:p>
    <w:p w14:paraId="1F05C9E5" w14:textId="77777777" w:rsidR="0034528C" w:rsidRDefault="00414124">
      <w:pPr>
        <w:pStyle w:val="Heading3"/>
        <w:spacing w:before="0"/>
        <w:rPr>
          <w:rFonts w:ascii="Courier" w:eastAsia="Courier" w:hAnsi="Courier" w:cs="Courier"/>
          <w:b w:val="0"/>
          <w:bCs w:val="0"/>
        </w:rPr>
      </w:pPr>
      <w:proofErr w:type="spellStart"/>
      <w:proofErr w:type="gramStart"/>
      <w:r>
        <w:rPr>
          <w:rFonts w:ascii="Courier"/>
          <w:spacing w:val="-1"/>
        </w:rPr>
        <w:t>parameter</w:t>
      </w:r>
      <w:proofErr w:type="gramEnd"/>
      <w:r>
        <w:rPr>
          <w:rFonts w:ascii="Courier"/>
          <w:spacing w:val="-1"/>
        </w:rPr>
        <w:t>_name</w:t>
      </w:r>
      <w:proofErr w:type="spellEnd"/>
      <w:r>
        <w:rPr>
          <w:rFonts w:ascii="Courier"/>
        </w:rPr>
        <w:t xml:space="preserve"> </w:t>
      </w:r>
      <w:proofErr w:type="spellStart"/>
      <w:r>
        <w:rPr>
          <w:rFonts w:ascii="Courier"/>
        </w:rPr>
        <w:t>parameter_value</w:t>
      </w:r>
      <w:proofErr w:type="spellEnd"/>
    </w:p>
    <w:p w14:paraId="3C1F1E59" w14:textId="77777777" w:rsidR="0034528C" w:rsidRDefault="0034528C">
      <w:pPr>
        <w:spacing w:before="3"/>
        <w:rPr>
          <w:rFonts w:ascii="Courier" w:eastAsia="Courier" w:hAnsi="Courier" w:cs="Courier"/>
          <w:b/>
          <w:bCs/>
          <w:sz w:val="27"/>
          <w:szCs w:val="27"/>
        </w:rPr>
      </w:pPr>
    </w:p>
    <w:p w14:paraId="10DC131A" w14:textId="77777777" w:rsidR="0034528C" w:rsidRDefault="00414124">
      <w:pPr>
        <w:ind w:left="10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/>
          <w:sz w:val="24"/>
        </w:rPr>
        <w:t>where</w:t>
      </w:r>
      <w:proofErr w:type="gramEnd"/>
      <w:r>
        <w:rPr>
          <w:rFonts w:ascii="Arial"/>
          <w:spacing w:val="-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parameter_name</w:t>
      </w:r>
      <w:proofErr w:type="spell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one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following</w:t>
      </w:r>
    </w:p>
    <w:p w14:paraId="65D58CF5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4C8D7BE7" w14:textId="77777777" w:rsidR="0034528C" w:rsidRDefault="00414124">
      <w:pPr>
        <w:pStyle w:val="BodyText"/>
      </w:pPr>
      <w:proofErr w:type="spellStart"/>
      <w:proofErr w:type="gramStart"/>
      <w:r>
        <w:rPr>
          <w:rFonts w:cs="Arial"/>
          <w:i/>
        </w:rPr>
        <w:t>dtmax</w:t>
      </w:r>
      <w:proofErr w:type="spellEnd"/>
      <w:proofErr w:type="gramEnd"/>
      <w:r>
        <w:rPr>
          <w:rFonts w:cs="Arial"/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days.</w:t>
      </w:r>
      <w:r>
        <w:rPr>
          <w:spacing w:val="-2"/>
        </w:rPr>
        <w:t xml:space="preserve"> </w:t>
      </w:r>
      <w:r>
        <w:t>Optional.</w:t>
      </w:r>
      <w:r>
        <w:rPr>
          <w:spacing w:val="-3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1000</w:t>
      </w:r>
    </w:p>
    <w:p w14:paraId="6AD73225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5CAB9E7D" w14:textId="77777777" w:rsidR="0034528C" w:rsidRDefault="00414124">
      <w:pPr>
        <w:pStyle w:val="BodyText"/>
      </w:pPr>
      <w:proofErr w:type="gramStart"/>
      <w:r>
        <w:rPr>
          <w:rFonts w:cs="Arial"/>
          <w:i/>
        </w:rPr>
        <w:t>dt0</w:t>
      </w:r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initial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days.</w:t>
      </w:r>
      <w:r>
        <w:rPr>
          <w:spacing w:val="-2"/>
        </w:rPr>
        <w:t xml:space="preserve"> </w:t>
      </w:r>
      <w:r>
        <w:t>Optional.</w:t>
      </w:r>
      <w:r>
        <w:rPr>
          <w:spacing w:val="-2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0.01</w:t>
      </w:r>
    </w:p>
    <w:p w14:paraId="3EEC14BA" w14:textId="77777777" w:rsidR="0034528C" w:rsidRDefault="0034528C">
      <w:pPr>
        <w:spacing w:before="6"/>
        <w:rPr>
          <w:rFonts w:ascii="Arial" w:eastAsia="Arial" w:hAnsi="Arial" w:cs="Arial"/>
          <w:sz w:val="24"/>
          <w:szCs w:val="24"/>
        </w:rPr>
      </w:pPr>
    </w:p>
    <w:p w14:paraId="01E3EBF5" w14:textId="77777777" w:rsidR="0034528C" w:rsidRDefault="00414124">
      <w:pPr>
        <w:pStyle w:val="BodyText"/>
        <w:spacing w:line="274" w:lineRule="exact"/>
        <w:ind w:right="187"/>
      </w:pPr>
      <w:proofErr w:type="spellStart"/>
      <w:proofErr w:type="gramStart"/>
      <w:r>
        <w:rPr>
          <w:rFonts w:cs="Arial"/>
          <w:i/>
          <w:spacing w:val="-1"/>
        </w:rPr>
        <w:t>maxstretch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rPr>
          <w:spacing w:val="-1"/>
        </w:rP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step</w:t>
      </w:r>
      <w:r>
        <w:rPr>
          <w:spacing w:val="32"/>
        </w:rPr>
        <w:t xml:space="preserve"> </w:t>
      </w:r>
      <w:r>
        <w:rPr>
          <w:spacing w:val="-1"/>
        </w:rPr>
        <w:t>(dimensionless).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Optional.</w:t>
      </w:r>
      <w:r>
        <w:rPr>
          <w:spacing w:val="-2"/>
        </w:rPr>
        <w:t xml:space="preserve"> </w:t>
      </w:r>
      <w:r>
        <w:rPr>
          <w:spacing w:val="-1"/>
        </w:rPr>
        <w:t>Defaults</w:t>
      </w:r>
      <w:r>
        <w:t xml:space="preserve"> to</w:t>
      </w:r>
      <w:r>
        <w:rPr>
          <w:spacing w:val="-2"/>
        </w:rPr>
        <w:t xml:space="preserve"> </w:t>
      </w:r>
      <w:r>
        <w:t>1.2</w:t>
      </w:r>
    </w:p>
    <w:p w14:paraId="1FDFB4F4" w14:textId="77777777" w:rsidR="0034528C" w:rsidRDefault="0034528C">
      <w:pPr>
        <w:spacing w:before="8"/>
        <w:rPr>
          <w:rFonts w:ascii="Arial" w:eastAsia="Arial" w:hAnsi="Arial" w:cs="Arial"/>
          <w:sz w:val="23"/>
          <w:szCs w:val="23"/>
        </w:rPr>
      </w:pPr>
    </w:p>
    <w:p w14:paraId="642DA8CB" w14:textId="77777777" w:rsidR="0034528C" w:rsidRDefault="00414124">
      <w:pPr>
        <w:pStyle w:val="BodyText"/>
        <w:spacing w:line="242" w:lineRule="auto"/>
        <w:ind w:right="187"/>
      </w:pPr>
      <w:proofErr w:type="spellStart"/>
      <w:proofErr w:type="gramStart"/>
      <w:r>
        <w:rPr>
          <w:rFonts w:cs="Arial"/>
          <w:i/>
        </w:rPr>
        <w:t>maxsteps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simulation.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particle</w:t>
      </w:r>
      <w:r>
        <w:rPr>
          <w:spacing w:val="-2"/>
        </w:rPr>
        <w:t xml:space="preserve"> </w:t>
      </w:r>
      <w:r>
        <w:t>is terminated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maxstep</w:t>
      </w:r>
      <w:proofErr w:type="spellEnd"/>
      <w:r>
        <w:rPr>
          <w:spacing w:val="-3"/>
        </w:rPr>
        <w:t xml:space="preserve"> </w:t>
      </w:r>
      <w:proofErr w:type="spellStart"/>
      <w:r>
        <w:t>timesteps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taken.</w:t>
      </w:r>
      <w:r>
        <w:rPr>
          <w:spacing w:val="-3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100000</w:t>
      </w:r>
    </w:p>
    <w:p w14:paraId="46B14E69" w14:textId="77777777" w:rsidR="0034528C" w:rsidRDefault="0034528C">
      <w:pPr>
        <w:spacing w:before="4"/>
        <w:rPr>
          <w:rFonts w:ascii="Arial" w:eastAsia="Arial" w:hAnsi="Arial" w:cs="Arial"/>
          <w:sz w:val="24"/>
          <w:szCs w:val="24"/>
        </w:rPr>
      </w:pPr>
    </w:p>
    <w:p w14:paraId="1B19E3BE" w14:textId="77777777" w:rsidR="0034528C" w:rsidRDefault="00414124">
      <w:pPr>
        <w:pStyle w:val="BodyText"/>
        <w:spacing w:line="274" w:lineRule="exact"/>
        <w:ind w:right="112"/>
      </w:pPr>
      <w:proofErr w:type="spellStart"/>
      <w:proofErr w:type="gramStart"/>
      <w:r>
        <w:rPr>
          <w:rFonts w:cs="Arial"/>
          <w:i/>
        </w:rPr>
        <w:t>dxtarget</w:t>
      </w:r>
      <w:proofErr w:type="spellEnd"/>
      <w:proofErr w:type="gramEnd"/>
      <w:r>
        <w:rPr>
          <w:rFonts w:cs="Arial"/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Courant</w:t>
      </w:r>
      <w:r>
        <w:rPr>
          <w:spacing w:val="-2"/>
        </w:rPr>
        <w:t xml:space="preserve"> </w:t>
      </w:r>
      <w:r>
        <w:t>factor,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advect</w:t>
      </w:r>
      <w:proofErr w:type="spellEnd"/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cell.</w:t>
      </w:r>
      <w:r>
        <w:rPr>
          <w:spacing w:val="-2"/>
        </w:rPr>
        <w:t xml:space="preserve"> </w:t>
      </w:r>
      <w:r>
        <w:t>Optional.</w:t>
      </w:r>
      <w:r>
        <w:rPr>
          <w:spacing w:val="-2"/>
        </w:rPr>
        <w:t xml:space="preserve"> </w:t>
      </w:r>
      <w:r>
        <w:t>Defaults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0.1</w:t>
      </w:r>
    </w:p>
    <w:p w14:paraId="4B42C272" w14:textId="77777777" w:rsidR="0034528C" w:rsidRDefault="0034528C">
      <w:pPr>
        <w:spacing w:line="274" w:lineRule="exact"/>
        <w:sectPr w:rsidR="0034528C">
          <w:pgSz w:w="12240" w:h="15840"/>
          <w:pgMar w:top="1500" w:right="1720" w:bottom="960" w:left="1700" w:header="0" w:footer="767" w:gutter="0"/>
          <w:cols w:space="720"/>
        </w:sectPr>
      </w:pPr>
    </w:p>
    <w:p w14:paraId="5B2A61C2" w14:textId="77777777" w:rsidR="0034528C" w:rsidRDefault="0034528C">
      <w:pPr>
        <w:spacing w:before="2"/>
        <w:rPr>
          <w:rFonts w:ascii="Arial" w:eastAsia="Arial" w:hAnsi="Arial" w:cs="Arial"/>
          <w:sz w:val="12"/>
          <w:szCs w:val="12"/>
        </w:rPr>
      </w:pPr>
    </w:p>
    <w:p w14:paraId="03F54139" w14:textId="77777777" w:rsidR="0034528C" w:rsidRDefault="00414124">
      <w:pPr>
        <w:pStyle w:val="BodyText"/>
        <w:spacing w:before="69" w:line="242" w:lineRule="auto"/>
        <w:ind w:right="187"/>
      </w:pPr>
      <w:proofErr w:type="spellStart"/>
      <w:proofErr w:type="gramStart"/>
      <w:r>
        <w:rPr>
          <w:rFonts w:cs="Arial"/>
          <w:i/>
        </w:rPr>
        <w:t>dttarget</w:t>
      </w:r>
      <w:proofErr w:type="spellEnd"/>
      <w:proofErr w:type="gramEnd"/>
      <w:r>
        <w:rPr>
          <w:rFonts w:cs="Arial"/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fraction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characteristic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 disperse</w:t>
      </w:r>
      <w:r>
        <w:rPr>
          <w:spacing w:val="-3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cell.</w:t>
      </w:r>
      <w:r>
        <w:rPr>
          <w:spacing w:val="-2"/>
        </w:rPr>
        <w:t xml:space="preserve"> </w:t>
      </w:r>
      <w:r>
        <w:t>Optional.</w:t>
      </w:r>
      <w:r>
        <w:rPr>
          <w:spacing w:val="-2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0.1</w:t>
      </w:r>
    </w:p>
    <w:p w14:paraId="72D3D0D7" w14:textId="77777777" w:rsidR="0034528C" w:rsidRDefault="0034528C">
      <w:pPr>
        <w:spacing w:before="4"/>
        <w:rPr>
          <w:rFonts w:ascii="Arial" w:eastAsia="Arial" w:hAnsi="Arial" w:cs="Arial"/>
          <w:sz w:val="24"/>
          <w:szCs w:val="24"/>
        </w:rPr>
      </w:pPr>
    </w:p>
    <w:p w14:paraId="42FFBD98" w14:textId="77777777" w:rsidR="0034528C" w:rsidRDefault="00414124">
      <w:pPr>
        <w:pStyle w:val="BodyText"/>
        <w:spacing w:line="274" w:lineRule="exact"/>
        <w:ind w:right="187"/>
      </w:pPr>
      <w:proofErr w:type="spellStart"/>
      <w:proofErr w:type="gramStart"/>
      <w:r>
        <w:rPr>
          <w:rFonts w:cs="Arial"/>
          <w:i/>
        </w:rPr>
        <w:t>toutfreq</w:t>
      </w:r>
      <w:proofErr w:type="spellEnd"/>
      <w:proofErr w:type="gramEnd"/>
      <w:r>
        <w:rPr>
          <w:rFonts w:cs="Arial"/>
          <w:i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trajectory </w:t>
      </w:r>
      <w:r>
        <w:t>data.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trajectory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written.</w:t>
      </w:r>
      <w:r>
        <w:rPr>
          <w:spacing w:val="-3"/>
        </w:rPr>
        <w:t xml:space="preserve"> </w:t>
      </w:r>
      <w:r>
        <w:t>Optional.</w:t>
      </w:r>
      <w:r>
        <w:rPr>
          <w:spacing w:val="-2"/>
        </w:rPr>
        <w:t xml:space="preserve"> </w:t>
      </w:r>
      <w:r>
        <w:t>Defaults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</w:t>
      </w:r>
    </w:p>
    <w:p w14:paraId="681942DD" w14:textId="77777777" w:rsidR="0034528C" w:rsidRDefault="0034528C">
      <w:pPr>
        <w:spacing w:before="8"/>
        <w:rPr>
          <w:rFonts w:ascii="Arial" w:eastAsia="Arial" w:hAnsi="Arial" w:cs="Arial"/>
          <w:sz w:val="23"/>
          <w:szCs w:val="23"/>
        </w:rPr>
      </w:pPr>
    </w:p>
    <w:p w14:paraId="2C26FF8A" w14:textId="77777777" w:rsidR="0034528C" w:rsidRDefault="00414124">
      <w:pPr>
        <w:numPr>
          <w:ilvl w:val="2"/>
          <w:numId w:val="3"/>
        </w:numPr>
        <w:tabs>
          <w:tab w:val="left" w:pos="728"/>
        </w:tabs>
        <w:ind w:hanging="62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Example</w:t>
      </w:r>
      <w:r>
        <w:rPr>
          <w:rFonts w:ascii="Arial"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control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sz w:val="24"/>
        </w:rPr>
        <w:t>file</w:t>
      </w:r>
    </w:p>
    <w:p w14:paraId="6F261025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2246526E" w14:textId="77777777" w:rsidR="0034528C" w:rsidRDefault="00414124">
      <w:pPr>
        <w:pStyle w:val="BodyText"/>
        <w:ind w:right="659"/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Figures</w:t>
      </w:r>
      <w:r>
        <w:rPr>
          <w:spacing w:val="-2"/>
        </w:rPr>
        <w:t xml:space="preserve"> </w:t>
      </w:r>
      <w:r>
        <w:rPr>
          <w:spacing w:val="-1"/>
        </w:rPr>
        <w:t xml:space="preserve">A-x </w:t>
      </w:r>
      <w:r>
        <w:t>and</w:t>
      </w:r>
      <w:r>
        <w:rPr>
          <w:spacing w:val="-1"/>
        </w:rPr>
        <w:t xml:space="preserve"> A-y. 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rPr>
          <w:spacing w:val="-1"/>
        </w:rPr>
        <w:t>A-x,</w:t>
      </w:r>
      <w:r>
        <w:rPr>
          <w:spacing w:val="-2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particles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29"/>
        </w:rPr>
        <w:t xml:space="preserve"> </w:t>
      </w:r>
      <w:r>
        <w:rPr>
          <w:spacing w:val="-1"/>
        </w:rPr>
        <w:t>(10</w:t>
      </w:r>
      <w:proofErr w:type="gramStart"/>
      <w:r>
        <w:rPr>
          <w:spacing w:val="-1"/>
        </w:rPr>
        <w:t>,-</w:t>
      </w:r>
      <w:proofErr w:type="gramEnd"/>
      <w:r>
        <w:rPr>
          <w:spacing w:val="-1"/>
        </w:rPr>
        <w:t>50,-50)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(10,50,50).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dispersion</w:t>
      </w:r>
      <w:r>
        <w:rPr>
          <w:spacing w:val="-2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is</w:t>
      </w:r>
    </w:p>
    <w:p w14:paraId="7ED50A84" w14:textId="77777777" w:rsidR="0034528C" w:rsidRDefault="0034528C">
      <w:pPr>
        <w:spacing w:before="2"/>
        <w:rPr>
          <w:rFonts w:ascii="Arial" w:eastAsia="Arial" w:hAnsi="Arial" w:cs="Arial"/>
          <w:sz w:val="14"/>
          <w:szCs w:val="14"/>
        </w:rPr>
      </w:pPr>
    </w:p>
    <w:p w14:paraId="4E0171DF" w14:textId="77777777" w:rsidR="0034528C" w:rsidRDefault="00240548">
      <w:pPr>
        <w:spacing w:line="200" w:lineRule="atLeast"/>
        <w:ind w:left="1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86D8979" wp14:editId="0D3FB988">
                <wp:extent cx="5257800" cy="3508375"/>
                <wp:effectExtent l="0" t="0" r="12700" b="9525"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5083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3A1EB9" w14:textId="77777777" w:rsidR="00275071" w:rsidRDefault="00275071">
                            <w:pPr>
                              <w:spacing w:before="173"/>
                              <w:ind w:left="143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 w:eastAsia="Courier" w:hAnsi="Courier" w:cs="Courier"/>
                                <w:w w:val="105"/>
                                <w:sz w:val="19"/>
                                <w:szCs w:val="19"/>
                              </w:rPr>
                              <w:t>Title</w:t>
                            </w:r>
                            <w:r>
                              <w:rPr>
                                <w:rFonts w:ascii="Courier" w:eastAsia="Courier" w:hAnsi="Courier" w:cs="Courier"/>
                                <w:spacing w:val="-8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 w:eastAsia="Courier" w:hAnsi="Courier" w:cs="Courier"/>
                                <w:w w:val="105"/>
                                <w:sz w:val="19"/>
                                <w:szCs w:val="19"/>
                              </w:rPr>
                              <w:t>–</w:t>
                            </w:r>
                            <w:r>
                              <w:rPr>
                                <w:rFonts w:ascii="Courier" w:eastAsia="Courier" w:hAnsi="Courier" w:cs="Courier"/>
                                <w:spacing w:val="-9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 w:eastAsia="Courier" w:hAnsi="Courier" w:cs="Courier"/>
                                <w:w w:val="105"/>
                                <w:sz w:val="19"/>
                                <w:szCs w:val="19"/>
                              </w:rPr>
                              <w:t>the</w:t>
                            </w:r>
                            <w:r>
                              <w:rPr>
                                <w:rFonts w:ascii="Courier" w:eastAsia="Courier" w:hAnsi="Courier" w:cs="Courier"/>
                                <w:spacing w:val="-8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 w:eastAsia="Courier" w:hAnsi="Courier" w:cs="Courier"/>
                                <w:w w:val="105"/>
                                <w:sz w:val="19"/>
                                <w:szCs w:val="19"/>
                              </w:rPr>
                              <w:t>title</w:t>
                            </w:r>
                            <w:r>
                              <w:rPr>
                                <w:rFonts w:ascii="Courier" w:eastAsia="Courier" w:hAnsi="Courier" w:cs="Courier"/>
                                <w:spacing w:val="-7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 w:eastAsia="Courier" w:hAnsi="Courier" w:cs="Courier"/>
                                <w:w w:val="105"/>
                                <w:sz w:val="19"/>
                                <w:szCs w:val="19"/>
                              </w:rPr>
                              <w:t>goes</w:t>
                            </w:r>
                            <w:r>
                              <w:rPr>
                                <w:rFonts w:ascii="Courier" w:eastAsia="Courier" w:hAnsi="Courier" w:cs="Courier"/>
                                <w:spacing w:val="-8"/>
                                <w:w w:val="10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 w:eastAsia="Courier" w:hAnsi="Courier" w:cs="Courier"/>
                                <w:spacing w:val="1"/>
                                <w:w w:val="105"/>
                                <w:sz w:val="19"/>
                                <w:szCs w:val="19"/>
                              </w:rPr>
                              <w:t>here</w:t>
                            </w:r>
                          </w:p>
                          <w:p w14:paraId="35B965A4" w14:textId="77777777" w:rsidR="00275071" w:rsidRDefault="00275071">
                            <w:pPr>
                              <w:tabs>
                                <w:tab w:val="left" w:pos="1464"/>
                                <w:tab w:val="left" w:pos="1824"/>
                              </w:tabs>
                              <w:spacing w:before="31" w:line="278" w:lineRule="auto"/>
                              <w:ind w:left="143" w:right="3798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dtmax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!maximum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step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size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days</w:t>
                            </w:r>
                            <w:r>
                              <w:rPr>
                                <w:rFonts w:ascii="Courier"/>
                                <w:spacing w:val="39"/>
                                <w:w w:val="10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dxtarget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0.1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!relative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size</w:t>
                            </w:r>
                          </w:p>
                          <w:p w14:paraId="247D1487" w14:textId="77777777" w:rsidR="00275071" w:rsidRDefault="00275071">
                            <w:pPr>
                              <w:tabs>
                                <w:tab w:val="left" w:pos="1824"/>
                              </w:tabs>
                              <w:spacing w:line="278" w:lineRule="auto"/>
                              <w:ind w:left="143" w:right="1158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dttarget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0.1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r>
                              <w:rPr>
                                <w:rFonts w:ascii="Courier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relative</w:t>
                            </w:r>
                            <w:proofErr w:type="gramEnd"/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characteristic</w:t>
                            </w:r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dispersion</w:t>
                            </w:r>
                            <w:r>
                              <w:rPr>
                                <w:rFonts w:ascii="Courier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rFonts w:ascii="Courier"/>
                                <w:spacing w:val="79"/>
                                <w:w w:val="10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maxstretch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2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1.3</w:t>
                            </w:r>
                          </w:p>
                          <w:p w14:paraId="6D89519D" w14:textId="77777777" w:rsidR="00275071" w:rsidRDefault="00275071">
                            <w:pPr>
                              <w:tabs>
                                <w:tab w:val="left" w:pos="1224"/>
                                <w:tab w:val="left" w:pos="2184"/>
                              </w:tabs>
                              <w:spacing w:line="278" w:lineRule="auto"/>
                              <w:ind w:left="143" w:right="2118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maxsteps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3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100000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maximum</w:t>
                            </w:r>
                            <w:proofErr w:type="gramEnd"/>
                            <w:r>
                              <w:rPr>
                                <w:rFonts w:ascii="Courier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Courier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urier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steps</w:t>
                            </w:r>
                            <w:r>
                              <w:rPr>
                                <w:rFonts w:ascii="Courier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allowed</w:t>
                            </w:r>
                            <w:r>
                              <w:rPr>
                                <w:rFonts w:ascii="Courier"/>
                                <w:spacing w:val="57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dt0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0.1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r>
                              <w:rPr>
                                <w:rFonts w:ascii="Courier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initial</w:t>
                            </w:r>
                            <w:proofErr w:type="gramEnd"/>
                            <w:r>
                              <w:rPr>
                                <w:rFonts w:ascii="Courier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step</w:t>
                            </w:r>
                            <w:r>
                              <w:rPr>
                                <w:rFonts w:ascii="Courier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days</w:t>
                            </w:r>
                          </w:p>
                          <w:p w14:paraId="480CD451" w14:textId="77777777" w:rsidR="00275071" w:rsidRDefault="00275071">
                            <w:pPr>
                              <w:tabs>
                                <w:tab w:val="left" w:pos="1584"/>
                              </w:tabs>
                              <w:ind w:left="143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toutfreq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!no</w:t>
                            </w:r>
                            <w:r>
                              <w:rPr>
                                <w:rFonts w:ascii="Courier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trajectory</w:t>
                            </w:r>
                            <w:r>
                              <w:rPr>
                                <w:rFonts w:ascii="Courier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output</w:t>
                            </w:r>
                          </w:p>
                          <w:p w14:paraId="2F3A1100" w14:textId="77777777" w:rsidR="00275071" w:rsidRDefault="00275071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61AB0437" w14:textId="77777777" w:rsidR="00275071" w:rsidRDefault="00275071">
                            <w:pPr>
                              <w:spacing w:line="278" w:lineRule="auto"/>
                              <w:ind w:left="264" w:right="7279" w:hanging="121"/>
                              <w:jc w:val="both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sz w:val="19"/>
                              </w:rPr>
                              <w:t>INITIAL</w:t>
                            </w:r>
                            <w:r>
                              <w:rPr>
                                <w:rFonts w:ascii="Courier"/>
                                <w:spacing w:val="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>RANDOM</w:t>
                            </w:r>
                            <w:r>
                              <w:rPr>
                                <w:rFonts w:ascii="Courier"/>
                                <w:spacing w:val="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10000</w:t>
                            </w:r>
                          </w:p>
                          <w:p w14:paraId="78CD9C4D" w14:textId="77777777" w:rsidR="00275071" w:rsidRDefault="00275071">
                            <w:pPr>
                              <w:ind w:left="264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10.0</w:t>
                            </w:r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-50.0</w:t>
                            </w:r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-50.0</w:t>
                            </w:r>
                          </w:p>
                          <w:p w14:paraId="02F22C83" w14:textId="77777777" w:rsidR="00275071" w:rsidRDefault="00275071">
                            <w:pPr>
                              <w:tabs>
                                <w:tab w:val="left" w:pos="984"/>
                                <w:tab w:val="left" w:pos="1704"/>
                              </w:tabs>
                              <w:spacing w:before="31"/>
                              <w:ind w:left="264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sz w:val="19"/>
                              </w:rPr>
                              <w:t>10.0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ab/>
                              <w:t>50.0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50.0</w:t>
                            </w:r>
                          </w:p>
                          <w:p w14:paraId="1FA25EDB" w14:textId="77777777" w:rsidR="00275071" w:rsidRDefault="00275071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331DB30E" w14:textId="77777777" w:rsidR="00275071" w:rsidRDefault="00275071">
                            <w:pPr>
                              <w:spacing w:line="278" w:lineRule="auto"/>
                              <w:ind w:left="143" w:right="7279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sz w:val="19"/>
                              </w:rPr>
                              <w:t>DTENSOR</w:t>
                            </w:r>
                            <w:r>
                              <w:rPr>
                                <w:rFonts w:ascii="Courier"/>
                                <w:spacing w:val="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urier"/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urier"/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</w:t>
                            </w:r>
                            <w:proofErr w:type="spellEnd"/>
                          </w:p>
                          <w:p w14:paraId="156AF31C" w14:textId="77777777" w:rsidR="00275071" w:rsidRDefault="00275071">
                            <w:pPr>
                              <w:tabs>
                                <w:tab w:val="left" w:pos="624"/>
                              </w:tabs>
                              <w:ind w:left="143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"/>
                                <w:sz w:val="19"/>
                              </w:rPr>
                              <w:t>BF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burnett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urier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frind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tensor</w:t>
                            </w:r>
                          </w:p>
                          <w:p w14:paraId="42FD368A" w14:textId="77777777" w:rsidR="00275071" w:rsidRDefault="00275071">
                            <w:pPr>
                              <w:tabs>
                                <w:tab w:val="left" w:pos="2304"/>
                              </w:tabs>
                              <w:spacing w:before="31" w:line="278" w:lineRule="auto"/>
                              <w:ind w:left="143" w:right="3558" w:firstLine="120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40.</w:t>
                            </w:r>
                            <w:r>
                              <w:rPr>
                                <w:rFonts w:ascii="Courier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0.0</w:t>
                            </w:r>
                            <w:r>
                              <w:rPr>
                                <w:rFonts w:ascii="Courier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0.0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0.0</w:t>
                            </w:r>
                            <w:proofErr w:type="spellEnd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dispersivity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4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values</w:t>
                            </w:r>
                            <w:r>
                              <w:rPr>
                                <w:rFonts w:ascii="Courier"/>
                                <w:spacing w:val="4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END</w:t>
                            </w:r>
                          </w:p>
                          <w:p w14:paraId="07221CE9" w14:textId="77777777" w:rsidR="00275071" w:rsidRDefault="00275071">
                            <w:pPr>
                              <w:spacing w:before="3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2BBC2C7" w14:textId="77777777" w:rsidR="00275071" w:rsidRDefault="00275071">
                            <w:pPr>
                              <w:ind w:left="143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>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A-1.</w:t>
                            </w:r>
                            <w:r>
                              <w:rPr>
                                <w:rFonts w:asci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sz w:val="24"/>
                              </w:rPr>
                              <w:t>Example</w:t>
                            </w:r>
                            <w:r>
                              <w:rPr>
                                <w:rFonts w:asci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file.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width:414pt;height:2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" filled="f" strokeweight=".72pt">
                <v:textbox inset="0,0,0,0">
                  <w:txbxContent>
                    <w:p w14:paraId="293A1EB9" w14:textId="77777777" w:rsidR="00275071" w:rsidRDefault="00275071">
                      <w:pPr>
                        <w:spacing w:before="173"/>
                        <w:ind w:left="143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 w:eastAsia="Courier" w:hAnsi="Courier" w:cs="Courier"/>
                          <w:w w:val="105"/>
                          <w:sz w:val="19"/>
                          <w:szCs w:val="19"/>
                        </w:rPr>
                        <w:t>Title</w:t>
                      </w:r>
                      <w:r>
                        <w:rPr>
                          <w:rFonts w:ascii="Courier" w:eastAsia="Courier" w:hAnsi="Courier" w:cs="Courier"/>
                          <w:spacing w:val="-8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" w:eastAsia="Courier" w:hAnsi="Courier" w:cs="Courier"/>
                          <w:w w:val="105"/>
                          <w:sz w:val="19"/>
                          <w:szCs w:val="19"/>
                        </w:rPr>
                        <w:t>–</w:t>
                      </w:r>
                      <w:r>
                        <w:rPr>
                          <w:rFonts w:ascii="Courier" w:eastAsia="Courier" w:hAnsi="Courier" w:cs="Courier"/>
                          <w:spacing w:val="-9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" w:eastAsia="Courier" w:hAnsi="Courier" w:cs="Courier"/>
                          <w:w w:val="105"/>
                          <w:sz w:val="19"/>
                          <w:szCs w:val="19"/>
                        </w:rPr>
                        <w:t>the</w:t>
                      </w:r>
                      <w:r>
                        <w:rPr>
                          <w:rFonts w:ascii="Courier" w:eastAsia="Courier" w:hAnsi="Courier" w:cs="Courier"/>
                          <w:spacing w:val="-8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" w:eastAsia="Courier" w:hAnsi="Courier" w:cs="Courier"/>
                          <w:w w:val="105"/>
                          <w:sz w:val="19"/>
                          <w:szCs w:val="19"/>
                        </w:rPr>
                        <w:t>title</w:t>
                      </w:r>
                      <w:r>
                        <w:rPr>
                          <w:rFonts w:ascii="Courier" w:eastAsia="Courier" w:hAnsi="Courier" w:cs="Courier"/>
                          <w:spacing w:val="-7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" w:eastAsia="Courier" w:hAnsi="Courier" w:cs="Courier"/>
                          <w:w w:val="105"/>
                          <w:sz w:val="19"/>
                          <w:szCs w:val="19"/>
                        </w:rPr>
                        <w:t>goes</w:t>
                      </w:r>
                      <w:r>
                        <w:rPr>
                          <w:rFonts w:ascii="Courier" w:eastAsia="Courier" w:hAnsi="Courier" w:cs="Courier"/>
                          <w:spacing w:val="-8"/>
                          <w:w w:val="10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" w:eastAsia="Courier" w:hAnsi="Courier" w:cs="Courier"/>
                          <w:spacing w:val="1"/>
                          <w:w w:val="105"/>
                          <w:sz w:val="19"/>
                          <w:szCs w:val="19"/>
                        </w:rPr>
                        <w:t>here</w:t>
                      </w:r>
                    </w:p>
                    <w:p w14:paraId="35B965A4" w14:textId="77777777" w:rsidR="00275071" w:rsidRDefault="00275071">
                      <w:pPr>
                        <w:tabs>
                          <w:tab w:val="left" w:pos="1464"/>
                          <w:tab w:val="left" w:pos="1824"/>
                        </w:tabs>
                        <w:spacing w:before="31" w:line="278" w:lineRule="auto"/>
                        <w:ind w:left="143" w:right="3798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dtmax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100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!maximum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step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size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days</w:t>
                      </w:r>
                      <w:r>
                        <w:rPr>
                          <w:rFonts w:ascii="Courier"/>
                          <w:spacing w:val="39"/>
                          <w:w w:val="10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dxtarget</w:t>
                      </w:r>
                      <w:proofErr w:type="spellEnd"/>
                      <w:r>
                        <w:rPr>
                          <w:rFonts w:ascii="Courier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0.1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!relative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Courier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grid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size</w:t>
                      </w:r>
                    </w:p>
                    <w:p w14:paraId="247D1487" w14:textId="77777777" w:rsidR="00275071" w:rsidRDefault="00275071">
                      <w:pPr>
                        <w:tabs>
                          <w:tab w:val="left" w:pos="1824"/>
                        </w:tabs>
                        <w:spacing w:line="278" w:lineRule="auto"/>
                        <w:ind w:left="143" w:right="1158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dttarget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0.1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r>
                        <w:rPr>
                          <w:rFonts w:ascii="Courier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relative</w:t>
                      </w:r>
                      <w:proofErr w:type="gramEnd"/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Courier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characteristic</w:t>
                      </w:r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dispersion</w:t>
                      </w:r>
                      <w:r>
                        <w:rPr>
                          <w:rFonts w:ascii="Courier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rFonts w:ascii="Courier"/>
                          <w:spacing w:val="79"/>
                          <w:w w:val="10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maxstretch</w:t>
                      </w:r>
                      <w:proofErr w:type="spellEnd"/>
                      <w:r>
                        <w:rPr>
                          <w:rFonts w:ascii="Courier"/>
                          <w:spacing w:val="-2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1.3</w:t>
                      </w:r>
                    </w:p>
                    <w:p w14:paraId="6D89519D" w14:textId="77777777" w:rsidR="00275071" w:rsidRDefault="00275071">
                      <w:pPr>
                        <w:tabs>
                          <w:tab w:val="left" w:pos="1224"/>
                          <w:tab w:val="left" w:pos="2184"/>
                        </w:tabs>
                        <w:spacing w:line="278" w:lineRule="auto"/>
                        <w:ind w:left="143" w:right="2118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maxsteps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3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100000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maximum</w:t>
                      </w:r>
                      <w:proofErr w:type="gramEnd"/>
                      <w:r>
                        <w:rPr>
                          <w:rFonts w:ascii="Courier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number</w:t>
                      </w:r>
                      <w:r>
                        <w:rPr>
                          <w:rFonts w:ascii="Courier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Courier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steps</w:t>
                      </w:r>
                      <w:r>
                        <w:rPr>
                          <w:rFonts w:ascii="Courier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allowed</w:t>
                      </w:r>
                      <w:r>
                        <w:rPr>
                          <w:rFonts w:ascii="Courier"/>
                          <w:spacing w:val="57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dt0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0.1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r>
                        <w:rPr>
                          <w:rFonts w:ascii="Courier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initial</w:t>
                      </w:r>
                      <w:proofErr w:type="gramEnd"/>
                      <w:r>
                        <w:rPr>
                          <w:rFonts w:ascii="Courier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step</w:t>
                      </w:r>
                      <w:r>
                        <w:rPr>
                          <w:rFonts w:ascii="Courier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days</w:t>
                      </w:r>
                    </w:p>
                    <w:p w14:paraId="480CD451" w14:textId="77777777" w:rsidR="00275071" w:rsidRDefault="00275071">
                      <w:pPr>
                        <w:tabs>
                          <w:tab w:val="left" w:pos="1584"/>
                        </w:tabs>
                        <w:ind w:left="143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toutfreq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!no</w:t>
                      </w:r>
                      <w:r>
                        <w:rPr>
                          <w:rFonts w:ascii="Courier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trajectory</w:t>
                      </w:r>
                      <w:r>
                        <w:rPr>
                          <w:rFonts w:ascii="Courier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output</w:t>
                      </w:r>
                    </w:p>
                    <w:p w14:paraId="2F3A1100" w14:textId="77777777" w:rsidR="00275071" w:rsidRDefault="00275071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14:paraId="61AB0437" w14:textId="77777777" w:rsidR="00275071" w:rsidRDefault="00275071">
                      <w:pPr>
                        <w:spacing w:line="278" w:lineRule="auto"/>
                        <w:ind w:left="264" w:right="7279" w:hanging="121"/>
                        <w:jc w:val="both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sz w:val="19"/>
                        </w:rPr>
                        <w:t>INITIAL</w:t>
                      </w:r>
                      <w:r>
                        <w:rPr>
                          <w:rFonts w:ascii="Courier"/>
                          <w:spacing w:val="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z w:val="19"/>
                        </w:rPr>
                        <w:t>RANDOM</w:t>
                      </w:r>
                      <w:r>
                        <w:rPr>
                          <w:rFonts w:ascii="Courier"/>
                          <w:spacing w:val="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10000</w:t>
                      </w:r>
                    </w:p>
                    <w:p w14:paraId="78CD9C4D" w14:textId="77777777" w:rsidR="00275071" w:rsidRDefault="00275071">
                      <w:pPr>
                        <w:ind w:left="264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w w:val="105"/>
                          <w:sz w:val="19"/>
                        </w:rPr>
                        <w:t>10.0</w:t>
                      </w:r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-50.0</w:t>
                      </w:r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-50.0</w:t>
                      </w:r>
                    </w:p>
                    <w:p w14:paraId="02F22C83" w14:textId="77777777" w:rsidR="00275071" w:rsidRDefault="00275071">
                      <w:pPr>
                        <w:tabs>
                          <w:tab w:val="left" w:pos="984"/>
                          <w:tab w:val="left" w:pos="1704"/>
                        </w:tabs>
                        <w:spacing w:before="31"/>
                        <w:ind w:left="264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sz w:val="19"/>
                        </w:rPr>
                        <w:t>10.0</w:t>
                      </w:r>
                      <w:r>
                        <w:rPr>
                          <w:rFonts w:ascii="Courier"/>
                          <w:sz w:val="19"/>
                        </w:rPr>
                        <w:tab/>
                        <w:t>50.0</w:t>
                      </w:r>
                      <w:r>
                        <w:rPr>
                          <w:rFonts w:ascii="Courier"/>
                          <w:sz w:val="19"/>
                        </w:rPr>
                        <w:tab/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50.0</w:t>
                      </w:r>
                    </w:p>
                    <w:p w14:paraId="1FA25EDB" w14:textId="77777777" w:rsidR="00275071" w:rsidRDefault="00275071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14:paraId="331DB30E" w14:textId="77777777" w:rsidR="00275071" w:rsidRDefault="00275071">
                      <w:pPr>
                        <w:spacing w:line="278" w:lineRule="auto"/>
                        <w:ind w:left="143" w:right="7279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sz w:val="19"/>
                        </w:rPr>
                        <w:t>DTENSOR</w:t>
                      </w:r>
                      <w:r>
                        <w:rPr>
                          <w:rFonts w:ascii="Courier"/>
                          <w:spacing w:val="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rFonts w:ascii="Courier"/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rFonts w:ascii="Courier"/>
                          <w:spacing w:val="-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0</w:t>
                      </w:r>
                      <w:proofErr w:type="spellEnd"/>
                    </w:p>
                    <w:p w14:paraId="156AF31C" w14:textId="77777777" w:rsidR="00275071" w:rsidRDefault="00275071">
                      <w:pPr>
                        <w:tabs>
                          <w:tab w:val="left" w:pos="624"/>
                        </w:tabs>
                        <w:ind w:left="143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urier"/>
                          <w:sz w:val="19"/>
                        </w:rPr>
                        <w:t>BF</w:t>
                      </w:r>
                      <w:r>
                        <w:rPr>
                          <w:rFonts w:ascii="Courier"/>
                          <w:sz w:val="19"/>
                        </w:rPr>
                        <w:tab/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!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burnett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Courier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frind</w:t>
                      </w:r>
                      <w:proofErr w:type="spellEnd"/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tensor</w:t>
                      </w:r>
                    </w:p>
                    <w:p w14:paraId="42FD368A" w14:textId="77777777" w:rsidR="00275071" w:rsidRDefault="00275071">
                      <w:pPr>
                        <w:tabs>
                          <w:tab w:val="left" w:pos="2304"/>
                        </w:tabs>
                        <w:spacing w:before="31" w:line="278" w:lineRule="auto"/>
                        <w:ind w:left="143" w:right="3558" w:firstLine="120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w w:val="105"/>
                          <w:sz w:val="19"/>
                        </w:rPr>
                        <w:t>40.</w:t>
                      </w:r>
                      <w:r>
                        <w:rPr>
                          <w:rFonts w:ascii="Courier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0.0</w:t>
                      </w:r>
                      <w:r>
                        <w:rPr>
                          <w:rFonts w:ascii="Courier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0.0</w:t>
                      </w:r>
                      <w:proofErr w:type="spellEnd"/>
                      <w:r>
                        <w:rPr>
                          <w:rFonts w:ascii="Courier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0.0</w:t>
                      </w:r>
                      <w:proofErr w:type="spellEnd"/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dispersivity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4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values</w:t>
                      </w:r>
                      <w:r>
                        <w:rPr>
                          <w:rFonts w:ascii="Courier"/>
                          <w:spacing w:val="4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END</w:t>
                      </w:r>
                    </w:p>
                    <w:p w14:paraId="07221CE9" w14:textId="77777777" w:rsidR="00275071" w:rsidRDefault="00275071">
                      <w:pPr>
                        <w:spacing w:before="3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2BBC2C7" w14:textId="77777777" w:rsidR="00275071" w:rsidRDefault="00275071">
                      <w:pPr>
                        <w:ind w:left="14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Figure</w:t>
                      </w:r>
                      <w:r>
                        <w:rPr>
                          <w:rFonts w:ascii="Arial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A-1.</w:t>
                      </w:r>
                      <w:r>
                        <w:rPr>
                          <w:rFonts w:ascii="Arial"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24"/>
                        </w:rPr>
                        <w:t>Example</w:t>
                      </w:r>
                      <w:r>
                        <w:rPr>
                          <w:rFonts w:ascii="Arial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control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file.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87A6509" w14:textId="77777777" w:rsidR="0034528C" w:rsidRDefault="0034528C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34528C">
          <w:pgSz w:w="12240" w:h="15840"/>
          <w:pgMar w:top="1500" w:right="1720" w:bottom="960" w:left="1700" w:header="0" w:footer="767" w:gutter="0"/>
          <w:cols w:space="720"/>
        </w:sectPr>
      </w:pPr>
    </w:p>
    <w:p w14:paraId="7A82C8C2" w14:textId="77777777" w:rsidR="0034528C" w:rsidRDefault="0034528C">
      <w:pPr>
        <w:spacing w:before="2"/>
        <w:rPr>
          <w:rFonts w:ascii="Arial" w:eastAsia="Arial" w:hAnsi="Arial" w:cs="Arial"/>
          <w:sz w:val="7"/>
          <w:szCs w:val="7"/>
        </w:rPr>
      </w:pPr>
    </w:p>
    <w:p w14:paraId="065CA70D" w14:textId="77777777" w:rsidR="0034528C" w:rsidRDefault="00240548">
      <w:pPr>
        <w:spacing w:line="200" w:lineRule="atLeast"/>
        <w:ind w:left="1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0BD5053" wp14:editId="59BF69A6">
                <wp:extent cx="5257800" cy="3423285"/>
                <wp:effectExtent l="0" t="0" r="12700" b="1841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4232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AB98EF" w14:textId="77777777" w:rsidR="00275071" w:rsidRDefault="00275071">
                            <w:pPr>
                              <w:spacing w:before="173"/>
                              <w:ind w:left="143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Goes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Here</w:t>
                            </w:r>
                          </w:p>
                          <w:p w14:paraId="2216B256" w14:textId="77777777" w:rsidR="00275071" w:rsidRDefault="00275071">
                            <w:pPr>
                              <w:tabs>
                                <w:tab w:val="left" w:pos="1464"/>
                                <w:tab w:val="left" w:pos="1824"/>
                              </w:tabs>
                              <w:spacing w:before="30" w:line="278" w:lineRule="auto"/>
                              <w:ind w:left="143" w:right="3798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dtmax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!maximum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step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size</w:t>
                            </w:r>
                            <w:r>
                              <w:rPr>
                                <w:rFonts w:ascii="Courier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days</w:t>
                            </w:r>
                            <w:r>
                              <w:rPr>
                                <w:rFonts w:ascii="Courier"/>
                                <w:spacing w:val="39"/>
                                <w:w w:val="10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dxtarget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0.1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!relative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size</w:t>
                            </w:r>
                          </w:p>
                          <w:p w14:paraId="5BC458D8" w14:textId="77777777" w:rsidR="00275071" w:rsidRDefault="00275071">
                            <w:pPr>
                              <w:tabs>
                                <w:tab w:val="left" w:pos="1824"/>
                              </w:tabs>
                              <w:spacing w:line="278" w:lineRule="auto"/>
                              <w:ind w:left="143" w:right="1158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dttarget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0.1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r>
                              <w:rPr>
                                <w:rFonts w:ascii="Courier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relative</w:t>
                            </w:r>
                            <w:proofErr w:type="gramEnd"/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urier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characteristic</w:t>
                            </w:r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dispersion</w:t>
                            </w:r>
                            <w:r>
                              <w:rPr>
                                <w:rFonts w:ascii="Courier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rFonts w:ascii="Courier"/>
                                <w:spacing w:val="79"/>
                                <w:w w:val="10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maxstretch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2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1.3</w:t>
                            </w:r>
                          </w:p>
                          <w:p w14:paraId="16913AE0" w14:textId="77777777" w:rsidR="00275071" w:rsidRDefault="00275071">
                            <w:pPr>
                              <w:tabs>
                                <w:tab w:val="left" w:pos="1224"/>
                                <w:tab w:val="left" w:pos="2184"/>
                              </w:tabs>
                              <w:spacing w:line="278" w:lineRule="auto"/>
                              <w:ind w:left="143" w:right="2118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maxsteps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3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100000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maximum</w:t>
                            </w:r>
                            <w:proofErr w:type="gramEnd"/>
                            <w:r>
                              <w:rPr>
                                <w:rFonts w:ascii="Courier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Courier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urier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steps</w:t>
                            </w:r>
                            <w:r>
                              <w:rPr>
                                <w:rFonts w:ascii="Courier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allowed</w:t>
                            </w:r>
                            <w:r>
                              <w:rPr>
                                <w:rFonts w:ascii="Courier"/>
                                <w:spacing w:val="57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dt0</w:t>
                            </w:r>
                            <w:r>
                              <w:rPr>
                                <w:rFonts w:ascii="Courier"/>
                                <w:spacing w:val="-1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0.1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r>
                              <w:rPr>
                                <w:rFonts w:ascii="Courier"/>
                                <w:spacing w:val="-11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initial</w:t>
                            </w:r>
                            <w:proofErr w:type="gramEnd"/>
                            <w:r>
                              <w:rPr>
                                <w:rFonts w:ascii="Courier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step</w:t>
                            </w:r>
                            <w:r>
                              <w:rPr>
                                <w:rFonts w:ascii="Courier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days</w:t>
                            </w:r>
                          </w:p>
                          <w:p w14:paraId="5C8C6622" w14:textId="77777777" w:rsidR="00275071" w:rsidRDefault="00275071">
                            <w:pPr>
                              <w:tabs>
                                <w:tab w:val="left" w:pos="1584"/>
                              </w:tabs>
                              <w:ind w:left="143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toutfreq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!no</w:t>
                            </w:r>
                            <w:r>
                              <w:rPr>
                                <w:rFonts w:ascii="Courier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trajectory</w:t>
                            </w:r>
                            <w:r>
                              <w:rPr>
                                <w:rFonts w:ascii="Courier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output</w:t>
                            </w:r>
                          </w:p>
                          <w:p w14:paraId="1137207D" w14:textId="77777777" w:rsidR="00275071" w:rsidRDefault="00275071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0AE611BD" w14:textId="77777777" w:rsidR="00275071" w:rsidRDefault="00275071">
                            <w:pPr>
                              <w:spacing w:line="278" w:lineRule="auto"/>
                              <w:ind w:left="264" w:right="7279" w:hanging="121"/>
                              <w:jc w:val="both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sz w:val="19"/>
                              </w:rPr>
                              <w:t>INITIAL</w:t>
                            </w:r>
                            <w:r>
                              <w:rPr>
                                <w:rFonts w:ascii="Courier"/>
                                <w:spacing w:val="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>RANDOM</w:t>
                            </w:r>
                            <w:r>
                              <w:rPr>
                                <w:rFonts w:ascii="Courier"/>
                                <w:spacing w:val="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10000</w:t>
                            </w:r>
                          </w:p>
                          <w:p w14:paraId="37432739" w14:textId="77777777" w:rsidR="00275071" w:rsidRDefault="00275071">
                            <w:pPr>
                              <w:ind w:left="264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10.0</w:t>
                            </w:r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-50.0</w:t>
                            </w:r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-50.0</w:t>
                            </w:r>
                          </w:p>
                          <w:p w14:paraId="26448BF4" w14:textId="77777777" w:rsidR="00275071" w:rsidRDefault="00275071">
                            <w:pPr>
                              <w:tabs>
                                <w:tab w:val="left" w:pos="984"/>
                                <w:tab w:val="left" w:pos="1704"/>
                              </w:tabs>
                              <w:spacing w:before="31"/>
                              <w:ind w:left="264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sz w:val="19"/>
                              </w:rPr>
                              <w:t>10.0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ab/>
                              <w:t>50.0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50.0</w:t>
                            </w:r>
                          </w:p>
                          <w:p w14:paraId="2EB9C5BE" w14:textId="77777777" w:rsidR="00275071" w:rsidRDefault="00275071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7E3C30C" w14:textId="77777777" w:rsidR="00275071" w:rsidRDefault="00275071">
                            <w:pPr>
                              <w:spacing w:line="278" w:lineRule="auto"/>
                              <w:ind w:left="143" w:right="7279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sz w:val="19"/>
                              </w:rPr>
                              <w:t>DTENSOR</w:t>
                            </w:r>
                            <w:r>
                              <w:rPr>
                                <w:rFonts w:ascii="Courier"/>
                                <w:spacing w:val="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urier"/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</w:t>
                            </w:r>
                            <w:r>
                              <w:rPr>
                                <w:rFonts w:ascii="Courier"/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</w:t>
                            </w:r>
                            <w:proofErr w:type="spellEnd"/>
                          </w:p>
                          <w:p w14:paraId="67BE5F9A" w14:textId="77777777" w:rsidR="00275071" w:rsidRDefault="00275071">
                            <w:pPr>
                              <w:tabs>
                                <w:tab w:val="left" w:pos="624"/>
                              </w:tabs>
                              <w:ind w:left="143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urier"/>
                                <w:sz w:val="19"/>
                              </w:rPr>
                              <w:t>BF</w:t>
                            </w:r>
                            <w:r>
                              <w:rPr>
                                <w:rFonts w:ascii="Courier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burnett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urier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frind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tensor</w:t>
                            </w:r>
                          </w:p>
                          <w:p w14:paraId="0D667249" w14:textId="77777777" w:rsidR="00275071" w:rsidRDefault="00275071">
                            <w:pPr>
                              <w:tabs>
                                <w:tab w:val="left" w:pos="2304"/>
                              </w:tabs>
                              <w:spacing w:before="30" w:line="278" w:lineRule="auto"/>
                              <w:ind w:left="143" w:right="3558" w:firstLine="120"/>
                              <w:rPr>
                                <w:rFonts w:ascii="Courier" w:eastAsia="Courier" w:hAnsi="Courier" w:cs="Courier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40.</w:t>
                            </w:r>
                            <w:r>
                              <w:rPr>
                                <w:rFonts w:ascii="Courier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0.0</w:t>
                            </w:r>
                            <w:r>
                              <w:rPr>
                                <w:rFonts w:ascii="Courier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0.0</w:t>
                            </w:r>
                            <w:proofErr w:type="spellEnd"/>
                            <w:r>
                              <w:rPr>
                                <w:rFonts w:ascii="Courier"/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0.0</w:t>
                            </w:r>
                            <w:proofErr w:type="spellEnd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ab/>
                              <w:t>!</w:t>
                            </w:r>
                            <w:proofErr w:type="spellStart"/>
                            <w:r>
                              <w:rPr>
                                <w:rFonts w:ascii="Courier"/>
                                <w:w w:val="105"/>
                                <w:sz w:val="19"/>
                              </w:rPr>
                              <w:t>dispersivity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/>
                                <w:spacing w:val="-4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values</w:t>
                            </w:r>
                            <w:r>
                              <w:rPr>
                                <w:rFonts w:ascii="Courier"/>
                                <w:spacing w:val="41"/>
                                <w:w w:val="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"/>
                                <w:spacing w:val="1"/>
                                <w:w w:val="105"/>
                                <w:sz w:val="19"/>
                              </w:rPr>
                              <w:t>END</w:t>
                            </w:r>
                          </w:p>
                          <w:p w14:paraId="2E3B1E1B" w14:textId="77777777" w:rsidR="00275071" w:rsidRDefault="00275071">
                            <w:pPr>
                              <w:spacing w:before="3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CFEC581" w14:textId="77777777" w:rsidR="00275071" w:rsidRDefault="00275071">
                            <w:pPr>
                              <w:ind w:left="143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>Figure</w:t>
                            </w:r>
                            <w:r>
                              <w:rPr>
                                <w:rFonts w:asci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A-2.</w:t>
                            </w:r>
                            <w:r>
                              <w:rPr>
                                <w:rFonts w:asci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sz w:val="24"/>
                              </w:rPr>
                              <w:t>Example</w:t>
                            </w:r>
                            <w:r>
                              <w:rPr>
                                <w:rFonts w:ascii="Arial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file.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14pt;height:2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" filled="f" strokeweight=".72pt">
                <v:textbox inset="0,0,0,0">
                  <w:txbxContent>
                    <w:p w14:paraId="10AB98EF" w14:textId="77777777" w:rsidR="00275071" w:rsidRDefault="00275071">
                      <w:pPr>
                        <w:spacing w:before="173"/>
                        <w:ind w:left="143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w w:val="105"/>
                          <w:sz w:val="19"/>
                        </w:rPr>
                        <w:t>Title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Goes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Here</w:t>
                      </w:r>
                    </w:p>
                    <w:p w14:paraId="2216B256" w14:textId="77777777" w:rsidR="00275071" w:rsidRDefault="00275071">
                      <w:pPr>
                        <w:tabs>
                          <w:tab w:val="left" w:pos="1464"/>
                          <w:tab w:val="left" w:pos="1824"/>
                        </w:tabs>
                        <w:spacing w:before="30" w:line="278" w:lineRule="auto"/>
                        <w:ind w:left="143" w:right="3798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dtmax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100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!maximum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step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size</w:t>
                      </w:r>
                      <w:r>
                        <w:rPr>
                          <w:rFonts w:ascii="Courier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days</w:t>
                      </w:r>
                      <w:r>
                        <w:rPr>
                          <w:rFonts w:ascii="Courier"/>
                          <w:spacing w:val="39"/>
                          <w:w w:val="10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dxtarget</w:t>
                      </w:r>
                      <w:proofErr w:type="spellEnd"/>
                      <w:r>
                        <w:rPr>
                          <w:rFonts w:ascii="Courier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0.1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!relative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Courier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grid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size</w:t>
                      </w:r>
                    </w:p>
                    <w:p w14:paraId="5BC458D8" w14:textId="77777777" w:rsidR="00275071" w:rsidRDefault="00275071">
                      <w:pPr>
                        <w:tabs>
                          <w:tab w:val="left" w:pos="1824"/>
                        </w:tabs>
                        <w:spacing w:line="278" w:lineRule="auto"/>
                        <w:ind w:left="143" w:right="1158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dttarget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0.1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r>
                        <w:rPr>
                          <w:rFonts w:ascii="Courier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relative</w:t>
                      </w:r>
                      <w:proofErr w:type="gramEnd"/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Courier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characteristic</w:t>
                      </w:r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dispersion</w:t>
                      </w:r>
                      <w:r>
                        <w:rPr>
                          <w:rFonts w:ascii="Courier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time</w:t>
                      </w:r>
                      <w:r>
                        <w:rPr>
                          <w:rFonts w:ascii="Courier"/>
                          <w:spacing w:val="79"/>
                          <w:w w:val="10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maxstretch</w:t>
                      </w:r>
                      <w:proofErr w:type="spellEnd"/>
                      <w:r>
                        <w:rPr>
                          <w:rFonts w:ascii="Courier"/>
                          <w:spacing w:val="-2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1.3</w:t>
                      </w:r>
                    </w:p>
                    <w:p w14:paraId="16913AE0" w14:textId="77777777" w:rsidR="00275071" w:rsidRDefault="00275071">
                      <w:pPr>
                        <w:tabs>
                          <w:tab w:val="left" w:pos="1224"/>
                          <w:tab w:val="left" w:pos="2184"/>
                        </w:tabs>
                        <w:spacing w:line="278" w:lineRule="auto"/>
                        <w:ind w:left="143" w:right="2118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maxsteps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3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100000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maximum</w:t>
                      </w:r>
                      <w:proofErr w:type="gramEnd"/>
                      <w:r>
                        <w:rPr>
                          <w:rFonts w:ascii="Courier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number</w:t>
                      </w:r>
                      <w:r>
                        <w:rPr>
                          <w:rFonts w:ascii="Courier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Courier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steps</w:t>
                      </w:r>
                      <w:r>
                        <w:rPr>
                          <w:rFonts w:ascii="Courier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allowed</w:t>
                      </w:r>
                      <w:r>
                        <w:rPr>
                          <w:rFonts w:ascii="Courier"/>
                          <w:spacing w:val="57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dt0</w:t>
                      </w:r>
                      <w:r>
                        <w:rPr>
                          <w:rFonts w:ascii="Courier"/>
                          <w:spacing w:val="-1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0.1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r>
                        <w:rPr>
                          <w:rFonts w:ascii="Courier"/>
                          <w:spacing w:val="-11"/>
                          <w:w w:val="105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initial</w:t>
                      </w:r>
                      <w:proofErr w:type="gramEnd"/>
                      <w:r>
                        <w:rPr>
                          <w:rFonts w:ascii="Courier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step</w:t>
                      </w:r>
                      <w:r>
                        <w:rPr>
                          <w:rFonts w:ascii="Courier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days</w:t>
                      </w:r>
                    </w:p>
                    <w:p w14:paraId="5C8C6622" w14:textId="77777777" w:rsidR="00275071" w:rsidRDefault="00275071">
                      <w:pPr>
                        <w:tabs>
                          <w:tab w:val="left" w:pos="1584"/>
                        </w:tabs>
                        <w:ind w:left="143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toutfreq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!no</w:t>
                      </w:r>
                      <w:r>
                        <w:rPr>
                          <w:rFonts w:ascii="Courier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trajectory</w:t>
                      </w:r>
                      <w:r>
                        <w:rPr>
                          <w:rFonts w:ascii="Courier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output</w:t>
                      </w:r>
                    </w:p>
                    <w:p w14:paraId="1137207D" w14:textId="77777777" w:rsidR="00275071" w:rsidRDefault="00275071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14:paraId="0AE611BD" w14:textId="77777777" w:rsidR="00275071" w:rsidRDefault="00275071">
                      <w:pPr>
                        <w:spacing w:line="278" w:lineRule="auto"/>
                        <w:ind w:left="264" w:right="7279" w:hanging="121"/>
                        <w:jc w:val="both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sz w:val="19"/>
                        </w:rPr>
                        <w:t>INITIAL</w:t>
                      </w:r>
                      <w:r>
                        <w:rPr>
                          <w:rFonts w:ascii="Courier"/>
                          <w:spacing w:val="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z w:val="19"/>
                        </w:rPr>
                        <w:t>RANDOM</w:t>
                      </w:r>
                      <w:r>
                        <w:rPr>
                          <w:rFonts w:ascii="Courier"/>
                          <w:spacing w:val="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10000</w:t>
                      </w:r>
                    </w:p>
                    <w:p w14:paraId="37432739" w14:textId="77777777" w:rsidR="00275071" w:rsidRDefault="00275071">
                      <w:pPr>
                        <w:ind w:left="264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w w:val="105"/>
                          <w:sz w:val="19"/>
                        </w:rPr>
                        <w:t>10.0</w:t>
                      </w:r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-50.0</w:t>
                      </w:r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-50.0</w:t>
                      </w:r>
                    </w:p>
                    <w:p w14:paraId="26448BF4" w14:textId="77777777" w:rsidR="00275071" w:rsidRDefault="00275071">
                      <w:pPr>
                        <w:tabs>
                          <w:tab w:val="left" w:pos="984"/>
                          <w:tab w:val="left" w:pos="1704"/>
                        </w:tabs>
                        <w:spacing w:before="31"/>
                        <w:ind w:left="264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sz w:val="19"/>
                        </w:rPr>
                        <w:t>10.0</w:t>
                      </w:r>
                      <w:r>
                        <w:rPr>
                          <w:rFonts w:ascii="Courier"/>
                          <w:sz w:val="19"/>
                        </w:rPr>
                        <w:tab/>
                        <w:t>50.0</w:t>
                      </w:r>
                      <w:r>
                        <w:rPr>
                          <w:rFonts w:ascii="Courier"/>
                          <w:sz w:val="19"/>
                        </w:rPr>
                        <w:tab/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50.0</w:t>
                      </w:r>
                    </w:p>
                    <w:p w14:paraId="2EB9C5BE" w14:textId="77777777" w:rsidR="00275071" w:rsidRDefault="00275071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14:paraId="27E3C30C" w14:textId="77777777" w:rsidR="00275071" w:rsidRDefault="00275071">
                      <w:pPr>
                        <w:spacing w:line="278" w:lineRule="auto"/>
                        <w:ind w:left="143" w:right="7279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sz w:val="19"/>
                        </w:rPr>
                        <w:t>DTENSOR</w:t>
                      </w:r>
                      <w:r>
                        <w:rPr>
                          <w:rFonts w:ascii="Courier"/>
                          <w:spacing w:val="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1</w:t>
                      </w:r>
                      <w:r>
                        <w:rPr>
                          <w:rFonts w:ascii="Courier"/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</w:t>
                      </w:r>
                      <w:r>
                        <w:rPr>
                          <w:rFonts w:ascii="Courier"/>
                          <w:spacing w:val="-2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0</w:t>
                      </w:r>
                      <w:proofErr w:type="spellEnd"/>
                    </w:p>
                    <w:p w14:paraId="67BE5F9A" w14:textId="77777777" w:rsidR="00275071" w:rsidRDefault="00275071">
                      <w:pPr>
                        <w:tabs>
                          <w:tab w:val="left" w:pos="624"/>
                        </w:tabs>
                        <w:ind w:left="143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urier"/>
                          <w:sz w:val="19"/>
                        </w:rPr>
                        <w:t>BF</w:t>
                      </w:r>
                      <w:r>
                        <w:rPr>
                          <w:rFonts w:ascii="Courier"/>
                          <w:sz w:val="19"/>
                        </w:rPr>
                        <w:tab/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!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burnett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rFonts w:ascii="Courier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frind</w:t>
                      </w:r>
                      <w:proofErr w:type="spellEnd"/>
                      <w:r>
                        <w:rPr>
                          <w:rFonts w:ascii="Courier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tensor</w:t>
                      </w:r>
                    </w:p>
                    <w:p w14:paraId="0D667249" w14:textId="77777777" w:rsidR="00275071" w:rsidRDefault="00275071">
                      <w:pPr>
                        <w:tabs>
                          <w:tab w:val="left" w:pos="2304"/>
                        </w:tabs>
                        <w:spacing w:before="30" w:line="278" w:lineRule="auto"/>
                        <w:ind w:left="143" w:right="3558" w:firstLine="120"/>
                        <w:rPr>
                          <w:rFonts w:ascii="Courier" w:eastAsia="Courier" w:hAnsi="Courier" w:cs="Courier"/>
                          <w:sz w:val="19"/>
                          <w:szCs w:val="19"/>
                        </w:rPr>
                      </w:pPr>
                      <w:r>
                        <w:rPr>
                          <w:rFonts w:ascii="Courier"/>
                          <w:w w:val="105"/>
                          <w:sz w:val="19"/>
                        </w:rPr>
                        <w:t>40.</w:t>
                      </w:r>
                      <w:r>
                        <w:rPr>
                          <w:rFonts w:ascii="Courier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w w:val="105"/>
                          <w:sz w:val="19"/>
                        </w:rPr>
                        <w:t>0.0</w:t>
                      </w:r>
                      <w:r>
                        <w:rPr>
                          <w:rFonts w:ascii="Courier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0.0</w:t>
                      </w:r>
                      <w:proofErr w:type="spellEnd"/>
                      <w:r>
                        <w:rPr>
                          <w:rFonts w:ascii="Courier"/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"/>
                          <w:w w:val="105"/>
                          <w:sz w:val="19"/>
                        </w:rPr>
                        <w:t>0.0</w:t>
                      </w:r>
                      <w:proofErr w:type="spellEnd"/>
                      <w:r>
                        <w:rPr>
                          <w:rFonts w:ascii="Courier"/>
                          <w:w w:val="105"/>
                          <w:sz w:val="19"/>
                        </w:rPr>
                        <w:tab/>
                        <w:t>!</w:t>
                      </w:r>
                      <w:proofErr w:type="spellStart"/>
                      <w:r>
                        <w:rPr>
                          <w:rFonts w:ascii="Courier"/>
                          <w:w w:val="105"/>
                          <w:sz w:val="19"/>
                        </w:rPr>
                        <w:t>dispersivity</w:t>
                      </w:r>
                      <w:proofErr w:type="spellEnd"/>
                      <w:proofErr w:type="gramEnd"/>
                      <w:r>
                        <w:rPr>
                          <w:rFonts w:ascii="Courier"/>
                          <w:spacing w:val="-4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values</w:t>
                      </w:r>
                      <w:r>
                        <w:rPr>
                          <w:rFonts w:ascii="Courier"/>
                          <w:spacing w:val="41"/>
                          <w:w w:val="103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"/>
                          <w:spacing w:val="1"/>
                          <w:w w:val="105"/>
                          <w:sz w:val="19"/>
                        </w:rPr>
                        <w:t>END</w:t>
                      </w:r>
                    </w:p>
                    <w:p w14:paraId="2E3B1E1B" w14:textId="77777777" w:rsidR="00275071" w:rsidRDefault="00275071">
                      <w:pPr>
                        <w:spacing w:before="3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2CFEC581" w14:textId="77777777" w:rsidR="00275071" w:rsidRDefault="00275071">
                      <w:pPr>
                        <w:ind w:left="14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Figure</w:t>
                      </w:r>
                      <w:r>
                        <w:rPr>
                          <w:rFonts w:ascii="Arial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A-2.</w:t>
                      </w:r>
                      <w:r>
                        <w:rPr>
                          <w:rFonts w:ascii="Arial"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sz w:val="24"/>
                        </w:rPr>
                        <w:t>Example</w:t>
                      </w:r>
                      <w:r>
                        <w:rPr>
                          <w:rFonts w:ascii="Arial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control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file.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B8158D8" w14:textId="77777777" w:rsidR="0034528C" w:rsidRDefault="0034528C">
      <w:pPr>
        <w:spacing w:before="10"/>
        <w:rPr>
          <w:rFonts w:ascii="Arial" w:eastAsia="Arial" w:hAnsi="Arial" w:cs="Arial"/>
          <w:sz w:val="28"/>
          <w:szCs w:val="28"/>
        </w:rPr>
      </w:pPr>
    </w:p>
    <w:p w14:paraId="1C3A1603" w14:textId="77777777" w:rsidR="0034528C" w:rsidRDefault="00414124">
      <w:pPr>
        <w:pStyle w:val="Heading3"/>
        <w:numPr>
          <w:ilvl w:val="1"/>
          <w:numId w:val="2"/>
        </w:numPr>
        <w:tabs>
          <w:tab w:val="left" w:pos="541"/>
        </w:tabs>
        <w:spacing w:before="69"/>
        <w:ind w:hanging="440"/>
        <w:rPr>
          <w:b w:val="0"/>
          <w:bCs w:val="0"/>
        </w:rPr>
      </w:pPr>
      <w:r>
        <w:t>Files</w:t>
      </w:r>
      <w:r>
        <w:rPr>
          <w:spacing w:val="-5"/>
        </w:rPr>
        <w:t xml:space="preserve"> </w:t>
      </w:r>
      <w:r>
        <w:t>describing</w:t>
      </w:r>
      <w:r>
        <w:rPr>
          <w:spacing w:val="-5"/>
        </w:rPr>
        <w:t xml:space="preserve"> </w:t>
      </w:r>
      <w:r>
        <w:t>geometry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mesh</w:t>
      </w:r>
    </w:p>
    <w:p w14:paraId="7B6B25C3" w14:textId="77777777" w:rsidR="0034528C" w:rsidRDefault="0034528C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14:paraId="58949E47" w14:textId="77777777" w:rsidR="0034528C" w:rsidRDefault="00414124">
      <w:pPr>
        <w:pStyle w:val="BodyText"/>
        <w:ind w:right="187"/>
      </w:pPr>
      <w:r>
        <w:t>Three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describing</w:t>
      </w:r>
      <w:r>
        <w:rPr>
          <w:spacing w:val="-1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required, and</w:t>
      </w:r>
      <w:r>
        <w:rPr>
          <w:spacing w:val="-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optional.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anticipated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gramStart"/>
      <w:r>
        <w:t>these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rPr>
          <w:spacing w:val="-1"/>
        </w:rPr>
        <w:t xml:space="preserve">by </w:t>
      </w:r>
      <w:r>
        <w:t>the</w:t>
      </w:r>
      <w:r>
        <w:rPr>
          <w:spacing w:val="-2"/>
        </w:rPr>
        <w:t xml:space="preserve"> </w:t>
      </w:r>
      <w:proofErr w:type="spellStart"/>
      <w:r>
        <w:t>LaGrit</w:t>
      </w:r>
      <w:proofErr w:type="spellEnd"/>
      <w:r>
        <w:rPr>
          <w:spacing w:val="29"/>
          <w:w w:val="99"/>
        </w:rPr>
        <w:t xml:space="preserve"> </w:t>
      </w:r>
      <w:r>
        <w:t>software</w:t>
      </w:r>
      <w:proofErr w:type="gramEnd"/>
      <w:r>
        <w:t>,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any grid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the output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converted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format.</w:t>
      </w:r>
    </w:p>
    <w:p w14:paraId="5888EE1F" w14:textId="77777777" w:rsidR="0034528C" w:rsidRDefault="0034528C">
      <w:pPr>
        <w:spacing w:before="11"/>
        <w:rPr>
          <w:rFonts w:ascii="Arial" w:eastAsia="Arial" w:hAnsi="Arial" w:cs="Arial"/>
          <w:sz w:val="23"/>
          <w:szCs w:val="23"/>
        </w:rPr>
      </w:pPr>
    </w:p>
    <w:p w14:paraId="1823FD6C" w14:textId="77777777" w:rsidR="0034528C" w:rsidRDefault="00414124">
      <w:pPr>
        <w:numPr>
          <w:ilvl w:val="2"/>
          <w:numId w:val="2"/>
        </w:numPr>
        <w:tabs>
          <w:tab w:val="left" w:pos="728"/>
        </w:tabs>
        <w:ind w:hanging="62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fehmn</w:t>
      </w:r>
      <w:proofErr w:type="spell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sz w:val="24"/>
        </w:rPr>
        <w:t>file</w:t>
      </w:r>
    </w:p>
    <w:p w14:paraId="37BDC9C3" w14:textId="77777777" w:rsidR="0034528C" w:rsidRDefault="0034528C">
      <w:pPr>
        <w:spacing w:before="1"/>
        <w:rPr>
          <w:rFonts w:ascii="Arial" w:eastAsia="Arial" w:hAnsi="Arial" w:cs="Arial"/>
          <w:sz w:val="24"/>
          <w:szCs w:val="24"/>
        </w:rPr>
      </w:pPr>
    </w:p>
    <w:p w14:paraId="06F21A28" w14:textId="77777777" w:rsidR="0034528C" w:rsidRDefault="00414124">
      <w:pPr>
        <w:pStyle w:val="BodyText"/>
        <w:spacing w:line="239" w:lineRule="auto"/>
        <w:ind w:right="187"/>
      </w:pPr>
      <w:r>
        <w:rPr>
          <w:spacing w:val="-1"/>
        </w:rPr>
        <w:t xml:space="preserve">The </w:t>
      </w:r>
      <w:proofErr w:type="spellStart"/>
      <w:r>
        <w:rPr>
          <w:b/>
        </w:rPr>
        <w:t>fehmn</w:t>
      </w:r>
      <w:proofErr w:type="spellEnd"/>
      <w:r>
        <w:rPr>
          <w:b/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(location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element).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LaGrit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FEHM manuals</w:t>
      </w:r>
      <w:r>
        <w:rPr>
          <w:spacing w:val="-2"/>
        </w:rPr>
        <w:t xml:space="preserve"> </w:t>
      </w:r>
      <w:r>
        <w:t>for details.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Walkabout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1.0,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fehmn</w:t>
      </w:r>
      <w:proofErr w:type="spellEnd"/>
      <w:r>
        <w:rPr>
          <w:b/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ASCII</w:t>
      </w:r>
      <w:r>
        <w:rPr>
          <w:w w:val="99"/>
        </w:rPr>
        <w:t xml:space="preserve"> </w:t>
      </w:r>
      <w:r>
        <w:t>format.</w:t>
      </w:r>
    </w:p>
    <w:p w14:paraId="10E21B9E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4D4A40E2" w14:textId="77777777" w:rsidR="0034528C" w:rsidRDefault="00414124">
      <w:pPr>
        <w:numPr>
          <w:ilvl w:val="2"/>
          <w:numId w:val="2"/>
        </w:numPr>
        <w:tabs>
          <w:tab w:val="left" w:pos="728"/>
        </w:tabs>
        <w:ind w:hanging="62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</w:t>
      </w:r>
      <w:proofErr w:type="spell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sz w:val="24"/>
        </w:rPr>
        <w:t>file</w:t>
      </w:r>
    </w:p>
    <w:p w14:paraId="34A7F8B1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2AFC68EE" w14:textId="77777777" w:rsidR="0034528C" w:rsidRDefault="00414124">
      <w:pPr>
        <w:pStyle w:val="BodyText"/>
        <w:ind w:right="187"/>
      </w:pPr>
      <w:r>
        <w:t>The</w:t>
      </w:r>
      <w:r>
        <w:rPr>
          <w:spacing w:val="-3"/>
        </w:rPr>
        <w:t xml:space="preserve"> </w:t>
      </w:r>
      <w:proofErr w:type="spellStart"/>
      <w:r>
        <w:rPr>
          <w:b/>
        </w:rPr>
        <w:t>stor</w:t>
      </w:r>
      <w:proofErr w:type="spellEnd"/>
      <w:r>
        <w:rPr>
          <w:b/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nodal</w:t>
      </w:r>
      <w:r>
        <w:rPr>
          <w:spacing w:val="-2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areas.</w:t>
      </w:r>
      <w:r>
        <w:rPr>
          <w:w w:val="99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LaGrit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FEHM</w:t>
      </w:r>
      <w:r>
        <w:rPr>
          <w:spacing w:val="-1"/>
        </w:rPr>
        <w:t xml:space="preserve"> </w:t>
      </w:r>
      <w:r>
        <w:t>manuals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details.</w:t>
      </w:r>
      <w:r>
        <w:rPr>
          <w:spacing w:val="-3"/>
        </w:rPr>
        <w:t xml:space="preserve"> </w:t>
      </w:r>
      <w:proofErr w:type="spellStart"/>
      <w:r>
        <w:t>LaGrit</w:t>
      </w:r>
      <w:proofErr w:type="spellEnd"/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 vector</w:t>
      </w:r>
      <w:r>
        <w:rPr>
          <w:spacing w:val="-2"/>
        </w:rPr>
        <w:t xml:space="preserve"> </w:t>
      </w:r>
      <w:r>
        <w:t>areas,</w:t>
      </w:r>
      <w:r>
        <w:rPr>
          <w:spacing w:val="-2"/>
        </w:rPr>
        <w:t xml:space="preserve"> </w:t>
      </w:r>
      <w:r>
        <w:t>scalar</w:t>
      </w:r>
      <w:r>
        <w:rPr>
          <w:spacing w:val="-2"/>
        </w:rPr>
        <w:t xml:space="preserve"> </w:t>
      </w:r>
      <w:r>
        <w:t>areas,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scalar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1"/>
        </w:rPr>
        <w:t>node-to-</w:t>
      </w:r>
      <w:r>
        <w:rPr>
          <w:spacing w:val="27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connection.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Walkabout.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Walkabout</w:t>
      </w:r>
      <w:r>
        <w:rPr>
          <w:spacing w:val="22"/>
          <w:w w:val="99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rPr>
          <w:spacing w:val="-1"/>
        </w:rPr>
        <w:t>1.0,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stor</w:t>
      </w:r>
      <w:proofErr w:type="spellEnd"/>
      <w:r>
        <w:rPr>
          <w:b/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ASCII</w:t>
      </w:r>
      <w:r>
        <w:rPr>
          <w:spacing w:val="-2"/>
        </w:rPr>
        <w:t xml:space="preserve"> </w:t>
      </w:r>
      <w:r>
        <w:t>format.</w:t>
      </w:r>
    </w:p>
    <w:p w14:paraId="30524901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5FC77D55" w14:textId="77777777" w:rsidR="0034528C" w:rsidRDefault="00414124">
      <w:pPr>
        <w:numPr>
          <w:ilvl w:val="2"/>
          <w:numId w:val="2"/>
        </w:numPr>
        <w:tabs>
          <w:tab w:val="left" w:pos="728"/>
        </w:tabs>
        <w:ind w:hanging="62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-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ealist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sz w:val="24"/>
        </w:rPr>
        <w:t>file</w:t>
      </w:r>
    </w:p>
    <w:p w14:paraId="03201B25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01BE1830" w14:textId="77777777" w:rsidR="0034528C" w:rsidRDefault="00414124">
      <w:pPr>
        <w:pStyle w:val="BodyText"/>
        <w:spacing w:line="242" w:lineRule="auto"/>
        <w:ind w:right="139"/>
      </w:pP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ealist</w:t>
      </w:r>
      <w:proofErr w:type="spellEnd"/>
      <w:r>
        <w:rPr>
          <w:b/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rPr>
          <w:spacing w:val="-1"/>
        </w:rPr>
        <w:t xml:space="preserve">adjacency,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nodal</w:t>
      </w:r>
      <w:r>
        <w:rPr>
          <w:spacing w:val="-1"/>
        </w:rPr>
        <w:t xml:space="preserve"> </w:t>
      </w:r>
      <w:r>
        <w:t>connectivity.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rPr>
          <w:spacing w:val="-1"/>
        </w:rPr>
        <w:t xml:space="preserve">adjacency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by FEHM,</w:t>
      </w:r>
    </w:p>
    <w:p w14:paraId="74B29053" w14:textId="77777777" w:rsidR="0034528C" w:rsidRDefault="0034528C">
      <w:pPr>
        <w:spacing w:line="242" w:lineRule="auto"/>
        <w:sectPr w:rsidR="0034528C">
          <w:pgSz w:w="12240" w:h="15840"/>
          <w:pgMar w:top="1000" w:right="1720" w:bottom="960" w:left="1700" w:header="0" w:footer="767" w:gutter="0"/>
          <w:cols w:space="720"/>
        </w:sectPr>
      </w:pPr>
    </w:p>
    <w:p w14:paraId="0157BB69" w14:textId="77777777" w:rsidR="0034528C" w:rsidRDefault="00414124">
      <w:pPr>
        <w:pStyle w:val="BodyText"/>
        <w:spacing w:before="61" w:line="274" w:lineRule="exact"/>
        <w:ind w:right="187"/>
      </w:pPr>
      <w:proofErr w:type="gramStart"/>
      <w:r>
        <w:lastRenderedPageBreak/>
        <w:t>but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by Walkabout.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LaGrit</w:t>
      </w:r>
      <w:proofErr w:type="spellEnd"/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rPr>
          <w:spacing w:val="-1"/>
        </w:rPr>
        <w:t>adjacency</w:t>
      </w:r>
      <w:r>
        <w:rPr>
          <w:spacing w:val="-2"/>
        </w:rPr>
        <w:t xml:space="preserve"> </w:t>
      </w:r>
      <w:r>
        <w:t>lists.</w:t>
      </w:r>
    </w:p>
    <w:p w14:paraId="1DBD4F56" w14:textId="77777777" w:rsidR="0034528C" w:rsidRDefault="0034528C">
      <w:pPr>
        <w:spacing w:before="8"/>
        <w:rPr>
          <w:rFonts w:ascii="Arial" w:eastAsia="Arial" w:hAnsi="Arial" w:cs="Arial"/>
          <w:sz w:val="23"/>
          <w:szCs w:val="23"/>
        </w:rPr>
      </w:pPr>
    </w:p>
    <w:p w14:paraId="029965D2" w14:textId="77777777" w:rsidR="0034528C" w:rsidRDefault="00414124">
      <w:pPr>
        <w:numPr>
          <w:ilvl w:val="2"/>
          <w:numId w:val="2"/>
        </w:numPr>
        <w:tabs>
          <w:tab w:val="left" w:pos="728"/>
        </w:tabs>
        <w:ind w:hanging="62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The</w:t>
      </w:r>
      <w:r>
        <w:rPr>
          <w:rFonts w:ascii="Arial"/>
          <w:spacing w:val="-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cbound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sz w:val="24"/>
        </w:rPr>
        <w:t>file</w:t>
      </w:r>
    </w:p>
    <w:p w14:paraId="51E3E485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2EC29F7E" w14:textId="77777777" w:rsidR="0034528C" w:rsidRDefault="00414124">
      <w:pPr>
        <w:pStyle w:val="BodyText"/>
        <w:ind w:right="117"/>
      </w:pPr>
      <w:r>
        <w:t>The</w:t>
      </w:r>
      <w:r>
        <w:rPr>
          <w:spacing w:val="-3"/>
        </w:rPr>
        <w:t xml:space="preserve"> </w:t>
      </w:r>
      <w:proofErr w:type="spellStart"/>
      <w:r>
        <w:rPr>
          <w:b/>
        </w:rPr>
        <w:t>cbound</w:t>
      </w:r>
      <w:proofErr w:type="spellEnd"/>
      <w:r>
        <w:rPr>
          <w:b/>
          <w:spacing w:val="-2"/>
        </w:rPr>
        <w:t xml:space="preserve"> </w:t>
      </w:r>
      <w:r>
        <w:t>(closed</w:t>
      </w:r>
      <w:r>
        <w:rPr>
          <w:spacing w:val="-2"/>
        </w:rPr>
        <w:t xml:space="preserve"> </w:t>
      </w:r>
      <w:r>
        <w:t>boundary)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transport.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LaGrit</w:t>
      </w:r>
      <w:proofErr w:type="spellEnd"/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but</w:t>
      </w:r>
      <w:r>
        <w:rPr>
          <w:spacing w:val="29"/>
          <w:w w:val="99"/>
        </w:rPr>
        <w:t xml:space="preserve"> </w:t>
      </w:r>
      <w:r>
        <w:t>excludes</w:t>
      </w:r>
      <w:r>
        <w:rPr>
          <w:spacing w:val="-3"/>
        </w:rPr>
        <w:t xml:space="preserve"> </w:t>
      </w:r>
      <w:r>
        <w:t>outflow</w:t>
      </w:r>
      <w:r>
        <w:rPr>
          <w:spacing w:val="-3"/>
        </w:rPr>
        <w:t xml:space="preserve"> </w:t>
      </w:r>
      <w:r>
        <w:t>boundaries.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cbound</w:t>
      </w:r>
      <w:proofErr w:type="spellEnd"/>
      <w:r>
        <w:rPr>
          <w:b/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 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LaGrit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rPr>
          <w:spacing w:val="-1"/>
        </w:rPr>
        <w:t xml:space="preserve">nodes,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nodes</w:t>
      </w:r>
      <w:r>
        <w:rPr>
          <w:spacing w:val="25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outflow</w:t>
      </w:r>
      <w:r>
        <w:rPr>
          <w:spacing w:val="-2"/>
        </w:rPr>
        <w:t xml:space="preserve"> </w:t>
      </w:r>
      <w:r>
        <w:t>boundaries.</w:t>
      </w:r>
    </w:p>
    <w:p w14:paraId="7B6D7D69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327120C7" w14:textId="77777777" w:rsidR="0034528C" w:rsidRDefault="00414124">
      <w:pPr>
        <w:pStyle w:val="BodyText"/>
        <w:ind w:right="112"/>
      </w:pPr>
      <w:r>
        <w:t>In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boundary must</w:t>
      </w:r>
      <w:r>
        <w:rPr>
          <w:spacing w:val="-2"/>
        </w:rPr>
        <w:t xml:space="preserve"> </w:t>
      </w:r>
      <w:r>
        <w:t>aligned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 directions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top,</w:t>
      </w:r>
      <w:r>
        <w:rPr>
          <w:spacing w:val="-2"/>
        </w:rPr>
        <w:t xml:space="preserve"> </w:t>
      </w:r>
      <w:r>
        <w:t>bottom,</w:t>
      </w:r>
      <w:r>
        <w:rPr>
          <w:w w:val="99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front.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LaGrit</w:t>
      </w:r>
      <w:proofErr w:type="spellEnd"/>
      <w:r>
        <w:rPr>
          <w:spacing w:val="-2"/>
        </w:rPr>
        <w:t xml:space="preserve"> </w:t>
      </w:r>
      <w:r>
        <w:t>manual.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recognize,</w:t>
      </w:r>
      <w:r>
        <w:rPr>
          <w:spacing w:val="-2"/>
        </w:rPr>
        <w:t xml:space="preserve"> </w:t>
      </w:r>
      <w:r>
        <w:t>that</w:t>
      </w:r>
      <w:r>
        <w:rPr>
          <w:spacing w:val="21"/>
          <w:w w:val="9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restriction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boundaries.</w:t>
      </w:r>
      <w:r>
        <w:rPr>
          <w:spacing w:val="-2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restrictions.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node/cell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no-</w:t>
      </w:r>
      <w:r>
        <w:rPr>
          <w:spacing w:val="22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 xml:space="preserve">would </w:t>
      </w:r>
      <w:r>
        <w:t>appear</w:t>
      </w:r>
      <w:r>
        <w:rPr>
          <w:spacing w:val="-2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b/>
        </w:rPr>
        <w:t>cbound</w:t>
      </w:r>
      <w:proofErr w:type="spellEnd"/>
      <w:r>
        <w:rPr>
          <w:b/>
          <w:spacing w:val="-3"/>
        </w:rPr>
        <w:t xml:space="preserve"> </w:t>
      </w:r>
      <w:r>
        <w:t>file.</w:t>
      </w:r>
    </w:p>
    <w:p w14:paraId="3903410B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4CE3192A" w14:textId="77777777" w:rsidR="0034528C" w:rsidRDefault="00414124">
      <w:pPr>
        <w:pStyle w:val="BodyText"/>
        <w:ind w:right="173"/>
      </w:pPr>
      <w:r>
        <w:t>For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no-transport</w:t>
      </w:r>
      <w:r>
        <w:rPr>
          <w:spacing w:val="-3"/>
        </w:rPr>
        <w:t xml:space="preserve"> </w:t>
      </w:r>
      <w:r>
        <w:t>boundary,</w:t>
      </w:r>
      <w:r>
        <w:rPr>
          <w:spacing w:val="-3"/>
        </w:rPr>
        <w:t xml:space="preserve"> </w:t>
      </w:r>
      <w:r>
        <w:t>Walkabout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attempts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reconstruct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nodal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unconstrained</w:t>
      </w:r>
      <w:r>
        <w:rPr>
          <w:spacing w:val="-2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Eq.</w:t>
      </w:r>
      <w:r>
        <w:rPr>
          <w:spacing w:val="-2"/>
        </w:rPr>
        <w:t xml:space="preserve"> </w:t>
      </w:r>
      <w:r>
        <w:rPr>
          <w:spacing w:val="-1"/>
        </w:rPr>
        <w:t xml:space="preserve">5.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procedure</w:t>
      </w:r>
      <w:r>
        <w:rPr>
          <w:spacing w:val="2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inflow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boundary</w:t>
      </w:r>
      <w:r>
        <w:rPr>
          <w:spacing w:val="-1"/>
        </w:rPr>
        <w:t xml:space="preserve"> node,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reconstructed</w:t>
      </w:r>
      <w:r>
        <w:rPr>
          <w:spacing w:val="-2"/>
        </w:rPr>
        <w:t xml:space="preserve"> </w:t>
      </w:r>
      <w:r>
        <w:t>velocity</w:t>
      </w:r>
      <w:r>
        <w:rPr>
          <w:spacing w:val="2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unconstrained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outflow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no-transport</w:t>
      </w:r>
      <w:r>
        <w:rPr>
          <w:spacing w:val="22"/>
          <w:w w:val="99"/>
        </w:rPr>
        <w:t xml:space="preserve"> </w:t>
      </w:r>
      <w:r>
        <w:t>boundary,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reconstruction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constrained procedure</w:t>
      </w:r>
      <w:r>
        <w:rPr>
          <w:spacing w:val="-2"/>
        </w:rPr>
        <w:t xml:space="preserve"> </w:t>
      </w:r>
      <w:r>
        <w:t>Eq.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no-flow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cell’s</w:t>
      </w:r>
      <w:r>
        <w:rPr>
          <w:spacing w:val="-2"/>
        </w:rPr>
        <w:t xml:space="preserve"> </w:t>
      </w:r>
      <w:r>
        <w:rPr>
          <w:spacing w:val="-1"/>
        </w:rPr>
        <w:t>boundary</w:t>
      </w:r>
      <w:r>
        <w:t xml:space="preserve"> face.</w:t>
      </w:r>
    </w:p>
    <w:p w14:paraId="3F4935C0" w14:textId="77777777" w:rsidR="0034528C" w:rsidRDefault="00414124">
      <w:pPr>
        <w:pStyle w:val="BodyText"/>
        <w:spacing w:line="242" w:lineRule="auto"/>
        <w:ind w:right="187"/>
      </w:pPr>
      <w:r>
        <w:t>Particles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disperse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boundaries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to transport.</w:t>
      </w:r>
    </w:p>
    <w:p w14:paraId="769FEA40" w14:textId="77777777" w:rsidR="0034528C" w:rsidRDefault="00414124">
      <w:pPr>
        <w:pStyle w:val="Heading3"/>
        <w:numPr>
          <w:ilvl w:val="1"/>
          <w:numId w:val="1"/>
        </w:numPr>
        <w:tabs>
          <w:tab w:val="left" w:pos="541"/>
        </w:tabs>
        <w:spacing w:before="197"/>
        <w:ind w:hanging="440"/>
        <w:rPr>
          <w:b w:val="0"/>
          <w:bCs w:val="0"/>
        </w:rPr>
      </w:pPr>
      <w:r>
        <w:t>Files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FEHM</w:t>
      </w:r>
      <w:r>
        <w:rPr>
          <w:spacing w:val="-6"/>
        </w:rPr>
        <w:t xml:space="preserve"> </w:t>
      </w:r>
      <w:r>
        <w:t>results</w:t>
      </w:r>
    </w:p>
    <w:p w14:paraId="6FEAA1D7" w14:textId="77777777" w:rsidR="0034528C" w:rsidRDefault="0034528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74FBA68" w14:textId="77777777" w:rsidR="0034528C" w:rsidRDefault="00414124">
      <w:pPr>
        <w:pStyle w:val="BodyText"/>
      </w:pP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FEHM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required.</w:t>
      </w:r>
    </w:p>
    <w:p w14:paraId="68AEE0A6" w14:textId="77777777" w:rsidR="0034528C" w:rsidRDefault="0034528C">
      <w:pPr>
        <w:rPr>
          <w:rFonts w:ascii="Arial" w:eastAsia="Arial" w:hAnsi="Arial" w:cs="Arial"/>
          <w:sz w:val="24"/>
          <w:szCs w:val="24"/>
        </w:rPr>
      </w:pPr>
    </w:p>
    <w:p w14:paraId="17ED3B57" w14:textId="77777777" w:rsidR="0034528C" w:rsidRDefault="00414124">
      <w:pPr>
        <w:pStyle w:val="BodyText"/>
        <w:spacing w:line="242" w:lineRule="auto"/>
        <w:ind w:right="187"/>
      </w:pPr>
      <w:proofErr w:type="spellStart"/>
      <w:r>
        <w:t>Internodal</w:t>
      </w:r>
      <w:proofErr w:type="spellEnd"/>
      <w:r>
        <w:rPr>
          <w:spacing w:val="-3"/>
        </w:rPr>
        <w:t xml:space="preserve"> </w:t>
      </w:r>
      <w:r>
        <w:t>liquid</w:t>
      </w:r>
      <w:r>
        <w:rPr>
          <w:spacing w:val="-2"/>
        </w:rPr>
        <w:t xml:space="preserve"> </w:t>
      </w:r>
      <w:r>
        <w:t>fluxes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fin</w:t>
      </w:r>
      <w:r>
        <w:rPr>
          <w:b/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FEHM</w:t>
      </w:r>
      <w:r>
        <w:rPr>
          <w:spacing w:val="-1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ASCII</w:t>
      </w:r>
      <w:r>
        <w:rPr>
          <w:w w:val="99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liquid</w:t>
      </w:r>
      <w:r>
        <w:rPr>
          <w:spacing w:val="-2"/>
        </w:rPr>
        <w:t xml:space="preserve"> </w:t>
      </w:r>
      <w:r>
        <w:t>fluxes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Walkabout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terminate.</w:t>
      </w:r>
    </w:p>
    <w:p w14:paraId="030A35D3" w14:textId="77777777" w:rsidR="0034528C" w:rsidRDefault="0034528C">
      <w:pPr>
        <w:spacing w:before="4"/>
        <w:rPr>
          <w:rFonts w:ascii="Arial" w:eastAsia="Arial" w:hAnsi="Arial" w:cs="Arial"/>
          <w:sz w:val="24"/>
          <w:szCs w:val="24"/>
        </w:rPr>
      </w:pPr>
    </w:p>
    <w:p w14:paraId="39BFA27D" w14:textId="77777777" w:rsidR="0034528C" w:rsidRDefault="00414124">
      <w:pPr>
        <w:pStyle w:val="BodyText"/>
        <w:spacing w:line="274" w:lineRule="exact"/>
        <w:ind w:right="187"/>
      </w:pPr>
      <w:r>
        <w:t>Porosity,</w:t>
      </w:r>
      <w:r>
        <w:rPr>
          <w:spacing w:val="-2"/>
        </w:rPr>
        <w:t xml:space="preserve"> </w:t>
      </w:r>
      <w:r>
        <w:t>liquid</w:t>
      </w:r>
      <w:r>
        <w:rPr>
          <w:spacing w:val="-2"/>
        </w:rPr>
        <w:t xml:space="preserve"> </w:t>
      </w:r>
      <w:r>
        <w:t>saturation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density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ASCII</w:t>
      </w:r>
      <w:r>
        <w:rPr>
          <w:spacing w:val="-2"/>
        </w:rPr>
        <w:t xml:space="preserve"> </w:t>
      </w:r>
      <w:proofErr w:type="spellStart"/>
      <w:r>
        <w:rPr>
          <w:b/>
        </w:rPr>
        <w:t>avs</w:t>
      </w:r>
      <w:proofErr w:type="spellEnd"/>
      <w:r>
        <w:rPr>
          <w:b/>
          <w:spacing w:val="-1"/>
        </w:rPr>
        <w:t xml:space="preserve"> </w:t>
      </w:r>
      <w:r>
        <w:t>file produced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FEHM.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avs</w:t>
      </w:r>
      <w:proofErr w:type="spellEnd"/>
      <w:r>
        <w:rPr>
          <w:b/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FEHM</w:t>
      </w:r>
      <w:r>
        <w:t xml:space="preserve"> contour</w:t>
      </w:r>
      <w:r>
        <w:rPr>
          <w:spacing w:val="-2"/>
        </w:rPr>
        <w:t xml:space="preserve"> </w:t>
      </w:r>
      <w:r>
        <w:t>macro.</w:t>
      </w:r>
      <w:r>
        <w:rPr>
          <w:spacing w:val="-2"/>
        </w:rPr>
        <w:t xml:space="preserve"> </w:t>
      </w:r>
      <w:r>
        <w:t>See</w:t>
      </w:r>
      <w:r>
        <w:rPr>
          <w:spacing w:val="2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FEHM</w:t>
      </w:r>
      <w:r>
        <w:rPr>
          <w:spacing w:val="-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details.</w:t>
      </w:r>
    </w:p>
    <w:p w14:paraId="07C97028" w14:textId="77777777" w:rsidR="0034528C" w:rsidRDefault="00414124">
      <w:pPr>
        <w:pStyle w:val="Heading3"/>
        <w:numPr>
          <w:ilvl w:val="1"/>
          <w:numId w:val="1"/>
        </w:numPr>
        <w:tabs>
          <w:tab w:val="left" w:pos="541"/>
        </w:tabs>
        <w:spacing w:before="200"/>
        <w:ind w:hanging="440"/>
        <w:rPr>
          <w:b w:val="0"/>
          <w:bCs w:val="0"/>
        </w:rPr>
      </w:pPr>
      <w:r>
        <w:t>Output</w:t>
      </w:r>
      <w:r>
        <w:rPr>
          <w:spacing w:val="-11"/>
        </w:rPr>
        <w:t xml:space="preserve"> </w:t>
      </w:r>
      <w:r>
        <w:t>files</w:t>
      </w:r>
    </w:p>
    <w:p w14:paraId="55E0515F" w14:textId="77777777" w:rsidR="0034528C" w:rsidRDefault="0034528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99E951D" w14:textId="77777777" w:rsidR="0034528C" w:rsidRDefault="00414124">
      <w:pPr>
        <w:pStyle w:val="BodyText"/>
        <w:ind w:right="187"/>
      </w:pPr>
      <w:r>
        <w:t>Two</w:t>
      </w:r>
      <w:r>
        <w:rPr>
          <w:spacing w:val="-2"/>
        </w:rPr>
        <w:t xml:space="preserve"> </w:t>
      </w:r>
      <w:r>
        <w:rPr>
          <w:spacing w:val="-1"/>
        </w:rPr>
        <w:t xml:space="preserve">output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produced,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echoes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input</w:t>
      </w:r>
      <w:r>
        <w:rPr>
          <w:spacing w:val="23"/>
          <w:w w:val="99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SPTR2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PLUMECALC.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</w:t>
      </w:r>
      <w:r>
        <w:rPr>
          <w:spacing w:val="29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PLUMECALC.</w:t>
      </w:r>
    </w:p>
    <w:p w14:paraId="73CB26B7" w14:textId="77777777" w:rsidR="0034528C" w:rsidRDefault="0034528C">
      <w:pPr>
        <w:sectPr w:rsidR="0034528C">
          <w:pgSz w:w="12240" w:h="15840"/>
          <w:pgMar w:top="1380" w:right="1720" w:bottom="960" w:left="1700" w:header="0" w:footer="767" w:gutter="0"/>
          <w:cols w:space="720"/>
        </w:sectPr>
      </w:pPr>
    </w:p>
    <w:p w14:paraId="539928A0" w14:textId="77777777" w:rsidR="0034528C" w:rsidRDefault="00414124">
      <w:pPr>
        <w:pStyle w:val="BodyText"/>
        <w:spacing w:before="55"/>
        <w:ind w:right="486"/>
        <w:jc w:val="both"/>
      </w:pPr>
      <w:r>
        <w:lastRenderedPageBreak/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addition,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produced,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trajectory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(</w:t>
      </w:r>
      <w:proofErr w:type="spellStart"/>
      <w:r>
        <w:rPr>
          <w:b/>
          <w:spacing w:val="-1"/>
        </w:rPr>
        <w:t>trajout</w:t>
      </w:r>
      <w:proofErr w:type="spellEnd"/>
      <w:r>
        <w:rPr>
          <w:spacing w:val="-1"/>
        </w:rPr>
        <w:t>)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i/>
        </w:rPr>
        <w:t>toutfreq</w:t>
      </w:r>
      <w:proofErr w:type="spellEnd"/>
      <w:r>
        <w:rPr>
          <w:i/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A.1).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rPr>
          <w:b/>
        </w:rPr>
        <w:t>trajout</w:t>
      </w:r>
      <w:proofErr w:type="spellEnd"/>
      <w:r>
        <w:rPr>
          <w:b/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format</w:t>
      </w:r>
    </w:p>
    <w:p w14:paraId="35B85C90" w14:textId="77777777" w:rsidR="0034528C" w:rsidRDefault="0034528C">
      <w:pPr>
        <w:spacing w:before="11"/>
        <w:rPr>
          <w:rFonts w:ascii="Arial" w:eastAsia="Arial" w:hAnsi="Arial" w:cs="Arial"/>
          <w:sz w:val="26"/>
          <w:szCs w:val="26"/>
        </w:rPr>
      </w:pPr>
    </w:p>
    <w:p w14:paraId="7CC3E35D" w14:textId="77777777" w:rsidR="0034528C" w:rsidRDefault="00414124">
      <w:pPr>
        <w:ind w:left="100"/>
        <w:jc w:val="both"/>
        <w:rPr>
          <w:rFonts w:ascii="Courier" w:eastAsia="Courier" w:hAnsi="Courier" w:cs="Courier"/>
          <w:sz w:val="19"/>
          <w:szCs w:val="19"/>
        </w:rPr>
      </w:pPr>
      <w:proofErr w:type="gramStart"/>
      <w:r>
        <w:rPr>
          <w:rFonts w:ascii="Courier"/>
          <w:w w:val="105"/>
          <w:sz w:val="19"/>
        </w:rPr>
        <w:t>!header</w:t>
      </w:r>
      <w:proofErr w:type="gramEnd"/>
      <w:r>
        <w:rPr>
          <w:rFonts w:ascii="Courier"/>
          <w:spacing w:val="-23"/>
          <w:w w:val="105"/>
          <w:sz w:val="19"/>
        </w:rPr>
        <w:t xml:space="preserve"> </w:t>
      </w:r>
      <w:r>
        <w:rPr>
          <w:rFonts w:ascii="Courier"/>
          <w:spacing w:val="1"/>
          <w:w w:val="105"/>
          <w:sz w:val="19"/>
        </w:rPr>
        <w:t>line</w:t>
      </w:r>
    </w:p>
    <w:p w14:paraId="01F66BF0" w14:textId="77777777" w:rsidR="0034528C" w:rsidRDefault="00414124">
      <w:pPr>
        <w:spacing w:before="30"/>
        <w:ind w:left="100"/>
        <w:jc w:val="both"/>
        <w:rPr>
          <w:rFonts w:ascii="Courier" w:eastAsia="Courier" w:hAnsi="Courier" w:cs="Courier"/>
          <w:sz w:val="19"/>
          <w:szCs w:val="19"/>
        </w:rPr>
      </w:pPr>
      <w:proofErr w:type="gramStart"/>
      <w:r>
        <w:rPr>
          <w:rFonts w:ascii="Courier"/>
          <w:w w:val="105"/>
          <w:sz w:val="19"/>
        </w:rPr>
        <w:t>!header</w:t>
      </w:r>
      <w:proofErr w:type="gramEnd"/>
      <w:r>
        <w:rPr>
          <w:rFonts w:ascii="Courier"/>
          <w:spacing w:val="-23"/>
          <w:w w:val="105"/>
          <w:sz w:val="19"/>
        </w:rPr>
        <w:t xml:space="preserve"> </w:t>
      </w:r>
      <w:r>
        <w:rPr>
          <w:rFonts w:ascii="Courier"/>
          <w:spacing w:val="1"/>
          <w:w w:val="105"/>
          <w:sz w:val="19"/>
        </w:rPr>
        <w:t>line</w:t>
      </w:r>
    </w:p>
    <w:p w14:paraId="6597811F" w14:textId="77777777" w:rsidR="0034528C" w:rsidRDefault="00414124">
      <w:pPr>
        <w:spacing w:before="30"/>
        <w:ind w:left="100"/>
        <w:jc w:val="both"/>
        <w:rPr>
          <w:rFonts w:ascii="Courier" w:eastAsia="Courier" w:hAnsi="Courier" w:cs="Courier"/>
          <w:sz w:val="19"/>
          <w:szCs w:val="19"/>
        </w:rPr>
      </w:pPr>
      <w:proofErr w:type="spellStart"/>
      <w:proofErr w:type="gramStart"/>
      <w:r>
        <w:rPr>
          <w:rFonts w:ascii="Courier"/>
          <w:b/>
          <w:w w:val="105"/>
          <w:sz w:val="19"/>
        </w:rPr>
        <w:t>npart</w:t>
      </w:r>
      <w:proofErr w:type="spellEnd"/>
      <w:proofErr w:type="gramEnd"/>
      <w:r>
        <w:rPr>
          <w:rFonts w:ascii="Courier"/>
          <w:b/>
          <w:spacing w:val="-23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!number</w:t>
      </w:r>
      <w:r>
        <w:rPr>
          <w:rFonts w:ascii="Courier"/>
          <w:spacing w:val="-22"/>
          <w:w w:val="105"/>
          <w:sz w:val="19"/>
        </w:rPr>
        <w:t xml:space="preserve"> </w:t>
      </w:r>
      <w:r>
        <w:rPr>
          <w:rFonts w:ascii="Courier"/>
          <w:spacing w:val="1"/>
          <w:w w:val="105"/>
          <w:sz w:val="19"/>
        </w:rPr>
        <w:t>particles</w:t>
      </w:r>
    </w:p>
    <w:p w14:paraId="00415F2E" w14:textId="77777777" w:rsidR="0034528C" w:rsidRDefault="00414124">
      <w:pPr>
        <w:spacing w:before="31"/>
        <w:ind w:left="220"/>
        <w:rPr>
          <w:rFonts w:ascii="Courier" w:eastAsia="Courier" w:hAnsi="Courier" w:cs="Courier"/>
          <w:sz w:val="19"/>
          <w:szCs w:val="19"/>
        </w:rPr>
      </w:pPr>
      <w:proofErr w:type="spellStart"/>
      <w:proofErr w:type="gramStart"/>
      <w:r>
        <w:rPr>
          <w:rFonts w:ascii="Courier"/>
          <w:b/>
          <w:w w:val="105"/>
          <w:sz w:val="19"/>
        </w:rPr>
        <w:t>ntimes</w:t>
      </w:r>
      <w:proofErr w:type="spellEnd"/>
      <w:proofErr w:type="gramEnd"/>
      <w:r>
        <w:rPr>
          <w:rFonts w:ascii="Courier"/>
          <w:b/>
          <w:spacing w:val="-14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!number</w:t>
      </w:r>
      <w:r>
        <w:rPr>
          <w:rFonts w:ascii="Courier"/>
          <w:spacing w:val="-12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time</w:t>
      </w:r>
      <w:r>
        <w:rPr>
          <w:rFonts w:ascii="Courier"/>
          <w:spacing w:val="-12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steps</w:t>
      </w:r>
      <w:r>
        <w:rPr>
          <w:rFonts w:ascii="Courier"/>
          <w:spacing w:val="-13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reported</w:t>
      </w:r>
      <w:r>
        <w:rPr>
          <w:rFonts w:ascii="Courier"/>
          <w:spacing w:val="-12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for</w:t>
      </w:r>
      <w:r>
        <w:rPr>
          <w:rFonts w:ascii="Courier"/>
          <w:spacing w:val="-13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this</w:t>
      </w:r>
      <w:r>
        <w:rPr>
          <w:rFonts w:ascii="Courier"/>
          <w:spacing w:val="-12"/>
          <w:w w:val="105"/>
          <w:sz w:val="19"/>
        </w:rPr>
        <w:t xml:space="preserve"> </w:t>
      </w:r>
      <w:r>
        <w:rPr>
          <w:rFonts w:ascii="Courier"/>
          <w:spacing w:val="1"/>
          <w:w w:val="105"/>
          <w:sz w:val="19"/>
        </w:rPr>
        <w:t>particle</w:t>
      </w:r>
    </w:p>
    <w:p w14:paraId="66ED14D1" w14:textId="77777777" w:rsidR="0034528C" w:rsidRDefault="00414124">
      <w:pPr>
        <w:spacing w:before="30"/>
        <w:ind w:left="580"/>
        <w:rPr>
          <w:rFonts w:ascii="Courier" w:eastAsia="Courier" w:hAnsi="Courier" w:cs="Courier"/>
          <w:sz w:val="19"/>
          <w:szCs w:val="19"/>
        </w:rPr>
      </w:pPr>
      <w:proofErr w:type="gramStart"/>
      <w:r>
        <w:rPr>
          <w:rFonts w:ascii="Courier"/>
          <w:b/>
          <w:w w:val="105"/>
          <w:sz w:val="19"/>
        </w:rPr>
        <w:t>t1</w:t>
      </w:r>
      <w:proofErr w:type="gramEnd"/>
      <w:r>
        <w:rPr>
          <w:rFonts w:ascii="Courier"/>
          <w:b/>
          <w:spacing w:val="-7"/>
          <w:w w:val="105"/>
          <w:sz w:val="19"/>
        </w:rPr>
        <w:t xml:space="preserve"> </w:t>
      </w:r>
      <w:r>
        <w:rPr>
          <w:rFonts w:ascii="Courier"/>
          <w:b/>
          <w:w w:val="105"/>
          <w:sz w:val="19"/>
        </w:rPr>
        <w:t>x1</w:t>
      </w:r>
      <w:r>
        <w:rPr>
          <w:rFonts w:ascii="Courier"/>
          <w:b/>
          <w:spacing w:val="-7"/>
          <w:w w:val="105"/>
          <w:sz w:val="19"/>
        </w:rPr>
        <w:t xml:space="preserve"> </w:t>
      </w:r>
      <w:r>
        <w:rPr>
          <w:rFonts w:ascii="Courier"/>
          <w:b/>
          <w:w w:val="105"/>
          <w:sz w:val="19"/>
        </w:rPr>
        <w:t>y1</w:t>
      </w:r>
      <w:r>
        <w:rPr>
          <w:rFonts w:ascii="Courier"/>
          <w:b/>
          <w:spacing w:val="-7"/>
          <w:w w:val="105"/>
          <w:sz w:val="19"/>
        </w:rPr>
        <w:t xml:space="preserve"> </w:t>
      </w:r>
      <w:r>
        <w:rPr>
          <w:rFonts w:ascii="Courier"/>
          <w:b/>
          <w:w w:val="105"/>
          <w:sz w:val="19"/>
        </w:rPr>
        <w:t>z1</w:t>
      </w:r>
      <w:r>
        <w:rPr>
          <w:rFonts w:ascii="Courier"/>
          <w:b/>
          <w:spacing w:val="-7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!</w:t>
      </w:r>
      <w:r>
        <w:rPr>
          <w:rFonts w:ascii="Courier"/>
          <w:spacing w:val="-6"/>
          <w:w w:val="105"/>
          <w:sz w:val="19"/>
        </w:rPr>
        <w:t xml:space="preserve"> </w:t>
      </w:r>
      <w:proofErr w:type="gramStart"/>
      <w:r>
        <w:rPr>
          <w:rFonts w:ascii="Courier"/>
          <w:w w:val="105"/>
          <w:sz w:val="19"/>
        </w:rPr>
        <w:t>spatial</w:t>
      </w:r>
      <w:proofErr w:type="gramEnd"/>
      <w:r>
        <w:rPr>
          <w:rFonts w:ascii="Courier"/>
          <w:spacing w:val="-6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position</w:t>
      </w:r>
      <w:r>
        <w:rPr>
          <w:rFonts w:ascii="Courier"/>
          <w:spacing w:val="-6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at</w:t>
      </w:r>
      <w:r>
        <w:rPr>
          <w:rFonts w:ascii="Courier"/>
          <w:spacing w:val="-7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time</w:t>
      </w:r>
      <w:r>
        <w:rPr>
          <w:rFonts w:ascii="Courier"/>
          <w:spacing w:val="-7"/>
          <w:w w:val="105"/>
          <w:sz w:val="19"/>
        </w:rPr>
        <w:t xml:space="preserve"> </w:t>
      </w:r>
      <w:r>
        <w:rPr>
          <w:rFonts w:ascii="Courier"/>
          <w:b/>
          <w:spacing w:val="1"/>
          <w:w w:val="105"/>
          <w:sz w:val="19"/>
        </w:rPr>
        <w:t>t1</w:t>
      </w:r>
    </w:p>
    <w:p w14:paraId="30447D1B" w14:textId="77777777" w:rsidR="0034528C" w:rsidRDefault="00414124">
      <w:pPr>
        <w:spacing w:before="30"/>
        <w:ind w:left="580"/>
        <w:rPr>
          <w:rFonts w:ascii="Courier" w:eastAsia="Courier" w:hAnsi="Courier" w:cs="Courier"/>
          <w:sz w:val="19"/>
          <w:szCs w:val="19"/>
        </w:rPr>
      </w:pPr>
      <w:proofErr w:type="gramStart"/>
      <w:r>
        <w:rPr>
          <w:rFonts w:ascii="Courier"/>
          <w:w w:val="105"/>
          <w:sz w:val="19"/>
        </w:rPr>
        <w:t>:</w:t>
      </w:r>
      <w:r>
        <w:rPr>
          <w:rFonts w:ascii="Courier"/>
          <w:spacing w:val="-8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!</w:t>
      </w:r>
      <w:proofErr w:type="gramEnd"/>
      <w:r>
        <w:rPr>
          <w:rFonts w:ascii="Courier"/>
          <w:spacing w:val="-7"/>
          <w:w w:val="105"/>
          <w:sz w:val="19"/>
        </w:rPr>
        <w:t xml:space="preserve"> </w:t>
      </w:r>
      <w:proofErr w:type="gramStart"/>
      <w:r>
        <w:rPr>
          <w:rFonts w:ascii="Courier"/>
          <w:w w:val="105"/>
          <w:sz w:val="19"/>
        </w:rPr>
        <w:t>repeat</w:t>
      </w:r>
      <w:proofErr w:type="gramEnd"/>
      <w:r>
        <w:rPr>
          <w:rFonts w:ascii="Courier"/>
          <w:spacing w:val="-6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above</w:t>
      </w:r>
      <w:r>
        <w:rPr>
          <w:rFonts w:ascii="Courier"/>
          <w:spacing w:val="-7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line</w:t>
      </w:r>
      <w:r>
        <w:rPr>
          <w:rFonts w:ascii="Courier"/>
          <w:spacing w:val="-6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for</w:t>
      </w:r>
      <w:r>
        <w:rPr>
          <w:rFonts w:ascii="Courier"/>
          <w:spacing w:val="-6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a</w:t>
      </w:r>
      <w:r>
        <w:rPr>
          <w:rFonts w:ascii="Courier"/>
          <w:spacing w:val="-8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total</w:t>
      </w:r>
      <w:r>
        <w:rPr>
          <w:rFonts w:ascii="Courier"/>
          <w:spacing w:val="-7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of</w:t>
      </w:r>
      <w:r>
        <w:rPr>
          <w:rFonts w:ascii="Courier"/>
          <w:spacing w:val="-7"/>
          <w:w w:val="105"/>
          <w:sz w:val="19"/>
        </w:rPr>
        <w:t xml:space="preserve"> </w:t>
      </w:r>
      <w:proofErr w:type="spellStart"/>
      <w:r>
        <w:rPr>
          <w:rFonts w:ascii="Courier"/>
          <w:b/>
          <w:spacing w:val="1"/>
          <w:w w:val="105"/>
          <w:sz w:val="19"/>
        </w:rPr>
        <w:t>ntimes</w:t>
      </w:r>
      <w:proofErr w:type="spellEnd"/>
    </w:p>
    <w:p w14:paraId="4E803B3E" w14:textId="77777777" w:rsidR="0034528C" w:rsidRDefault="00414124">
      <w:pPr>
        <w:spacing w:before="31"/>
        <w:ind w:left="220"/>
        <w:rPr>
          <w:rFonts w:ascii="Courier" w:eastAsia="Courier" w:hAnsi="Courier" w:cs="Courier"/>
          <w:sz w:val="19"/>
          <w:szCs w:val="19"/>
        </w:rPr>
      </w:pPr>
      <w:proofErr w:type="gramStart"/>
      <w:r>
        <w:rPr>
          <w:rFonts w:ascii="Courier"/>
          <w:w w:val="105"/>
          <w:sz w:val="19"/>
        </w:rPr>
        <w:t>:</w:t>
      </w:r>
      <w:r>
        <w:rPr>
          <w:rFonts w:ascii="Courier"/>
          <w:spacing w:val="-10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!</w:t>
      </w:r>
      <w:proofErr w:type="gramEnd"/>
      <w:r>
        <w:rPr>
          <w:rFonts w:ascii="Courier"/>
          <w:spacing w:val="-9"/>
          <w:w w:val="105"/>
          <w:sz w:val="19"/>
        </w:rPr>
        <w:t xml:space="preserve"> </w:t>
      </w:r>
      <w:proofErr w:type="gramStart"/>
      <w:r>
        <w:rPr>
          <w:rFonts w:ascii="Courier"/>
          <w:w w:val="105"/>
          <w:sz w:val="19"/>
        </w:rPr>
        <w:t>repeat</w:t>
      </w:r>
      <w:proofErr w:type="gramEnd"/>
      <w:r>
        <w:rPr>
          <w:rFonts w:ascii="Courier"/>
          <w:spacing w:val="-8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each</w:t>
      </w:r>
      <w:r>
        <w:rPr>
          <w:rFonts w:ascii="Courier"/>
          <w:spacing w:val="-9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particle</w:t>
      </w:r>
      <w:r>
        <w:rPr>
          <w:rFonts w:ascii="Courier"/>
          <w:spacing w:val="-8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block</w:t>
      </w:r>
      <w:r>
        <w:rPr>
          <w:rFonts w:ascii="Courier"/>
          <w:spacing w:val="-8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for</w:t>
      </w:r>
      <w:r>
        <w:rPr>
          <w:rFonts w:ascii="Courier"/>
          <w:spacing w:val="-8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a</w:t>
      </w:r>
      <w:r>
        <w:rPr>
          <w:rFonts w:ascii="Courier"/>
          <w:spacing w:val="-10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total</w:t>
      </w:r>
      <w:r>
        <w:rPr>
          <w:rFonts w:ascii="Courier"/>
          <w:spacing w:val="-8"/>
          <w:w w:val="105"/>
          <w:sz w:val="19"/>
        </w:rPr>
        <w:t xml:space="preserve"> </w:t>
      </w:r>
      <w:r>
        <w:rPr>
          <w:rFonts w:ascii="Courier"/>
          <w:w w:val="105"/>
          <w:sz w:val="19"/>
        </w:rPr>
        <w:t>for</w:t>
      </w:r>
      <w:r>
        <w:rPr>
          <w:rFonts w:ascii="Courier"/>
          <w:spacing w:val="-9"/>
          <w:w w:val="105"/>
          <w:sz w:val="19"/>
        </w:rPr>
        <w:t xml:space="preserve"> </w:t>
      </w:r>
      <w:proofErr w:type="spellStart"/>
      <w:r>
        <w:rPr>
          <w:rFonts w:ascii="Courier"/>
          <w:b/>
          <w:w w:val="105"/>
          <w:sz w:val="19"/>
        </w:rPr>
        <w:t>npart</w:t>
      </w:r>
      <w:proofErr w:type="spellEnd"/>
      <w:r>
        <w:rPr>
          <w:rFonts w:ascii="Courier"/>
          <w:b/>
          <w:spacing w:val="-9"/>
          <w:w w:val="105"/>
          <w:sz w:val="19"/>
        </w:rPr>
        <w:t xml:space="preserve"> </w:t>
      </w:r>
      <w:r>
        <w:rPr>
          <w:rFonts w:ascii="Courier"/>
          <w:spacing w:val="1"/>
          <w:w w:val="105"/>
          <w:sz w:val="19"/>
        </w:rPr>
        <w:t>particles</w:t>
      </w:r>
    </w:p>
    <w:sectPr w:rsidR="0034528C">
      <w:pgSz w:w="12240" w:h="15840"/>
      <w:pgMar w:top="1380" w:right="1720" w:bottom="960" w:left="170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96C9A" w14:textId="77777777" w:rsidR="00275071" w:rsidRDefault="00275071">
      <w:r>
        <w:separator/>
      </w:r>
    </w:p>
  </w:endnote>
  <w:endnote w:type="continuationSeparator" w:id="0">
    <w:p w14:paraId="38341E2C" w14:textId="77777777" w:rsidR="00275071" w:rsidRDefault="0027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8050F" w14:textId="77777777" w:rsidR="00275071" w:rsidRDefault="002750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7576" behindDoc="1" locked="0" layoutInCell="1" allowOverlap="1" wp14:anchorId="683AAD1D" wp14:editId="2E101305">
              <wp:simplePos x="0" y="0"/>
              <wp:positionH relativeFrom="page">
                <wp:posOffset>3817620</wp:posOffset>
              </wp:positionH>
              <wp:positionV relativeFrom="page">
                <wp:posOffset>9431020</wp:posOffset>
              </wp:positionV>
              <wp:extent cx="135890" cy="177800"/>
              <wp:effectExtent l="0" t="0" r="0" b="508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F75C" w14:textId="77777777" w:rsidR="00275071" w:rsidRDefault="00275071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774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8" type="#_x0000_t202" style="position:absolute;margin-left:300.6pt;margin-top:742.6pt;width:10.7pt;height:14pt;z-index:-7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" filled="f" stroked="f">
              <v:textbox inset="0,0,0,0">
                <w:txbxContent>
                  <w:p w14:paraId="02DEF75C" w14:textId="77777777" w:rsidR="00275071" w:rsidRDefault="00275071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91A12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0725F" w14:textId="77777777" w:rsidR="00275071" w:rsidRDefault="002750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7672" behindDoc="1" locked="0" layoutInCell="1" allowOverlap="1" wp14:anchorId="39B6665B" wp14:editId="25818C19">
              <wp:simplePos x="0" y="0"/>
              <wp:positionH relativeFrom="page">
                <wp:posOffset>3775075</wp:posOffset>
              </wp:positionH>
              <wp:positionV relativeFrom="page">
                <wp:posOffset>9431020</wp:posOffset>
              </wp:positionV>
              <wp:extent cx="220345" cy="177800"/>
              <wp:effectExtent l="3175" t="0" r="5080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1DDDA" w14:textId="77777777" w:rsidR="00275071" w:rsidRDefault="00275071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7747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9" type="#_x0000_t202" style="position:absolute;margin-left:297.25pt;margin-top:742.6pt;width:17.35pt;height:14pt;z-index:-7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" filled="f" stroked="f">
              <v:textbox inset="0,0,0,0">
                <w:txbxContent>
                  <w:p w14:paraId="7101DDDA" w14:textId="77777777" w:rsidR="00275071" w:rsidRDefault="00275071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91A12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4FBEB" w14:textId="77777777" w:rsidR="00275071" w:rsidRDefault="00275071">
      <w:r>
        <w:separator/>
      </w:r>
    </w:p>
  </w:footnote>
  <w:footnote w:type="continuationSeparator" w:id="0">
    <w:p w14:paraId="5ADFE7F0" w14:textId="77777777" w:rsidR="00275071" w:rsidRDefault="00275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1096"/>
    <w:multiLevelType w:val="multilevel"/>
    <w:tmpl w:val="0E146416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F2062"/>
    <w:multiLevelType w:val="hybridMultilevel"/>
    <w:tmpl w:val="FA1A67E8"/>
    <w:lvl w:ilvl="0" w:tplc="BF500392">
      <w:start w:val="4"/>
      <w:numFmt w:val="decimal"/>
      <w:lvlText w:val="%1"/>
      <w:lvlJc w:val="left"/>
      <w:pPr>
        <w:ind w:left="620" w:hanging="401"/>
        <w:jc w:val="left"/>
      </w:pPr>
      <w:rPr>
        <w:rFonts w:hint="default"/>
      </w:rPr>
    </w:lvl>
    <w:lvl w:ilvl="1" w:tplc="65584984">
      <w:start w:val="1"/>
      <w:numFmt w:val="decimal"/>
      <w:lvlText w:val="%1.%2"/>
      <w:lvlJc w:val="left"/>
      <w:pPr>
        <w:ind w:left="620" w:hanging="401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 w:tplc="C3E2541E">
      <w:start w:val="1"/>
      <w:numFmt w:val="bullet"/>
      <w:lvlText w:val="•"/>
      <w:lvlJc w:val="left"/>
      <w:pPr>
        <w:ind w:left="2312" w:hanging="401"/>
      </w:pPr>
      <w:rPr>
        <w:rFonts w:hint="default"/>
      </w:rPr>
    </w:lvl>
    <w:lvl w:ilvl="3" w:tplc="649E837C">
      <w:start w:val="1"/>
      <w:numFmt w:val="bullet"/>
      <w:lvlText w:val="•"/>
      <w:lvlJc w:val="left"/>
      <w:pPr>
        <w:ind w:left="3158" w:hanging="401"/>
      </w:pPr>
      <w:rPr>
        <w:rFonts w:hint="default"/>
      </w:rPr>
    </w:lvl>
    <w:lvl w:ilvl="4" w:tplc="B2700AB2">
      <w:start w:val="1"/>
      <w:numFmt w:val="bullet"/>
      <w:lvlText w:val="•"/>
      <w:lvlJc w:val="left"/>
      <w:pPr>
        <w:ind w:left="4004" w:hanging="401"/>
      </w:pPr>
      <w:rPr>
        <w:rFonts w:hint="default"/>
      </w:rPr>
    </w:lvl>
    <w:lvl w:ilvl="5" w:tplc="A9B4D65A">
      <w:start w:val="1"/>
      <w:numFmt w:val="bullet"/>
      <w:lvlText w:val="•"/>
      <w:lvlJc w:val="left"/>
      <w:pPr>
        <w:ind w:left="4850" w:hanging="401"/>
      </w:pPr>
      <w:rPr>
        <w:rFonts w:hint="default"/>
      </w:rPr>
    </w:lvl>
    <w:lvl w:ilvl="6" w:tplc="E3E46866">
      <w:start w:val="1"/>
      <w:numFmt w:val="bullet"/>
      <w:lvlText w:val="•"/>
      <w:lvlJc w:val="left"/>
      <w:pPr>
        <w:ind w:left="5696" w:hanging="401"/>
      </w:pPr>
      <w:rPr>
        <w:rFonts w:hint="default"/>
      </w:rPr>
    </w:lvl>
    <w:lvl w:ilvl="7" w:tplc="77241D64">
      <w:start w:val="1"/>
      <w:numFmt w:val="bullet"/>
      <w:lvlText w:val="•"/>
      <w:lvlJc w:val="left"/>
      <w:pPr>
        <w:ind w:left="6542" w:hanging="401"/>
      </w:pPr>
      <w:rPr>
        <w:rFonts w:hint="default"/>
      </w:rPr>
    </w:lvl>
    <w:lvl w:ilvl="8" w:tplc="0422CE58">
      <w:start w:val="1"/>
      <w:numFmt w:val="bullet"/>
      <w:lvlText w:val="•"/>
      <w:lvlJc w:val="left"/>
      <w:pPr>
        <w:ind w:left="7388" w:hanging="401"/>
      </w:pPr>
      <w:rPr>
        <w:rFonts w:hint="default"/>
      </w:rPr>
    </w:lvl>
  </w:abstractNum>
  <w:abstractNum w:abstractNumId="2">
    <w:nsid w:val="36907DBB"/>
    <w:multiLevelType w:val="hybridMultilevel"/>
    <w:tmpl w:val="7ED668BC"/>
    <w:lvl w:ilvl="0" w:tplc="54D83970">
      <w:start w:val="4"/>
      <w:numFmt w:val="decimal"/>
      <w:lvlText w:val="%1"/>
      <w:lvlJc w:val="left"/>
      <w:pPr>
        <w:ind w:left="500" w:hanging="401"/>
        <w:jc w:val="left"/>
      </w:pPr>
      <w:rPr>
        <w:rFonts w:hint="default"/>
      </w:rPr>
    </w:lvl>
    <w:lvl w:ilvl="1" w:tplc="0D3CF3AC">
      <w:start w:val="3"/>
      <w:numFmt w:val="decimal"/>
      <w:lvlText w:val="%1.%2"/>
      <w:lvlJc w:val="left"/>
      <w:pPr>
        <w:ind w:left="500" w:hanging="40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 w:tplc="D67E3EFC">
      <w:start w:val="1"/>
      <w:numFmt w:val="bullet"/>
      <w:lvlText w:val="•"/>
      <w:lvlJc w:val="left"/>
      <w:pPr>
        <w:ind w:left="2508" w:hanging="401"/>
      </w:pPr>
      <w:rPr>
        <w:rFonts w:hint="default"/>
      </w:rPr>
    </w:lvl>
    <w:lvl w:ilvl="3" w:tplc="B9CC37D2">
      <w:start w:val="1"/>
      <w:numFmt w:val="bullet"/>
      <w:lvlText w:val="•"/>
      <w:lvlJc w:val="left"/>
      <w:pPr>
        <w:ind w:left="3512" w:hanging="401"/>
      </w:pPr>
      <w:rPr>
        <w:rFonts w:hint="default"/>
      </w:rPr>
    </w:lvl>
    <w:lvl w:ilvl="4" w:tplc="065072DC">
      <w:start w:val="1"/>
      <w:numFmt w:val="bullet"/>
      <w:lvlText w:val="•"/>
      <w:lvlJc w:val="left"/>
      <w:pPr>
        <w:ind w:left="4516" w:hanging="401"/>
      </w:pPr>
      <w:rPr>
        <w:rFonts w:hint="default"/>
      </w:rPr>
    </w:lvl>
    <w:lvl w:ilvl="5" w:tplc="BC92C5D0">
      <w:start w:val="1"/>
      <w:numFmt w:val="bullet"/>
      <w:lvlText w:val="•"/>
      <w:lvlJc w:val="left"/>
      <w:pPr>
        <w:ind w:left="5520" w:hanging="401"/>
      </w:pPr>
      <w:rPr>
        <w:rFonts w:hint="default"/>
      </w:rPr>
    </w:lvl>
    <w:lvl w:ilvl="6" w:tplc="54A0CE2C">
      <w:start w:val="1"/>
      <w:numFmt w:val="bullet"/>
      <w:lvlText w:val="•"/>
      <w:lvlJc w:val="left"/>
      <w:pPr>
        <w:ind w:left="6524" w:hanging="401"/>
      </w:pPr>
      <w:rPr>
        <w:rFonts w:hint="default"/>
      </w:rPr>
    </w:lvl>
    <w:lvl w:ilvl="7" w:tplc="2294F664">
      <w:start w:val="1"/>
      <w:numFmt w:val="bullet"/>
      <w:lvlText w:val="•"/>
      <w:lvlJc w:val="left"/>
      <w:pPr>
        <w:ind w:left="7528" w:hanging="401"/>
      </w:pPr>
      <w:rPr>
        <w:rFonts w:hint="default"/>
      </w:rPr>
    </w:lvl>
    <w:lvl w:ilvl="8" w:tplc="F9FE27B2">
      <w:start w:val="1"/>
      <w:numFmt w:val="bullet"/>
      <w:lvlText w:val="•"/>
      <w:lvlJc w:val="left"/>
      <w:pPr>
        <w:ind w:left="8532" w:hanging="401"/>
      </w:pPr>
      <w:rPr>
        <w:rFonts w:hint="default"/>
      </w:rPr>
    </w:lvl>
  </w:abstractNum>
  <w:abstractNum w:abstractNumId="3">
    <w:nsid w:val="3B765370"/>
    <w:multiLevelType w:val="hybridMultilevel"/>
    <w:tmpl w:val="4CE44680"/>
    <w:lvl w:ilvl="0" w:tplc="1D407204">
      <w:start w:val="1"/>
      <w:numFmt w:val="upperLetter"/>
      <w:lvlText w:val="%1"/>
      <w:lvlJc w:val="left"/>
      <w:pPr>
        <w:ind w:left="540" w:hanging="441"/>
        <w:jc w:val="left"/>
      </w:pPr>
      <w:rPr>
        <w:rFonts w:hint="default"/>
      </w:rPr>
    </w:lvl>
    <w:lvl w:ilvl="1" w:tplc="A184E66E">
      <w:start w:val="3"/>
      <w:numFmt w:val="decimal"/>
      <w:lvlText w:val="%1.%2"/>
      <w:lvlJc w:val="left"/>
      <w:pPr>
        <w:ind w:left="540" w:hanging="44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 w:tplc="A9C09CBE">
      <w:start w:val="1"/>
      <w:numFmt w:val="bullet"/>
      <w:lvlText w:val="•"/>
      <w:lvlJc w:val="left"/>
      <w:pPr>
        <w:ind w:left="2196" w:hanging="441"/>
      </w:pPr>
      <w:rPr>
        <w:rFonts w:hint="default"/>
      </w:rPr>
    </w:lvl>
    <w:lvl w:ilvl="3" w:tplc="94C01332">
      <w:start w:val="1"/>
      <w:numFmt w:val="bullet"/>
      <w:lvlText w:val="•"/>
      <w:lvlJc w:val="left"/>
      <w:pPr>
        <w:ind w:left="3024" w:hanging="441"/>
      </w:pPr>
      <w:rPr>
        <w:rFonts w:hint="default"/>
      </w:rPr>
    </w:lvl>
    <w:lvl w:ilvl="4" w:tplc="CEC62DDE">
      <w:start w:val="1"/>
      <w:numFmt w:val="bullet"/>
      <w:lvlText w:val="•"/>
      <w:lvlJc w:val="left"/>
      <w:pPr>
        <w:ind w:left="3852" w:hanging="441"/>
      </w:pPr>
      <w:rPr>
        <w:rFonts w:hint="default"/>
      </w:rPr>
    </w:lvl>
    <w:lvl w:ilvl="5" w:tplc="2822EBB8">
      <w:start w:val="1"/>
      <w:numFmt w:val="bullet"/>
      <w:lvlText w:val="•"/>
      <w:lvlJc w:val="left"/>
      <w:pPr>
        <w:ind w:left="4680" w:hanging="441"/>
      </w:pPr>
      <w:rPr>
        <w:rFonts w:hint="default"/>
      </w:rPr>
    </w:lvl>
    <w:lvl w:ilvl="6" w:tplc="7744FB7E">
      <w:start w:val="1"/>
      <w:numFmt w:val="bullet"/>
      <w:lvlText w:val="•"/>
      <w:lvlJc w:val="left"/>
      <w:pPr>
        <w:ind w:left="5508" w:hanging="441"/>
      </w:pPr>
      <w:rPr>
        <w:rFonts w:hint="default"/>
      </w:rPr>
    </w:lvl>
    <w:lvl w:ilvl="7" w:tplc="C88C3A5A">
      <w:start w:val="1"/>
      <w:numFmt w:val="bullet"/>
      <w:lvlText w:val="•"/>
      <w:lvlJc w:val="left"/>
      <w:pPr>
        <w:ind w:left="6336" w:hanging="441"/>
      </w:pPr>
      <w:rPr>
        <w:rFonts w:hint="default"/>
      </w:rPr>
    </w:lvl>
    <w:lvl w:ilvl="8" w:tplc="0FC661F6">
      <w:start w:val="1"/>
      <w:numFmt w:val="bullet"/>
      <w:lvlText w:val="•"/>
      <w:lvlJc w:val="left"/>
      <w:pPr>
        <w:ind w:left="7164" w:hanging="441"/>
      </w:pPr>
      <w:rPr>
        <w:rFonts w:hint="default"/>
      </w:rPr>
    </w:lvl>
  </w:abstractNum>
  <w:abstractNum w:abstractNumId="4">
    <w:nsid w:val="40F70073"/>
    <w:multiLevelType w:val="hybridMultilevel"/>
    <w:tmpl w:val="E77AE2E4"/>
    <w:lvl w:ilvl="0" w:tplc="F0FCA48A">
      <w:start w:val="1"/>
      <w:numFmt w:val="upperLetter"/>
      <w:lvlText w:val="%1"/>
      <w:lvlJc w:val="left"/>
      <w:pPr>
        <w:ind w:left="540" w:hanging="441"/>
        <w:jc w:val="left"/>
      </w:pPr>
      <w:rPr>
        <w:rFonts w:hint="default"/>
      </w:rPr>
    </w:lvl>
    <w:lvl w:ilvl="1" w:tplc="F1B2F40C">
      <w:start w:val="1"/>
      <w:numFmt w:val="decimal"/>
      <w:lvlText w:val="%1.%2"/>
      <w:lvlJc w:val="left"/>
      <w:pPr>
        <w:ind w:left="540" w:hanging="44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 w:tplc="337459CE">
      <w:start w:val="1"/>
      <w:numFmt w:val="decimal"/>
      <w:lvlText w:val="%1.%2.%3"/>
      <w:lvlJc w:val="left"/>
      <w:pPr>
        <w:ind w:left="727" w:hanging="628"/>
        <w:jc w:val="left"/>
      </w:pPr>
      <w:rPr>
        <w:rFonts w:ascii="Arial" w:eastAsia="Arial" w:hAnsi="Arial" w:hint="default"/>
        <w:w w:val="99"/>
        <w:sz w:val="24"/>
        <w:szCs w:val="24"/>
      </w:rPr>
    </w:lvl>
    <w:lvl w:ilvl="3" w:tplc="CA768A86">
      <w:start w:val="1"/>
      <w:numFmt w:val="bullet"/>
      <w:lvlText w:val="•"/>
      <w:lvlJc w:val="left"/>
      <w:pPr>
        <w:ind w:left="2525" w:hanging="628"/>
      </w:pPr>
      <w:rPr>
        <w:rFonts w:hint="default"/>
      </w:rPr>
    </w:lvl>
    <w:lvl w:ilvl="4" w:tplc="96AA8CEA">
      <w:start w:val="1"/>
      <w:numFmt w:val="bullet"/>
      <w:lvlText w:val="•"/>
      <w:lvlJc w:val="left"/>
      <w:pPr>
        <w:ind w:left="3424" w:hanging="628"/>
      </w:pPr>
      <w:rPr>
        <w:rFonts w:hint="default"/>
      </w:rPr>
    </w:lvl>
    <w:lvl w:ilvl="5" w:tplc="85F6C0D6">
      <w:start w:val="1"/>
      <w:numFmt w:val="bullet"/>
      <w:lvlText w:val="•"/>
      <w:lvlJc w:val="left"/>
      <w:pPr>
        <w:ind w:left="4323" w:hanging="628"/>
      </w:pPr>
      <w:rPr>
        <w:rFonts w:hint="default"/>
      </w:rPr>
    </w:lvl>
    <w:lvl w:ilvl="6" w:tplc="5F64FE5C">
      <w:start w:val="1"/>
      <w:numFmt w:val="bullet"/>
      <w:lvlText w:val="•"/>
      <w:lvlJc w:val="left"/>
      <w:pPr>
        <w:ind w:left="5223" w:hanging="628"/>
      </w:pPr>
      <w:rPr>
        <w:rFonts w:hint="default"/>
      </w:rPr>
    </w:lvl>
    <w:lvl w:ilvl="7" w:tplc="D2F49824">
      <w:start w:val="1"/>
      <w:numFmt w:val="bullet"/>
      <w:lvlText w:val="•"/>
      <w:lvlJc w:val="left"/>
      <w:pPr>
        <w:ind w:left="6122" w:hanging="628"/>
      </w:pPr>
      <w:rPr>
        <w:rFonts w:hint="default"/>
      </w:rPr>
    </w:lvl>
    <w:lvl w:ilvl="8" w:tplc="1FD80A76">
      <w:start w:val="1"/>
      <w:numFmt w:val="bullet"/>
      <w:lvlText w:val="•"/>
      <w:lvlJc w:val="left"/>
      <w:pPr>
        <w:ind w:left="7021" w:hanging="628"/>
      </w:pPr>
      <w:rPr>
        <w:rFonts w:hint="default"/>
      </w:rPr>
    </w:lvl>
  </w:abstractNum>
  <w:abstractNum w:abstractNumId="5">
    <w:nsid w:val="43BC513D"/>
    <w:multiLevelType w:val="hybridMultilevel"/>
    <w:tmpl w:val="BEA07358"/>
    <w:lvl w:ilvl="0" w:tplc="84B20AF4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 w:tplc="A6242914">
      <w:start w:val="1"/>
      <w:numFmt w:val="decimal"/>
      <w:lvlText w:val="%1.%2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2" w:tplc="3D22BDA6">
      <w:start w:val="1"/>
      <w:numFmt w:val="bullet"/>
      <w:lvlText w:val="•"/>
      <w:lvlJc w:val="left"/>
      <w:pPr>
        <w:ind w:left="2420" w:hanging="720"/>
      </w:pPr>
      <w:rPr>
        <w:rFonts w:hint="default"/>
      </w:rPr>
    </w:lvl>
    <w:lvl w:ilvl="3" w:tplc="0A8E4E0E">
      <w:start w:val="1"/>
      <w:numFmt w:val="bullet"/>
      <w:lvlText w:val="•"/>
      <w:lvlJc w:val="left"/>
      <w:pPr>
        <w:ind w:left="3220" w:hanging="720"/>
      </w:pPr>
      <w:rPr>
        <w:rFonts w:hint="default"/>
      </w:rPr>
    </w:lvl>
    <w:lvl w:ilvl="4" w:tplc="D2E40EDA">
      <w:start w:val="1"/>
      <w:numFmt w:val="bullet"/>
      <w:lvlText w:val="•"/>
      <w:lvlJc w:val="left"/>
      <w:pPr>
        <w:ind w:left="4020" w:hanging="720"/>
      </w:pPr>
      <w:rPr>
        <w:rFonts w:hint="default"/>
      </w:rPr>
    </w:lvl>
    <w:lvl w:ilvl="5" w:tplc="17520DB4">
      <w:start w:val="1"/>
      <w:numFmt w:val="bullet"/>
      <w:lvlText w:val="•"/>
      <w:lvlJc w:val="left"/>
      <w:pPr>
        <w:ind w:left="4820" w:hanging="720"/>
      </w:pPr>
      <w:rPr>
        <w:rFonts w:hint="default"/>
      </w:rPr>
    </w:lvl>
    <w:lvl w:ilvl="6" w:tplc="0E148FEE">
      <w:start w:val="1"/>
      <w:numFmt w:val="bullet"/>
      <w:lvlText w:val="•"/>
      <w:lvlJc w:val="left"/>
      <w:pPr>
        <w:ind w:left="5620" w:hanging="720"/>
      </w:pPr>
      <w:rPr>
        <w:rFonts w:hint="default"/>
      </w:rPr>
    </w:lvl>
    <w:lvl w:ilvl="7" w:tplc="1B108B18">
      <w:start w:val="1"/>
      <w:numFmt w:val="bullet"/>
      <w:lvlText w:val="•"/>
      <w:lvlJc w:val="left"/>
      <w:pPr>
        <w:ind w:left="6420" w:hanging="720"/>
      </w:pPr>
      <w:rPr>
        <w:rFonts w:hint="default"/>
      </w:rPr>
    </w:lvl>
    <w:lvl w:ilvl="8" w:tplc="9710CA90">
      <w:start w:val="1"/>
      <w:numFmt w:val="bullet"/>
      <w:lvlText w:val="•"/>
      <w:lvlJc w:val="left"/>
      <w:pPr>
        <w:ind w:left="7220" w:hanging="720"/>
      </w:pPr>
      <w:rPr>
        <w:rFonts w:hint="default"/>
      </w:rPr>
    </w:lvl>
  </w:abstractNum>
  <w:abstractNum w:abstractNumId="6">
    <w:nsid w:val="51451870"/>
    <w:multiLevelType w:val="hybridMultilevel"/>
    <w:tmpl w:val="50A6631C"/>
    <w:lvl w:ilvl="0" w:tplc="9626BDB8">
      <w:start w:val="1"/>
      <w:numFmt w:val="upperLetter"/>
      <w:lvlText w:val="%1"/>
      <w:lvlJc w:val="left"/>
      <w:pPr>
        <w:ind w:left="540" w:hanging="441"/>
        <w:jc w:val="left"/>
      </w:pPr>
      <w:rPr>
        <w:rFonts w:hint="default"/>
      </w:rPr>
    </w:lvl>
    <w:lvl w:ilvl="1" w:tplc="EE524C64">
      <w:start w:val="2"/>
      <w:numFmt w:val="decimal"/>
      <w:lvlText w:val="%1.%2"/>
      <w:lvlJc w:val="left"/>
      <w:pPr>
        <w:ind w:left="540" w:hanging="441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2" w:tplc="170A5E2E">
      <w:start w:val="1"/>
      <w:numFmt w:val="decimal"/>
      <w:lvlText w:val="%1.%2.%3"/>
      <w:lvlJc w:val="left"/>
      <w:pPr>
        <w:ind w:left="727" w:hanging="628"/>
        <w:jc w:val="left"/>
      </w:pPr>
      <w:rPr>
        <w:rFonts w:ascii="Arial" w:eastAsia="Arial" w:hAnsi="Arial" w:hint="default"/>
        <w:w w:val="99"/>
        <w:sz w:val="24"/>
        <w:szCs w:val="24"/>
      </w:rPr>
    </w:lvl>
    <w:lvl w:ilvl="3" w:tplc="9E6AD246">
      <w:start w:val="1"/>
      <w:numFmt w:val="bullet"/>
      <w:lvlText w:val="•"/>
      <w:lvlJc w:val="left"/>
      <w:pPr>
        <w:ind w:left="2525" w:hanging="628"/>
      </w:pPr>
      <w:rPr>
        <w:rFonts w:hint="default"/>
      </w:rPr>
    </w:lvl>
    <w:lvl w:ilvl="4" w:tplc="5072B6B6">
      <w:start w:val="1"/>
      <w:numFmt w:val="bullet"/>
      <w:lvlText w:val="•"/>
      <w:lvlJc w:val="left"/>
      <w:pPr>
        <w:ind w:left="3424" w:hanging="628"/>
      </w:pPr>
      <w:rPr>
        <w:rFonts w:hint="default"/>
      </w:rPr>
    </w:lvl>
    <w:lvl w:ilvl="5" w:tplc="D95AFCBA">
      <w:start w:val="1"/>
      <w:numFmt w:val="bullet"/>
      <w:lvlText w:val="•"/>
      <w:lvlJc w:val="left"/>
      <w:pPr>
        <w:ind w:left="4323" w:hanging="628"/>
      </w:pPr>
      <w:rPr>
        <w:rFonts w:hint="default"/>
      </w:rPr>
    </w:lvl>
    <w:lvl w:ilvl="6" w:tplc="FED24E3A">
      <w:start w:val="1"/>
      <w:numFmt w:val="bullet"/>
      <w:lvlText w:val="•"/>
      <w:lvlJc w:val="left"/>
      <w:pPr>
        <w:ind w:left="5223" w:hanging="628"/>
      </w:pPr>
      <w:rPr>
        <w:rFonts w:hint="default"/>
      </w:rPr>
    </w:lvl>
    <w:lvl w:ilvl="7" w:tplc="8DBA7B3A">
      <w:start w:val="1"/>
      <w:numFmt w:val="bullet"/>
      <w:lvlText w:val="•"/>
      <w:lvlJc w:val="left"/>
      <w:pPr>
        <w:ind w:left="6122" w:hanging="628"/>
      </w:pPr>
      <w:rPr>
        <w:rFonts w:hint="default"/>
      </w:rPr>
    </w:lvl>
    <w:lvl w:ilvl="8" w:tplc="FF7CBC32">
      <w:start w:val="1"/>
      <w:numFmt w:val="bullet"/>
      <w:lvlText w:val="•"/>
      <w:lvlJc w:val="left"/>
      <w:pPr>
        <w:ind w:left="7021" w:hanging="628"/>
      </w:pPr>
      <w:rPr>
        <w:rFonts w:hint="default"/>
      </w:rPr>
    </w:lvl>
  </w:abstractNum>
  <w:abstractNum w:abstractNumId="7">
    <w:nsid w:val="557F223E"/>
    <w:multiLevelType w:val="hybridMultilevel"/>
    <w:tmpl w:val="AA12EB06"/>
    <w:lvl w:ilvl="0" w:tplc="D520CF38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 w:tplc="4846FE42">
      <w:start w:val="1"/>
      <w:numFmt w:val="decimal"/>
      <w:lvlText w:val="%1.%2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2" w:tplc="EEA02182">
      <w:start w:val="1"/>
      <w:numFmt w:val="bullet"/>
      <w:lvlText w:val="•"/>
      <w:lvlJc w:val="left"/>
      <w:pPr>
        <w:ind w:left="2424" w:hanging="720"/>
      </w:pPr>
      <w:rPr>
        <w:rFonts w:hint="default"/>
      </w:rPr>
    </w:lvl>
    <w:lvl w:ilvl="3" w:tplc="BDFAA6DA">
      <w:start w:val="1"/>
      <w:numFmt w:val="bullet"/>
      <w:lvlText w:val="•"/>
      <w:lvlJc w:val="left"/>
      <w:pPr>
        <w:ind w:left="3226" w:hanging="720"/>
      </w:pPr>
      <w:rPr>
        <w:rFonts w:hint="default"/>
      </w:rPr>
    </w:lvl>
    <w:lvl w:ilvl="4" w:tplc="857EC5F4">
      <w:start w:val="1"/>
      <w:numFmt w:val="bullet"/>
      <w:lvlText w:val="•"/>
      <w:lvlJc w:val="left"/>
      <w:pPr>
        <w:ind w:left="4028" w:hanging="720"/>
      </w:pPr>
      <w:rPr>
        <w:rFonts w:hint="default"/>
      </w:rPr>
    </w:lvl>
    <w:lvl w:ilvl="5" w:tplc="99EA4E7E">
      <w:start w:val="1"/>
      <w:numFmt w:val="bullet"/>
      <w:lvlText w:val="•"/>
      <w:lvlJc w:val="left"/>
      <w:pPr>
        <w:ind w:left="4830" w:hanging="720"/>
      </w:pPr>
      <w:rPr>
        <w:rFonts w:hint="default"/>
      </w:rPr>
    </w:lvl>
    <w:lvl w:ilvl="6" w:tplc="AFCCCB04">
      <w:start w:val="1"/>
      <w:numFmt w:val="bullet"/>
      <w:lvlText w:val="•"/>
      <w:lvlJc w:val="left"/>
      <w:pPr>
        <w:ind w:left="5632" w:hanging="720"/>
      </w:pPr>
      <w:rPr>
        <w:rFonts w:hint="default"/>
      </w:rPr>
    </w:lvl>
    <w:lvl w:ilvl="7" w:tplc="D388C23C">
      <w:start w:val="1"/>
      <w:numFmt w:val="bullet"/>
      <w:lvlText w:val="•"/>
      <w:lvlJc w:val="left"/>
      <w:pPr>
        <w:ind w:left="6434" w:hanging="720"/>
      </w:pPr>
      <w:rPr>
        <w:rFonts w:hint="default"/>
      </w:rPr>
    </w:lvl>
    <w:lvl w:ilvl="8" w:tplc="14764976">
      <w:start w:val="1"/>
      <w:numFmt w:val="bullet"/>
      <w:lvlText w:val="•"/>
      <w:lvlJc w:val="left"/>
      <w:pPr>
        <w:ind w:left="7236" w:hanging="720"/>
      </w:pPr>
      <w:rPr>
        <w:rFonts w:hint="default"/>
      </w:rPr>
    </w:lvl>
  </w:abstractNum>
  <w:abstractNum w:abstractNumId="8">
    <w:nsid w:val="65855C7D"/>
    <w:multiLevelType w:val="hybridMultilevel"/>
    <w:tmpl w:val="FE92F15C"/>
    <w:lvl w:ilvl="0" w:tplc="03DA2F8E">
      <w:start w:val="1"/>
      <w:numFmt w:val="decimal"/>
      <w:lvlText w:val="%1.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DEC0E644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2" w:tplc="72E2AD0C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241A756A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0212C426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 w:tplc="64D6CFE0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6964ACE2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DBC2659A">
      <w:start w:val="1"/>
      <w:numFmt w:val="bullet"/>
      <w:lvlText w:val="•"/>
      <w:lvlJc w:val="left"/>
      <w:pPr>
        <w:ind w:left="6434" w:hanging="360"/>
      </w:pPr>
      <w:rPr>
        <w:rFonts w:hint="default"/>
      </w:rPr>
    </w:lvl>
    <w:lvl w:ilvl="8" w:tplc="601802F0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9">
    <w:nsid w:val="660A68EB"/>
    <w:multiLevelType w:val="hybridMultilevel"/>
    <w:tmpl w:val="7D34C76E"/>
    <w:lvl w:ilvl="0" w:tplc="6D9EE9F4">
      <w:start w:val="6"/>
      <w:numFmt w:val="decimal"/>
      <w:lvlText w:val="%1"/>
      <w:lvlJc w:val="left"/>
      <w:pPr>
        <w:ind w:left="333" w:hanging="234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E754354C">
      <w:start w:val="1"/>
      <w:numFmt w:val="bullet"/>
      <w:lvlText w:val="•"/>
      <w:lvlJc w:val="left"/>
      <w:pPr>
        <w:ind w:left="1182" w:hanging="234"/>
      </w:pPr>
      <w:rPr>
        <w:rFonts w:hint="default"/>
      </w:rPr>
    </w:lvl>
    <w:lvl w:ilvl="2" w:tplc="1F16EA8C">
      <w:start w:val="1"/>
      <w:numFmt w:val="bullet"/>
      <w:lvlText w:val="•"/>
      <w:lvlJc w:val="left"/>
      <w:pPr>
        <w:ind w:left="2030" w:hanging="234"/>
      </w:pPr>
      <w:rPr>
        <w:rFonts w:hint="default"/>
      </w:rPr>
    </w:lvl>
    <w:lvl w:ilvl="3" w:tplc="C19648F0">
      <w:start w:val="1"/>
      <w:numFmt w:val="bullet"/>
      <w:lvlText w:val="•"/>
      <w:lvlJc w:val="left"/>
      <w:pPr>
        <w:ind w:left="2879" w:hanging="234"/>
      </w:pPr>
      <w:rPr>
        <w:rFonts w:hint="default"/>
      </w:rPr>
    </w:lvl>
    <w:lvl w:ilvl="4" w:tplc="94089B44">
      <w:start w:val="1"/>
      <w:numFmt w:val="bullet"/>
      <w:lvlText w:val="•"/>
      <w:lvlJc w:val="left"/>
      <w:pPr>
        <w:ind w:left="3728" w:hanging="234"/>
      </w:pPr>
      <w:rPr>
        <w:rFonts w:hint="default"/>
      </w:rPr>
    </w:lvl>
    <w:lvl w:ilvl="5" w:tplc="2BE0B206">
      <w:start w:val="1"/>
      <w:numFmt w:val="bullet"/>
      <w:lvlText w:val="•"/>
      <w:lvlJc w:val="left"/>
      <w:pPr>
        <w:ind w:left="4576" w:hanging="234"/>
      </w:pPr>
      <w:rPr>
        <w:rFonts w:hint="default"/>
      </w:rPr>
    </w:lvl>
    <w:lvl w:ilvl="6" w:tplc="3ED0FCE2">
      <w:start w:val="1"/>
      <w:numFmt w:val="bullet"/>
      <w:lvlText w:val="•"/>
      <w:lvlJc w:val="left"/>
      <w:pPr>
        <w:ind w:left="5425" w:hanging="234"/>
      </w:pPr>
      <w:rPr>
        <w:rFonts w:hint="default"/>
      </w:rPr>
    </w:lvl>
    <w:lvl w:ilvl="7" w:tplc="2E7CD636">
      <w:start w:val="1"/>
      <w:numFmt w:val="bullet"/>
      <w:lvlText w:val="•"/>
      <w:lvlJc w:val="left"/>
      <w:pPr>
        <w:ind w:left="6274" w:hanging="234"/>
      </w:pPr>
      <w:rPr>
        <w:rFonts w:hint="default"/>
      </w:rPr>
    </w:lvl>
    <w:lvl w:ilvl="8" w:tplc="584AA520">
      <w:start w:val="1"/>
      <w:numFmt w:val="bullet"/>
      <w:lvlText w:val="•"/>
      <w:lvlJc w:val="left"/>
      <w:pPr>
        <w:ind w:left="7122" w:hanging="234"/>
      </w:pPr>
      <w:rPr>
        <w:rFonts w:hint="default"/>
      </w:rPr>
    </w:lvl>
  </w:abstractNum>
  <w:abstractNum w:abstractNumId="10">
    <w:nsid w:val="6C293F92"/>
    <w:multiLevelType w:val="hybridMultilevel"/>
    <w:tmpl w:val="0E146416"/>
    <w:lvl w:ilvl="0" w:tplc="A6242914">
      <w:start w:val="1"/>
      <w:numFmt w:val="decimal"/>
      <w:lvlText w:val="%1.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-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8C"/>
    <w:rsid w:val="000137D1"/>
    <w:rsid w:val="000A3AE4"/>
    <w:rsid w:val="000B2340"/>
    <w:rsid w:val="00101C88"/>
    <w:rsid w:val="001113D6"/>
    <w:rsid w:val="00145FA6"/>
    <w:rsid w:val="001B0FE4"/>
    <w:rsid w:val="001C63DE"/>
    <w:rsid w:val="00230E0C"/>
    <w:rsid w:val="00240548"/>
    <w:rsid w:val="00251EF1"/>
    <w:rsid w:val="00275071"/>
    <w:rsid w:val="0034528C"/>
    <w:rsid w:val="00347BBD"/>
    <w:rsid w:val="00414124"/>
    <w:rsid w:val="004A7139"/>
    <w:rsid w:val="006772BC"/>
    <w:rsid w:val="00681925"/>
    <w:rsid w:val="006F5F08"/>
    <w:rsid w:val="0072229E"/>
    <w:rsid w:val="007A26C7"/>
    <w:rsid w:val="008226AC"/>
    <w:rsid w:val="008B7D2E"/>
    <w:rsid w:val="00957747"/>
    <w:rsid w:val="00975DBC"/>
    <w:rsid w:val="009B3C53"/>
    <w:rsid w:val="009E2B45"/>
    <w:rsid w:val="009F1489"/>
    <w:rsid w:val="00B60A22"/>
    <w:rsid w:val="00C12B8D"/>
    <w:rsid w:val="00CE610B"/>
    <w:rsid w:val="00D44360"/>
    <w:rsid w:val="00D641EE"/>
    <w:rsid w:val="00E64FC0"/>
    <w:rsid w:val="00F678A5"/>
    <w:rsid w:val="00F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3"/>
    <o:shapelayout v:ext="edit">
      <o:idmap v:ext="edit" data="5"/>
    </o:shapelayout>
  </w:shapeDefaults>
  <w:decimalSymbol w:val="."/>
  <w:listSeparator w:val=","/>
  <w14:docId w14:val="09204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1"/>
      <w:ind w:left="820" w:hanging="7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2"/>
      <w:ind w:left="1067"/>
      <w:outlineLvl w:val="1"/>
    </w:pPr>
    <w:rPr>
      <w:rFonts w:ascii="Helvetica" w:eastAsia="Helvetica" w:hAnsi="Helvetica"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55"/>
      <w:ind w:left="10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05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48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01C88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01C88"/>
    <w:pPr>
      <w:spacing w:before="120"/>
    </w:pPr>
    <w:rPr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01C88"/>
    <w:pPr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01C88"/>
    <w:pPr>
      <w:ind w:left="2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1C88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1C88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1C88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1C88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1C88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1C88"/>
    <w:pPr>
      <w:ind w:left="1760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5FA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1"/>
      <w:ind w:left="820" w:hanging="7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2"/>
      <w:ind w:left="1067"/>
      <w:outlineLvl w:val="1"/>
    </w:pPr>
    <w:rPr>
      <w:rFonts w:ascii="Helvetica" w:eastAsia="Helvetica" w:hAnsi="Helvetica"/>
      <w:sz w:val="25"/>
      <w:szCs w:val="25"/>
    </w:rPr>
  </w:style>
  <w:style w:type="paragraph" w:styleId="Heading3">
    <w:name w:val="heading 3"/>
    <w:basedOn w:val="Normal"/>
    <w:uiPriority w:val="1"/>
    <w:qFormat/>
    <w:pPr>
      <w:spacing w:before="55"/>
      <w:ind w:left="10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05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48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01C88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01C88"/>
    <w:pPr>
      <w:spacing w:before="120"/>
    </w:pPr>
    <w:rPr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01C88"/>
    <w:pPr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01C88"/>
    <w:pPr>
      <w:ind w:left="2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1C88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1C88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1C88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1C88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1C88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1C88"/>
    <w:pPr>
      <w:ind w:left="1760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5F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3C09D-ACFE-FC4D-8187-DA973FC8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1922</Words>
  <Characters>12535</Characters>
  <Application>Microsoft Macintosh Word</Application>
  <DocSecurity>0</DocSecurity>
  <Lines>569</Lines>
  <Paragraphs>328</Paragraphs>
  <ScaleCrop>false</ScaleCrop>
  <Company>lanl</Company>
  <LinksUpToDate>false</LinksUpToDate>
  <CharactersWithSpaces>14129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Terry A. Miller</cp:lastModifiedBy>
  <cp:revision>2</cp:revision>
  <dcterms:created xsi:type="dcterms:W3CDTF">2017-05-31T18:58:00Z</dcterms:created>
  <dcterms:modified xsi:type="dcterms:W3CDTF">2017-05-31T18:58:00Z</dcterms:modified>
</cp:coreProperties>
</file>