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DE" w:rsidRPr="002E603C" w:rsidRDefault="002E603C" w:rsidP="002E603C">
      <w:pPr>
        <w:spacing w:after="200" w:line="276" w:lineRule="auto"/>
        <w:jc w:val="center"/>
        <w:rPr>
          <w:rFonts w:ascii="Arial" w:eastAsia="Times New Roman" w:hAnsi="Arial" w:cs="Arial"/>
          <w:sz w:val="28"/>
          <w:szCs w:val="28"/>
          <w:lang w:eastAsia="fr-CA"/>
        </w:rPr>
      </w:pP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fr-CA"/>
        </w:rPr>
        <w:t xml:space="preserve">Fichier des </w:t>
      </w:r>
      <w:proofErr w:type="spellStart"/>
      <w:r w:rsidR="004F49C4">
        <w:rPr>
          <w:rFonts w:ascii="Arial" w:eastAsia="Times New Roman" w:hAnsi="Arial" w:cs="Arial"/>
          <w:sz w:val="28"/>
          <w:szCs w:val="28"/>
          <w:lang w:eastAsia="fr-CA"/>
        </w:rPr>
        <w:t>Gentillés</w:t>
      </w:r>
      <w:proofErr w:type="spellEnd"/>
    </w:p>
    <w:p w:rsidR="009E2FDE" w:rsidRDefault="009E2FDE" w:rsidP="002D07A2"/>
    <w:p w:rsidR="004F49C4" w:rsidRDefault="002D07A2" w:rsidP="002D07A2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Gentile_no</w:t>
      </w:r>
    </w:p>
    <w:p w:rsidR="002D07A2" w:rsidRDefault="004F49C4" w:rsidP="004F49C4">
      <w:pPr>
        <w:ind w:left="284"/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N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uméro du gentilé</w:t>
      </w:r>
    </w:p>
    <w:p w:rsidR="004F49C4" w:rsidRDefault="002D07A2" w:rsidP="002D07A2"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Toponyme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T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oponyme du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proofErr w:type="spellStart"/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Type_entite</w:t>
      </w:r>
      <w:proofErr w:type="spellEnd"/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T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ype d’entité du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Gentile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N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om du gentilé en langue d’origine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Prononciation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P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rononciation phonétique du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Variante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V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ariante possible(s) du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Commentaire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ommentaire sur le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Biographie</w:t>
      </w:r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B</w:t>
      </w:r>
      <w:r w:rsidR="00021E7D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iographie du gentilé</w:t>
      </w:r>
    </w:p>
    <w:p w:rsidR="004F49C4" w:rsidRPr="004F49C4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proofErr w:type="spellStart"/>
      <w:r w:rsidRPr="004F49C4">
        <w:rPr>
          <w:rFonts w:ascii="Courier New" w:hAnsi="Courier New" w:cs="Courier New"/>
          <w:noProof/>
          <w:color w:val="008080"/>
          <w:sz w:val="20"/>
          <w:szCs w:val="20"/>
        </w:rPr>
        <w:t>Toponymie_red</w:t>
      </w:r>
      <w:proofErr w:type="spellEnd"/>
    </w:p>
    <w:p w:rsidR="002D07A2" w:rsidRPr="004F49C4" w:rsidRDefault="004F49C4" w:rsidP="004F49C4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T</w:t>
      </w:r>
      <w:r w:rsidR="00BF35C1" w:rsidRPr="004F49C4">
        <w:rPr>
          <w:rFonts w:ascii="Times New Roman" w:eastAsia="Times New Roman" w:hAnsi="Times New Roman" w:cs="Times New Roman"/>
          <w:sz w:val="24"/>
          <w:szCs w:val="24"/>
          <w:lang w:eastAsia="fr-CA"/>
        </w:rPr>
        <w:t>oponymie</w:t>
      </w:r>
    </w:p>
    <w:sectPr w:rsidR="002D07A2" w:rsidRPr="004F49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A2"/>
    <w:rsid w:val="00021E7D"/>
    <w:rsid w:val="002D07A2"/>
    <w:rsid w:val="002E603C"/>
    <w:rsid w:val="0040557D"/>
    <w:rsid w:val="00483A37"/>
    <w:rsid w:val="004F49C4"/>
    <w:rsid w:val="006A716B"/>
    <w:rsid w:val="006F1AAF"/>
    <w:rsid w:val="0079565E"/>
    <w:rsid w:val="00847D69"/>
    <w:rsid w:val="009E2FDE"/>
    <w:rsid w:val="00A076AB"/>
    <w:rsid w:val="00BC6DA7"/>
    <w:rsid w:val="00BF35C1"/>
    <w:rsid w:val="00FE1A6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4E29-5FEB-4E87-805B-CC279EC4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SECRETARIAT DU CONSEIL DU TRESOR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Boisjoly</dc:creator>
  <cp:keywords/>
  <dc:description/>
  <cp:lastModifiedBy>Martin Boisjoly</cp:lastModifiedBy>
  <cp:revision>3</cp:revision>
  <dcterms:created xsi:type="dcterms:W3CDTF">2020-03-19T15:26:00Z</dcterms:created>
  <dcterms:modified xsi:type="dcterms:W3CDTF">2020-03-19T15:27:00Z</dcterms:modified>
</cp:coreProperties>
</file>