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C8" w:rsidRDefault="002345C8" w:rsidP="002345C8">
      <w:r>
        <w:t>Tableau des Métadonnées du fichier associé</w:t>
      </w:r>
    </w:p>
    <w:p w:rsidR="002345C8" w:rsidRDefault="002345C8" w:rsidP="002345C8">
      <w:r>
        <w:t>Programme d’accréditation des laboratoires d’analyse.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116"/>
        <w:gridCol w:w="1427"/>
        <w:gridCol w:w="5087"/>
      </w:tblGrid>
      <w:tr w:rsidR="002345C8" w:rsidTr="00B9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Métadonnée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Requise/</w:t>
            </w:r>
          </w:p>
          <w:p w:rsidR="002345C8" w:rsidRDefault="002345C8" w:rsidP="00B9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Facultative/</w:t>
            </w:r>
          </w:p>
          <w:p w:rsidR="002345C8" w:rsidRDefault="002345C8" w:rsidP="00B9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Automatique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5C8" w:rsidTr="00B9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Identifiant unique du fichier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5C8" w:rsidTr="00B9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Titre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  <w:vAlign w:val="bottom"/>
          </w:tcPr>
          <w:p w:rsidR="002345C8" w:rsidRDefault="002345C8" w:rsidP="00F6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Liste officielle </w:t>
            </w:r>
            <w:r w:rsidR="00F62ED7">
              <w:rPr>
                <w:rFonts w:ascii="Calibri" w:hAnsi="Calibri"/>
                <w:color w:val="000000"/>
              </w:rPr>
              <w:t>des l</w:t>
            </w:r>
            <w:r w:rsidR="00F62ED7" w:rsidRPr="00F62ED7">
              <w:rPr>
                <w:rFonts w:ascii="Calibri" w:hAnsi="Calibri"/>
                <w:color w:val="000000"/>
              </w:rPr>
              <w:t>aboratoires accrédités offrant des services d'analyse en microbiologie de l'air</w:t>
            </w:r>
          </w:p>
        </w:tc>
      </w:tr>
      <w:tr w:rsidR="002345C8" w:rsidTr="00B9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Description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  <w:vAlign w:val="bottom"/>
          </w:tcPr>
          <w:p w:rsidR="002345C8" w:rsidRDefault="00F62ED7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t>Liste officielle des laboratoires accrédités selon le Programme d’accréditation des laboratoires d’analyse du MELCC, offrant des services d’analyse en microbiologie de l’air</w:t>
            </w:r>
          </w:p>
        </w:tc>
      </w:tr>
      <w:tr w:rsidR="002345C8" w:rsidTr="00B9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Type Mime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  <w:vAlign w:val="bottom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345C8" w:rsidTr="00B9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Taille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  <w:vAlign w:val="bottom"/>
          </w:tcPr>
          <w:p w:rsidR="002345C8" w:rsidRDefault="008752BB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D52758">
              <w:rPr>
                <w:rFonts w:ascii="Calibri" w:hAnsi="Calibri"/>
                <w:color w:val="000000"/>
              </w:rPr>
              <w:t>,04</w:t>
            </w:r>
            <w:bookmarkStart w:id="0" w:name="_GoBack"/>
            <w:bookmarkEnd w:id="0"/>
            <w:r w:rsidR="002345C8">
              <w:rPr>
                <w:rFonts w:ascii="Calibri" w:hAnsi="Calibri"/>
                <w:color w:val="000000"/>
              </w:rPr>
              <w:t xml:space="preserve"> Ko</w:t>
            </w:r>
          </w:p>
        </w:tc>
      </w:tr>
      <w:tr w:rsidR="002345C8" w:rsidTr="00B9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Format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  <w:vAlign w:val="bottom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csv</w:t>
            </w:r>
          </w:p>
        </w:tc>
      </w:tr>
      <w:tr w:rsidR="002345C8" w:rsidTr="00B9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Lien URL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  <w:vAlign w:val="bottom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345C8" w:rsidTr="00B9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Date de création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5C8" w:rsidTr="00B9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Spécification technique du format de fichier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5C8" w:rsidTr="00B9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345C8" w:rsidRDefault="002345C8" w:rsidP="00B92F6E">
            <w:r>
              <w:t>Date de dernière mise à jour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2345C8" w:rsidRDefault="002345C8" w:rsidP="00B9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45C8" w:rsidRDefault="002345C8" w:rsidP="002345C8"/>
    <w:p w:rsidR="007F4FB2" w:rsidRDefault="007F4FB2"/>
    <w:sectPr w:rsidR="007F4FB2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C06" w:rsidRDefault="007E1C06" w:rsidP="002345C8">
      <w:pPr>
        <w:spacing w:after="0" w:line="240" w:lineRule="auto"/>
      </w:pPr>
      <w:r>
        <w:separator/>
      </w:r>
    </w:p>
  </w:endnote>
  <w:endnote w:type="continuationSeparator" w:id="0">
    <w:p w:rsidR="007E1C06" w:rsidRDefault="007E1C06" w:rsidP="00234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347" w:rsidRDefault="002345C8">
    <w:pPr>
      <w:pStyle w:val="Pieddepage"/>
    </w:pPr>
    <w:r>
      <w:t>28 juin 2022</w:t>
    </w:r>
    <w:r w:rsidR="00E1698E">
      <w:tab/>
    </w:r>
    <w:r w:rsidR="00E1698E">
      <w:tab/>
    </w:r>
    <w:sdt>
      <w:sdtPr>
        <w:alias w:val="Auteur "/>
        <w:tag w:val=""/>
        <w:id w:val="-835229297"/>
        <w:placeholder>
          <w:docPart w:val="92166F7A8AC94459A7FBE59C433602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Bruneau, Amandine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C06" w:rsidRDefault="007E1C06" w:rsidP="002345C8">
      <w:pPr>
        <w:spacing w:after="0" w:line="240" w:lineRule="auto"/>
      </w:pPr>
      <w:r>
        <w:separator/>
      </w:r>
    </w:p>
  </w:footnote>
  <w:footnote w:type="continuationSeparator" w:id="0">
    <w:p w:rsidR="007E1C06" w:rsidRDefault="007E1C06" w:rsidP="00234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C8"/>
    <w:rsid w:val="002345C8"/>
    <w:rsid w:val="004F6F4B"/>
    <w:rsid w:val="00561AF7"/>
    <w:rsid w:val="007E1C06"/>
    <w:rsid w:val="007F4FB2"/>
    <w:rsid w:val="008752BB"/>
    <w:rsid w:val="00D272BC"/>
    <w:rsid w:val="00D52758"/>
    <w:rsid w:val="00E1698E"/>
    <w:rsid w:val="00F6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CF0A2-BC96-4DDF-ABC2-8EFF1951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5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">
    <w:name w:val="Grid Table 4"/>
    <w:basedOn w:val="TableauNormal"/>
    <w:uiPriority w:val="49"/>
    <w:rsid w:val="00234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234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45C8"/>
  </w:style>
  <w:style w:type="paragraph" w:styleId="En-tte">
    <w:name w:val="header"/>
    <w:basedOn w:val="Normal"/>
    <w:link w:val="En-tteCar"/>
    <w:uiPriority w:val="99"/>
    <w:unhideWhenUsed/>
    <w:rsid w:val="00234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45C8"/>
  </w:style>
  <w:style w:type="character" w:styleId="Textedelespacerserv">
    <w:name w:val="Placeholder Text"/>
    <w:basedOn w:val="Policepardfaut"/>
    <w:uiPriority w:val="99"/>
    <w:semiHidden/>
    <w:rsid w:val="002345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166F7A8AC94459A7FBE59C433602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9CFDB3-331F-4B6C-82FD-545F43454AA2}"/>
      </w:docPartPr>
      <w:docPartBody>
        <w:p w:rsidR="00F12F90" w:rsidRDefault="006B25B6">
          <w:r w:rsidRPr="000039CD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B6"/>
    <w:rsid w:val="00324BA3"/>
    <w:rsid w:val="0038194C"/>
    <w:rsid w:val="006B25B6"/>
    <w:rsid w:val="00973164"/>
    <w:rsid w:val="00F1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5B6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B25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MDDELCC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Bruneau, Amandine</dc:creator>
  <cp:keywords/>
  <dc:description/>
  <cp:lastModifiedBy>Bruneau, Amandine</cp:lastModifiedBy>
  <cp:revision>5</cp:revision>
  <dcterms:created xsi:type="dcterms:W3CDTF">2022-06-28T14:21:00Z</dcterms:created>
  <dcterms:modified xsi:type="dcterms:W3CDTF">2023-03-14T18:21:00Z</dcterms:modified>
</cp:coreProperties>
</file>