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spacing w:before="0" w:after="180"/>
        <w:rPr/>
      </w:pPr>
      <w:r>
        <w:rPr>
          <w:b/>
          <w:color w:val="1E6A39"/>
        </w:rPr>
        <w:t>TÍTULO (UNA BREVE DESCRIPCIÓN DEL PROYECTO, ENTRE 8 Y 12 PALABRAS)</w:t>
      </w:r>
    </w:p>
    <w:p>
      <w:pPr>
        <w:sectPr>
          <w:type w:val="nextPage"/>
          <w:pgSz w:w="12240" w:h="15840"/>
          <w:pgMar w:left="1080" w:right="1080" w:header="0" w:top="1224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1009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8"/>
        <w:gridCol w:w="2518"/>
        <w:gridCol w:w="2520"/>
        <w:gridCol w:w="2533"/>
      </w:tblGrid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Author"/>
              <w:jc w:val="center"/>
              <w:rPr>
                <w:color w:val="1E6A39"/>
                <w:sz w:val="20"/>
                <w:szCs w:val="20"/>
              </w:rPr>
            </w:pPr>
            <w:r>
              <w:rPr>
                <w:color w:val="1E6A39"/>
                <w:sz w:val="20"/>
                <w:szCs w:val="20"/>
              </w:rPr>
              <w:t>Nombre del primer autor</w:t>
            </w:r>
          </w:p>
          <w:p>
            <w:pPr>
              <w:pStyle w:val="Affiliation"/>
              <w:jc w:val="center"/>
              <w:rPr/>
            </w:pPr>
            <w:r>
              <w:rPr>
                <w:color w:val="1E6A39"/>
                <w:sz w:val="20"/>
                <w:szCs w:val="20"/>
              </w:rPr>
              <w:t xml:space="preserve">Universidad </w:t>
            </w:r>
            <w:r>
              <w:rPr>
                <w:color w:val="1E6A39"/>
                <w:sz w:val="20"/>
                <w:szCs w:val="20"/>
              </w:rPr>
              <w:t>Eafit</w:t>
            </w:r>
          </w:p>
          <w:p>
            <w:pPr>
              <w:pStyle w:val="Affiliation"/>
              <w:jc w:val="center"/>
              <w:rPr>
                <w:color w:val="1E6A39"/>
                <w:sz w:val="20"/>
                <w:szCs w:val="20"/>
              </w:rPr>
            </w:pPr>
            <w:r>
              <w:rPr>
                <w:color w:val="1E6A39"/>
                <w:sz w:val="20"/>
                <w:szCs w:val="20"/>
              </w:rPr>
              <w:t>País</w:t>
            </w:r>
          </w:p>
          <w:p>
            <w:pPr>
              <w:pStyle w:val="Affiliation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E6A39"/>
                <w:sz w:val="20"/>
                <w:szCs w:val="20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E6A39"/>
                <w:sz w:val="20"/>
                <w:szCs w:val="20"/>
                <w:u w:val="none"/>
              </w:rPr>
              <w:t>Correo electrónico en Eafit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Author"/>
              <w:rPr>
                <w:color w:val="1E6A39"/>
                <w:sz w:val="20"/>
                <w:szCs w:val="20"/>
              </w:rPr>
            </w:pPr>
            <w:r>
              <w:rPr>
                <w:color w:val="1E6A39"/>
                <w:sz w:val="20"/>
                <w:szCs w:val="20"/>
              </w:rPr>
              <w:t>Nombre del segundo autor</w:t>
            </w:r>
          </w:p>
          <w:p>
            <w:pPr>
              <w:pStyle w:val="Affiliation"/>
              <w:rPr/>
            </w:pPr>
            <w:r>
              <w:rPr>
                <w:color w:val="1E6A39"/>
                <w:sz w:val="20"/>
                <w:szCs w:val="20"/>
              </w:rPr>
              <w:t xml:space="preserve">Universidad  </w:t>
            </w:r>
            <w:r>
              <w:rPr>
                <w:color w:val="1E6A39"/>
                <w:sz w:val="20"/>
                <w:szCs w:val="20"/>
              </w:rPr>
              <w:t>Eafit</w:t>
            </w:r>
          </w:p>
          <w:p>
            <w:pPr>
              <w:pStyle w:val="Affiliation"/>
              <w:rPr>
                <w:color w:val="1E6A39"/>
                <w:sz w:val="20"/>
                <w:szCs w:val="20"/>
              </w:rPr>
            </w:pPr>
            <w:r>
              <w:rPr>
                <w:color w:val="1E6A39"/>
                <w:sz w:val="20"/>
                <w:szCs w:val="20"/>
              </w:rPr>
              <w:t>País</w:t>
            </w:r>
          </w:p>
          <w:p>
            <w:pPr>
              <w:pStyle w:val="Affiliation"/>
              <w:rPr/>
            </w:pPr>
            <w:r>
              <w:rPr>
                <w:color w:val="1E6A39"/>
                <w:sz w:val="20"/>
                <w:szCs w:val="20"/>
              </w:rPr>
              <w:t xml:space="preserve"> </w:t>
            </w:r>
            <w:r>
              <w:rPr>
                <w:color w:val="1E6A39"/>
                <w:sz w:val="20"/>
                <w:szCs w:val="20"/>
              </w:rPr>
              <w:t>Correo electrónico en Eafit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Miguel Correa</w:t>
              <w:br/>
              <w:t>Universidad Eafit</w:t>
              <w:br/>
              <w:t>Colombia</w:t>
              <w:br/>
              <w:t>macorream@eafit.edu.co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Author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Mauricio Toro</w:t>
            </w:r>
          </w:p>
          <w:p>
            <w:pPr>
              <w:pStyle w:val="Affiliation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Universidad Eafit</w:t>
            </w:r>
          </w:p>
          <w:p>
            <w:pPr>
              <w:pStyle w:val="Affiliation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Colombia</w:t>
            </w:r>
          </w:p>
          <w:p>
            <w:pPr>
              <w:pStyle w:val="Affiliation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mtorobe@eafit.edu.co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080" w:right="1080" w:header="0" w:top="1224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Para cada versión de este informe: 1. Detalle todo el texto en rojo. 2. Ajustar los espacios entre las palabras y los párrafos. 3. Cambiar el color de todos los textos a negro. </w:t>
      </w:r>
    </w:p>
    <w:p>
      <w:pPr>
        <w:pStyle w:val="Normal"/>
        <w:rPr/>
      </w:pPr>
      <w:r>
        <w:rPr>
          <w:b/>
          <w:color w:val="FF0000"/>
        </w:rPr>
        <w:t xml:space="preserve">Texto rojo = </w:t>
      </w:r>
      <w:r>
        <w:rPr>
          <w:b w:val="false"/>
          <w:bCs w:val="false"/>
          <w:color w:val="FF0000"/>
        </w:rPr>
        <w:t>Comentarios</w:t>
      </w:r>
    </w:p>
    <w:p>
      <w:pPr>
        <w:pStyle w:val="Normal"/>
        <w:rPr/>
      </w:pPr>
      <w:r>
        <w:rPr>
          <w:b/>
          <w:color w:val="000000"/>
        </w:rPr>
        <w:t xml:space="preserve">Texto negro = </w:t>
      </w:r>
      <w:r>
        <w:rPr>
          <w:b/>
          <w:color w:val="000000"/>
        </w:rPr>
        <w:t>C</w:t>
      </w:r>
      <w:r>
        <w:rPr>
          <w:b w:val="false"/>
          <w:bCs w:val="false"/>
          <w:color w:val="000000"/>
        </w:rPr>
        <w:t>ontribución de Miguel y Mauricio</w:t>
      </w:r>
    </w:p>
    <w:p>
      <w:pPr>
        <w:pStyle w:val="Normal"/>
        <w:rPr/>
      </w:pPr>
      <w:r>
        <w:rPr>
          <w:b/>
          <w:color w:val="1E6A39"/>
        </w:rPr>
        <w:t>Texto en verde</w:t>
      </w:r>
      <w:r>
        <w:rPr>
          <w:color w:val="1E6A39"/>
        </w:rPr>
        <w:t xml:space="preserve"> = Completar para el 1er entregable</w:t>
      </w:r>
    </w:p>
    <w:p>
      <w:pPr>
        <w:pStyle w:val="Normal"/>
        <w:rPr/>
      </w:pPr>
      <w:r>
        <w:rPr>
          <w:b/>
          <w:bCs/>
          <w:color w:val="0070C0"/>
        </w:rPr>
        <w:t xml:space="preserve">Texto en azul </w:t>
      </w:r>
      <w:r>
        <w:rPr>
          <w:color w:val="0070C0"/>
        </w:rPr>
        <w:t xml:space="preserve">= Completar para el 2º entregable </w:t>
      </w:r>
    </w:p>
    <w:p>
      <w:pPr>
        <w:pStyle w:val="Normal"/>
        <w:rPr/>
      </w:pPr>
      <w:r>
        <w:rPr>
          <w:b/>
          <w:bCs/>
          <w:color w:val="990099"/>
        </w:rPr>
        <w:t>Texto en violeta</w:t>
      </w:r>
      <w:r>
        <w:rPr>
          <w:color w:val="990099"/>
        </w:rPr>
        <w:t xml:space="preserve"> = Completar para el tercer entregable</w:t>
      </w:r>
    </w:p>
    <w:p>
      <w:pPr>
        <w:pStyle w:val="Heading1"/>
        <w:spacing w:before="0" w:after="0"/>
        <w:ind w:left="0" w:right="0" w:hanging="0"/>
        <w:rPr>
          <w:b/>
          <w:b/>
          <w:bCs/>
          <w:color w:val="1E6A39"/>
        </w:rPr>
      </w:pPr>
      <w:r>
        <w:rPr>
          <w:b/>
          <w:bCs/>
          <w:color w:val="1E6A39"/>
        </w:rPr>
        <w:t>RESUMEN</w:t>
      </w:r>
    </w:p>
    <w:p>
      <w:pPr>
        <w:pStyle w:val="Normal"/>
        <w:rPr/>
      </w:pPr>
      <w:r>
        <w:rPr>
          <w:color w:val="1E6A39"/>
        </w:rPr>
        <w:t xml:space="preserve">Para escribir un resumen, debe responder a las siguientes preguntas en un párrafo: ¿Cuál es el problema? ¿Por qué es importante el problema? ¿Cuáles son los problemas relacionados? </w:t>
      </w:r>
      <w:r>
        <w:rPr>
          <w:color w:val="7030A0"/>
        </w:rPr>
        <w:t>¿Cuál</w:t>
      </w:r>
      <w:r>
        <w:rPr>
          <w:color w:val="990099"/>
        </w:rPr>
        <w:t xml:space="preserve"> es el algoritmo propuesto? </w:t>
      </w:r>
      <w:r>
        <w:rPr>
          <w:bCs/>
          <w:color w:val="990099"/>
        </w:rPr>
        <w:t>¿Qué resultados obtuvi</w:t>
      </w:r>
      <w:r>
        <w:rPr>
          <w:bCs/>
          <w:color w:val="990099"/>
        </w:rPr>
        <w:t>eron</w:t>
      </w:r>
      <w:r>
        <w:rPr>
          <w:bCs/>
          <w:color w:val="990099"/>
        </w:rPr>
        <w:t xml:space="preserve">? ¿Cuáles son las conclusiones de este trabajo? El resumen debe tener como máximo </w:t>
      </w:r>
      <w:r>
        <w:rPr>
          <w:b/>
          <w:bCs/>
          <w:color w:val="990099"/>
        </w:rPr>
        <w:t>200 palabras</w:t>
      </w:r>
      <w:r>
        <w:rPr>
          <w:bCs/>
          <w:color w:val="990099"/>
        </w:rPr>
        <w:t>. (</w:t>
      </w:r>
      <w:r>
        <w:rPr>
          <w:bCs/>
          <w:i/>
          <w:iCs/>
          <w:color w:val="990099"/>
        </w:rPr>
        <w:t>En este semestre, usted debe resumir aquí los tiempos de ejecución, el consumo de memoria, la exactitud, la precisión y la sensibilidad</w:t>
      </w:r>
      <w:r>
        <w:rPr>
          <w:bCs/>
          <w:color w:val="990099"/>
        </w:rPr>
        <w:t>)</w:t>
      </w:r>
    </w:p>
    <w:p>
      <w:pPr>
        <w:pStyle w:val="Heading2"/>
        <w:ind w:left="0" w:right="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Palabras clave</w:t>
      </w:r>
    </w:p>
    <w:tbl>
      <w:tblPr>
        <w:tblW w:w="10289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9"/>
      </w:tblGrid>
      <w:tr>
        <w:trPr>
          <w:trHeight w:val="458" w:hRule="atLeast"/>
        </w:trPr>
        <w:tc>
          <w:tcPr>
            <w:tcW w:w="10289" w:type="dxa"/>
            <w:tcBorders/>
            <w:shd w:fill="auto" w:val="clear"/>
          </w:tcPr>
          <w:p>
            <w:pPr>
              <w:pStyle w:val="Defaul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Árboles de decisión, aprendizaje automático, éxito académico, </w:t>
            </w:r>
          </w:p>
          <w:p>
            <w:pPr>
              <w:pStyle w:val="Default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predicción de los resultados de los exámenes</w:t>
            </w:r>
          </w:p>
        </w:tc>
      </w:tr>
    </w:tbl>
    <w:p>
      <w:pPr>
        <w:pStyle w:val="Heading2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Heading1"/>
        <w:ind w:left="0" w:right="0" w:hanging="0"/>
        <w:rPr>
          <w:b/>
          <w:b/>
          <w:bCs/>
          <w:color w:val="1E6A39"/>
        </w:rPr>
      </w:pPr>
      <w:r>
        <w:rPr>
          <w:b/>
          <w:bCs/>
          <w:color w:val="1E6A39"/>
        </w:rPr>
        <w:t>1. INTRODUCCIÓN</w:t>
      </w:r>
    </w:p>
    <w:p>
      <w:pPr>
        <w:pStyle w:val="Normal"/>
        <w:rPr/>
      </w:pPr>
      <w:r>
        <w:rPr>
          <w:color w:val="1E6A39"/>
        </w:rPr>
        <w:t xml:space="preserve">Explica la motivación, en el mundo real, que lleva al problema. Incluya </w:t>
      </w:r>
      <w:r>
        <w:rPr>
          <w:color w:val="1E6A39"/>
        </w:rPr>
        <w:t>la</w:t>
      </w:r>
      <w:r>
        <w:rPr>
          <w:color w:val="1E6A39"/>
        </w:rPr>
        <w:t xml:space="preserve"> historia de este problema. </w:t>
      </w:r>
      <w:r>
        <w:rPr>
          <w:i/>
          <w:iCs/>
          <w:color w:val="1E6A39"/>
          <w:kern w:val="2"/>
          <w:lang w:val="en-US"/>
        </w:rPr>
        <w:t>(En este semestre, la motivación es la razón por la que necesitamos predecir los resultados de los exámenes o el éxito académico en l</w:t>
      </w:r>
      <w:r>
        <w:rPr>
          <w:i/>
          <w:iCs/>
          <w:color w:val="1E6A39"/>
          <w:kern w:val="2"/>
          <w:lang w:val="en-US"/>
        </w:rPr>
        <w:t>os pregrados</w:t>
      </w:r>
      <w:r>
        <w:rPr>
          <w:i/>
          <w:iCs/>
          <w:color w:val="1E6A39"/>
          <w:kern w:val="2"/>
          <w:lang w:val="en-US"/>
        </w:rPr>
        <w:t xml:space="preserve"> </w:t>
      </w:r>
      <w:r>
        <w:rPr>
          <w:i/>
          <w:iCs/>
          <w:color w:val="1E6A39"/>
          <w:kern w:val="2"/>
          <w:lang w:val="en-US"/>
        </w:rPr>
        <w:t>de</w:t>
      </w:r>
      <w:r>
        <w:rPr>
          <w:i/>
          <w:iCs/>
          <w:color w:val="1E6A39"/>
          <w:kern w:val="2"/>
          <w:lang w:val="en-US"/>
        </w:rPr>
        <w:t xml:space="preserve"> América Latina)</w:t>
      </w:r>
    </w:p>
    <w:p>
      <w:pPr>
        <w:pStyle w:val="Heading1"/>
        <w:ind w:left="0" w:right="0" w:hanging="0"/>
        <w:rPr>
          <w:b/>
          <w:b/>
          <w:bCs/>
          <w:color w:val="1E6A39"/>
        </w:rPr>
      </w:pPr>
      <w:r>
        <w:rPr>
          <w:b/>
          <w:bCs/>
          <w:color w:val="1E6A39"/>
        </w:rPr>
        <w:t>1.1. Problema</w:t>
      </w:r>
    </w:p>
    <w:p>
      <w:pPr>
        <w:pStyle w:val="TextBodyIndent"/>
        <w:spacing w:before="0" w:after="120"/>
        <w:ind w:left="0" w:right="0" w:hanging="0"/>
        <w:rPr/>
      </w:pPr>
      <w:r>
        <w:rPr>
          <w:color w:val="1E6A39"/>
          <w:kern w:val="2"/>
          <w:lang w:val="en-US"/>
        </w:rPr>
        <w:t xml:space="preserve">En pocas palabras, explique el problema, el impacto que tiene en la sociedad y por qué es importante resolver el problema. </w:t>
      </w:r>
      <w:r>
        <w:rPr>
          <w:i/>
          <w:iCs/>
          <w:color w:val="1E6A39"/>
          <w:kern w:val="2"/>
          <w:lang w:val="en-US"/>
        </w:rPr>
        <w:t>(En este semestre, el problema es predecir el éxito académico)</w:t>
      </w:r>
    </w:p>
    <w:p>
      <w:pPr>
        <w:pStyle w:val="TextBodyIndent"/>
        <w:spacing w:before="0" w:after="120"/>
        <w:ind w:left="0" w:right="0" w:hanging="0"/>
        <w:rPr>
          <w:b/>
          <w:b/>
          <w:bCs/>
          <w:color w:val="3465A4"/>
          <w:kern w:val="2"/>
          <w:lang w:val="en-US"/>
        </w:rPr>
      </w:pPr>
      <w:r>
        <w:rPr>
          <w:b/>
          <w:bCs/>
          <w:color w:val="3465A4"/>
          <w:kern w:val="2"/>
          <w:lang w:val="en-US"/>
        </w:rPr>
        <w:t>1.2 Solución</w:t>
      </w:r>
    </w:p>
    <w:p>
      <w:pPr>
        <w:pStyle w:val="TextBodyIndent"/>
        <w:spacing w:before="0" w:after="120"/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  <w:t xml:space="preserve">En este trabajo, nos centramos en los árboles de decisión porque proporcionan una gran explicabilidad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3465A4"/>
          <w:sz w:val="20"/>
          <w:u w:val="none"/>
        </w:rPr>
        <w:t>(¡falta</w:t>
      </w:r>
      <w:r>
        <w:rPr>
          <w:rFonts w:cs="Times New Roman"/>
          <w:b w:val="false"/>
          <w:i/>
          <w:iCs/>
          <w:caps w:val="false"/>
          <w:smallCaps w:val="false"/>
          <w:strike w:val="false"/>
          <w:dstrike w:val="false"/>
          <w:color w:val="3465A4"/>
          <w:sz w:val="20"/>
          <w:u w:val="none"/>
        </w:rPr>
        <w:t xml:space="preserve"> una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3465A4"/>
          <w:sz w:val="20"/>
          <w:u w:val="none"/>
        </w:rPr>
        <w:t>cita</w:t>
      </w:r>
      <w:r>
        <w:rPr>
          <w:rFonts w:cs="Times New Roman"/>
          <w:b w:val="false"/>
          <w:i/>
          <w:iCs/>
          <w:caps w:val="false"/>
          <w:smallCaps w:val="false"/>
          <w:strike w:val="false"/>
          <w:dstrike w:val="false"/>
          <w:color w:val="3465A4"/>
          <w:sz w:val="20"/>
          <w:u w:val="none"/>
        </w:rPr>
        <w:t xml:space="preserve"> para este argumento!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3465A4"/>
          <w:sz w:val="20"/>
          <w:u w:val="none"/>
        </w:rPr>
        <w:t>)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  <w:t xml:space="preserve">. Evitamos los métodos de caja negra como las redes neuronales, las máquinas de soporte vectorial y los bosques aleatorios porque carecen de explicabilidad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3465A4"/>
          <w:sz w:val="20"/>
          <w:u w:val="none"/>
        </w:rPr>
        <w:t>(¡Falta</w:t>
      </w:r>
      <w:r>
        <w:rPr>
          <w:rFonts w:cs="Times New Roman"/>
          <w:b w:val="false"/>
          <w:i/>
          <w:iCs/>
          <w:caps w:val="false"/>
          <w:smallCaps w:val="false"/>
          <w:strike w:val="false"/>
          <w:dstrike w:val="false"/>
          <w:color w:val="3465A4"/>
          <w:sz w:val="20"/>
          <w:u w:val="none"/>
        </w:rPr>
        <w:t xml:space="preserve"> una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3465A4"/>
          <w:sz w:val="20"/>
          <w:u w:val="none"/>
        </w:rPr>
        <w:t>cita para</w:t>
      </w:r>
      <w:r>
        <w:rPr>
          <w:rFonts w:cs="Times New Roman"/>
          <w:b w:val="false"/>
          <w:i/>
          <w:iCs/>
          <w:caps w:val="false"/>
          <w:smallCaps w:val="false"/>
          <w:strike w:val="false"/>
          <w:dstrike w:val="false"/>
          <w:color w:val="3465A4"/>
          <w:sz w:val="20"/>
          <w:u w:val="none"/>
        </w:rPr>
        <w:t xml:space="preserve"> este argumento!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3465A4"/>
          <w:sz w:val="20"/>
          <w:u w:val="none"/>
        </w:rPr>
        <w:t>).</w:t>
      </w:r>
    </w:p>
    <w:p>
      <w:pPr>
        <w:pStyle w:val="TextBodyIndent"/>
        <w:spacing w:before="0" w:after="120"/>
        <w:ind w:left="0" w:right="0" w:hanging="0"/>
        <w:rPr/>
      </w:pPr>
      <w:r>
        <w:rPr>
          <w:color w:val="3465A4"/>
          <w:kern w:val="2"/>
          <w:lang w:val="en-US"/>
        </w:rPr>
        <w:t xml:space="preserve">Explique, brevemente, su solución al problema </w:t>
      </w:r>
      <w:r>
        <w:rPr>
          <w:i/>
          <w:iCs/>
          <w:color w:val="3465A4"/>
          <w:kern w:val="2"/>
          <w:lang w:val="en-US"/>
        </w:rPr>
        <w:t>(En este semestre, la solución es una implementación de un algoritmo de árbol de decisión para predecir el éxito académico. ¿Qué algoritmo elegiste? ¿Por qué?)</w:t>
      </w:r>
    </w:p>
    <w:p>
      <w:pPr>
        <w:pStyle w:val="TextBodyIndent"/>
        <w:spacing w:before="0" w:after="120"/>
        <w:ind w:left="0" w:right="0" w:hanging="0"/>
        <w:rPr>
          <w:b/>
          <w:b/>
          <w:bCs/>
          <w:color w:val="000000"/>
          <w:kern w:val="2"/>
          <w:lang w:val="en-US"/>
        </w:rPr>
      </w:pPr>
      <w:r>
        <w:rPr>
          <w:b/>
          <w:bCs/>
          <w:color w:val="000000"/>
          <w:kern w:val="2"/>
          <w:lang w:val="en-US"/>
        </w:rPr>
        <w:t>1.3 Estructura del artículo</w:t>
      </w:r>
    </w:p>
    <w:p>
      <w:pPr>
        <w:pStyle w:val="TextBodyIndent"/>
        <w:spacing w:before="0" w:after="120"/>
        <w:ind w:left="0" w:right="0" w:hanging="0"/>
        <w:rPr/>
      </w:pPr>
      <w:r>
        <w:rPr>
          <w:color w:val="000000"/>
          <w:kern w:val="2"/>
          <w:lang w:val="en-US"/>
        </w:rPr>
        <w:t xml:space="preserve">En lo que sigue, en la </w:t>
      </w:r>
      <w:r>
        <w:rPr>
          <w:color w:val="000000"/>
          <w:kern w:val="2"/>
          <w:lang w:val="en-US"/>
        </w:rPr>
        <w:t>s</w:t>
      </w:r>
      <w:r>
        <w:rPr>
          <w:color w:val="000000"/>
          <w:kern w:val="2"/>
          <w:lang w:val="en-US"/>
        </w:rPr>
        <w:t>ección 2, presentamos el trabajo relacionado con el problema. Más adelante, en la sección 3, presentamos los conjuntos de datos y métodos utilizados en esta investigación. En la sección 4, presentamos el diseño del algoritmo. Después, en la sección 5, presentamos los resultados. Finalmente, en la sección 6, discutimos los resultados y proponemos algunas direcciones de trabajo futuras.</w:t>
      </w:r>
    </w:p>
    <w:p>
      <w:pPr>
        <w:pStyle w:val="TextBodyIndent"/>
        <w:spacing w:before="0" w:after="120"/>
        <w:ind w:left="0" w:right="0" w:hanging="0"/>
        <w:rPr/>
      </w:pPr>
      <w:r>
        <w:rPr>
          <w:b/>
          <w:bCs/>
          <w:color w:val="1E6A39"/>
        </w:rPr>
        <w:t>2. TRABAJO</w:t>
      </w:r>
      <w:r>
        <w:rPr>
          <w:b/>
          <w:bCs/>
          <w:color w:val="1E6A39"/>
        </w:rPr>
        <w:t>S</w:t>
      </w:r>
      <w:r>
        <w:rPr>
          <w:b/>
          <w:bCs/>
          <w:color w:val="1E6A39"/>
        </w:rPr>
        <w:t xml:space="preserve"> RELACIONADO</w:t>
      </w:r>
      <w:r>
        <w:rPr>
          <w:b/>
          <w:bCs/>
          <w:color w:val="1E6A39"/>
        </w:rPr>
        <w:t>S</w:t>
      </w:r>
    </w:p>
    <w:p>
      <w:pPr>
        <w:pStyle w:val="Heading2"/>
        <w:ind w:left="0" w:right="0" w:hanging="0"/>
        <w:rPr/>
      </w:pPr>
      <w:r>
        <w:rPr>
          <w:color w:val="1E6A39"/>
          <w:kern w:val="2"/>
          <w:lang w:val="en-US"/>
        </w:rPr>
        <w:t xml:space="preserve">Explique cuatro (4) artículos relacionados con el problema descrito en la sección 1.1. Puede encontrar los problemas relacionados en las revistas científicas. Considere el Google Scholar para su búsqueda. </w:t>
      </w:r>
      <w:r>
        <w:rPr>
          <w:i/>
          <w:iCs/>
          <w:color w:val="1E6A39"/>
          <w:kern w:val="2"/>
          <w:lang w:val="en-US"/>
        </w:rPr>
        <w:t>(En este semestre, el trabajo relacionado es la investigación de árboles de decisión para predecir l</w:t>
      </w:r>
      <w:r>
        <w:rPr>
          <w:i/>
          <w:iCs/>
          <w:color w:val="1E6A39"/>
          <w:kern w:val="2"/>
          <w:lang w:val="en-US"/>
        </w:rPr>
        <w:t>os resultados</w:t>
      </w:r>
      <w:r>
        <w:rPr>
          <w:i/>
          <w:iCs/>
          <w:color w:val="1E6A39"/>
          <w:kern w:val="2"/>
          <w:lang w:val="en-US"/>
        </w:rPr>
        <w:t xml:space="preserve"> de los exámenes de los estudiantes o el éxito académico)</w:t>
      </w:r>
    </w:p>
    <w:p>
      <w:pPr>
        <w:pStyle w:val="Heading2"/>
        <w:ind w:left="0" w:right="0" w:hanging="0"/>
        <w:rPr/>
      </w:pPr>
      <w:r>
        <w:rPr>
          <w:b/>
          <w:bCs/>
          <w:color w:val="1E6A39"/>
        </w:rPr>
        <w:t xml:space="preserve">3.1 </w:t>
      </w:r>
      <w:r>
        <w:rPr>
          <w:b/>
          <w:bCs/>
          <w:color w:val="1E6A39"/>
        </w:rPr>
        <w:t>U</w:t>
      </w:r>
      <w:r>
        <w:rPr>
          <w:b/>
          <w:bCs/>
          <w:color w:val="1E6A39"/>
        </w:rPr>
        <w:t>n</w:t>
      </w:r>
      <w:r>
        <w:rPr>
          <w:b/>
          <w:bCs/>
          <w:color w:val="1E6A39"/>
          <w:lang w:val="es-CO"/>
        </w:rPr>
        <w:t xml:space="preserve"> título para el primer problema relacionado </w:t>
      </w:r>
    </w:p>
    <w:p>
      <w:pPr>
        <w:pStyle w:val="TextBodyIndent"/>
        <w:spacing w:before="0" w:after="120"/>
        <w:ind w:left="0" w:right="0" w:hanging="0"/>
        <w:rPr>
          <w:color w:val="1E6A39"/>
          <w:kern w:val="2"/>
          <w:lang w:val="en-US"/>
        </w:rPr>
      </w:pPr>
      <w:r>
        <w:rPr>
          <w:color w:val="1E6A39"/>
          <w:kern w:val="2"/>
          <w:lang w:val="en-US"/>
        </w:rPr>
        <w:t>Debería mencionar el problema que resolvieron, el algoritmo que usaron, la precisión que lograron y la citación.</w:t>
      </w:r>
    </w:p>
    <w:p>
      <w:pPr>
        <w:pStyle w:val="Heading2"/>
        <w:ind w:left="0" w:right="0" w:hanging="0"/>
        <w:rPr/>
      </w:pPr>
      <w:r>
        <w:rPr>
          <w:b/>
          <w:bCs/>
          <w:color w:val="1E6A39"/>
        </w:rPr>
        <w:t xml:space="preserve">3.2 </w:t>
      </w:r>
      <w:r>
        <w:rPr>
          <w:b/>
          <w:bCs/>
          <w:color w:val="1E6A39"/>
        </w:rPr>
        <w:t>U</w:t>
      </w:r>
      <w:r>
        <w:rPr>
          <w:b/>
          <w:bCs/>
          <w:color w:val="1E6A39"/>
        </w:rPr>
        <w:t>n</w:t>
      </w:r>
      <w:r>
        <w:rPr>
          <w:b/>
          <w:bCs/>
          <w:color w:val="1E6A39"/>
          <w:lang w:val="es-CO"/>
        </w:rPr>
        <w:t xml:space="preserve"> título para el segundo problema relacionado</w:t>
      </w:r>
    </w:p>
    <w:p>
      <w:pPr>
        <w:pStyle w:val="TextBodyIndent"/>
        <w:spacing w:before="0" w:after="120"/>
        <w:ind w:left="0" w:right="0" w:hanging="0"/>
        <w:rPr>
          <w:color w:val="1E6A39"/>
          <w:kern w:val="2"/>
          <w:lang w:val="en-US"/>
        </w:rPr>
      </w:pPr>
      <w:r>
        <w:rPr>
          <w:color w:val="1E6A39"/>
          <w:kern w:val="2"/>
          <w:lang w:val="en-US"/>
        </w:rPr>
        <w:t>Debería mencionar el problema que resolvieron, el algoritmo que usaron, la precisión que lograron y la citación.</w:t>
      </w:r>
    </w:p>
    <w:p>
      <w:pPr>
        <w:pStyle w:val="Heading2"/>
        <w:ind w:left="0" w:right="0" w:hanging="0"/>
        <w:rPr/>
      </w:pPr>
      <w:r>
        <w:rPr>
          <w:b/>
          <w:bCs/>
          <w:color w:val="1E6A39"/>
        </w:rPr>
        <w:t xml:space="preserve">3.3 </w:t>
      </w:r>
      <w:r>
        <w:rPr>
          <w:b/>
          <w:bCs/>
          <w:color w:val="1E6A39"/>
        </w:rPr>
        <w:t>U</w:t>
      </w:r>
      <w:r>
        <w:rPr>
          <w:b/>
          <w:bCs/>
          <w:color w:val="1E6A39"/>
        </w:rPr>
        <w:t>n</w:t>
      </w:r>
      <w:r>
        <w:rPr>
          <w:b/>
          <w:bCs/>
          <w:color w:val="1E6A39"/>
          <w:lang w:val="es-CO"/>
        </w:rPr>
        <w:t xml:space="preserve"> título para el tercer problema relacionado</w:t>
      </w:r>
    </w:p>
    <w:p>
      <w:pPr>
        <w:pStyle w:val="TextBodyIndent"/>
        <w:spacing w:before="0" w:after="120"/>
        <w:ind w:left="0" w:right="0" w:hanging="0"/>
        <w:rPr>
          <w:color w:val="1E6A39"/>
          <w:kern w:val="2"/>
          <w:lang w:val="en-US"/>
        </w:rPr>
      </w:pPr>
      <w:r>
        <w:rPr>
          <w:color w:val="1E6A39"/>
          <w:kern w:val="2"/>
          <w:lang w:val="en-US"/>
        </w:rPr>
        <w:t>Debería mencionar el problema que resolvieron, el algoritmo que usaron, la precisión que lograron y la citación.</w:t>
      </w:r>
    </w:p>
    <w:p>
      <w:pPr>
        <w:pStyle w:val="Heading2"/>
        <w:ind w:left="0" w:right="0" w:hanging="0"/>
        <w:rPr/>
      </w:pPr>
      <w:r>
        <w:rPr>
          <w:b/>
          <w:bCs/>
          <w:color w:val="1E6A39"/>
        </w:rPr>
        <w:t xml:space="preserve">3.4 </w:t>
      </w:r>
      <w:r>
        <w:rPr>
          <w:b/>
          <w:bCs/>
          <w:color w:val="1E6A39"/>
        </w:rPr>
        <w:t>U</w:t>
      </w:r>
      <w:r>
        <w:rPr>
          <w:b/>
          <w:bCs/>
          <w:color w:val="1E6A39"/>
        </w:rPr>
        <w:t>n</w:t>
      </w:r>
      <w:r>
        <w:rPr>
          <w:b/>
          <w:bCs/>
          <w:color w:val="1E6A39"/>
          <w:lang w:val="es-CO"/>
        </w:rPr>
        <w:t xml:space="preserve"> título para el cuarto problema relacionado</w:t>
      </w:r>
    </w:p>
    <w:p>
      <w:pPr>
        <w:pStyle w:val="TextBodyIndent"/>
        <w:spacing w:before="0" w:after="120"/>
        <w:ind w:left="0" w:right="0" w:hanging="0"/>
        <w:rPr>
          <w:b w:val="false"/>
          <w:b w:val="false"/>
          <w:bCs w:val="false"/>
          <w:color w:val="1E6A39"/>
          <w:kern w:val="2"/>
          <w:lang w:val="en-US"/>
        </w:rPr>
      </w:pPr>
      <w:r>
        <w:rPr>
          <w:b w:val="false"/>
          <w:bCs w:val="false"/>
          <w:color w:val="1E6A39"/>
          <w:kern w:val="2"/>
          <w:lang w:val="en-US"/>
        </w:rPr>
        <w:t>Debería mencionar el problema que resolvieron, el algoritmo que usaron, la precisión que lograron y la citación.</w:t>
      </w:r>
    </w:p>
    <w:p>
      <w:pPr>
        <w:pStyle w:val="Heading2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000000"/>
          <w:kern w:val="2"/>
          <w:sz w:val="20"/>
          <w:szCs w:val="20"/>
          <w:lang w:val="en-US" w:eastAsia="zh-CN" w:bidi="ar-SA"/>
        </w:rPr>
        <w:t>3. MATERIALES Y MÉTODOS</w:t>
      </w:r>
    </w:p>
    <w:p>
      <w:pPr>
        <w:pStyle w:val="TextBody"/>
        <w:rPr/>
      </w:pPr>
      <w:bookmarkStart w:id="0" w:name="docs-internal-guid-9b690a02-7fff-5c0c-c9"/>
      <w:bookmarkEnd w:id="0"/>
      <w:r>
        <w:rPr>
          <w:rStyle w:val="InternetLink"/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lang w:val="en-US" w:eastAsia="zh-CN" w:bidi="ar-SA"/>
        </w:rPr>
        <w:t xml:space="preserve">En esta sección se explica cómo se recopilaron y procesaron los datos y, después, </w:t>
      </w:r>
      <w:r>
        <w:rPr>
          <w:rStyle w:val="InternetLink"/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lang w:val="en-US" w:eastAsia="zh-CN" w:bidi="ar-SA"/>
        </w:rPr>
        <w:t xml:space="preserve">cómo </w:t>
      </w:r>
      <w:r>
        <w:rPr>
          <w:rStyle w:val="InternetLink"/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lang w:val="en-US" w:eastAsia="zh-CN" w:bidi="ar-SA"/>
        </w:rPr>
        <w:t>se consideraron diferentes alternativas de solución para elegir un algoritmo de árbol de decisión.</w:t>
      </w:r>
    </w:p>
    <w:p>
      <w:pPr>
        <w:pStyle w:val="Heading2"/>
        <w:bidi w:val="0"/>
        <w:spacing w:lineRule="auto" w:line="288" w:before="160" w:after="0"/>
        <w:ind w:left="0" w:right="0" w:hanging="0"/>
        <w:jc w:val="both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</w:pPr>
      <w:r>
        <w:rPr>
          <w:rFonts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  <w:t>3.1 Recopilación y procesamiento de datos</w:t>
      </w:r>
    </w:p>
    <w:p>
      <w:pPr>
        <w:pStyle w:val="TextBody"/>
        <w:bidi w:val="0"/>
        <w:spacing w:lineRule="auto" w:line="288" w:before="0" w:after="120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Obtuvimos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datos del </w:t>
      </w:r>
      <w:r>
        <w:rPr>
          <w:rFonts w:cs="Times New Roman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Instituto Colombiano de Fomento de la Educación Superior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(ICFES), que están disponibles en línea en ftp.icfes.gov.co. Estos datos incluyen resultados anonimizados de Saber 11 y Saber Pro. Se obtuvieron los resultados de Saber 11 de tod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os los gradudados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de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escuelas secundarias colombianas, de 2008 a 2014, y los resultados de Saber Pro de todos los graduados de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pregrados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colombianos, de 2012 a 2018. Hubo 864.000 registros para Saber 11 y 430.000 para Saber Pro. Tanto Saber 11 como Saber Pro, incluyeron, no sólo las puntuaciones sino también datos socioeconómicos de los estudiantes, recogidos por el ICFES, antes de la prueba.</w:t>
      </w:r>
    </w:p>
    <w:p>
      <w:pPr>
        <w:pStyle w:val="TextBody"/>
        <w:bidi w:val="0"/>
        <w:spacing w:lineRule="auto" w:line="288" w:before="0" w:after="12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En el siguiente paso, ambos conjuntos de datos se fusionaron usando el identificador único asignado a cada estudiante. Por lo tanto, se creó un nuevo conjunto de datos que incluía a los estudiantes que hicieron ambos exámenes estandarizados. El tamaño de este nuevo conjunto de datos es de 212.010 estudiantes. Después, la variable predictora binaria se definió de la siguiente manera: ¿El puntaje de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estudiant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en el Saber Pro es mayor que el promedio nacional del período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en que presentó el examen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? </w:t>
      </w:r>
    </w:p>
    <w:p>
      <w:pPr>
        <w:pStyle w:val="TextBody"/>
        <w:bidi w:val="0"/>
        <w:spacing w:lineRule="auto" w:line="288" w:before="0" w:after="12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Se descubrió que los conjuntos de datos no estaban equilibrados. Había 95.741 estudiantes por encima de la media y 101.332 por debajo de la media. Realizamos un submuestreo para equilibrar el conjunto de datos en una proporción de 50%-50%. Después del submuestreo, el conjunto final de datos tenía 191.412 estudiantes. </w:t>
      </w:r>
    </w:p>
    <w:p>
      <w:pPr>
        <w:pStyle w:val="TextBody"/>
        <w:bidi w:val="0"/>
        <w:spacing w:lineRule="auto" w:line="288" w:before="0" w:after="12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Por último, para analizar la eficiencia y 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as tasas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de aprendizaje de nuestra implementación, creamos al azar subconjuntos del conjunto de datos principal, como se muestra en la Tabla 1.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Cada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 conjunto de datos se dividió en un 70% para entrenamiento y un 30% para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validación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 xml:space="preserve">.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Los conjuntos de datos están disponibles en</w:t>
      </w:r>
      <w:hyperlink r:id="rId2">
        <w:bookmarkStart w:id="1" w:name="docs-internal-guid-009f7a27-7fff-3598-74"/>
        <w:bookmarkEnd w:id="1"/>
        <w:r>
          <w:rPr>
            <w:rStyle w:val="ListLabel15"/>
            <w:rFonts w:cs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0"/>
            <w:u w:val="none"/>
          </w:rPr>
          <w:t xml:space="preserve"> https://github.com/mauriciotoro/ST0245-Eafit/tree/master/proyecto/datasets </w:t>
        </w:r>
      </w:hyperlink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  <w:t xml:space="preserve">. </w:t>
      </w:r>
    </w:p>
    <w:p>
      <w:pPr>
        <w:pStyle w:val="TextBody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4844" w:type="dxa"/>
        <w:jc w:val="left"/>
        <w:tblInd w:w="0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28"/>
        <w:gridCol w:w="810"/>
        <w:gridCol w:w="814"/>
        <w:gridCol w:w="827"/>
        <w:gridCol w:w="847"/>
        <w:gridCol w:w="917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napToGrid w:val="false"/>
              <w:spacing w:before="0" w:after="120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</w:pPr>
            <w:r>
              <w:rPr>
                <w:rFonts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  <w:t>Conjunto de datos 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</w:pPr>
            <w:r>
              <w:rPr>
                <w:rFonts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  <w:t>Conjunto de datos 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</w:pPr>
            <w:r>
              <w:rPr>
                <w:rFonts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  <w:t>Conjunto de datos 3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</w:pPr>
            <w:r>
              <w:rPr>
                <w:rFonts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  <w:t>Conjunto de datos 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</w:pPr>
            <w:r>
              <w:rPr>
                <w:rFonts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2"/>
                <w:szCs w:val="12"/>
                <w:u w:val="none"/>
              </w:rPr>
              <w:t>Conjunto de datos 5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/>
            </w:pPr>
            <w:r>
              <w:rPr>
                <w:rFonts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Entrenamiento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15,000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45,000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75,000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105,000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135,000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/>
            </w:pPr>
            <w:r>
              <w:rPr>
                <w:rFonts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Validación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5,000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15,000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25,000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35,000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160" w:after="0"/>
              <w:jc w:val="center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5"/>
                <w:u w:val="none"/>
              </w:rPr>
              <w:t>45,000</w:t>
            </w:r>
          </w:p>
        </w:tc>
      </w:tr>
    </w:tbl>
    <w:p>
      <w:pPr>
        <w:pStyle w:val="Heading2"/>
        <w:bidi w:val="0"/>
        <w:spacing w:lineRule="auto" w:line="288" w:before="160" w:after="240"/>
        <w:ind w:left="0" w:right="0" w:hanging="0"/>
        <w:jc w:val="both"/>
        <w:rPr/>
      </w:pPr>
      <w:r>
        <w:rPr>
          <w:rFonts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  <w:t xml:space="preserve">Tabla 1.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  <w:t xml:space="preserve">Número de estudiantes en cada conjunto de datos utilizados para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  <w:t>el entrenamiento y la validación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</w:rPr>
        <w:t>.</w:t>
      </w:r>
    </w:p>
    <w:p>
      <w:pPr>
        <w:pStyle w:val="Heading2"/>
        <w:bidi w:val="0"/>
        <w:spacing w:lineRule="auto" w:line="288" w:before="160" w:after="0"/>
        <w:ind w:left="0" w:right="0" w:hanging="0"/>
        <w:jc w:val="both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1E6A39"/>
          <w:sz w:val="20"/>
          <w:u w:val="none"/>
        </w:rPr>
      </w:pPr>
      <w:r>
        <w:rPr>
          <w:rFonts w:cs="Times New Roman"/>
          <w:b/>
          <w:i w:val="false"/>
          <w:caps w:val="false"/>
          <w:smallCaps w:val="false"/>
          <w:strike w:val="false"/>
          <w:dstrike w:val="false"/>
          <w:color w:val="1E6A39"/>
          <w:sz w:val="20"/>
          <w:u w:val="none"/>
        </w:rPr>
        <w:t>3.2 Alternativas de algoritmos de árbol de decisión</w:t>
      </w:r>
    </w:p>
    <w:p>
      <w:pPr>
        <w:pStyle w:val="Heading2"/>
        <w:bidi w:val="0"/>
        <w:spacing w:lineRule="auto" w:line="288" w:before="160" w:after="0"/>
        <w:ind w:left="0" w:right="0" w:hanging="0"/>
        <w:jc w:val="both"/>
        <w:rPr/>
      </w:pP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 xml:space="preserve">En lo que sigue, presentamos diferentes algoritmos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usardos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 xml:space="preserve"> para construir automáticamente un árbol de decisión binario. </w:t>
      </w:r>
      <w:r>
        <w:rPr>
          <w:rStyle w:val="InternetLink"/>
          <w:rFonts w:eastAsia="Times New Roman" w:cs="Times New Roman"/>
          <w:b w:val="false"/>
          <w:bCs w:val="false"/>
          <w:i/>
          <w:iCs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(En este semestre, ejemplos de tales algoritmos son ID3, C4.5 y CART).</w:t>
      </w:r>
    </w:p>
    <w:p>
      <w:pPr>
        <w:pStyle w:val="Normal"/>
        <w:bidi w:val="0"/>
        <w:spacing w:lineRule="auto" w:line="288" w:before="160" w:after="0"/>
        <w:jc w:val="both"/>
        <w:rPr/>
      </w:pPr>
      <w:r>
        <w:rPr>
          <w:rStyle w:val="InternetLink"/>
          <w:rFonts w:eastAsia="Times New Roman" w:cs="Times New Roman"/>
          <w:b/>
          <w:bCs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3.2.1 Nombre del primer algoritmo</w:t>
      </w:r>
    </w:p>
    <w:p>
      <w:pPr>
        <w:pStyle w:val="Normal"/>
        <w:bidi w:val="0"/>
        <w:spacing w:lineRule="auto" w:line="288" w:before="160" w:after="0"/>
        <w:jc w:val="both"/>
        <w:rPr/>
      </w:pP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Por favor, explique el algoritmo, su complejidad e incluya una figura vectorizada.</w:t>
      </w:r>
    </w:p>
    <w:p>
      <w:pPr>
        <w:pStyle w:val="Normal"/>
        <w:bidi w:val="0"/>
        <w:spacing w:lineRule="auto" w:line="288" w:before="160" w:after="0"/>
        <w:jc w:val="both"/>
        <w:rPr/>
      </w:pPr>
      <w:r>
        <w:rPr>
          <w:rStyle w:val="InternetLink"/>
          <w:rFonts w:eastAsia="Times New Roman" w:cs="Times New Roman"/>
          <w:b/>
          <w:bCs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3.2.2 Nombre del segundo algoritmo</w:t>
      </w:r>
    </w:p>
    <w:p>
      <w:pPr>
        <w:pStyle w:val="Normal"/>
        <w:bidi w:val="0"/>
        <w:spacing w:lineRule="auto" w:line="288" w:before="160" w:after="0"/>
        <w:jc w:val="both"/>
        <w:rPr/>
      </w:pP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Por favor, explique el algoritmo, su complejidad e incluya una figura vectorizada.</w:t>
      </w:r>
    </w:p>
    <w:p>
      <w:pPr>
        <w:pStyle w:val="Normal"/>
        <w:bidi w:val="0"/>
        <w:spacing w:lineRule="auto" w:line="288" w:before="160" w:after="0"/>
        <w:jc w:val="both"/>
        <w:rPr/>
      </w:pPr>
      <w:r>
        <w:rPr>
          <w:rStyle w:val="InternetLink"/>
          <w:rFonts w:eastAsia="Times New Roman" w:cs="Times New Roman"/>
          <w:b/>
          <w:bCs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3.2.3 Nombre del tercer algoritmo</w:t>
      </w:r>
    </w:p>
    <w:p>
      <w:pPr>
        <w:pStyle w:val="Normal"/>
        <w:bidi w:val="0"/>
        <w:spacing w:lineRule="auto" w:line="288" w:before="160" w:after="0"/>
        <w:jc w:val="both"/>
        <w:rPr/>
      </w:pP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Por favor, explique el algoritmo, su complejidad e incluya una figura vectorizada.</w:t>
      </w:r>
    </w:p>
    <w:p>
      <w:pPr>
        <w:pStyle w:val="Normal"/>
        <w:bidi w:val="0"/>
        <w:spacing w:lineRule="auto" w:line="288" w:before="160" w:after="0"/>
        <w:jc w:val="both"/>
        <w:rPr/>
      </w:pPr>
      <w:r>
        <w:rPr>
          <w:rStyle w:val="InternetLink"/>
          <w:rFonts w:eastAsia="Times New Roman" w:cs="Times New Roman"/>
          <w:b/>
          <w:bCs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3.2.4 Nombre del cuarto algoritmo</w:t>
      </w:r>
    </w:p>
    <w:p>
      <w:pPr>
        <w:pStyle w:val="Normal"/>
        <w:bidi w:val="0"/>
        <w:spacing w:lineRule="auto" w:line="288" w:before="160" w:after="0"/>
        <w:jc w:val="both"/>
        <w:rPr/>
      </w:pP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1E6A39"/>
          <w:kern w:val="2"/>
          <w:sz w:val="20"/>
          <w:szCs w:val="20"/>
          <w:lang w:val="en-US" w:eastAsia="zh-CN" w:bidi="ar-SA"/>
        </w:rPr>
        <w:t>Por favor, explique el algoritmo, su complejidad e incluya una figura vectorizada.</w:t>
      </w:r>
    </w:p>
    <w:p>
      <w:pPr>
        <w:pStyle w:val="Heading2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4. DISEÑO  DE 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LOS 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ALGORITMOS</w:t>
      </w:r>
    </w:p>
    <w:p>
      <w:pPr>
        <w:pStyle w:val="Heading2"/>
        <w:ind w:left="0" w:right="0" w:hanging="0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En lo que sigue, explicamos la estructura de los datos y los algoritmos utilizados en este trabajo.</w:t>
      </w:r>
    </w:p>
    <w:p>
      <w:pPr>
        <w:pStyle w:val="Heading2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4.1 Estructura de los datos</w:t>
      </w:r>
    </w:p>
    <w:p>
      <w:pPr>
        <w:pStyle w:val="Heading2"/>
        <w:ind w:left="0" w:right="0" w:hanging="0"/>
        <w:rPr/>
      </w:pPr>
      <w:r>
        <w:rPr>
          <w:color w:val="0070C0"/>
          <w:kern w:val="2"/>
          <w:lang w:val="en-US"/>
        </w:rPr>
        <w:t xml:space="preserve">Explique la estructura de datos utilizada para hacer la predicción y haga una figura que la explique. No utilice </w:t>
      </w:r>
      <w:r>
        <w:rPr>
          <w:color w:val="0070C0"/>
          <w:kern w:val="2"/>
          <w:lang w:val="en-US"/>
        </w:rPr>
        <w:t>imágenes</w:t>
      </w:r>
      <w:r>
        <w:rPr>
          <w:color w:val="0070C0"/>
          <w:kern w:val="2"/>
          <w:lang w:val="en-US"/>
        </w:rPr>
        <w:t xml:space="preserve"> de Internet. </w:t>
      </w:r>
      <w:r>
        <w:rPr>
          <w:i/>
          <w:iCs/>
          <w:color w:val="0070C0"/>
          <w:kern w:val="2"/>
          <w:lang w:val="en-US"/>
        </w:rPr>
        <w:t>(En este semestre, la estructura de datos es un árbol de decisión binario)</w:t>
      </w:r>
    </w:p>
    <w:p>
      <w:pPr>
        <w:pStyle w:val="Normal"/>
        <w:rPr>
          <w:color w:val="0070C0"/>
          <w:kern w:val="2"/>
          <w:highlight w:val="cyan"/>
          <w:lang w:val="en-US" w:eastAsia="en-US"/>
        </w:rPr>
      </w:pPr>
      <w:r>
        <w:rPr>
          <w:color w:val="0070C0"/>
          <w:kern w:val="2"/>
          <w:highlight w:val="cyan"/>
          <w:lang w:val="en-US" w:eastAsia="en-US"/>
        </w:rPr>
      </w:r>
    </w:p>
    <w:p>
      <w:pPr>
        <w:pStyle w:val="Normal"/>
        <w:rPr/>
      </w:pPr>
      <w:bookmarkStart w:id="2" w:name="docs-internal-guid-6e435f41-7fff-9e4a-7c"/>
      <w:bookmarkEnd w:id="2"/>
      <w:r>
        <w:rPr/>
        <w:drawing>
          <wp:inline distT="0" distB="0" distL="0" distR="0">
            <wp:extent cx="2880360" cy="2168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color w:val="0070C0"/>
          <w:lang w:val="en-US"/>
        </w:rPr>
        <w:t>Figura 1:</w:t>
      </w:r>
      <w:r>
        <w:rPr>
          <w:color w:val="0070C0"/>
          <w:lang w:val="en-US"/>
        </w:rPr>
        <w:t xml:space="preserve"> Un árbol de decisión binario para predecir Saber Pro basado en los resultados de Saber 11. Los nodos violetas representan a aquellos con una alta probabilidad de éxito, los verdes con una probabilidad media y los rojos con una baja probabilidad de éxito.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4.2 Algoritmos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Explica el diseño del algoritmo para resolver el problema y ha</w:t>
      </w: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z</w:t>
      </w: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 una figura. No uses figuras de Internet, haz las tuyas propias. </w:t>
      </w:r>
      <w:r>
        <w:rPr>
          <w:rStyle w:val="InternetLink"/>
          <w:rFonts w:eastAsia="Times New Roman" w:cs="Times New Roman"/>
          <w:i/>
          <w:iCs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(En este semestre, un algoritmo debe ser un algoritmo para entrenar un algoritmo de árbol de decisión como ID3, C4.5, CART y el segundo algoritmo debe ser un algoritmo para clasificar los nuevos datos utilizando dicho árbol).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bCs/>
          <w:i w:val="false"/>
          <w:i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4.2.1 Entrenamiento del modelo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Explique, brevemente, cómo entrenó a la modelo: Esto equivale a explicar cómo su algoritmo construye automáticamente un árbol de decisión binario.</w:t>
      </w:r>
    </w:p>
    <w:p>
      <w:pPr>
        <w:pStyle w:val="TextBodyIndent"/>
        <w:spacing w:before="0" w:after="120"/>
        <w:ind w:left="0" w:right="0" w:hanging="0"/>
        <w:rPr/>
      </w:pPr>
      <w:r>
        <w:rPr/>
      </w:r>
    </w:p>
    <w:p>
      <w:pPr>
        <w:pStyle w:val="TextBodyIndent"/>
        <w:spacing w:before="0" w:after="12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2846705" cy="18116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170" t="-24" r="389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Figura 2: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Entrenamiento de</w:t>
      </w: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 un árbol de decisión binario usando </w:t>
      </w:r>
      <w:r>
        <w:rPr>
          <w:rStyle w:val="InternetLink"/>
          <w:rFonts w:eastAsia="Times New Roman" w:cs="Times New Roman"/>
          <w:i/>
          <w:iCs/>
          <w:caps w:val="false"/>
          <w:smallCaps w:val="false"/>
          <w:color w:val="0070C0"/>
          <w:kern w:val="2"/>
          <w:sz w:val="20"/>
          <w:szCs w:val="20"/>
          <w:u w:val="none"/>
          <w:lang w:val="en-US" w:eastAsia="zh-CN" w:bidi="ar-SA"/>
        </w:rPr>
        <w:t>(En este semestre, uno podría ser CART, ID3, C4.5... por favor, elija)</w:t>
      </w: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. En este ejemplo, mostramos un modelo para predecir si se debe jugar al golf o no, según el clima. 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bCs/>
          <w:i w:val="false"/>
          <w:i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4.2.2 Algoritmo de prueba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Explique, brevemente, cómo probó el modelo: Esto equivale a explicar cómo su algoritmo clasifica los nuevos datos después de que se construya el árbol.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4.3 Análisis de la complejidad de los algoritmos</w:t>
      </w:r>
    </w:p>
    <w:p>
      <w:pPr>
        <w:pStyle w:val="TextBodyIndent"/>
        <w:spacing w:before="0" w:after="120"/>
        <w:ind w:left="0" w:right="0" w:hanging="0"/>
        <w:jc w:val="both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Explique en sus propias palabras el análisis para el peor caso usando la notación O. ¿Cómo calculó tales complejidades.</w:t>
      </w:r>
    </w:p>
    <w:tbl>
      <w:tblPr>
        <w:tblW w:w="468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2254"/>
      </w:tblGrid>
      <w:tr>
        <w:trPr/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bCs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Algoritmo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bCs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La complejidad del tiempo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Entrenar el árbol de decisión</w:t>
            </w:r>
          </w:p>
        </w:tc>
        <w:tc>
          <w:tcPr>
            <w:tcW w:w="2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O(N2*M2)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Validar</w:t>
            </w: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 xml:space="preserve"> el árbol de decisión</w:t>
            </w:r>
          </w:p>
        </w:tc>
        <w:tc>
          <w:tcPr>
            <w:tcW w:w="2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O(N3*M*2N)</w:t>
            </w:r>
          </w:p>
        </w:tc>
      </w:tr>
    </w:tbl>
    <w:p>
      <w:pPr>
        <w:pStyle w:val="TextBodyIndent"/>
        <w:spacing w:before="0" w:after="120"/>
        <w:ind w:left="0" w:right="0" w:hanging="0"/>
        <w:rPr>
          <w:lang w:val="es-ES"/>
        </w:rPr>
      </w:pPr>
      <w:r>
        <w:rPr>
          <w:lang w:val="es-ES"/>
        </w:rPr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Tabla 2: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Complejidad temporal</w:t>
      </w: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 de los algoritmos de entrenamiento y prueba. </w:t>
      </w:r>
      <w:r>
        <w:rPr>
          <w:rStyle w:val="InternetLink"/>
          <w:rFonts w:eastAsia="Times New Roman" w:cs="Times New Roman"/>
          <w:i/>
          <w:iCs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(Por favor, explique qué significan N y M en este problema.)</w:t>
      </w:r>
    </w:p>
    <w:tbl>
      <w:tblPr>
        <w:tblW w:w="468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2254"/>
      </w:tblGrid>
      <w:tr>
        <w:trPr/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bCs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Algoritmo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bCs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Complejidad de  memoria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Entrenar el árbol de decisión</w:t>
            </w:r>
          </w:p>
        </w:tc>
        <w:tc>
          <w:tcPr>
            <w:tcW w:w="2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O(N*M*2N )</w:t>
            </w:r>
          </w:p>
        </w:tc>
      </w:tr>
      <w:tr>
        <w:trPr/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Validar</w:t>
            </w: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 xml:space="preserve"> el árbol de decisión</w:t>
            </w:r>
          </w:p>
        </w:tc>
        <w:tc>
          <w:tcPr>
            <w:tcW w:w="2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0070C0"/>
                <w:kern w:val="2"/>
                <w:sz w:val="20"/>
                <w:szCs w:val="20"/>
                <w:lang w:val="en-US" w:eastAsia="zh-CN" w:bidi="ar-SA"/>
              </w:rPr>
              <w:t>O(1)</w:t>
            </w:r>
          </w:p>
        </w:tc>
      </w:tr>
    </w:tbl>
    <w:p>
      <w:pPr>
        <w:pStyle w:val="TextBodyIndent"/>
        <w:spacing w:before="0" w:after="120"/>
        <w:ind w:left="0" w:right="0" w:hanging="0"/>
        <w:rPr>
          <w:i w:val="false"/>
          <w:i w:val="false"/>
          <w:iCs w:val="false"/>
          <w:lang w:val="es-ES"/>
        </w:rPr>
      </w:pPr>
      <w:r>
        <w:rPr>
          <w:i w:val="false"/>
          <w:iCs w:val="false"/>
          <w:lang w:val="es-ES"/>
        </w:rPr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i w:val="false"/>
          <w:i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Tabla 3: </w:t>
      </w:r>
      <w:r>
        <w:rPr>
          <w:rStyle w:val="InternetLink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Complejidad </w:t>
      </w:r>
      <w:r>
        <w:rPr>
          <w:rStyle w:val="InternetLink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de memoria</w:t>
      </w:r>
      <w:r>
        <w:rPr>
          <w:rStyle w:val="InternetLink"/>
          <w:rFonts w:eastAsia="Times New Roman" w:cs="Times New Roman"/>
          <w:i w:val="false"/>
          <w:iCs w:val="false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 de los algoritmos de entrenamiento y prueba.</w:t>
      </w:r>
      <w:r>
        <w:rPr>
          <w:rStyle w:val="InternetLink"/>
          <w:rFonts w:eastAsia="Times New Roman" w:cs="Times New Roman"/>
          <w:i/>
          <w:iCs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 xml:space="preserve"> (Por favor, explique qué significan N y M en este problema.)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4.4 Criterios de diseño del algoritmo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0070C0"/>
          <w:kern w:val="2"/>
          <w:sz w:val="20"/>
          <w:szCs w:val="20"/>
          <w:lang w:val="en-US" w:eastAsia="zh-CN" w:bidi="ar-SA"/>
        </w:rPr>
        <w:t>Explica por qué el algoritmo fue diseñado de esa manera. Use un criterio objetivo. Los criterios objetivos se basan en la eficiencia, que se mide en términos de tiempo y consumo de memoria. Ejemplos de criterios no objetivos son: "Estaba enfermo", "fue la primera estructura de datos que encontré en Internet", "lo hice el último día antes del plazo", etc. Recuerde: Este es el 40% de la calificación del proyecto.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5. RESULTADOS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5.1 Evaluación del modelo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000000"/>
          <w:kern w:val="2"/>
          <w:sz w:val="20"/>
          <w:szCs w:val="20"/>
          <w:lang w:val="en-US" w:eastAsia="zh-CN" w:bidi="ar-SA"/>
        </w:rPr>
        <w:t xml:space="preserve">En esta sección, presentamos algunas métricas para evaluar el modelo. La precisión 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 xml:space="preserve">es la relación entre el número de predicciones correctas y el número total de 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>datos de entrada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 xml:space="preserve">. Precisión. es la proporción de estudiantes exitosos identificados correctamente por el modelo 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>y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 xml:space="preserve"> estudiantes exitosos identificados por el modelo. Por último, 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>Sensibilidad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 xml:space="preserve"> es la proporción de estudiantes exitosos identificados correctamente por el modelo 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>y</w:t>
      </w:r>
      <w:r>
        <w:rPr>
          <w:rStyle w:val="InternetLink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ar-SA"/>
        </w:rPr>
        <w:t xml:space="preserve"> estudiantes exitosos en el conjunto de datos. 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5.1.1 Evaluación 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del modelo en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entrenamiento</w:t>
      </w:r>
    </w:p>
    <w:p>
      <w:pPr>
        <w:pStyle w:val="Normal"/>
        <w:rPr/>
      </w:pPr>
      <w:r>
        <w:rPr>
          <w:color w:val="000000"/>
        </w:rPr>
        <w:t xml:space="preserve">A continuación presentamos las métricas de evaluación de los conjuntos de datos de entrenamiento </w:t>
      </w:r>
      <w:r>
        <w:rPr>
          <w:color w:val="000000"/>
        </w:rPr>
        <w:t>en</w:t>
      </w:r>
      <w:r>
        <w:rPr>
          <w:color w:val="000000"/>
        </w:rPr>
        <w:t xml:space="preserve"> la Tabla 3.</w:t>
      </w:r>
    </w:p>
    <w:tbl>
      <w:tblPr>
        <w:tblW w:w="486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3"/>
        <w:gridCol w:w="1046"/>
        <w:gridCol w:w="1259"/>
        <w:gridCol w:w="1265"/>
      </w:tblGrid>
      <w:tr>
        <w:trPr>
          <w:trHeight w:val="422" w:hRule="atLeast"/>
        </w:trPr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spacing w:before="0" w:after="120"/>
              <w:rPr>
                <w:color w:val="55308D"/>
                <w:szCs w:val="28"/>
              </w:rPr>
            </w:pPr>
            <w:r>
              <w:rPr>
                <w:color w:val="55308D"/>
                <w:szCs w:val="28"/>
              </w:rPr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 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 2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...</w:t>
            </w: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</w:t>
            </w: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 xml:space="preserve"> n</w:t>
            </w:r>
          </w:p>
        </w:tc>
      </w:tr>
      <w:tr>
        <w:trPr>
          <w:trHeight w:val="204" w:hRule="atLeast"/>
        </w:trPr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Exactitud</w:t>
            </w: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 xml:space="preserve"> </w:t>
            </w:r>
          </w:p>
        </w:tc>
        <w:tc>
          <w:tcPr>
            <w:tcW w:w="1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0.7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0.75</w:t>
            </w:r>
          </w:p>
        </w:tc>
        <w:tc>
          <w:tcPr>
            <w:tcW w:w="1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0.9</w:t>
            </w:r>
          </w:p>
        </w:tc>
      </w:tr>
      <w:tr>
        <w:trPr>
          <w:trHeight w:val="215" w:hRule="atLeast"/>
        </w:trPr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Precisión</w:t>
            </w:r>
          </w:p>
        </w:tc>
        <w:tc>
          <w:tcPr>
            <w:tcW w:w="1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0.7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0.75</w:t>
            </w:r>
          </w:p>
        </w:tc>
        <w:tc>
          <w:tcPr>
            <w:tcW w:w="1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0.9</w:t>
            </w:r>
          </w:p>
        </w:tc>
      </w:tr>
      <w:tr>
        <w:trPr>
          <w:trHeight w:val="215" w:hRule="atLeast"/>
        </w:trPr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Sensibilidad</w:t>
            </w:r>
          </w:p>
        </w:tc>
        <w:tc>
          <w:tcPr>
            <w:tcW w:w="1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0.7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0.75</w:t>
            </w:r>
          </w:p>
        </w:tc>
        <w:tc>
          <w:tcPr>
            <w:tcW w:w="1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0.9</w:t>
            </w:r>
          </w:p>
        </w:tc>
      </w:tr>
    </w:tbl>
    <w:p>
      <w:pPr>
        <w:pStyle w:val="Heading2"/>
        <w:ind w:left="0" w:right="0" w:hanging="0"/>
        <w:rPr/>
      </w:pPr>
      <w:r>
        <w:rPr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Tabla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3.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E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valuación de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l modelo con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los conjuntos de datos de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entrenamiento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.</w:t>
      </w:r>
    </w:p>
    <w:p>
      <w:pPr>
        <w:pStyle w:val="TextBodyIndent"/>
        <w:spacing w:before="0" w:after="120"/>
        <w:ind w:left="0" w:right="0" w:hanging="0"/>
        <w:rPr/>
      </w:pPr>
      <w:r>
        <w:rPr/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5.1.2 Evaluación de los conjuntos de datos de 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validación</w:t>
      </w:r>
    </w:p>
    <w:p>
      <w:pPr>
        <w:pStyle w:val="Normal"/>
        <w:rPr/>
      </w:pPr>
      <w:r>
        <w:rPr>
          <w:color w:val="000000"/>
        </w:rPr>
        <w:t xml:space="preserve">A continuación presentamos las métricas de evaluación </w:t>
      </w:r>
      <w:r>
        <w:rPr>
          <w:color w:val="000000"/>
        </w:rPr>
        <w:t>para</w:t>
      </w:r>
      <w:r>
        <w:rPr>
          <w:color w:val="000000"/>
        </w:rPr>
        <w:t xml:space="preserve"> los conjuntos de datos de </w:t>
      </w:r>
      <w:r>
        <w:rPr>
          <w:color w:val="000000"/>
        </w:rPr>
        <w:t>validación en</w:t>
      </w:r>
      <w:r>
        <w:rPr>
          <w:color w:val="000000"/>
        </w:rPr>
        <w:t xml:space="preserve"> la Tabla 4.</w:t>
      </w:r>
    </w:p>
    <w:tbl>
      <w:tblPr>
        <w:tblW w:w="486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3"/>
        <w:gridCol w:w="1046"/>
        <w:gridCol w:w="1259"/>
        <w:gridCol w:w="1265"/>
      </w:tblGrid>
      <w:tr>
        <w:trPr>
          <w:trHeight w:val="422" w:hRule="atLeast"/>
        </w:trPr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spacing w:before="0" w:after="120"/>
              <w:rPr>
                <w:color w:val="55308D"/>
                <w:szCs w:val="28"/>
              </w:rPr>
            </w:pPr>
            <w:r>
              <w:rPr>
                <w:color w:val="55308D"/>
                <w:szCs w:val="28"/>
              </w:rPr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 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 2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...</w:t>
            </w: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</w:t>
            </w: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 xml:space="preserve"> n</w:t>
            </w:r>
          </w:p>
        </w:tc>
      </w:tr>
      <w:tr>
        <w:trPr>
          <w:trHeight w:val="204" w:hRule="atLeast"/>
        </w:trPr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Exactitud</w:t>
            </w: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 xml:space="preserve"> </w:t>
            </w:r>
          </w:p>
        </w:tc>
        <w:tc>
          <w:tcPr>
            <w:tcW w:w="1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0.5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0.55</w:t>
            </w:r>
          </w:p>
        </w:tc>
        <w:tc>
          <w:tcPr>
            <w:tcW w:w="1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0.7</w:t>
            </w:r>
          </w:p>
        </w:tc>
      </w:tr>
      <w:tr>
        <w:trPr>
          <w:trHeight w:val="215" w:hRule="atLeast"/>
        </w:trPr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Precisión</w:t>
            </w:r>
          </w:p>
        </w:tc>
        <w:tc>
          <w:tcPr>
            <w:tcW w:w="1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0.5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0.55</w:t>
            </w:r>
          </w:p>
        </w:tc>
        <w:tc>
          <w:tcPr>
            <w:tcW w:w="1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0.7</w:t>
            </w:r>
          </w:p>
        </w:tc>
      </w:tr>
      <w:tr>
        <w:trPr>
          <w:trHeight w:val="215" w:hRule="atLeast"/>
        </w:trPr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Sensibilidad</w:t>
            </w:r>
          </w:p>
        </w:tc>
        <w:tc>
          <w:tcPr>
            <w:tcW w:w="1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0.5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0.55</w:t>
            </w:r>
          </w:p>
        </w:tc>
        <w:tc>
          <w:tcPr>
            <w:tcW w:w="1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0.8</w:t>
            </w:r>
          </w:p>
        </w:tc>
      </w:tr>
    </w:tbl>
    <w:p>
      <w:pPr>
        <w:pStyle w:val="Heading2"/>
        <w:ind w:left="0" w:right="0" w:hanging="0"/>
        <w:rPr/>
      </w:pPr>
      <w:r>
        <w:rPr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Tabla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4.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Evaluación del modelo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con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los conjuntos de datos de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validación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.</w:t>
      </w:r>
    </w:p>
    <w:p>
      <w:pPr>
        <w:pStyle w:val="TextBodyIndent"/>
        <w:spacing w:before="0" w:after="120"/>
        <w:ind w:left="0" w:right="0" w:hanging="0"/>
        <w:rPr/>
      </w:pPr>
      <w:r>
        <w:rPr/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5.2 Tiempos de ejecución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Calcular el tiempo de ejecución de cada conjunto de datos en Github. Medir el tiempo de ejecución 100 veces, para cada conjunto de datos, e informar del tiempo medio de ejecución para cada conjunto de datos.</w:t>
      </w:r>
    </w:p>
    <w:p>
      <w:pPr>
        <w:pStyle w:val="Heading2"/>
        <w:ind w:left="0" w:right="0" w:hanging="0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</w:t>
      </w:r>
    </w:p>
    <w:tbl>
      <w:tblPr>
        <w:tblW w:w="486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3"/>
        <w:gridCol w:w="1046"/>
        <w:gridCol w:w="1259"/>
        <w:gridCol w:w="1265"/>
      </w:tblGrid>
      <w:tr>
        <w:trPr>
          <w:trHeight w:val="422" w:hRule="atLeast"/>
        </w:trPr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spacing w:before="0" w:after="120"/>
              <w:rPr>
                <w:color w:val="55308D"/>
                <w:szCs w:val="28"/>
              </w:rPr>
            </w:pPr>
            <w:r>
              <w:rPr>
                <w:color w:val="55308D"/>
                <w:szCs w:val="28"/>
              </w:rPr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 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 2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...</w:t>
            </w: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</w:t>
            </w: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 xml:space="preserve"> n</w:t>
            </w:r>
          </w:p>
        </w:tc>
      </w:tr>
      <w:tr>
        <w:trPr>
          <w:trHeight w:val="204" w:hRule="atLeast"/>
        </w:trPr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Tiempo de entrenamiento</w:t>
            </w:r>
          </w:p>
        </w:tc>
        <w:tc>
          <w:tcPr>
            <w:tcW w:w="1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10.2 s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20.4 s</w:t>
            </w:r>
          </w:p>
        </w:tc>
        <w:tc>
          <w:tcPr>
            <w:tcW w:w="1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5.1 s</w:t>
            </w:r>
          </w:p>
        </w:tc>
      </w:tr>
      <w:tr>
        <w:trPr>
          <w:trHeight w:val="215" w:hRule="atLeast"/>
        </w:trPr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 xml:space="preserve">Tiempo de </w:t>
            </w:r>
            <w:r>
              <w:rPr>
                <w:rStyle w:val="InternetLink"/>
                <w:rFonts w:eastAsia="Times New Roman" w:cs="Times New Roman"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validación</w:t>
            </w:r>
          </w:p>
        </w:tc>
        <w:tc>
          <w:tcPr>
            <w:tcW w:w="1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1.1 s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1.3 s</w:t>
            </w:r>
          </w:p>
        </w:tc>
        <w:tc>
          <w:tcPr>
            <w:tcW w:w="1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3.3 s</w:t>
            </w:r>
          </w:p>
        </w:tc>
      </w:tr>
    </w:tbl>
    <w:p>
      <w:pPr>
        <w:pStyle w:val="Heading2"/>
        <w:ind w:left="0" w:right="0" w:hanging="0"/>
        <w:rPr/>
      </w:pPr>
      <w:r>
        <w:rPr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Tabla</w:t>
      </w: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5: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Tiempo de</w:t>
      </w: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ejecución del algoritmo </w:t>
      </w:r>
      <w:r>
        <w:rPr>
          <w:rStyle w:val="InternetLink"/>
          <w:rFonts w:eastAsia="Times New Roman" w:cs="Times New Roman"/>
          <w:i/>
          <w:iCs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(Por favor, escriba el nombre del algoritmo, C4.5, ID3)</w:t>
      </w: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para diferentes conjuntos de datos.</w:t>
      </w:r>
    </w:p>
    <w:p>
      <w:pPr>
        <w:pStyle w:val="Heading2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5.3 Consumo de memoria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000000"/>
          <w:kern w:val="2"/>
          <w:sz w:val="20"/>
          <w:szCs w:val="20"/>
          <w:lang w:val="en-US" w:eastAsia="zh-CN" w:bidi="ar-SA"/>
        </w:rPr>
        <w:t>Presentamos el consumo de memoria del árbol de decisión binario, para diferentes conjuntos de datos, en la Tabla 6.</w:t>
      </w:r>
    </w:p>
    <w:tbl>
      <w:tblPr>
        <w:tblW w:w="489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1213"/>
        <w:gridCol w:w="1213"/>
        <w:gridCol w:w="1255"/>
      </w:tblGrid>
      <w:tr>
        <w:trPr>
          <w:trHeight w:val="441" w:hRule="atLeast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color w:val="55308D"/>
              </w:rPr>
            </w:pPr>
            <w:r>
              <w:rPr>
                <w:color w:val="55308D"/>
              </w:rPr>
            </w:r>
          </w:p>
          <w:p>
            <w:pPr>
              <w:pStyle w:val="TableContents"/>
              <w:suppressLineNumbers/>
              <w:spacing w:before="0" w:after="120"/>
              <w:rPr>
                <w:color w:val="55308D"/>
              </w:rPr>
            </w:pPr>
            <w:r>
              <w:rPr>
                <w:color w:val="55308D"/>
              </w:rPr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 1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 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...</w:t>
            </w: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Conjunto de datos</w:t>
            </w:r>
            <w:r>
              <w:rPr>
                <w:rStyle w:val="InternetLink"/>
                <w:rFonts w:eastAsia="Times New Roman" w:cs="Times New Roman"/>
                <w:b/>
                <w:i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 xml:space="preserve"> n</w:t>
            </w:r>
          </w:p>
        </w:tc>
      </w:tr>
      <w:tr>
        <w:trPr>
          <w:trHeight w:val="452" w:hRule="atLeast"/>
        </w:trPr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rPr/>
            </w:pPr>
            <w:r>
              <w:rPr>
                <w:rStyle w:val="InternetLink"/>
                <w:rFonts w:eastAsia="Times New Roman" w:cs="Times New Roman"/>
                <w:b w:val="false"/>
                <w:bCs w:val="false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C</w:t>
            </w:r>
            <w:r>
              <w:rPr>
                <w:rStyle w:val="InternetLink"/>
                <w:rFonts w:eastAsia="Times New Roman" w:cs="Times New Roman"/>
                <w:b w:val="false"/>
                <w:bCs w:val="false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onsumo de memoria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10 MB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20 MB</w:t>
            </w: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20"/>
              <w:jc w:val="center"/>
              <w:rPr/>
            </w:pPr>
            <w:r>
              <w:rPr>
                <w:rStyle w:val="InternetLink"/>
                <w:rFonts w:eastAsia="Times New Roman" w:cs="Times New Roman"/>
                <w:caps w:val="false"/>
                <w:smallCaps w:val="false"/>
                <w:color w:val="55308D"/>
                <w:kern w:val="2"/>
                <w:sz w:val="20"/>
                <w:szCs w:val="20"/>
                <w:lang w:val="en-US" w:eastAsia="zh-CN" w:bidi="ar-SA"/>
              </w:rPr>
              <w:t>5 MB</w:t>
            </w:r>
          </w:p>
        </w:tc>
      </w:tr>
    </w:tbl>
    <w:p>
      <w:pPr>
        <w:pStyle w:val="Heading2"/>
        <w:ind w:left="0" w:right="0" w:hanging="0"/>
        <w:rPr/>
      </w:pPr>
      <w:r>
        <w:rPr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Tabla 6: </w:t>
      </w:r>
      <w:r>
        <w:rPr>
          <w:rFonts w:eastAsia="Times New Roman" w:cs="Times New Roman"/>
          <w:b/>
          <w:bCs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Consumo</w:t>
      </w:r>
      <w:r>
        <w:rPr>
          <w:rStyle w:val="InternetLink"/>
          <w:rFonts w:eastAsia="Times New Roman" w:cs="Times New Roman"/>
          <w:b/>
          <w:bCs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de memoria del árbol de decisión binario para diferentes conjuntos de datos.</w:t>
      </w:r>
    </w:p>
    <w:p>
      <w:pPr>
        <w:pStyle w:val="Heading2"/>
        <w:ind w:left="0" w:right="0" w:hanging="0"/>
        <w:rPr/>
      </w:pP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Para medir el consumo de memoria, debería usar un 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generador de perfiles (</w:t>
      </w:r>
      <w:r>
        <w:rPr>
          <w:rStyle w:val="InternetLink"/>
          <w:rFonts w:eastAsia="Times New Roman" w:cs="Times New Roman"/>
          <w:b w:val="false"/>
          <w:bCs w:val="false"/>
          <w:i/>
          <w:iCs/>
          <w:caps w:val="false"/>
          <w:smallCaps w:val="false"/>
          <w:color w:val="55308D"/>
          <w:kern w:val="2"/>
          <w:sz w:val="20"/>
          <w:szCs w:val="20"/>
          <w:u w:val="none"/>
          <w:lang w:val="en-US" w:eastAsia="zh-CN" w:bidi="ar-SA"/>
        </w:rPr>
        <w:t>profiler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)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. Uno muy bueno para Java es VisualVM, desarrollado por Oracle, </w:t>
      </w:r>
      <w:hyperlink r:id="rId5">
        <w:r>
          <w:rPr>
            <w:rStyle w:val="InternetLink"/>
            <w:rFonts w:eastAsia="Times New Roman" w:cs="Times New Roman"/>
            <w:b w:val="false"/>
            <w:bCs w:val="false"/>
            <w:caps w:val="false"/>
            <w:smallCaps w:val="false"/>
            <w:color w:val="55308D"/>
            <w:kern w:val="2"/>
            <w:sz w:val="20"/>
            <w:szCs w:val="20"/>
            <w:lang w:val="en-US" w:eastAsia="zh-CN" w:bidi="ar-SA"/>
          </w:rPr>
          <w:t>http://docs.oracle.com/javase/7/docs/technotes/guides/visualvm/profiler.html.</w:t>
        </w:r>
      </w:hyperlink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Para Python, use C-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profiler</w:t>
      </w:r>
      <w:r>
        <w:rPr>
          <w:rStyle w:val="InternetLink"/>
          <w:rFonts w:eastAsia="Times New Roman" w:cs="Times New Roman"/>
          <w:b w:val="false"/>
          <w:bCs w:val="false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.</w:t>
      </w:r>
    </w:p>
    <w:p>
      <w:pPr>
        <w:pStyle w:val="Heading2"/>
        <w:ind w:left="0" w:right="0" w:hanging="0"/>
        <w:rPr/>
      </w:pPr>
      <w:r>
        <w:rPr>
          <w:rStyle w:val="InternetLink"/>
          <w:rFonts w:eastAsia="Times New Roman" w:cs="Times New Roman"/>
          <w:b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6. DISCUSIÓN DE LOS RESULTADOS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br/>
        <w:t>Explique los resultados obtenidos. ¿</w:t>
      </w: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Son</w:t>
      </w: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 la precisión, exactitud y sensibilidad apropiadas para este problema? ¿El modelo está sobreajustado? ¿Es el consumo de memoria y el consumo de tiempo </w:t>
      </w: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sib </w:t>
      </w:r>
      <w:r>
        <w:rPr>
          <w:rStyle w:val="InternetLink"/>
          <w:rFonts w:eastAsia="Times New Roman" w:cs="Times New Roman"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 xml:space="preserve">apropiados? </w:t>
      </w:r>
      <w:r>
        <w:rPr>
          <w:rStyle w:val="InternetLink"/>
          <w:rFonts w:eastAsia="Times New Roman" w:cs="Times New Roman"/>
          <w:i/>
          <w:iCs/>
          <w:caps w:val="false"/>
          <w:smallCaps w:val="false"/>
          <w:color w:val="55308D"/>
          <w:kern w:val="2"/>
          <w:sz w:val="20"/>
          <w:szCs w:val="20"/>
          <w:lang w:val="en-US" w:eastAsia="zh-CN" w:bidi="ar-SA"/>
        </w:rPr>
        <w:t>(En este semestre, de acuerdo con los resultados, ¿se puede aplicar esto para dar becas o para ayudar a los estudiantes con baja probabilidad de éxito? ¿Para qué es mejor?)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b/>
          <w:bCs/>
          <w:caps w:val="false"/>
          <w:smallCaps w:val="false"/>
          <w:color w:val="7030A0"/>
          <w:sz w:val="20"/>
          <w:szCs w:val="20"/>
          <w:lang w:val="es-ES" w:eastAsia="zh-CN" w:bidi="ar-SA"/>
        </w:rPr>
        <w:t>6.1 Trabajos futuros</w:t>
      </w:r>
    </w:p>
    <w:p>
      <w:pPr>
        <w:pStyle w:val="TextBodyIndent"/>
        <w:spacing w:before="0" w:after="120"/>
        <w:ind w:left="0" w:right="0" w:hanging="0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7030A0"/>
          <w:kern w:val="2"/>
          <w:sz w:val="20"/>
          <w:szCs w:val="20"/>
          <w:lang w:val="es-ES" w:eastAsia="zh-CN" w:bidi="ar-SA"/>
        </w:rPr>
        <w:t xml:space="preserve">Respuesta, ¿qué le gustaría mejorar en el futuro? ¿Cómo le gustaría mejorar su algoritmo y su implementación? ¿Qué hay de usar 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kern w:val="2"/>
          <w:sz w:val="20"/>
          <w:szCs w:val="20"/>
          <w:lang w:val="es-ES" w:eastAsia="zh-CN" w:bidi="ar-SA"/>
        </w:rPr>
        <w:t>un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kern w:val="2"/>
          <w:sz w:val="20"/>
          <w:szCs w:val="20"/>
          <w:lang w:val="es-ES" w:eastAsia="zh-CN" w:bidi="ar-SA"/>
        </w:rPr>
        <w:t xml:space="preserve"> bosque aleatorio?</w:t>
      </w:r>
    </w:p>
    <w:p>
      <w:pPr>
        <w:pStyle w:val="Heading1"/>
        <w:ind w:left="0" w:right="0" w:hanging="0"/>
        <w:rPr/>
      </w:pPr>
      <w:r>
        <w:rPr>
          <w:rStyle w:val="InternetLink"/>
          <w:rFonts w:eastAsia="Times New Roman" w:cs="Times New Roman"/>
          <w:b/>
          <w:bCs/>
          <w:caps w:val="false"/>
          <w:smallCaps w:val="false"/>
          <w:color w:val="7030A0"/>
          <w:sz w:val="20"/>
          <w:szCs w:val="20"/>
          <w:lang w:val="es-ES" w:eastAsia="zh-CN" w:bidi="ar-SA"/>
        </w:rPr>
        <w:t>AGRADECIMIENTOS</w:t>
      </w:r>
    </w:p>
    <w:p>
      <w:pPr>
        <w:pStyle w:val="Normal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 xml:space="preserve">Identifique el tipo de 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>agradecimiento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 xml:space="preserve"> que quiere escribir: 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>P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 xml:space="preserve">ara una persona o para una institución. Considere las siguientes pautas: 1. El nombre del profesor no se menciona porque es un autor. 2. No debe mencionar sitios web de autores de artículos que no haya contactado. 3. Debe mencionar estudiantes 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>y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 xml:space="preserve"> profesores de otros cursos que le hayan ayudado.</w:t>
      </w:r>
    </w:p>
    <w:p>
      <w:pPr>
        <w:pStyle w:val="Normal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 xml:space="preserve">Como ejemplo: Esta investigación fue apoyada parcialmente  por [Nombre de la Fundación, Donante]. </w:t>
      </w:r>
    </w:p>
    <w:p>
      <w:pPr>
        <w:pStyle w:val="Normal"/>
        <w:rPr/>
      </w:pP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 xml:space="preserve">Agradecemos la asistencia con [técnica particular, metodología] a [nombre 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>a</w:t>
      </w:r>
      <w:r>
        <w:rPr>
          <w:rStyle w:val="InternetLink"/>
          <w:rFonts w:eastAsia="Times New Roman" w:cs="Times New Roman"/>
          <w:caps w:val="false"/>
          <w:smallCaps w:val="false"/>
          <w:color w:val="7030A0"/>
          <w:sz w:val="20"/>
          <w:szCs w:val="20"/>
          <w:lang w:val="es-ES" w:eastAsia="zh-CN" w:bidi="ar-SA"/>
        </w:rPr>
        <w:t>pellido, cargo, nombre de la institución] por los comentarios que mejoraron enormemente el manuscrito.</w:t>
      </w:r>
    </w:p>
    <w:p>
      <w:pPr>
        <w:pStyle w:val="Heading1"/>
        <w:ind w:left="0" w:right="0" w:hanging="0"/>
        <w:rPr>
          <w:b/>
          <w:b/>
          <w:bCs/>
          <w:color w:val="1E6A39"/>
        </w:rPr>
      </w:pPr>
      <w:r>
        <w:rPr>
          <w:b/>
          <w:bCs/>
          <w:color w:val="1E6A39"/>
        </w:rPr>
        <w:t>REFERENCIAS</w:t>
      </w:r>
    </w:p>
    <w:p>
      <w:pPr>
        <w:pStyle w:val="Normal"/>
        <w:rPr/>
      </w:pPr>
      <w:r>
        <w:rPr>
          <w:color w:val="FF0000"/>
        </w:rPr>
        <w:t>La referencia</w:t>
      </w:r>
      <w:r>
        <w:rPr>
          <w:color w:val="FF0000"/>
        </w:rPr>
        <w:t>s</w:t>
      </w:r>
      <w:r>
        <w:rPr>
          <w:color w:val="FF0000"/>
        </w:rPr>
        <w:t xml:space="preserve"> se </w:t>
      </w:r>
      <w:r>
        <w:rPr>
          <w:color w:val="FF0000"/>
        </w:rPr>
        <w:t>hacen con</w:t>
      </w:r>
      <w:r>
        <w:rPr>
          <w:color w:val="FF0000"/>
        </w:rPr>
        <w:t xml:space="preserve"> el formato de referencia</w:t>
      </w:r>
      <w:r>
        <w:rPr>
          <w:color w:val="FF0000"/>
        </w:rPr>
        <w:t>s de la</w:t>
      </w:r>
      <w:r>
        <w:rPr>
          <w:color w:val="FF0000"/>
        </w:rPr>
        <w:t xml:space="preserve"> ACM. Lea las directrices de ACM en </w:t>
      </w:r>
      <w:hyperlink r:id="rId6">
        <w:r>
          <w:rPr>
            <w:rStyle w:val="InternetLink"/>
            <w:color w:val="FF0000"/>
            <w:u w:val="single"/>
          </w:rPr>
          <w:t>http://bit.ly/2pZnE5g</w:t>
        </w:r>
      </w:hyperlink>
    </w:p>
    <w:p>
      <w:pPr>
        <w:pStyle w:val="References"/>
        <w:numPr>
          <w:ilvl w:val="0"/>
          <w:numId w:val="0"/>
        </w:numPr>
        <w:ind w:left="0" w:right="0" w:hanging="0"/>
        <w:rPr>
          <w:color w:val="1E6A39"/>
        </w:rPr>
      </w:pPr>
      <w:r>
        <w:rPr>
          <w:color w:val="1E6A39"/>
        </w:rPr>
        <w:t>A modo de ejemplo, consideremos estas dos referencias:</w:t>
      </w:r>
    </w:p>
    <w:p>
      <w:pPr>
        <w:pStyle w:val="References"/>
        <w:numPr>
          <w:ilvl w:val="0"/>
          <w:numId w:val="0"/>
        </w:numPr>
        <w:ind w:left="0" w:right="0" w:hanging="0"/>
        <w:rPr/>
      </w:pPr>
      <w:r>
        <w:rPr>
          <w:color w:val="1E6A39"/>
        </w:rPr>
        <w:t xml:space="preserve">1.Adobe Acrobat Reader 7, Asegúrate de que el texto de las secciones de referencia es </w:t>
      </w:r>
      <w:r>
        <w:rPr>
          <w:color w:val="1E6A39"/>
        </w:rPr>
        <w:t>está alíneado a la derecha y no justificado</w:t>
      </w:r>
      <w:r>
        <w:rPr>
          <w:color w:val="1E6A39"/>
        </w:rPr>
        <w:t>.</w:t>
      </w:r>
      <w:hyperlink r:id="rId7">
        <w:r>
          <w:rPr>
            <w:rStyle w:val="InternetLink"/>
            <w:color w:val="1E6A39"/>
          </w:rPr>
          <w:t xml:space="preserve"> </w:t>
        </w:r>
      </w:hyperlink>
      <w:r>
        <w:rPr>
          <w:color w:val="1E6A39"/>
        </w:rPr>
        <w:t>http://www.adobe.com/products/acrobat/.</w:t>
      </w:r>
    </w:p>
    <w:p>
      <w:pPr>
        <w:pStyle w:val="References"/>
        <w:numPr>
          <w:ilvl w:val="0"/>
          <w:numId w:val="0"/>
        </w:numPr>
        <w:spacing w:before="0" w:after="80"/>
        <w:ind w:left="0" w:right="0" w:hanging="0"/>
        <w:rPr/>
      </w:pPr>
      <w:bookmarkStart w:id="3" w:name="_Ref10968375"/>
      <w:r>
        <w:rPr>
          <w:color w:val="1E6A39"/>
        </w:rPr>
        <w:t>2. Fischer, G. y Nakakoji, K. Amplificando la creatividad de los diseñadores con entornos de diseño orientados al dominio. en Dartnall, T. ed. Artificial Intelligence and Creativity: An Interdisciplinary Approach, Kluwer Academic Publishers, Dordrecht, 1994, 343-364.</w:t>
      </w:r>
      <w:bookmarkEnd w:id="3"/>
    </w:p>
    <w:sectPr>
      <w:type w:val="continuous"/>
      <w:pgSz w:w="12240" w:h="15840"/>
      <w:pgMar w:left="1080" w:right="1080" w:header="0" w:top="1224" w:footer="0" w:bottom="1440" w:gutter="0"/>
      <w:cols w:num="2" w:space="432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........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.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..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..........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.......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120" w:after="0"/>
      <w:ind w:left="0" w:right="0" w:hanging="0"/>
      <w:outlineLvl w:val="0"/>
    </w:pPr>
    <w:rPr/>
  </w:style>
  <w:style w:type="paragraph" w:styleId="Heading2">
    <w:name w:val="Heading 2"/>
    <w:basedOn w:val="Heading1"/>
    <w:next w:val="Normal"/>
    <w:qFormat/>
    <w:pPr>
      <w:ind w:left="0" w:right="0" w:hanging="0"/>
      <w:outlineLvl w:val="1"/>
    </w:pPr>
    <w:rPr>
      <w:caps w:val="false"/>
      <w:smallCaps w:val="false"/>
    </w:rPr>
  </w:style>
  <w:style w:type="paragraph" w:styleId="Heading3">
    <w:name w:val="Heading 3"/>
    <w:basedOn w:val="Heading2"/>
    <w:next w:val="Normal"/>
    <w:qFormat/>
    <w:pPr>
      <w:ind w:left="0" w:righ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/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/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/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bCs/>
      <w:color w:val="000000"/>
    </w:rPr>
  </w:style>
  <w:style w:type="character" w:styleId="Fuentedeprrafopredeter">
    <w:name w:val="Fuente de párrafo predeter.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Fuentedeprrafopredeter1">
    <w:name w:val="Fuente de párrafo predeter.1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St21z0">
    <w:name w:val="WW8NumSt2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qFormat/>
    <w:rPr>
      <w:vertAlign w:val="superscript"/>
    </w:rPr>
  </w:style>
  <w:style w:type="character" w:styleId="CommentReference">
    <w:name w:val="Comment Reference"/>
    <w:qFormat/>
    <w:rPr>
      <w:sz w:val="16"/>
    </w:rPr>
  </w:style>
  <w:style w:type="character" w:styleId="InternetLink">
    <w:name w:val="Internet Link"/>
    <w:rPr/>
  </w:style>
  <w:style w:type="character" w:styleId="V8n000000">
    <w:name w:val="v8n000000"/>
    <w:basedOn w:val="DefaultParagraphFont"/>
    <w:qFormat/>
    <w:rPr/>
  </w:style>
  <w:style w:type="character" w:styleId="VisitedInternetLink">
    <w:name w:val="Visited Internet Link"/>
    <w:rPr/>
  </w:style>
  <w:style w:type="character" w:styleId="Q">
    <w:name w:val="q"/>
    <w:basedOn w:val="DefaultParagraphFont"/>
    <w:qFormat/>
    <w:rPr/>
  </w:style>
  <w:style w:type="character" w:styleId="Refdenotaalpie1">
    <w:name w:val="Ref. de nota al pie1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WWEndnoteCharacters">
    <w:name w:val="WW-Endnote Characters"/>
    <w:qFormat/>
    <w:rPr/>
  </w:style>
  <w:style w:type="character" w:styleId="Refdenotaalfinal1">
    <w:name w:val="Ref. de nota al final1"/>
    <w:qFormat/>
    <w:rPr>
      <w:vertAlign w:val="superscript"/>
    </w:rPr>
  </w:style>
  <w:style w:type="character" w:styleId="SangradetextonormalCar">
    <w:name w:val="Sangría de texto normal Car"/>
    <w:qFormat/>
    <w:rPr>
      <w:lang w:val="es-ES" w:eastAsia="zh-C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color w:val="000000"/>
      <w:sz w:val="20"/>
      <w:u w:val="none"/>
    </w:rPr>
  </w:style>
  <w:style w:type="character" w:styleId="ListLabel16">
    <w:name w:val="ListLabel 16"/>
    <w:qFormat/>
    <w:rPr>
      <w:rFonts w:eastAsia="Times New Roman" w:cs="Times New Roman"/>
      <w:b w:val="false"/>
      <w:bCs w:val="false"/>
      <w:caps w:val="false"/>
      <w:smallCaps w:val="false"/>
      <w:color w:val="55308D"/>
      <w:kern w:val="2"/>
      <w:sz w:val="20"/>
      <w:szCs w:val="20"/>
      <w:lang w:val="en-US" w:eastAsia="zh-CN" w:bidi="ar-SA"/>
    </w:rPr>
  </w:style>
  <w:style w:type="character" w:styleId="ListLabel17">
    <w:name w:val="ListLabel 17"/>
    <w:qFormat/>
    <w:rPr>
      <w:color w:val="FF0000"/>
      <w:u w:val="single"/>
    </w:rPr>
  </w:style>
  <w:style w:type="character" w:styleId="ListLabel18">
    <w:name w:val="ListLabel 18"/>
    <w:qFormat/>
    <w:rPr>
      <w:color w:val="1E6A39"/>
    </w:rPr>
  </w:style>
  <w:style w:type="character" w:styleId="ListLabel19">
    <w:name w:val="ListLabel 19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sz w:val="20"/>
      <w:u w:val="none"/>
    </w:rPr>
  </w:style>
  <w:style w:type="character" w:styleId="ListLabel20">
    <w:name w:val="ListLabel 20"/>
    <w:qFormat/>
    <w:rPr>
      <w:rFonts w:eastAsia="Times New Roman" w:cs="Times New Roman"/>
      <w:b w:val="false"/>
      <w:bCs w:val="false"/>
      <w:caps w:val="false"/>
      <w:smallCaps w:val="false"/>
      <w:color w:val="55308D"/>
      <w:kern w:val="2"/>
      <w:sz w:val="20"/>
      <w:szCs w:val="20"/>
      <w:lang w:val="en-US" w:eastAsia="zh-CN" w:bidi="ar-SA"/>
    </w:rPr>
  </w:style>
  <w:style w:type="character" w:styleId="ListLabel21">
    <w:name w:val="ListLabel 21"/>
    <w:qFormat/>
    <w:rPr>
      <w:color w:val="FF0000"/>
      <w:u w:val="single"/>
    </w:rPr>
  </w:style>
  <w:style w:type="character" w:styleId="ListLabel22">
    <w:name w:val="ListLabel 22"/>
    <w:qFormat/>
    <w:rPr>
      <w:color w:val="1E6A39"/>
    </w:rPr>
  </w:style>
  <w:style w:type="paragraph" w:styleId="Heading">
    <w:name w:val="Heading"/>
    <w:basedOn w:val="Normal"/>
    <w:next w:val="TextBody"/>
    <w:qFormat/>
    <w:pPr>
      <w:spacing w:before="100" w:after="120"/>
      <w:jc w:val="center"/>
    </w:pPr>
    <w:rPr/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Normal"/>
    <w:pPr>
      <w:ind w:left="360" w:right="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Descripcin1">
    <w:name w:val="Descripción1"/>
    <w:basedOn w:val="Normal"/>
    <w:next w:val="Normal"/>
    <w:qFormat/>
    <w:pPr>
      <w:keepNext w:val="true"/>
      <w:spacing w:before="120" w:after="120"/>
      <w:jc w:val="center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</w:rPr>
  </w:style>
  <w:style w:type="paragraph" w:styleId="Author">
    <w:name w:val="Author"/>
    <w:basedOn w:val="Normal"/>
    <w:qFormat/>
    <w:pPr>
      <w:spacing w:before="0" w:after="0"/>
      <w:jc w:val="center"/>
    </w:pPr>
    <w:rPr/>
  </w:style>
  <w:style w:type="paragraph" w:styleId="BlockText">
    <w:name w:val="Block Text"/>
    <w:basedOn w:val="Normal"/>
    <w:qFormat/>
    <w:pPr>
      <w:ind w:left="1440" w:right="1440" w:hanging="0"/>
    </w:pPr>
    <w:rPr/>
  </w:style>
  <w:style w:type="paragraph" w:styleId="Closing">
    <w:name w:val="Closing"/>
    <w:basedOn w:val="Normal"/>
    <w:qFormat/>
    <w:pPr>
      <w:ind w:left="4320" w:right="0" w:hanging="0"/>
    </w:pPr>
    <w:rPr/>
  </w:style>
  <w:style w:type="paragraph" w:styleId="CommentText">
    <w:name w:val="Comment Text"/>
    <w:basedOn w:val="Normal"/>
    <w:qFormat/>
    <w:pPr/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/>
    <w:rPr>
      <w:rFonts w:ascii="Tahoma" w:hAnsi="Tahoma" w:cs="Tahoma"/>
    </w:rPr>
  </w:style>
  <w:style w:type="paragraph" w:styleId="Footnote">
    <w:name w:val="Footnote Text"/>
    <w:basedOn w:val="Normal"/>
    <w:pPr>
      <w:tabs>
        <w:tab w:val="clear" w:pos="720"/>
        <w:tab w:val="left" w:pos="360" w:leader="none"/>
      </w:tabs>
    </w:pPr>
    <w:rPr/>
  </w:style>
  <w:style w:type="paragraph" w:styleId="Index1">
    <w:name w:val="Index 1"/>
    <w:basedOn w:val="Normal"/>
    <w:next w:val="Normal"/>
    <w:pPr>
      <w:ind w:left="240" w:right="0" w:hanging="240"/>
    </w:pPr>
    <w:rPr/>
  </w:style>
  <w:style w:type="paragraph" w:styleId="Index2">
    <w:name w:val="Index 2"/>
    <w:basedOn w:val="Normal"/>
    <w:next w:val="Normal"/>
    <w:pPr>
      <w:ind w:left="480" w:right="0" w:hanging="240"/>
    </w:pPr>
    <w:rPr/>
  </w:style>
  <w:style w:type="paragraph" w:styleId="Index3">
    <w:name w:val="Index 3"/>
    <w:basedOn w:val="Normal"/>
    <w:next w:val="Normal"/>
    <w:pPr>
      <w:ind w:left="720" w:right="0" w:hanging="240"/>
    </w:pPr>
    <w:rPr/>
  </w:style>
  <w:style w:type="paragraph" w:styleId="Index4">
    <w:name w:val="Index 4"/>
    <w:basedOn w:val="Normal"/>
    <w:next w:val="Normal"/>
    <w:qFormat/>
    <w:pPr>
      <w:ind w:left="960" w:right="0" w:hanging="240"/>
    </w:pPr>
    <w:rPr/>
  </w:style>
  <w:style w:type="paragraph" w:styleId="Index5">
    <w:name w:val="Index 5"/>
    <w:basedOn w:val="Normal"/>
    <w:next w:val="Normal"/>
    <w:qFormat/>
    <w:pPr>
      <w:ind w:left="1200" w:right="0" w:hanging="240"/>
    </w:pPr>
    <w:rPr/>
  </w:style>
  <w:style w:type="paragraph" w:styleId="Index6">
    <w:name w:val="Index 6"/>
    <w:basedOn w:val="Normal"/>
    <w:next w:val="Normal"/>
    <w:qFormat/>
    <w:pPr>
      <w:ind w:left="1440" w:right="0" w:hanging="240"/>
    </w:pPr>
    <w:rPr/>
  </w:style>
  <w:style w:type="paragraph" w:styleId="Index7">
    <w:name w:val="Index 7"/>
    <w:basedOn w:val="Normal"/>
    <w:next w:val="Normal"/>
    <w:qFormat/>
    <w:pPr>
      <w:ind w:left="1680" w:right="0" w:hanging="240"/>
    </w:pPr>
    <w:rPr/>
  </w:style>
  <w:style w:type="paragraph" w:styleId="Index8">
    <w:name w:val="Index 8"/>
    <w:basedOn w:val="Normal"/>
    <w:next w:val="Normal"/>
    <w:qFormat/>
    <w:pPr>
      <w:ind w:left="1920" w:right="0" w:hanging="240"/>
    </w:pPr>
    <w:rPr/>
  </w:style>
  <w:style w:type="paragraph" w:styleId="Index9">
    <w:name w:val="Index 9"/>
    <w:basedOn w:val="Normal"/>
    <w:next w:val="Normal"/>
    <w:qFormat/>
    <w:pPr>
      <w:ind w:left="2160" w:right="0" w:hanging="240"/>
    </w:pPr>
    <w:rPr/>
  </w:style>
  <w:style w:type="paragraph" w:styleId="IndexHeading">
    <w:name w:val="Index Heading"/>
    <w:basedOn w:val="Normal"/>
    <w:next w:val="Index1"/>
    <w:pPr/>
    <w:rPr/>
  </w:style>
  <w:style w:type="paragraph" w:styleId="Listaconvietas21">
    <w:name w:val="Lista con viñetas 21"/>
    <w:basedOn w:val="Normal"/>
    <w:qFormat/>
    <w:pPr>
      <w:ind w:left="720" w:right="0" w:hanging="360"/>
    </w:pPr>
    <w:rPr/>
  </w:style>
  <w:style w:type="paragraph" w:styleId="Listaconvietas31">
    <w:name w:val="Lista con viñetas 31"/>
    <w:basedOn w:val="Normal"/>
    <w:qFormat/>
    <w:pPr>
      <w:ind w:left="1080" w:right="0" w:hanging="360"/>
    </w:pPr>
    <w:rPr/>
  </w:style>
  <w:style w:type="paragraph" w:styleId="Listaconvietas41">
    <w:name w:val="Lista con viñetas 41"/>
    <w:basedOn w:val="Normal"/>
    <w:qFormat/>
    <w:pPr>
      <w:ind w:left="1440" w:right="0" w:hanging="360"/>
    </w:pPr>
    <w:rPr/>
  </w:style>
  <w:style w:type="paragraph" w:styleId="Listaconvietas51">
    <w:name w:val="Lista con viñetas 51"/>
    <w:basedOn w:val="Normal"/>
    <w:qFormat/>
    <w:pPr>
      <w:ind w:left="1800" w:right="0" w:hanging="360"/>
    </w:pPr>
    <w:rPr/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Bullet3">
    <w:name w:val="List Bullet 3"/>
    <w:basedOn w:val="Normal"/>
    <w:qFormat/>
    <w:pPr/>
    <w:rPr/>
  </w:style>
  <w:style w:type="paragraph" w:styleId="ListBullet4">
    <w:name w:val="List Bullet 4"/>
    <w:basedOn w:val="Normal"/>
    <w:qFormat/>
    <w:pPr/>
    <w:rPr/>
  </w:style>
  <w:style w:type="paragraph" w:styleId="ListBullet5">
    <w:name w:val="List Bullet 5"/>
    <w:basedOn w:val="Normal"/>
    <w:qFormat/>
    <w:pPr/>
    <w:rPr/>
  </w:style>
  <w:style w:type="paragraph" w:styleId="ListContinue">
    <w:name w:val="List Continue"/>
    <w:basedOn w:val="Normal"/>
    <w:qFormat/>
    <w:pPr>
      <w:ind w:left="360" w:right="0" w:hanging="0"/>
    </w:pPr>
    <w:rPr/>
  </w:style>
  <w:style w:type="paragraph" w:styleId="ListContinue2">
    <w:name w:val="List Continue 2"/>
    <w:basedOn w:val="Normal"/>
    <w:qFormat/>
    <w:pPr>
      <w:ind w:left="720" w:right="0" w:hanging="0"/>
    </w:pPr>
    <w:rPr/>
  </w:style>
  <w:style w:type="paragraph" w:styleId="ListContinue3">
    <w:name w:val="List Continue 3"/>
    <w:basedOn w:val="Normal"/>
    <w:qFormat/>
    <w:pPr>
      <w:ind w:left="1080" w:right="0" w:hanging="0"/>
    </w:pPr>
    <w:rPr/>
  </w:style>
  <w:style w:type="paragraph" w:styleId="ListContinue4">
    <w:name w:val="List Continue 4"/>
    <w:basedOn w:val="Normal"/>
    <w:qFormat/>
    <w:pPr>
      <w:ind w:left="1440" w:right="0" w:hanging="0"/>
    </w:pPr>
    <w:rPr/>
  </w:style>
  <w:style w:type="paragraph" w:styleId="ListContinue5">
    <w:name w:val="List Continue 5"/>
    <w:basedOn w:val="Normal"/>
    <w:qFormat/>
    <w:pPr>
      <w:ind w:left="1800" w:right="0" w:hanging="0"/>
    </w:pPr>
    <w:rPr/>
  </w:style>
  <w:style w:type="paragraph" w:styleId="ListNumber">
    <w:name w:val="List Number"/>
    <w:basedOn w:val="Normal"/>
    <w:qFormat/>
    <w:pPr/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ListNumber5">
    <w:name w:val="List Number 5"/>
    <w:basedOn w:val="Normal"/>
    <w:qFormat/>
    <w:pPr/>
    <w:rPr/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080" w:right="0" w:hanging="1080"/>
    </w:pPr>
    <w:rPr>
      <w:rFonts w:ascii="Arial" w:hAnsi="Arial" w:cs="Arial"/>
    </w:rPr>
  </w:style>
  <w:style w:type="paragraph" w:styleId="NormalWeb">
    <w:name w:val="Normal (Web)"/>
    <w:basedOn w:val="Normal"/>
    <w:qFormat/>
    <w:pPr/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ComplimentaryClose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left="4320" w:right="0" w:hanging="0"/>
    </w:pPr>
    <w:rPr/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qFormat/>
    <w:pPr>
      <w:ind w:left="240" w:right="0" w:hanging="240"/>
    </w:pPr>
    <w:rPr/>
  </w:style>
  <w:style w:type="paragraph" w:styleId="TableofFigures">
    <w:name w:val="Table of Figures"/>
    <w:basedOn w:val="Normal"/>
    <w:next w:val="Normal"/>
    <w:qFormat/>
    <w:pPr>
      <w:ind w:left="480" w:right="0" w:hanging="480"/>
    </w:pPr>
    <w:rPr/>
  </w:style>
  <w:style w:type="paragraph" w:styleId="TOAHeading">
    <w:name w:val="TOA Heading"/>
    <w:basedOn w:val="Normal"/>
    <w:next w:val="Normal"/>
    <w:qFormat/>
    <w:pPr>
      <w:spacing w:before="120" w:after="120"/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40" w:right="0" w:hanging="0"/>
    </w:pPr>
    <w:rPr/>
  </w:style>
  <w:style w:type="paragraph" w:styleId="Contents3">
    <w:name w:val="TOC 3"/>
    <w:basedOn w:val="Normal"/>
    <w:next w:val="Normal"/>
    <w:pPr>
      <w:ind w:left="480" w:right="0" w:hanging="0"/>
    </w:pPr>
    <w:rPr/>
  </w:style>
  <w:style w:type="paragraph" w:styleId="Contents4">
    <w:name w:val="TOC 4"/>
    <w:basedOn w:val="Normal"/>
    <w:next w:val="Normal"/>
    <w:pPr>
      <w:ind w:left="720" w:right="0" w:hanging="0"/>
    </w:pPr>
    <w:rPr/>
  </w:style>
  <w:style w:type="paragraph" w:styleId="Contents5">
    <w:name w:val="TOC 5"/>
    <w:basedOn w:val="Normal"/>
    <w:next w:val="Normal"/>
    <w:pPr>
      <w:ind w:left="960" w:right="0" w:hanging="0"/>
    </w:pPr>
    <w:rPr/>
  </w:style>
  <w:style w:type="paragraph" w:styleId="Contents6">
    <w:name w:val="TOC 6"/>
    <w:basedOn w:val="Normal"/>
    <w:next w:val="Normal"/>
    <w:pPr>
      <w:ind w:left="1200" w:right="0" w:hanging="0"/>
    </w:pPr>
    <w:rPr/>
  </w:style>
  <w:style w:type="paragraph" w:styleId="Contents7">
    <w:name w:val="TOC 7"/>
    <w:basedOn w:val="Normal"/>
    <w:next w:val="Normal"/>
    <w:pPr>
      <w:ind w:left="1440" w:right="0" w:hanging="0"/>
    </w:pPr>
    <w:rPr/>
  </w:style>
  <w:style w:type="paragraph" w:styleId="Contents8">
    <w:name w:val="TOC 8"/>
    <w:basedOn w:val="Normal"/>
    <w:next w:val="Normal"/>
    <w:pPr>
      <w:ind w:left="1680" w:right="0" w:hanging="0"/>
    </w:pPr>
    <w:rPr/>
  </w:style>
  <w:style w:type="paragraph" w:styleId="Contents9">
    <w:name w:val="TOC 9"/>
    <w:basedOn w:val="Normal"/>
    <w:next w:val="Normal"/>
    <w:pPr>
      <w:ind w:left="1920" w:right="0" w:hanging="0"/>
    </w:pPr>
    <w:rPr/>
  </w:style>
  <w:style w:type="paragraph" w:styleId="Bullet">
    <w:name w:val="Bullet"/>
    <w:basedOn w:val="Normal"/>
    <w:qFormat/>
    <w:pPr>
      <w:tabs>
        <w:tab w:val="clear" w:pos="720"/>
        <w:tab w:val="left" w:pos="180" w:leader="none"/>
      </w:tabs>
      <w:overflowPunct w:val="false"/>
      <w:spacing w:before="0" w:after="80"/>
      <w:ind w:left="180" w:right="0" w:hanging="180"/>
      <w:textAlignment w:val="baseline"/>
    </w:pPr>
    <w:rPr/>
  </w:style>
  <w:style w:type="paragraph" w:styleId="PaperTitle">
    <w:name w:val="Paper-Title"/>
    <w:basedOn w:val="Normal"/>
    <w:qFormat/>
    <w:pPr>
      <w:overflowPunct w:val="false"/>
      <w:jc w:val="center"/>
      <w:textAlignment w:val="baseline"/>
    </w:pPr>
    <w:rPr/>
  </w:style>
  <w:style w:type="paragraph" w:styleId="References">
    <w:name w:val="References"/>
    <w:basedOn w:val="Normal"/>
    <w:qFormat/>
    <w:pPr>
      <w:overflowPunct w:val="false"/>
      <w:spacing w:before="0" w:after="80"/>
      <w:ind w:left="270" w:right="0" w:hanging="270"/>
      <w:textAlignment w:val="baseline"/>
    </w:pPr>
    <w:rPr/>
  </w:style>
  <w:style w:type="paragraph" w:styleId="Abstract">
    <w:name w:val="Abstract"/>
    <w:basedOn w:val="Heading1"/>
    <w:qFormat/>
    <w:pPr>
      <w:spacing w:before="40" w:after="0"/>
    </w:pPr>
    <w:rPr/>
  </w:style>
  <w:style w:type="paragraph" w:styleId="Affiliation">
    <w:name w:val="Affiliation"/>
    <w:basedOn w:val="Author"/>
    <w:qFormat/>
    <w:pPr/>
    <w:rPr>
      <w:b w:val="false"/>
    </w:rPr>
  </w:style>
  <w:style w:type="paragraph" w:styleId="Figure">
    <w:name w:val="Figure"/>
    <w:basedOn w:val="Normal"/>
    <w:qFormat/>
    <w:pPr>
      <w:spacing w:before="0" w:after="0"/>
    </w:pPr>
    <w:rPr/>
  </w:style>
  <w:style w:type="paragraph" w:styleId="Copyright">
    <w:name w:val="Copyright"/>
    <w:basedOn w:val="Normal"/>
    <w:qFormat/>
    <w:pPr>
      <w:spacing w:before="0" w:after="0"/>
    </w:pPr>
    <w:rPr>
      <w:sz w:val="16"/>
    </w:rPr>
  </w:style>
  <w:style w:type="paragraph" w:styleId="Cell">
    <w:name w:val="cell"/>
    <w:basedOn w:val="Normal"/>
    <w:qFormat/>
    <w:pPr>
      <w:keepNext w:val="true"/>
      <w:keepLines/>
      <w:jc w:val="center"/>
    </w:pPr>
    <w:rPr>
      <w:b/>
    </w:rPr>
  </w:style>
  <w:style w:type="paragraph" w:styleId="TableText">
    <w:name w:val="Table Text"/>
    <w:basedOn w:val="Normal"/>
    <w:qFormat/>
    <w:pPr>
      <w:keepLines/>
      <w:spacing w:before="40" w:after="40"/>
      <w:jc w:val="left"/>
    </w:pPr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extBodyIndent">
    <w:name w:val="Body Text Indent"/>
    <w:basedOn w:val="Normal"/>
    <w:pPr>
      <w:spacing w:before="0" w:after="0"/>
      <w:ind w:left="0" w:right="0" w:firstLine="360"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CO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uriciotoro/ST0245-Eafit/tree/master/proyecto/datasets" TargetMode="External"/><Relationship Id="rId3" Type="http://schemas.openxmlformats.org/officeDocument/2006/relationships/image" Target="https://lh6.googleusercontent.com/6JvAjpsDAAGcw7Kc5MDw1OmKPibALFaeOsMrxFIyAtwanPFVBxHLyBHSJ2vX7BvkPfq8HJiBmJDiJXu8Ik-vQ5d-4MNuZ8o1c5HIzNJmJHTTwop30J5woExUsgVEBCuVnQNKsg8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docs.oracle.com/javase/7/docs/technotes/guides/visualvm/profiler.html" TargetMode="External"/><Relationship Id="rId6" Type="http://schemas.openxmlformats.org/officeDocument/2006/relationships/hyperlink" Target="http://bit.ly/2pZnE5g" TargetMode="External"/><Relationship Id="rId7" Type="http://schemas.openxmlformats.org/officeDocument/2006/relationships/hyperlink" Target="http://www.adobe.com/products/acrobat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8080</TotalTime>
  <Application>LibreOffice/6.2.8.2$Linux_X86_64 LibreOffice_project/20$Build-2</Application>
  <Pages>4</Pages>
  <Words>2175</Words>
  <Characters>11764</Characters>
  <CharactersWithSpaces>13774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2014-07-29T21:21:00Z</dcterms:created>
  <dc:creator>SIGCHI</dc:creator>
  <dc:description/>
  <cp:keywords>Guides instructions Author's kit Conference Publications</cp:keywords>
  <dc:language>en-US</dc:language>
  <cp:lastModifiedBy/>
  <cp:lastPrinted>1995-11-21T17:41:00Z</cp:lastPrinted>
  <dcterms:modified xsi:type="dcterms:W3CDTF">2020-07-01T12:23:59Z</dcterms:modified>
  <cp:revision>354</cp:revision>
  <dc:subject/>
  <dc:title>ED1 Guía Proyecto Entrega - Inglés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IPaperNum">
    <vt:lpwstr>400</vt:lpwstr>
  </property>
  <property fmtid="{D5CDD505-2E9C-101B-9397-08002B2CF9AE}" pid="3" name="PublishHeaderText">
    <vt:lpwstr> </vt:lpwstr>
  </property>
  <property fmtid="{D5CDD505-2E9C-101B-9397-08002B2CF9AE}" pid="4" name="ReviewHeaderText">
    <vt:lpwstr>For review only – do not cite or distribute</vt:lpwstr>
  </property>
</Properties>
</file>