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bidi w:val="false"/>
        <w:jc w:val="center"/>
        <w:rPr>
          <w:rFonts w:hint="default"/>
          <w:lang w:val="en-US" w:eastAsia="zh-CN"/>
        </w:rPr>
      </w:pPr>
      <w:r>
        <w:rPr>
          <w:rFonts w:hint="eastAsia"/>
          <w:lang w:val="en-US" w:eastAsia="zh-CN"/>
        </w:rPr>
        <w:t>无限团规则1.1.5（深空）</w:t>
      </w:r>
    </w:p>
    <w:p>
      <w:pPr>
        <w:pStyle w:val="style0"/>
        <w:keepNext w:val="false"/>
        <w:keepLines w:val="false"/>
        <w:widowControl/>
        <w:suppressLineNumbers w:val="false"/>
        <w:jc w:val="center"/>
        <w:rPr>
          <w:rFonts w:ascii="华文中宋" w:cs="华文中宋" w:eastAsia="华文中宋" w:hAnsi="华文中宋" w:hint="default"/>
          <w:sz w:val="28"/>
          <w:szCs w:val="28"/>
          <w:lang w:val="en-US"/>
        </w:rPr>
      </w:pPr>
      <w:r>
        <w:rPr>
          <w:rFonts w:ascii="华文中宋" w:cs="华文中宋" w:eastAsia="华文中宋" w:hAnsi="华文中宋" w:hint="eastAsia"/>
          <w:color w:val="000000"/>
          <w:kern w:val="0"/>
          <w:sz w:val="28"/>
          <w:szCs w:val="28"/>
          <w:lang w:val="en-US" w:eastAsia="zh-CN"/>
        </w:rPr>
        <w:t>作者:猫猫头</w:t>
      </w:r>
    </w:p>
    <w:p>
      <w:pPr>
        <w:pStyle w:val="style0"/>
        <w:keepNext w:val="false"/>
        <w:keepLines w:val="false"/>
        <w:widowControl/>
        <w:suppressLineNumbers w:val="false"/>
        <w:jc w:val="center"/>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qq:1306941870</w:t>
      </w:r>
    </w:p>
    <w:p>
      <w:pPr>
        <w:pStyle w:val="style0"/>
        <w:keepNext w:val="false"/>
        <w:keepLines w:val="false"/>
        <w:widowControl/>
        <w:suppressLineNumbers w:val="false"/>
        <w:jc w:val="center"/>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交流群号：1034701845</w:t>
      </w:r>
      <w:bookmarkStart w:id="0" w:name="_GoBack"/>
      <w:bookmarkEnd w:id="0"/>
    </w:p>
    <w:p>
      <w:pPr>
        <w:pStyle w:val="style0"/>
        <w:keepNext w:val="false"/>
        <w:keepLines w:val="false"/>
        <w:widowControl/>
        <w:suppressLineNumbers w:val="false"/>
        <w:jc w:val="center"/>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使用此规则需与作者取得联系并获得授权。</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r>
        <w:rPr>
          <w:rFonts w:ascii="华文中宋" w:cs="华文中宋" w:eastAsia="华文中宋" w:hAnsi="华文中宋" w:hint="eastAsia"/>
          <w:b/>
          <w:bCs/>
          <w:color w:val="000000"/>
          <w:kern w:val="0"/>
          <w:sz w:val="44"/>
          <w:szCs w:val="44"/>
          <w:lang w:val="en-US" w:eastAsia="zh-CN"/>
        </w:rPr>
        <w:t>目录</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r>
        <w:rPr>
          <w:rFonts w:ascii="华文中宋" w:cs="华文中宋" w:eastAsia="华文中宋" w:hAnsi="华文中宋" w:hint="eastAsia"/>
          <w:b/>
          <w:bCs/>
          <w:color w:val="000000"/>
          <w:kern w:val="0"/>
          <w:sz w:val="44"/>
          <w:szCs w:val="44"/>
          <w:lang w:val="en-US" w:eastAsia="zh-CN"/>
        </w:rPr>
        <w:t>前言</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r>
        <w:rPr>
          <w:rFonts w:ascii="华文中宋" w:cs="华文中宋" w:eastAsia="华文中宋" w:hAnsi="华文中宋" w:hint="eastAsia"/>
          <w:b/>
          <w:bCs/>
          <w:color w:val="000000"/>
          <w:kern w:val="0"/>
          <w:sz w:val="44"/>
          <w:szCs w:val="44"/>
          <w:lang w:val="en-US" w:eastAsia="zh-CN"/>
        </w:rPr>
        <w:t>建立角色卡</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基础属性的解释</w:t>
      </w:r>
    </w:p>
    <w:p>
      <w:pPr>
        <w:pStyle w:val="style0"/>
        <w:keepNext w:val="false"/>
        <w:keepLines w:val="false"/>
        <w:widowControl/>
        <w:suppressLineNumbers w:val="false"/>
        <w:jc w:val="left"/>
        <w:rPr>
          <w:rFonts w:ascii="华文中宋" w:cs="华文中宋" w:eastAsia="华文中宋" w:hAnsi="华文中宋" w:hint="default"/>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基石属性</w:t>
      </w:r>
    </w:p>
    <w:p>
      <w:pPr>
        <w:pStyle w:val="style0"/>
        <w:keepNext w:val="false"/>
        <w:keepLines w:val="false"/>
        <w:widowControl/>
        <w:suppressLineNumbers w:val="false"/>
        <w:jc w:val="left"/>
        <w:rPr>
          <w:rFonts w:ascii="华文中宋" w:cs="华文中宋" w:eastAsia="华文中宋" w:hAnsi="华文中宋" w:hint="default"/>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负重</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r>
        <w:rPr>
          <w:rFonts w:ascii="华文中宋" w:cs="华文中宋" w:eastAsia="华文中宋" w:hAnsi="华文中宋" w:hint="eastAsia"/>
          <w:b/>
          <w:bCs/>
          <w:color w:val="000000"/>
          <w:kern w:val="0"/>
          <w:sz w:val="44"/>
          <w:szCs w:val="44"/>
          <w:lang w:val="en-US" w:eastAsia="zh-CN"/>
        </w:rPr>
        <w:t>道具</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货币</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购买限制</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临时强化</w:t>
      </w:r>
    </w:p>
    <w:p>
      <w:pPr>
        <w:pStyle w:val="style0"/>
        <w:keepNext w:val="false"/>
        <w:keepLines w:val="false"/>
        <w:widowControl/>
        <w:suppressLineNumbers w:val="false"/>
        <w:jc w:val="left"/>
        <w:rPr>
          <w:rFonts w:ascii="华文中宋" w:cs="华文中宋" w:eastAsia="华文中宋" w:hAnsi="华文中宋" w:hint="default"/>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抗药性</w:t>
      </w:r>
    </w:p>
    <w:p>
      <w:pPr>
        <w:pStyle w:val="style0"/>
        <w:keepNext w:val="false"/>
        <w:keepLines w:val="false"/>
        <w:widowControl/>
        <w:suppressLineNumbers w:val="false"/>
        <w:jc w:val="left"/>
        <w:rPr>
          <w:rFonts w:ascii="华文中宋" w:cs="华文中宋" w:eastAsia="华文中宋" w:hAnsi="华文中宋" w:hint="default"/>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词条</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r>
        <w:rPr>
          <w:rFonts w:ascii="华文中宋" w:cs="华文中宋" w:eastAsia="华文中宋" w:hAnsi="华文中宋" w:hint="eastAsia"/>
          <w:b/>
          <w:bCs/>
          <w:color w:val="000000"/>
          <w:kern w:val="0"/>
          <w:sz w:val="44"/>
          <w:szCs w:val="44"/>
          <w:lang w:val="en-US" w:eastAsia="zh-CN"/>
        </w:rPr>
        <w:t>技能</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基础技能</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部分基础技能的解释</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购买技能点</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训练系统</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主神空间提供的技能</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技能的吟唱</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技能的消耗</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r>
        <w:rPr>
          <w:rFonts w:ascii="华文中宋" w:cs="华文中宋" w:eastAsia="华文中宋" w:hAnsi="华文中宋" w:hint="eastAsia"/>
          <w:b/>
          <w:bCs/>
          <w:color w:val="000000"/>
          <w:kern w:val="0"/>
          <w:sz w:val="32"/>
          <w:szCs w:val="32"/>
          <w:lang w:val="en-US" w:eastAsia="zh-CN"/>
        </w:rPr>
        <w:t>技能的认定</w:t>
      </w:r>
    </w:p>
    <w:p>
      <w:pPr>
        <w:pStyle w:val="style0"/>
        <w:keepNext w:val="false"/>
        <w:keepLines w:val="false"/>
        <w:widowControl/>
        <w:suppressLineNumbers w:val="false"/>
        <w:jc w:val="left"/>
        <w:rPr>
          <w:rFonts w:ascii="华文中宋" w:cs="华文中宋" w:eastAsia="华文中宋" w:hAnsi="华文中宋" w:hint="default"/>
          <w:b/>
          <w:bCs/>
          <w:color w:val="000000"/>
          <w:kern w:val="0"/>
          <w:sz w:val="44"/>
          <w:szCs w:val="44"/>
          <w:lang w:val="en-US" w:eastAsia="zh-CN"/>
        </w:rPr>
      </w:pPr>
      <w:r>
        <w:rPr>
          <w:rFonts w:ascii="华文中宋" w:cs="华文中宋" w:eastAsia="华文中宋" w:hAnsi="华文中宋" w:hint="eastAsia"/>
          <w:b/>
          <w:bCs/>
          <w:color w:val="000000"/>
          <w:kern w:val="0"/>
          <w:sz w:val="44"/>
          <w:szCs w:val="44"/>
          <w:lang w:val="en-US" w:eastAsia="zh-CN"/>
        </w:rPr>
        <w:t>战斗</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行动次数</w:t>
      </w:r>
    </w:p>
    <w:p>
      <w:pPr>
        <w:pStyle w:val="style0"/>
        <w:keepNext w:val="false"/>
        <w:keepLines w:val="false"/>
        <w:widowControl/>
        <w:suppressLineNumbers w:val="false"/>
        <w:jc w:val="left"/>
        <w:rPr>
          <w:rFonts w:ascii="华文中宋" w:cs="华文中宋" w:eastAsia="华文中宋" w:hAnsi="华文中宋" w:hint="default"/>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先攻</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对抗</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闪避</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24"/>
          <w:szCs w:val="24"/>
          <w:lang w:val="en-US" w:eastAsia="zh-CN"/>
        </w:rPr>
      </w:pPr>
      <w:r>
        <w:rPr>
          <w:rFonts w:ascii="华文中宋" w:cs="华文中宋" w:eastAsia="华文中宋" w:hAnsi="华文中宋" w:hint="eastAsia"/>
          <w:b/>
          <w:bCs/>
          <w:color w:val="000000"/>
          <w:kern w:val="0"/>
          <w:sz w:val="24"/>
          <w:szCs w:val="24"/>
          <w:lang w:val="en-US" w:eastAsia="zh-CN"/>
        </w:rPr>
        <w:t>范围类法术的闪避</w:t>
      </w:r>
    </w:p>
    <w:p>
      <w:pPr>
        <w:pStyle w:val="style0"/>
        <w:keepNext w:val="false"/>
        <w:keepLines w:val="false"/>
        <w:widowControl/>
        <w:suppressLineNumbers w:val="false"/>
        <w:jc w:val="left"/>
        <w:rPr>
          <w:rFonts w:ascii="华文中宋" w:cs="华文中宋" w:eastAsia="华文中宋" w:hAnsi="华文中宋" w:hint="default"/>
          <w:b/>
          <w:bCs/>
          <w:color w:val="000000"/>
          <w:kern w:val="0"/>
          <w:sz w:val="24"/>
          <w:szCs w:val="24"/>
          <w:lang w:val="en-US" w:eastAsia="zh-CN"/>
        </w:rPr>
      </w:pPr>
      <w:r>
        <w:rPr>
          <w:rFonts w:ascii="华文中宋" w:cs="华文中宋" w:eastAsia="华文中宋" w:hAnsi="华文中宋" w:hint="eastAsia"/>
          <w:b/>
          <w:bCs/>
          <w:color w:val="000000"/>
          <w:kern w:val="0"/>
          <w:sz w:val="24"/>
          <w:szCs w:val="24"/>
          <w:lang w:val="en-US" w:eastAsia="zh-CN"/>
        </w:rPr>
        <w:t>指向性法术的闪避</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突袭</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射程</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远程压制</w:t>
      </w:r>
    </w:p>
    <w:p>
      <w:pPr>
        <w:pStyle w:val="style0"/>
        <w:keepNext w:val="false"/>
        <w:keepLines w:val="false"/>
        <w:widowControl/>
        <w:suppressLineNumbers w:val="false"/>
        <w:jc w:val="left"/>
        <w:rPr>
          <w:rFonts w:ascii="华文中宋" w:cs="华文中宋" w:eastAsia="华文中宋" w:hAnsi="华文中宋" w:hint="default"/>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抵近射击</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格挡与反击</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盾击</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护主</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追击与移动</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角色扮演的重要性</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阴谋与隔阂</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游戏本体</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伤害计算</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可选用的系统</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24"/>
          <w:szCs w:val="24"/>
          <w:lang w:val="en-US" w:eastAsia="zh-CN"/>
        </w:rPr>
      </w:pPr>
      <w:r>
        <w:rPr>
          <w:rFonts w:ascii="华文中宋" w:cs="华文中宋" w:eastAsia="华文中宋" w:hAnsi="华文中宋" w:hint="eastAsia"/>
          <w:b/>
          <w:bCs/>
          <w:color w:val="000000"/>
          <w:kern w:val="0"/>
          <w:sz w:val="24"/>
          <w:szCs w:val="24"/>
          <w:lang w:val="en-US" w:eastAsia="zh-CN"/>
        </w:rPr>
        <w:t>破甲</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24"/>
          <w:szCs w:val="24"/>
          <w:lang w:val="en-US" w:eastAsia="zh-CN"/>
        </w:rPr>
      </w:pPr>
      <w:r>
        <w:rPr>
          <w:rFonts w:ascii="华文中宋" w:cs="华文中宋" w:eastAsia="华文中宋" w:hAnsi="华文中宋" w:hint="eastAsia"/>
          <w:b/>
          <w:bCs/>
          <w:color w:val="000000"/>
          <w:kern w:val="0"/>
          <w:sz w:val="24"/>
          <w:szCs w:val="24"/>
          <w:lang w:val="en-US" w:eastAsia="zh-CN"/>
        </w:rPr>
        <w:t>部位打击</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24"/>
          <w:szCs w:val="24"/>
          <w:lang w:val="en-US" w:eastAsia="zh-CN"/>
        </w:rPr>
      </w:pPr>
      <w:r>
        <w:rPr>
          <w:rFonts w:ascii="华文中宋" w:cs="华文中宋" w:eastAsia="华文中宋" w:hAnsi="华文中宋" w:hint="eastAsia"/>
          <w:b/>
          <w:bCs/>
          <w:color w:val="000000"/>
          <w:kern w:val="0"/>
          <w:sz w:val="24"/>
          <w:szCs w:val="24"/>
          <w:lang w:val="en-US" w:eastAsia="zh-CN"/>
        </w:rPr>
        <w:t>先攻顺序</w:t>
      </w:r>
    </w:p>
    <w:p>
      <w:pPr>
        <w:pStyle w:val="style0"/>
        <w:keepNext w:val="false"/>
        <w:keepLines w:val="false"/>
        <w:widowControl/>
        <w:suppressLineNumbers w:val="false"/>
        <w:jc w:val="left"/>
        <w:rPr>
          <w:rFonts w:ascii="华文中宋" w:cs="华文中宋" w:eastAsia="华文中宋" w:hAnsi="华文中宋" w:hint="default"/>
          <w:b/>
          <w:bCs/>
          <w:color w:val="000000"/>
          <w:kern w:val="0"/>
          <w:sz w:val="24"/>
          <w:szCs w:val="24"/>
          <w:lang w:val="en-US" w:eastAsia="zh-CN"/>
        </w:rPr>
      </w:pPr>
      <w:r>
        <w:rPr>
          <w:rFonts w:ascii="华文中宋" w:cs="华文中宋" w:eastAsia="华文中宋" w:hAnsi="华文中宋" w:hint="eastAsia"/>
          <w:b/>
          <w:bCs/>
          <w:color w:val="000000"/>
          <w:kern w:val="0"/>
          <w:sz w:val="24"/>
          <w:szCs w:val="24"/>
          <w:lang w:val="en-US" w:eastAsia="zh-CN"/>
        </w:rPr>
        <w:t>战斗模式</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r>
        <w:rPr>
          <w:rFonts w:ascii="华文中宋" w:cs="华文中宋" w:eastAsia="华文中宋" w:hAnsi="华文中宋" w:hint="eastAsia"/>
          <w:b/>
          <w:bCs/>
          <w:color w:val="000000"/>
          <w:kern w:val="0"/>
          <w:sz w:val="44"/>
          <w:szCs w:val="44"/>
          <w:lang w:val="en-US" w:eastAsia="zh-CN"/>
        </w:rPr>
        <w:t>血统</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适应期</w:t>
      </w:r>
    </w:p>
    <w:p>
      <w:pPr>
        <w:pStyle w:val="style0"/>
        <w:keepNext w:val="false"/>
        <w:keepLines w:val="false"/>
        <w:widowControl/>
        <w:suppressLineNumbers w:val="false"/>
        <w:jc w:val="left"/>
        <w:rPr>
          <w:rFonts w:ascii="华文中宋" w:cs="华文中宋" w:eastAsia="华文中宋" w:hAnsi="华文中宋" w:hint="default"/>
          <w:b/>
          <w:bCs/>
          <w:color w:val="000000"/>
          <w:kern w:val="0"/>
          <w:sz w:val="32"/>
          <w:szCs w:val="32"/>
          <w:lang w:val="en-US" w:eastAsia="zh-CN"/>
        </w:rPr>
      </w:pPr>
      <w:r>
        <w:rPr>
          <w:rFonts w:ascii="华文中宋" w:cs="华文中宋" w:eastAsia="华文中宋" w:hAnsi="华文中宋" w:hint="eastAsia"/>
          <w:b/>
          <w:bCs/>
          <w:color w:val="000000"/>
          <w:kern w:val="0"/>
          <w:sz w:val="32"/>
          <w:szCs w:val="32"/>
          <w:lang w:val="en-US" w:eastAsia="zh-CN"/>
        </w:rPr>
        <w:t>进化条件</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r>
        <w:rPr>
          <w:rFonts w:ascii="华文中宋" w:cs="华文中宋" w:eastAsia="华文中宋" w:hAnsi="华文中宋" w:hint="eastAsia"/>
          <w:b/>
          <w:bCs/>
          <w:color w:val="000000"/>
          <w:kern w:val="0"/>
          <w:sz w:val="44"/>
          <w:szCs w:val="44"/>
          <w:lang w:val="en-US" w:eastAsia="zh-CN"/>
        </w:rPr>
        <w:t>结算</w:t>
      </w:r>
    </w:p>
    <w:p>
      <w:pPr>
        <w:pStyle w:val="style0"/>
        <w:keepNext w:val="false"/>
        <w:keepLines w:val="false"/>
        <w:widowControl/>
        <w:suppressLineNumbers w:val="false"/>
        <w:jc w:val="left"/>
        <w:rPr>
          <w:rFonts w:ascii="华文中宋" w:cs="华文中宋" w:eastAsia="华文中宋" w:hAnsi="华文中宋" w:hint="default"/>
          <w:b/>
          <w:bCs/>
          <w:color w:val="000000"/>
          <w:kern w:val="0"/>
          <w:sz w:val="44"/>
          <w:szCs w:val="44"/>
          <w:lang w:val="en-US" w:eastAsia="zh-CN"/>
        </w:rPr>
      </w:pPr>
      <w:r>
        <w:rPr>
          <w:rFonts w:ascii="华文中宋" w:cs="华文中宋" w:eastAsia="华文中宋" w:hAnsi="华文中宋" w:hint="eastAsia"/>
          <w:b/>
          <w:bCs/>
          <w:color w:val="000000"/>
          <w:kern w:val="0"/>
          <w:sz w:val="44"/>
          <w:szCs w:val="44"/>
          <w:lang w:val="en-US" w:eastAsia="zh-CN"/>
        </w:rPr>
        <w:t>杂项</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r>
        <w:rPr>
          <w:rFonts w:ascii="华文中宋" w:cs="华文中宋" w:eastAsia="华文中宋" w:hAnsi="华文中宋" w:hint="eastAsia"/>
          <w:b/>
          <w:bCs/>
          <w:color w:val="000000"/>
          <w:kern w:val="0"/>
          <w:sz w:val="44"/>
          <w:szCs w:val="44"/>
          <w:lang w:val="en-US" w:eastAsia="zh-CN"/>
        </w:rPr>
        <w:t>鸣谢</w:t>
      </w: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p>
    <w:p>
      <w:pPr>
        <w:pStyle w:val="style0"/>
        <w:keepNext w:val="false"/>
        <w:keepLines w:val="false"/>
        <w:widowControl/>
        <w:suppressLineNumbers w:val="false"/>
        <w:jc w:val="left"/>
        <w:rPr>
          <w:rFonts w:ascii="华文中宋" w:cs="华文中宋" w:eastAsia="华文中宋" w:hAnsi="华文中宋" w:hint="default"/>
          <w:b/>
          <w:bCs/>
          <w:color w:val="000000"/>
          <w:kern w:val="0"/>
          <w:sz w:val="44"/>
          <w:szCs w:val="44"/>
          <w:lang w:val="en-US" w:eastAsia="zh-CN"/>
        </w:rPr>
      </w:pPr>
    </w:p>
    <w:p>
      <w:pPr>
        <w:pStyle w:val="style0"/>
        <w:keepNext w:val="false"/>
        <w:keepLines w:val="false"/>
        <w:widowControl/>
        <w:suppressLineNumbers w:val="false"/>
        <w:jc w:val="left"/>
        <w:rPr>
          <w:rFonts w:ascii="华文中宋" w:cs="华文中宋" w:eastAsia="华文中宋" w:hAnsi="华文中宋" w:hint="default"/>
          <w:b/>
          <w:bCs/>
          <w:color w:val="000000"/>
          <w:kern w:val="0"/>
          <w:sz w:val="44"/>
          <w:szCs w:val="44"/>
          <w:lang w:val="en-US" w:eastAsia="zh-CN"/>
        </w:rPr>
      </w:pPr>
      <w:r>
        <w:rPr>
          <w:rFonts w:ascii="华文中宋" w:cs="华文中宋" w:eastAsia="华文中宋" w:hAnsi="华文中宋" w:hint="eastAsia"/>
          <w:b/>
          <w:bCs/>
          <w:color w:val="000000"/>
          <w:kern w:val="0"/>
          <w:sz w:val="44"/>
          <w:szCs w:val="44"/>
          <w:lang w:val="en-US" w:eastAsia="zh-CN"/>
        </w:rPr>
        <w:t>前言</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一个生命的落幕也许是另一个生命在全新世界的开始。</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当你们醒来时你们已经站在了“主神空间”内，无尽的冒险即将在你们眼前拉开帷幕。</w:t>
      </w:r>
    </w:p>
    <w:p>
      <w:pPr>
        <w:pStyle w:val="style0"/>
        <w:keepNext w:val="false"/>
        <w:keepLines w:val="false"/>
        <w:widowControl/>
        <w:suppressLineNumbers w:val="false"/>
        <w:jc w:val="left"/>
        <w:rPr>
          <w:rFonts w:ascii="Helvetica" w:cs="Helvetica" w:eastAsia="宋体" w:hAnsi="Helvetica" w:hint="default"/>
          <w:i w:val="false"/>
          <w:caps w:val="false"/>
          <w:color w:val="333333"/>
          <w:spacing w:val="0"/>
          <w:sz w:val="21"/>
          <w:szCs w:val="21"/>
          <w:shd w:val="clear" w:color="auto" w:fill="ffffff"/>
          <w:lang w:val="en-US" w:eastAsia="zh-CN"/>
        </w:rPr>
      </w:pPr>
      <w:r>
        <w:rPr>
          <w:rFonts w:ascii="华文中宋" w:cs="华文中宋" w:eastAsia="华文中宋" w:hAnsi="华文中宋" w:hint="eastAsia"/>
          <w:i w:val="false"/>
          <w:caps w:val="false"/>
          <w:color w:val="333333"/>
          <w:spacing w:val="0"/>
          <w:sz w:val="28"/>
          <w:szCs w:val="28"/>
          <w:shd w:val="clear" w:color="auto" w:fill="ffffff"/>
        </w:rPr>
        <w:t>跑团是一种文字类trpg</w:t>
      </w:r>
      <w:r>
        <w:rPr>
          <w:rFonts w:ascii="华文中宋" w:cs="华文中宋" w:eastAsia="华文中宋" w:hAnsi="华文中宋" w:hint="eastAsia"/>
          <w:i w:val="false"/>
          <w:caps w:val="false"/>
          <w:color w:val="333333"/>
          <w:spacing w:val="0"/>
          <w:sz w:val="28"/>
          <w:szCs w:val="28"/>
          <w:shd w:val="clear" w:color="auto" w:fill="ffffff"/>
          <w:lang w:eastAsia="zh-CN"/>
        </w:rPr>
        <w:t>（</w:t>
      </w:r>
      <w:r>
        <w:rPr>
          <w:rFonts w:ascii="华文中宋" w:cs="华文中宋" w:eastAsia="华文中宋" w:hAnsi="华文中宋" w:hint="eastAsia"/>
          <w:i w:val="false"/>
          <w:caps w:val="false"/>
          <w:color w:val="333333"/>
          <w:spacing w:val="0"/>
          <w:sz w:val="28"/>
          <w:szCs w:val="28"/>
          <w:shd w:val="clear" w:color="auto" w:fill="ffffff"/>
        </w:rPr>
        <w:t>Tabletop Role-playing game</w:t>
      </w:r>
      <w:r>
        <w:rPr>
          <w:rFonts w:ascii="华文中宋" w:cs="华文中宋" w:eastAsia="华文中宋" w:hAnsi="华文中宋" w:hint="eastAsia"/>
          <w:i w:val="false"/>
          <w:caps w:val="false"/>
          <w:color w:val="333333"/>
          <w:spacing w:val="0"/>
          <w:sz w:val="28"/>
          <w:szCs w:val="28"/>
          <w:shd w:val="clear" w:color="auto" w:fill="ffffff"/>
          <w:lang w:eastAsia="zh-CN"/>
        </w:rPr>
        <w:t>，</w:t>
      </w:r>
      <w:r>
        <w:rPr>
          <w:rFonts w:ascii="华文中宋" w:cs="华文中宋" w:eastAsia="华文中宋" w:hAnsi="华文中宋" w:hint="eastAsia"/>
          <w:i w:val="false"/>
          <w:caps w:val="false"/>
          <w:color w:val="333333"/>
          <w:spacing w:val="0"/>
          <w:sz w:val="28"/>
          <w:szCs w:val="28"/>
          <w:shd w:val="clear" w:color="auto" w:fill="ffffff"/>
          <w:lang w:val="en-US" w:eastAsia="zh-CN"/>
        </w:rPr>
        <w:t>桌面角色扮演游戏</w:t>
      </w:r>
      <w:r>
        <w:rPr>
          <w:rFonts w:ascii="华文中宋" w:cs="华文中宋" w:eastAsia="华文中宋" w:hAnsi="华文中宋" w:hint="eastAsia"/>
          <w:i w:val="false"/>
          <w:caps w:val="false"/>
          <w:color w:val="333333"/>
          <w:spacing w:val="0"/>
          <w:sz w:val="28"/>
          <w:szCs w:val="28"/>
          <w:shd w:val="clear" w:color="auto" w:fill="ffffff"/>
          <w:lang w:eastAsia="zh-CN"/>
        </w:rPr>
        <w:t>）</w:t>
      </w:r>
      <w:r>
        <w:rPr>
          <w:rFonts w:ascii="华文中宋" w:cs="华文中宋" w:eastAsia="华文中宋" w:hAnsi="华文中宋" w:hint="eastAsia"/>
          <w:i w:val="false"/>
          <w:caps w:val="false"/>
          <w:color w:val="333333"/>
          <w:spacing w:val="0"/>
          <w:sz w:val="28"/>
          <w:szCs w:val="28"/>
          <w:shd w:val="clear" w:color="auto" w:fill="ffffff"/>
        </w:rPr>
        <w:t>游戏，主要分coc</w:t>
      </w:r>
      <w:r>
        <w:rPr>
          <w:rFonts w:ascii="华文中宋" w:cs="华文中宋" w:eastAsia="华文中宋" w:hAnsi="华文中宋" w:hint="eastAsia"/>
          <w:i w:val="false"/>
          <w:caps w:val="false"/>
          <w:color w:val="333333"/>
          <w:spacing w:val="0"/>
          <w:sz w:val="28"/>
          <w:szCs w:val="28"/>
          <w:shd w:val="clear" w:color="auto" w:fill="ffffff"/>
          <w:lang w:eastAsia="zh-CN"/>
        </w:rPr>
        <w:t>（</w:t>
      </w:r>
      <w:r>
        <w:rPr>
          <w:rFonts w:ascii="华文中宋" w:cs="华文中宋" w:eastAsia="华文中宋" w:hAnsi="华文中宋" w:hint="eastAsia"/>
          <w:i w:val="false"/>
          <w:caps w:val="false"/>
          <w:color w:val="333333"/>
          <w:spacing w:val="0"/>
          <w:sz w:val="28"/>
          <w:szCs w:val="28"/>
          <w:shd w:val="clear" w:color="auto" w:fill="ffffff"/>
        </w:rPr>
        <w:t>The Call of Cthulhu</w:t>
      </w:r>
      <w:r>
        <w:rPr>
          <w:rFonts w:ascii="华文中宋" w:cs="华文中宋" w:eastAsia="华文中宋" w:hAnsi="华文中宋" w:hint="eastAsia"/>
          <w:i w:val="false"/>
          <w:caps w:val="false"/>
          <w:color w:val="333333"/>
          <w:spacing w:val="0"/>
          <w:sz w:val="28"/>
          <w:szCs w:val="28"/>
          <w:shd w:val="clear" w:color="auto" w:fill="ffffff"/>
          <w:lang w:eastAsia="zh-CN"/>
        </w:rPr>
        <w:t>）</w:t>
      </w:r>
      <w:r>
        <w:rPr>
          <w:rFonts w:ascii="华文中宋" w:cs="华文中宋" w:eastAsia="华文中宋" w:hAnsi="华文中宋" w:hint="eastAsia"/>
          <w:i w:val="false"/>
          <w:caps w:val="false"/>
          <w:color w:val="333333"/>
          <w:spacing w:val="0"/>
          <w:sz w:val="28"/>
          <w:szCs w:val="28"/>
          <w:shd w:val="clear" w:color="auto" w:fill="ffffff"/>
        </w:rPr>
        <w:t xml:space="preserve"> </w:t>
      </w:r>
      <w:r>
        <w:rPr>
          <w:rFonts w:ascii="华文中宋" w:cs="华文中宋" w:eastAsia="华文中宋" w:hAnsi="华文中宋" w:hint="eastAsia"/>
          <w:i w:val="false"/>
          <w:caps w:val="false"/>
          <w:color w:val="333333"/>
          <w:spacing w:val="0"/>
          <w:sz w:val="28"/>
          <w:szCs w:val="28"/>
          <w:shd w:val="clear" w:color="auto" w:fill="ffffff"/>
          <w:lang w:eastAsia="zh-CN"/>
        </w:rPr>
        <w:t>，</w:t>
      </w:r>
      <w:r>
        <w:rPr>
          <w:rFonts w:ascii="华文中宋" w:cs="华文中宋" w:eastAsia="华文中宋" w:hAnsi="华文中宋" w:hint="eastAsia"/>
          <w:i w:val="false"/>
          <w:caps w:val="false"/>
          <w:color w:val="333333"/>
          <w:spacing w:val="0"/>
          <w:sz w:val="28"/>
          <w:szCs w:val="28"/>
          <w:shd w:val="clear" w:color="auto" w:fill="ffffff"/>
        </w:rPr>
        <w:t>dnd</w:t>
      </w:r>
      <w:r>
        <w:rPr>
          <w:rFonts w:ascii="华文中宋" w:cs="华文中宋" w:eastAsia="华文中宋" w:hAnsi="华文中宋" w:hint="eastAsia"/>
          <w:i w:val="false"/>
          <w:caps w:val="false"/>
          <w:color w:val="333333"/>
          <w:spacing w:val="0"/>
          <w:sz w:val="28"/>
          <w:szCs w:val="28"/>
          <w:shd w:val="clear" w:color="auto" w:fill="ffffff"/>
          <w:lang w:eastAsia="zh-CN"/>
        </w:rPr>
        <w:t>（</w:t>
      </w:r>
      <w:r>
        <w:rPr>
          <w:rFonts w:ascii="华文中宋" w:cs="华文中宋" w:eastAsia="华文中宋" w:hAnsi="华文中宋" w:hint="eastAsia"/>
          <w:i w:val="false"/>
          <w:caps w:val="false"/>
          <w:color w:val="333333"/>
          <w:spacing w:val="0"/>
          <w:sz w:val="28"/>
          <w:szCs w:val="28"/>
          <w:shd w:val="clear" w:color="auto" w:fill="ffffff"/>
        </w:rPr>
        <w:t>Dungeons &amp; Dragons</w:t>
      </w:r>
      <w:r>
        <w:rPr>
          <w:rFonts w:ascii="华文中宋" w:cs="华文中宋" w:eastAsia="华文中宋" w:hAnsi="华文中宋" w:hint="eastAsia"/>
          <w:i w:val="false"/>
          <w:caps w:val="false"/>
          <w:color w:val="333333"/>
          <w:spacing w:val="0"/>
          <w:sz w:val="28"/>
          <w:szCs w:val="28"/>
          <w:shd w:val="clear" w:color="auto" w:fill="ffffff"/>
          <w:lang w:eastAsia="zh-CN"/>
        </w:rPr>
        <w:t>）</w:t>
      </w:r>
      <w:r>
        <w:rPr>
          <w:rFonts w:ascii="华文中宋" w:cs="华文中宋" w:eastAsia="华文中宋" w:hAnsi="华文中宋" w:hint="eastAsia"/>
          <w:i w:val="false"/>
          <w:caps w:val="false"/>
          <w:color w:val="333333"/>
          <w:spacing w:val="0"/>
          <w:sz w:val="28"/>
          <w:szCs w:val="28"/>
          <w:shd w:val="clear" w:color="auto" w:fill="ffffff"/>
        </w:rPr>
        <w:t>两种，coc偏向解密剧情探索性质的克苏鲁风格，dnd以rpg形式的中世纪魔法战斗风格。每次跑团，玩家</w:t>
      </w:r>
      <w:r>
        <w:rPr>
          <w:rFonts w:ascii="华文中宋" w:cs="华文中宋" w:eastAsia="华文中宋" w:hAnsi="华文中宋" w:hint="eastAsia"/>
          <w:i w:val="false"/>
          <w:caps w:val="false"/>
          <w:color w:val="333333"/>
          <w:spacing w:val="0"/>
          <w:sz w:val="28"/>
          <w:szCs w:val="28"/>
          <w:shd w:val="clear" w:color="auto" w:fill="ffffff"/>
          <w:lang w:val="en-US" w:eastAsia="zh-CN"/>
        </w:rPr>
        <w:t>需要</w:t>
      </w:r>
      <w:r>
        <w:rPr>
          <w:rFonts w:ascii="华文中宋" w:cs="华文中宋" w:eastAsia="华文中宋" w:hAnsi="华文中宋" w:hint="eastAsia"/>
          <w:i w:val="false"/>
          <w:caps w:val="false"/>
          <w:color w:val="333333"/>
          <w:spacing w:val="0"/>
          <w:sz w:val="28"/>
          <w:szCs w:val="28"/>
          <w:shd w:val="clear" w:color="auto" w:fill="ffffff"/>
        </w:rPr>
        <w:t>通过自己设定的人物卡进行游戏，KP（</w:t>
      </w:r>
      <w:r>
        <w:rPr>
          <w:rFonts w:ascii="华文中宋" w:cs="华文中宋" w:eastAsia="华文中宋" w:hAnsi="华文中宋" w:hint="eastAsia"/>
          <w:i w:val="false"/>
          <w:caps w:val="false"/>
          <w:color w:val="333333"/>
          <w:spacing w:val="0"/>
          <w:sz w:val="28"/>
          <w:szCs w:val="28"/>
          <w:shd w:val="clear" w:color="auto" w:fill="ffffff"/>
          <w:lang w:val="en-US" w:eastAsia="zh-CN"/>
        </w:rPr>
        <w:t>keeper，守密人，</w:t>
      </w:r>
      <w:r>
        <w:rPr>
          <w:rFonts w:ascii="华文中宋" w:cs="华文中宋" w:eastAsia="华文中宋" w:hAnsi="华文中宋" w:hint="eastAsia"/>
          <w:i w:val="false"/>
          <w:caps w:val="false"/>
          <w:color w:val="333333"/>
          <w:spacing w:val="0"/>
          <w:sz w:val="28"/>
          <w:szCs w:val="28"/>
          <w:shd w:val="clear" w:color="auto" w:fill="ffffff"/>
        </w:rPr>
        <w:t>可以理解为上帝）为你们提供剧情的文字信息和你们各种动作后的反馈</w:t>
      </w:r>
      <w:r>
        <w:rPr>
          <w:rFonts w:ascii="华文中宋" w:cs="华文中宋" w:eastAsia="华文中宋" w:hAnsi="华文中宋" w:hint="eastAsia"/>
          <w:i w:val="false"/>
          <w:caps w:val="false"/>
          <w:color w:val="333333"/>
          <w:spacing w:val="0"/>
          <w:sz w:val="28"/>
          <w:szCs w:val="28"/>
          <w:shd w:val="clear" w:color="auto" w:fill="ffffff"/>
          <w:lang w:eastAsia="zh-CN"/>
        </w:rPr>
        <w:t>。</w:t>
      </w:r>
      <w:r>
        <w:rPr>
          <w:rFonts w:ascii="华文中宋" w:cs="华文中宋" w:eastAsia="华文中宋" w:hAnsi="华文中宋" w:hint="eastAsia"/>
          <w:i w:val="false"/>
          <w:caps w:val="false"/>
          <w:color w:val="333333"/>
          <w:spacing w:val="0"/>
          <w:sz w:val="28"/>
          <w:szCs w:val="28"/>
          <w:shd w:val="clear" w:color="auto" w:fill="ffffff"/>
          <w:lang w:val="en-US" w:eastAsia="zh-CN"/>
        </w:rPr>
        <w:t>当然，在无限团的主持人一般被称为GM或ST。</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无限团是无限流跑团的简称，脱胎于小说《无限恐怖》，它可以说是另一种类型的dnd跑团游戏。Dnd跑团一般会限制剧本风格，而无限团则是多种风格混搭。你可以在无限团中操纵一个精英特种兵角色在魔法的王国里行走，使用含有次时代技术、黑科技甚至各种影视类作品中的道具进行战斗。</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无限团与dnd最大的相似处就是注重于战斗，但是既然是trpg，就无法忽略rp（role playing，角色扮演）的重要性。</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p>
    <w:p>
      <w:pPr>
        <w:pStyle w:val="style0"/>
        <w:keepNext w:val="false"/>
        <w:keepLines w:val="false"/>
        <w:widowControl/>
        <w:suppressLineNumbers w:val="false"/>
        <w:jc w:val="left"/>
        <w:rPr>
          <w:rFonts w:ascii="华文中宋" w:cs="华文中宋" w:eastAsia="华文中宋" w:hAnsi="华文中宋" w:hint="default"/>
          <w:b/>
          <w:bCs/>
          <w:color w:val="000000"/>
          <w:kern w:val="0"/>
          <w:sz w:val="44"/>
          <w:szCs w:val="44"/>
          <w:lang w:val="en-US" w:eastAsia="zh-CN"/>
        </w:rPr>
      </w:pPr>
      <w:r>
        <w:rPr>
          <w:rFonts w:ascii="华文中宋" w:cs="华文中宋" w:eastAsia="华文中宋" w:hAnsi="华文中宋" w:hint="eastAsia"/>
          <w:b/>
          <w:bCs/>
          <w:color w:val="000000"/>
          <w:kern w:val="0"/>
          <w:sz w:val="44"/>
          <w:szCs w:val="44"/>
          <w:lang w:val="en-US" w:eastAsia="zh-CN"/>
        </w:rPr>
        <w:t>建立角色卡</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在开始游戏前，你需要创建一个自己的角色卡。</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每个新建立的角色都拥有40点属性点，可以用于分配基础属性。但初始角色的单项属性值不能低于2、超过7.幸运属性为单独roll点获得——3d6</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初始角色拥有15点的自由技能点数，可以用于增强基础技能与通用技能</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【基础属性的解释】</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玩家的基础属性共有力量、智力、敏捷、感知（灵感）、意志、体质、体型、幸运、外貌。大体上与coc跑团的属性一致，但有所改动。</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力量——每2点力量将使角色获得1的伤害加值</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智力——角色获得智力数值减8的法术伤害加成，即9智力获得1%的法术伤害加成（加成只有为5的倍数时生效）。智力低于8不会因此而减少法术伤害。</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敏捷——角色可以通过敏捷对抗来闪避攻击</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感知——角色获得等量的聆听与侦查（观察）成功率</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意志——角色的意志与感知决定了mp上限，转换比率为二者之和</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体质——角色可以通过体质来忍受中毒、出血甚至大量损失生命值的威胁</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体型——角色的体型与体质将会直接影响到生命值，生命值=体质+体型</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魅力——角色获得等量的一种社交类技能的成功率（如魅惑，快速交谈，话术，说服等）</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幸运——幸运的人生可以解释！每次游戏仅有一次，可以令你的一次对抗或检定增加幸运等量的数值，具体适用与否取决于游戏的主持人。</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经历——你的游戏次数的提升将会使你更加擅长应对游戏中的情况，这就是经历值，你的所有对抗结果都会增加经历值等量数值。即，拥有2次游戏次数的角色，敏捷为8，敏捷对抗结果为8d3+10</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Hp——生命值，角色的体质与体型决定了生命值的上限，转化比率为二者之和*2。当一次性损失一半及以上生命值时，需要通过体质检定来避免昏迷，当损失生命值到生命值归零，则需要通过意志检定来维持濒死状态</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Mp——魔力值，角色的意志与感知决定了mp上限，转换比率为二者之和，当mp归零时，需要通过意志检定来避免进入虚弱状态（虚弱状态将无法战斗）</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【基石属性】</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角色的体质与意志是支撑你走向更高层次的基石，其中体质决定了力量、敏捷的上限，意志决定了智力、感知的上限。对应的属性最高不可超过基石属性的两倍。</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【负重】</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玩家的角色拥有（力量+体质+体型）之和的负重量。当持有物品负重超过最大负重量时，角色的所有与行动有关的检定都需要通过惩罚骰来检定且敏捷对抗时损失固定数值。</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【关于负重·主神空间的赐福】</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任何进行过一次游戏的玩家都会获得一个奇特的“手环”，这个道具不占用负重且可以容纳一件装备/道具，但无法容纳生物；被收纳的物品的负重将不计入你的负重，但当启用时再次计入。</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44"/>
          <w:szCs w:val="44"/>
          <w:lang w:val="en-US" w:eastAsia="zh-CN"/>
        </w:rPr>
        <w:t>道具</w:t>
      </w:r>
      <w:r>
        <w:rPr>
          <w:rFonts w:ascii="华文中宋" w:cs="华文中宋" w:eastAsia="华文中宋" w:hAnsi="华文中宋" w:hint="eastAsia"/>
          <w:color w:val="000000"/>
          <w:kern w:val="0"/>
          <w:sz w:val="28"/>
          <w:szCs w:val="28"/>
          <w:lang w:val="en-US" w:eastAsia="zh-CN"/>
        </w:rPr>
        <w:t xml:space="preserve"> </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道具包括但不限于恢复类道具、加成类道具、伤害类道具、便利性道具。虽然武器与护甲也被包含在道具类别内，但被单独列出。</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道具除了在战斗时有着使用限制，平时的使用并不会有太多限制。</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道具创建需要至少包含：道具名称，道具等级，效果，作者，使用限制。</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【货币】</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大部分怪物拥有一定的物品产出，gm在玩家击败怪物并剥取素材时可以进行掉落检定，并在最终结算时将一部分素材转化为等价值的RC（rotate coin，轮回硬币）</w:t>
      </w:r>
    </w:p>
    <w:p>
      <w:pPr>
        <w:pStyle w:val="style0"/>
        <w:bidi w:val="false"/>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每1000rc可以用于强化角色属性1点或增加某项基础技能1的成功率</w:t>
      </w:r>
    </w:p>
    <w:p>
      <w:pPr>
        <w:pStyle w:val="style0"/>
        <w:bidi w:val="false"/>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Rc是主神空间的通用货币，除此以外还有各等级的灵魂结晶也可以用于交易，灵魂结晶的合成比率为5:1</w:t>
      </w:r>
    </w:p>
    <w:p>
      <w:pPr>
        <w:pStyle w:val="style0"/>
        <w:bidi w:val="false"/>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任意从主神空间中购买的或者在主神空间内有备案的物品都可以以原价的二分之一售出。</w:t>
      </w:r>
    </w:p>
    <w:p>
      <w:pPr>
        <w:pStyle w:val="style0"/>
        <w:bidi w:val="false"/>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在剧本中获得的货币与rc的兑换比率统一定为100:1</w:t>
      </w:r>
    </w:p>
    <w:p>
      <w:pPr>
        <w:pStyle w:val="style0"/>
        <w:bidi w:val="false"/>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【购买限制】</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玩家最多只能购买高于自身血统等级一级的道具或武器或技能！</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【临时强化】</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饮用药水或使用道具使角色的力量或敏捷等属性上升时，不会同时影响到基础技能的成功率</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【抗药性】</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饮用药品的行为总计为一次行动次数，每饮用一种新的药水都会令玩家的体质临时下降2/3/4/5/6点（跟据药水等级）且每次饮用新的药水都需要通过一个体质检定。失败则无法继续饮用。</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连续服用同一种药水并不会产生抗药性，药物的效果的持续时间将会在服用同样的新的一瓶时重新计算。</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【词条】</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这里的词条并不是用于方便物品制作而是提供一个官方解释。当物品上的解释足够详细或与规则书提供的有出入时请以物品自身解释优先。</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【流血】每回合损失1d3hp，持续3回合</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【中毒】每回合损失1d3hp，持续3回合</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【麻痹】本回合无法行动</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【眩晕】本回合无法行动</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【盲目】损失一半的感知，所有武器使用下降1d3</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【破甲】暂时损失50%的护甲值</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【沉默】无法释放技能</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【禁锢】无法运动与闪避</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【诅咒】所有属性下降1点，持续3回合</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【疲劳】无法正常行动，所有属性下降2点</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【饥饿】所有属性下降2点，每回合扣除1d3hp</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【震慑】造成的所有伤害降低50%</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【恐惧】无法做出任何战斗行为，但可以逃跑或闪避</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【致残】敏捷下降2点，且造成伤害减少1d3</w:t>
      </w:r>
    </w:p>
    <w:p>
      <w:pPr>
        <w:pStyle w:val="style0"/>
        <w:keepNext w:val="false"/>
        <w:keepLines w:val="false"/>
        <w:widowControl/>
        <w:suppressLineNumbers w:val="false"/>
        <w:jc w:val="left"/>
        <w:rPr>
          <w:rFonts w:ascii="华文中宋" w:cs="华文中宋" w:eastAsia="华文中宋" w:hAnsi="华文中宋" w:hint="eastAsia"/>
          <w:color w:val="000000"/>
          <w:kern w:val="0"/>
          <w:sz w:val="44"/>
          <w:szCs w:val="44"/>
          <w:lang w:val="en-US" w:eastAsia="zh-CN"/>
        </w:rPr>
      </w:pPr>
    </w:p>
    <w:p>
      <w:pPr>
        <w:pStyle w:val="style0"/>
        <w:keepNext w:val="false"/>
        <w:keepLines w:val="false"/>
        <w:widowControl/>
        <w:suppressLineNumbers w:val="false"/>
        <w:jc w:val="left"/>
        <w:rPr>
          <w:rFonts w:ascii="华文中宋" w:cs="华文中宋" w:eastAsia="华文中宋" w:hAnsi="华文中宋" w:hint="eastAsia"/>
          <w:color w:val="000000"/>
          <w:kern w:val="0"/>
          <w:sz w:val="44"/>
          <w:szCs w:val="44"/>
          <w:lang w:val="en-US" w:eastAsia="zh-CN"/>
        </w:rPr>
      </w:pPr>
    </w:p>
    <w:p>
      <w:pPr>
        <w:pStyle w:val="style0"/>
        <w:keepNext w:val="false"/>
        <w:keepLines w:val="false"/>
        <w:widowControl/>
        <w:suppressLineNumbers w:val="false"/>
        <w:jc w:val="left"/>
        <w:rPr>
          <w:rFonts w:ascii="华文中宋" w:cs="华文中宋" w:eastAsia="华文中宋" w:hAnsi="华文中宋" w:hint="eastAsia"/>
          <w:color w:val="000000"/>
          <w:kern w:val="0"/>
          <w:sz w:val="44"/>
          <w:szCs w:val="44"/>
          <w:lang w:val="en-US" w:eastAsia="zh-CN"/>
        </w:rPr>
      </w:pPr>
    </w:p>
    <w:p>
      <w:pPr>
        <w:pStyle w:val="style0"/>
        <w:keepNext w:val="false"/>
        <w:keepLines w:val="false"/>
        <w:widowControl/>
        <w:suppressLineNumbers w:val="false"/>
        <w:jc w:val="left"/>
        <w:rPr>
          <w:rFonts w:ascii="华文中宋" w:cs="华文中宋" w:eastAsia="华文中宋" w:hAnsi="华文中宋" w:hint="default"/>
          <w:color w:val="000000"/>
          <w:kern w:val="0"/>
          <w:sz w:val="44"/>
          <w:szCs w:val="44"/>
          <w:lang w:val="en-US" w:eastAsia="zh-CN"/>
        </w:rPr>
      </w:pPr>
      <w:r>
        <w:rPr>
          <w:rFonts w:ascii="华文中宋" w:cs="华文中宋" w:eastAsia="华文中宋" w:hAnsi="华文中宋" w:hint="eastAsia"/>
          <w:color w:val="000000"/>
          <w:kern w:val="0"/>
          <w:sz w:val="44"/>
          <w:szCs w:val="44"/>
          <w:lang w:val="en-US" w:eastAsia="zh-CN"/>
        </w:rPr>
        <w:t>技能</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【基础技能】</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斗殴（搏斗）——由力量与敏捷决定，成功率为二者平均。斗殴是只针对利用躯体进行格斗的技能，穿戴部分武器（拳套，指虎）战斗时同样使用斗殴技能。</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射击——由力量、感知决定，成功率为二者平均。射击包括了射击的精准度、射击的技巧，在某些方面，掌握了高超的射击技巧的人对子弹、枪械的型号、规格、特色，有着更高的见解。</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投掷——由力量、体质决定，成功率为二者平均，掌握了高超投掷技巧的人可以基本预估投掷的落点、根据当前的风力来进行投掷方面的预估。</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聆听——由灵感（感知）决定，等量。</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侦查（观察）——由灵感（感知）决定，等量</w:t>
      </w:r>
    </w:p>
    <w:p>
      <w:pPr>
        <w:pStyle w:val="style0"/>
        <w:widowControl/>
        <w:jc w:val="left"/>
        <w:rPr/>
      </w:pPr>
      <w:r>
        <w:rPr>
          <w:rFonts w:ascii="华文中宋" w:cs="华文中宋" w:eastAsia="华文中宋" w:hAnsi="华文中宋" w:hint="eastAsia"/>
          <w:color w:val="000000"/>
          <w:kern w:val="0"/>
          <w:sz w:val="28"/>
          <w:szCs w:val="28"/>
          <w:lang w:val="en-US" w:eastAsia="zh-CN"/>
        </w:rPr>
        <w:t>潜行——由敏捷与体型来决定基础成功率，为敏捷与体型的差值</w:t>
      </w:r>
      <w:r>
        <w:rPr>
          <w:rFonts w:ascii="华文中宋" w:cs="华文中宋" w:eastAsia="华文中宋" w:hAnsi="华文中宋" w:hint="default"/>
          <w:color w:val="000000"/>
          <w:kern w:val="0"/>
          <w:sz w:val="28"/>
          <w:szCs w:val="28"/>
          <w:lang w:val="en-US" w:eastAsia="zh-CN"/>
        </w:rPr>
        <w:t>潜行的定义一般认为是借助场地优势形成视觉死角，借以隐藏自身的行踪，因此在绝对开阔的平原进行潜行是不可能的，而在敌人面前进行潜行时，如果不进行额外的吸引注意力行为，潜行行为一般会受到极大影响甚至失败！</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法术使用与机械使用——由智力决定，为智力等量。</w:t>
      </w:r>
      <w:r>
        <w:rPr>
          <w:rFonts w:cs="华文中宋" w:eastAsia="华文中宋" w:hAnsi="华文中宋" w:hint="default"/>
          <w:color w:val="000000"/>
          <w:kern w:val="0"/>
          <w:sz w:val="28"/>
          <w:szCs w:val="28"/>
          <w:lang w:val="en-US" w:eastAsia="zh-CN"/>
        </w:rPr>
        <w:t>是法师与机械师</w:t>
      </w:r>
      <w:r>
        <w:rPr>
          <w:rFonts w:cs="华文中宋" w:hAnsi="华文中宋" w:hint="default"/>
          <w:color w:val="000000"/>
          <w:kern w:val="0"/>
          <w:sz w:val="28"/>
          <w:szCs w:val="28"/>
          <w:lang w:val="en-US" w:eastAsia="zh-CN"/>
        </w:rPr>
        <w:t>的战斗技能。</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其他通用技能为后天学习得来，不与角色基础属性有关。比如，骑乘，烹饪，制药。</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基础技能不仅可随着基础属性的提升而提升成功率，也可以通过训练或技能成长或道具获得提升成功率</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使用基础技能进行检定时，rd10，该数值低于成功率则视为成功，反之失败。技能成功率高于10默认成功</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特长类或需要后天锻炼获得的技能将会酌情提供一定的基础成功率</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【部分基础技能的解释】</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锐器使用、钝器使用、斗殴：这三样是近战时使用的武器技能，其中斗殴除非学习了特殊技能无法与锐器、钝器进行对抗。武器的使用包含了精准度等特点，因此一个锐器使用10的玩家可以进行基本的雕刻艺术，即使从未被训练过。掌握了三种基本战斗技能的人可以借此看出同水平或更低水平战斗的胜负趋势。</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医术/医学：可以用于判定伤势、伤口，也可以用于进行急救，急救的hp恢复量默认为1，急救是短时间的简单处理，可以在战斗中对一个目标进行一次；医术/医学是长时间治疗，包括了使用器械进行手术，不可以在战斗中进行且需要一定的环境优势，它的hp恢复量为1d3。</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机械使用：包含了启动机器，驾驶机器，组装拼装等功能。</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净化：消除一个异常状态/消耗信仰之力恢复同阵营单位等量的hp/驱除同阵营单位携带的其他阵营的信仰之力/对敌对阵营单位造成一次你意志等量的伤害</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取悦：夸奖讨好一个人，使之高兴</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快速交谈：忽悠</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演讲：进行针对大批人群的演说，需要人足够多的情况下才能达到预想的效果（煽动性），此技能与魅力密切相关。</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机械维修：修复一个机械类道具的基本功能，但大多数情况下需要相应的材料/mp消耗。</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法术修复：修复一件你熟悉结构与原理、且可以被魔力修复的道具，需要相应的材料认知等技能作为支撑，同时消耗mp值。</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材料认知：了解材料可能会能派上的用场，需要一定的知识获取与分析、实验时间。</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生物认知：了解生物对应的习性，需要一定的观察时间。</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挖掘：单纯的挖掘土壤并不需要挖掘技能，这里的挖掘技能用于发掘地下的文物、宝物、药材、矿藏等，其中包括了保护挖掘对象不因为外界因素而失效、破坏，储存，运输等知识。在拥有当地地图以及足够的当地知识时，挖掘技能可以用作寻找地下资源。挖掘需要工具协助。</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采集：包括了采集生物资源（植物果实、枝叶、根茎等；动物的鳞片、肉、血液、角质等）以及裸露在地面的无机资源（硫磺、制陶用土、盐、裸露在地面的赤铁矿），其中采集生物资源与开采无机资源一般需要工具协助。采集自然包括了保护挖掘对象不因为外界因素而失效、破坏，储存，运输等知识。在拥有当地地图以及足够的当地知识时，采集技能可以用作寻找地面资源。</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【训练系统】</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由于每点技能点需要1000rc进行购买，我们推出了训练系统。</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玩家可以在自己友好势力处训练自身的技能或掌握未曾学习的技能，这只需要在开始训练后的几个剧本存活就可以完成。</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【主神空间提供的技能】</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主神空间拥有海量可供选择的技能，来源于无数次元。玩家也可以从npc处习得新技能。其中主动技能释放时消耗一次行动次数，被动技能一般为长时间生效。</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每个玩家同一时间只能携带2个被动技能。每个玩家同一时间只能学习10个主动技能。</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 xml:space="preserve">技能总共分为五个分级:ABCDE </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可以自行创建技能，但是必须通过审核员的审核，要求至少包含：技能名称，等级，掌握条件，效果，持续时间，冷却时间，mp消耗，影响范围，作者。并符合对应等级的强度。审核通过后作者会免费获得自己创建的技能以及额外奖励。</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玩家并不能自由创建高等级技能，当审核员认定玩家具有足够的能力时才会开放权限。血统创建与道具创建同上。</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【技能的吟唱】技能的吟唱需要消耗一次行动次数，且期间受到最大生命值一半以上的伤害将会被打断吟唱。</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【技能的消耗】当你剩余的mp不足以支持下一个技能释放时，将无法释放。</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设，玩家A剩余mp4点，某技能需要消耗1d6mp，则无法释放该技能，即使该技能可能通过骰子仅需要1点mp</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【法术的射程】</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法术的最大射程取决于自身意志，最大可以影响半径为意志*10m的范围，这个范围只针对没有写明射程的法术。</w:t>
      </w:r>
    </w:p>
    <w:p>
      <w:pPr>
        <w:pStyle w:val="style0"/>
        <w:bidi w:val="false"/>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技能升级】部分技能需要达成熟练度条件来使技能效果得到提升，而多数技能的进阶需要使用相应等级的灵魂结晶。如，e级圣光术需要d级灵魂结晶来进阶到d级圣光术。部分技能在升级时有额外要求或各种要求集合，这里暂不讨论。</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【技能的认定】</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很明显有的技能不属于法术的范畴，譬如【暗影步】，这个技能不需要法术使用，我们认定一个技能是否是法术基本以中土魔法世界观来认定，因此【圣光术】当然是属于法术，需要法术使用。</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部分技能，譬如【斯巴达踢】，属于瞬发的近战系技能，与身体有关，虽然不需要在使用时通过斗殴检定，也没有近战伤害加成，但是在对抗时必然是使用斗殴来进行对抗的。</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部分技能，譬如【居合斩】，是明显需要进行相应检定的。</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但是，最终解释权仍然在游戏主持人手中。</w:t>
      </w:r>
    </w:p>
    <w:p>
      <w:pPr>
        <w:pStyle w:val="style0"/>
        <w:bidi w:val="false"/>
        <w:rPr>
          <w:rFonts w:ascii="华文中宋" w:cs="华文中宋" w:eastAsia="华文中宋" w:hAnsi="华文中宋" w:hint="eastAsia"/>
          <w:color w:val="000000"/>
          <w:kern w:val="0"/>
          <w:sz w:val="28"/>
          <w:szCs w:val="28"/>
          <w:lang w:val="en-US" w:eastAsia="zh-CN"/>
        </w:rPr>
      </w:pPr>
    </w:p>
    <w:p>
      <w:pPr>
        <w:pStyle w:val="style0"/>
        <w:keepNext w:val="false"/>
        <w:keepLines w:val="false"/>
        <w:widowControl/>
        <w:suppressLineNumbers w:val="false"/>
        <w:jc w:val="left"/>
        <w:rPr>
          <w:rFonts w:ascii="华文中宋" w:cs="华文中宋" w:eastAsia="华文中宋" w:hAnsi="华文中宋" w:hint="eastAsia"/>
          <w:b/>
          <w:bCs/>
          <w:color w:val="000000"/>
          <w:kern w:val="0"/>
          <w:sz w:val="44"/>
          <w:szCs w:val="44"/>
          <w:lang w:val="en-US" w:eastAsia="zh-CN"/>
        </w:rPr>
      </w:pPr>
      <w:r>
        <w:rPr>
          <w:rFonts w:ascii="华文中宋" w:cs="华文中宋" w:eastAsia="华文中宋" w:hAnsi="华文中宋" w:hint="eastAsia"/>
          <w:b/>
          <w:bCs/>
          <w:color w:val="000000"/>
          <w:kern w:val="0"/>
          <w:sz w:val="44"/>
          <w:szCs w:val="44"/>
          <w:lang w:val="en-US" w:eastAsia="zh-CN"/>
        </w:rPr>
        <w:t>战斗</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【行动次数的消耗】</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进入战斗时一般根据敏捷大小决定先后手，若敏捷相同则可以通过所有人进行敏捷对抗来判断先后手顺序，甚至可以考虑负重因素。</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潜行刺杀时被刺杀者可以通过侦查（观察）对抗来避免自己错失先机。</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正式战斗时，每人每轮设定只有三次行动次数。</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取出武器、调整姿态、更换弹夹会消耗一次行动次数。</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侦查敌方位置、看破敌方要害等行为在战斗中进行需要消耗一次行动次数。</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战吼、附魔、净化、祝福等技能会消耗一次行动次数，在战斗开始前使用虽然不会因此损失行动次数，但会在进入战斗时损失一回合的持续时间。</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攻击类技能消耗一次行动次数。</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攻击行为（不包含攻击类技能）每回合只能进行一次。这是理所当然的。因此玩家每回合可以进行的最多攻击为：一次攻击类技能，一次攻击行动。随后还能剩余一点行动次数。</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召唤类技能消耗两次行动次数，在战斗开始前召唤则不计入。每个玩家最多可以同时召唤自身意志/10的召唤物。意志低于10默认可以召唤一只，10以上向下取整。</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【先攻】</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一般根据参与战斗者的敏捷大小进行先攻顺序分配，敏捷属性相同的情况下需要进行【敏捷对抗】</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【对抗】</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两名玩家近战缠斗，需要进行斗殴对抗或武器对抗，攻击者对抗胜利后，被攻击者可以尝试进行敏捷对抗闪避这次攻击。攻击者对抗失败，被攻击者可以通过力量对抗来进行反击。一般情况下，属性对抗时，属性大于等于对方属性的二倍时，默认对抗获胜。</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对抗主要通过nd3+n的roll点大小来进行对抗。如8力量的玩家A与9力量的玩家B进行力量对抗，比较的是8d3+8与9d3+9的数值大小。</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【闪避】</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通过与施加伤害者的敏捷对抗来避免受到伤害，即敏捷为7的玩家A攻击敏捷为8的玩家B，二人需要通过比较7d3+7与8d3+8的数值大小来判断玩家B是否能闪避成功。</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闪避技能时需要与技能的范围进行敏捷对抗，数值超过技能范围值视为闪避成功。</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没有互相接触的交峰并不能进行斗殴对抗，此时只有敏捷与伤害来源的对抗。当玩家闪避子弹、弩箭时，对抗的是子弹与弩箭的射速。如9敏捷的玩家a闪避射速为32的子弹，对抗为9d3+9与32之间的比较。</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当玩家闪避弓箭、暗器等会被力量影响的飞行道具或投掷品时，对抗的是敏捷与力量之和，且当投掷物具有一定量的负重时减去负重量。如，敏捷为9的玩家a，闪避敏捷为8力量为4的玩家b的负重为0的手里剑攻击，对抗为9d3+9与12d3+12的对抗。若手里剑负重为2，则为9d3+9与12d3+12-2的对抗。</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当飞行道具脱手后，在0-25%射程内完整保持力量加成，在25%-50%射程内变为一半加成，在50%-100%射程损失所有力量加成。</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我们认为，使用武器挡下、打落飞行道具时，需要的是敏捷而非技艺，如果一个角色闪避某个飞行道具成功，那么他同样可以打落这件飞行道具。</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【范围类法术的闪避】</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当玩家闪避范围类法术类技能时，需要与法术的影响范围与施术者的意志之和对抗。如敏捷为9的玩家a，闪避意志为8的玩家b的20范围的技能，则为9d3+9与8d3+8+20的对抗。</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【指向性法术的闪避】</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当玩家闪避指向性法术类技能时，需要与施术者的法术使用与意志的之和对抗。因此，来源于同等级的玩家的指向性、锁定性法术几乎无法闪避</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【突袭】</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进行突袭时，突袭方只有一次行动次数，被突袭方无行动次数；当进行突袭前，应对被突袭方进行一定的感知检定或对抗</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【射程】</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除了有特殊标注射程的武器以外，经由自身投掷/发射而出的武器/道具的射程一般为相关属性*4m，其中最常见的就是力量属性.</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【远程压制】当持有枪械类武器，且敌人位于你的射程的20%至100%内，拥有先攻权。如，一把射程为200m的手枪，对于40m-200m距离的敌人拥有先攻权。</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【抵近射击】抵近射击需要通过感知检定且距离敌人0-1m，射击必定成功。</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【格挡与反击】与敌人近战交锋时可以通过斗殴或武器使用对抗来格挡这次伤害，若继续进行反击，则需要通过力量对抗。</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【盾击】</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玩家当然可以使用盾牌攻击对手，盾牌造成的伤害为盾牌自身重量+力量/2。当盾牌重量在自身负重一半以上时，敏捷对抗的结果默认下降盾牌重量的数值，但当反击时，这个效果失效。</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【护主】</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若在战斗轮召唤怪物，虽然会损失行动次数，但是可以命令召唤物进行“护主”，即召唤物承担此次伤害，同时受到伤害加倍。此后对于召唤者的“护主”行为将不会再受到双倍伤害的惩罚。</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“护主”行为每回合可进行多次，但保护队友的行为只能每回合一次。</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即使召唤物护主心切，护主时属性也不可能超出过高，通常认为护主的召唤物在承受不危及召唤者生命的攻击时只会至多临时获得3点敏捷加成；而承受危及召唤者生命的攻击时，至多临时获得一半的敏捷加成</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【追击与移动】</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玩家拥有自己的移动速度，这个速度是玩家每次行动（约5s）可移动的距离（单位m），玩家可以消耗两次行动次数进行冲刺，冲刺可以移动3倍的移动速度数量的距离。</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（因为有移动速度的存在，所以战斗时需要相对详细的地图）</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【角色扮演的重要性】</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玩家进行游戏并不应该只是单纯的“开枪”、“冲上去”、“跟上”。合理的角色扮演（rp）可以令st给予更多便利。</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比如玩家a在采集时说明“我警惕的观察四周”，那么就可以获得被刺杀时的一些便利，比如感知对抗额外+1，逃跑敏捷+1等等。</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比如玩家b的潜行技能只有2，他需要狙杀6h后经过这里的一名npc，他可以通过这样的rp：“我仔仔细细的布置好我的伪装，即使花费更多的时间”来令自己的潜行成功。</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但是，即使rp合理，提供的便利也是有限的，不可能因为一点点细节就导致局面逆转，因此rp而提供的对抗加成应最多为2点。自身的实力过硬才是最主要的。</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【阴谋】</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玩家可以通过私聊gm来达成自己不为人知的目的。</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【隔阂】</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玩家之间，尤其是在秘密任务时，禁止任何形式的私聊。</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【游戏本体】</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一天24h，每小时可视为非战斗的一回合。</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玩家每24h内必须进食（科技侧需要补充新的能量），只有不处于饥饿状态的玩家才能发挥自己的完整战斗力，并每十二个个非战斗回合自然恢复1d6mp与1d3hp</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睡眠对于生物体的玩家是很有必要的，每24h不进入6h的睡眠，将会进入【疲劳】状态</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【伤害计算】</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提升伤害的方法有多种多样，现举例说明伤害计算时的计算方法，以“忍者”血统举例：</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玩家力量为8，获得4点近战加值，武器伤害为10。</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“忍者”血统可以为武器附加一层额外属性伤害，数值为武器伤害的30%。</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“忍者”血统背刺、暗杀敌人时造成双倍伤害。</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玩家购买被动技能“剑气”，提升了30%的近战伤害。</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玩家服用一瓶提升1点伤害的药物。</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玩家的友方给予了玩家100%的伤害提升</w:t>
      </w:r>
    </w:p>
    <w:p>
      <w:pPr>
        <w:pStyle w:val="style0"/>
        <w:keepNext w:val="false"/>
        <w:keepLines w:val="false"/>
        <w:widowControl/>
        <w:suppressLineNumbers w:val="false"/>
        <w:jc w:val="left"/>
        <w:rPr>
          <w:rFonts w:ascii="宋体" w:cs="宋体" w:eastAsia="宋体" w:hAnsi="宋体" w:hint="default"/>
          <w:sz w:val="24"/>
          <w:szCs w:val="24"/>
          <w:lang w:val="en-US" w:eastAsia="zh-CN"/>
        </w:rPr>
      </w:pPr>
      <w:r>
        <w:rPr>
          <w:rFonts w:ascii="华文中宋" w:cs="华文中宋" w:eastAsia="华文中宋" w:hAnsi="华文中宋" w:hint="eastAsia"/>
          <w:color w:val="000000"/>
          <w:kern w:val="0"/>
          <w:sz w:val="28"/>
          <w:szCs w:val="28"/>
          <w:lang w:val="en-US" w:eastAsia="zh-CN"/>
        </w:rPr>
        <w:t>则，最终伤害=</w:t>
      </w:r>
      <w:r>
        <w:rPr>
          <w:rFonts w:ascii="宋体" w:cs="宋体" w:eastAsia="宋体" w:hAnsi="宋体"/>
          <w:sz w:val="24"/>
          <w:szCs w:val="24"/>
        </w:rPr>
        <w:t>【（10+</w:t>
      </w:r>
      <w:r>
        <w:rPr>
          <w:rFonts w:ascii="宋体" w:cs="宋体" w:eastAsia="宋体" w:hAnsi="宋体" w:hint="eastAsia"/>
          <w:sz w:val="24"/>
          <w:szCs w:val="24"/>
          <w:lang w:val="en-US" w:eastAsia="zh-CN"/>
        </w:rPr>
        <w:t>4</w:t>
      </w:r>
      <w:r>
        <w:rPr>
          <w:rFonts w:ascii="宋体" w:cs="宋体" w:eastAsia="宋体" w:hAnsi="宋体"/>
          <w:sz w:val="24"/>
          <w:szCs w:val="24"/>
        </w:rPr>
        <w:t>+1）*1.3+</w:t>
      </w:r>
      <w:r>
        <w:rPr>
          <w:rFonts w:ascii="宋体" w:cs="宋体" w:eastAsia="宋体" w:hAnsi="宋体" w:hint="eastAsia"/>
          <w:sz w:val="24"/>
          <w:szCs w:val="24"/>
          <w:lang w:val="en-US" w:eastAsia="zh-CN"/>
        </w:rPr>
        <w:t>10*0.3</w:t>
      </w:r>
      <w:r>
        <w:rPr>
          <w:rFonts w:ascii="宋体" w:cs="宋体" w:eastAsia="宋体" w:hAnsi="宋体"/>
          <w:sz w:val="24"/>
          <w:szCs w:val="24"/>
        </w:rPr>
        <w:t>】*2</w:t>
      </w:r>
      <w:r>
        <w:rPr>
          <w:rFonts w:ascii="宋体" w:cs="宋体" w:eastAsia="宋体" w:hAnsi="宋体" w:hint="eastAsia"/>
          <w:sz w:val="24"/>
          <w:szCs w:val="24"/>
          <w:lang w:val="en-US" w:eastAsia="zh-CN"/>
        </w:rPr>
        <w:t>*2=90</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“忍者”血统的附加伤害很少见，只与武器伤害挂钩，因此这个例子应该可以解决大部分伤害计算问题。</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【可选用的系统——护甲以及护甲破坏】</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护甲并不是护盾，对护甲造成伤害时将不可避免的对穿戴护甲者造成微小伤害。同时，恰好击破护甲时并不会不造成一点伤害，所以权衡之后，使用以下规则：</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当伤害达到护甲的80%时，即使无法摧毁护甲，也会造成10%的伤害</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当伤害达到护甲的100%时，摧毁护甲，并造成20%的伤害</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当伤害达到护甲的100%以上时，减去护甲量，并计入20%的护甲破坏伤害。如，10护甲，20伤害，最终造成伤害为（20-10）+20%*20=14点伤害</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当伤害达到护甲的1000%以上时，无视护甲</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除非特殊说明护甲有分块，否则护甲破坏视为毁坏全部护甲</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护甲被破坏后将不再起到防护作用，一块巨大的盾牌被破坏后即使碎片再大也视为0护甲</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护盾并不是护甲，不与护甲有共通性，可以视为额外的hp值</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【可选用的系统——部位打击】</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对于身体不同部位的打击，细分并不重要，所以这个系统也是可供gm与玩家选择性使用的。</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对于头部的打击，将会额外造成1d3的伤害。</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对于躯干部位的打击，将视角色体质给予一定的减伤（每10体质1d3），当然也可以不给予减伤。</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对于手部的打击，当造成伤害达到角色体型的一半以上时，视为手臂破坏，这只手臂将无法使用武器以及作出动作。</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对于腿部的打击，当造成伤害达到角色体质的一半以上时，视为腿部破坏，玩家将会损失在敏捷对抗时的固定数，即敏捷对抗由nd3+n变为nd3。</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进行随机性射击，即只求命中不求命中特殊部位时，可以通过一个1d10骰子来决定击中部位。1、2为头部，3、4、5、6为躯干，7、8为手部，9、10为腿部。</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进行瞄准射击，需要通过一个瞄准部位占躯干比例的检定。比如暂定人体头部占人体10%，则需要r100，小于等于10即为射击成功。</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于是，进一步规定其他部位的占比，躯干50%，手臂各10%，腿部各15%</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当然，如此看来射击特殊的成功率未免太低，玩家可以通过特殊装备与血统的增幅来提高自己的瞄准成功率。</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【可选用的先攻排序方法】</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通过一个d20骰子与敏捷数值的合计来决定先攻后攻。</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【可选用的战斗模式】</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每回合每人固定一次行动，适合与近身对抗的两名玩家使用</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p>
    <w:p>
      <w:pPr>
        <w:pStyle w:val="style0"/>
        <w:keepNext w:val="false"/>
        <w:keepLines w:val="false"/>
        <w:widowControl/>
        <w:suppressLineNumbers w:val="false"/>
        <w:jc w:val="left"/>
        <w:rPr>
          <w:rFonts w:ascii="华文中宋" w:cs="华文中宋" w:eastAsia="华文中宋" w:hAnsi="华文中宋" w:hint="default"/>
          <w:color w:val="0000ff"/>
          <w:kern w:val="0"/>
          <w:sz w:val="28"/>
          <w:szCs w:val="28"/>
          <w:lang w:val="en-US" w:eastAsia="zh-CN"/>
        </w:rPr>
      </w:pPr>
    </w:p>
    <w:p>
      <w:pPr>
        <w:pStyle w:val="style0"/>
        <w:keepNext w:val="false"/>
        <w:keepLines w:val="false"/>
        <w:widowControl/>
        <w:suppressLineNumbers w:val="false"/>
        <w:jc w:val="left"/>
        <w:rPr>
          <w:rFonts w:ascii="华文中宋" w:cs="华文中宋" w:eastAsia="华文中宋" w:hAnsi="华文中宋" w:hint="eastAsia"/>
          <w:color w:val="000000"/>
          <w:kern w:val="0"/>
          <w:sz w:val="44"/>
          <w:szCs w:val="44"/>
          <w:lang w:val="en-US" w:eastAsia="zh-CN"/>
        </w:rPr>
      </w:pPr>
      <w:r>
        <w:rPr>
          <w:rFonts w:ascii="华文中宋" w:cs="华文中宋" w:eastAsia="华文中宋" w:hAnsi="华文中宋" w:hint="eastAsia"/>
          <w:color w:val="000000"/>
          <w:kern w:val="0"/>
          <w:sz w:val="44"/>
          <w:szCs w:val="44"/>
          <w:lang w:val="en-US" w:eastAsia="zh-CN"/>
        </w:rPr>
        <w:t>血统</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血统相当于玩家们的大型被动技能，不仅提供了基础属性的加成，还会赋予玩家一些特殊的技能或debuff。</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每个玩家只能同时装备一个血统。血统只能在主神空间兑换。</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【适应期】全新的力量需要通过时间或是运用能力来适应。适应期没有过去，血统的属性加成将只能生效一半。</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【进化条件】进化条件相比于适应期更为严苛，只有达成血统的进化条件后才能购买下一阶段的血统，部分无法完成的进化条件可以通过支付rc来完成。</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无法完成的进化条件可以根据以下标准支付rc</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e→d  400rc</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d→c  1200rc</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c→b  3600rc</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b→a  10800rc</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玩家可以随意切换与当前血统同等级的血统，但依旧需要付出完整的代价。被换下的血统可以被再次免费切换，但每个血统只能进行一次。</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玩家在升级自身血统时可以选择另一系列的血统作为目标，执行时消耗保持原样。</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血统创建需要至少包含：血统名称，血统分支树，适应期/适应条件，常驻效果，主动技能，debuff，属性提升，进阶下一阶段所需条件，作者。</w:t>
      </w:r>
    </w:p>
    <w:p>
      <w:pPr>
        <w:pStyle w:val="style0"/>
        <w:keepNext w:val="false"/>
        <w:keepLines w:val="false"/>
        <w:widowControl/>
        <w:suppressLineNumbers w:val="false"/>
        <w:jc w:val="left"/>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一般来说血统的价格分别为：</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E:1000rc+e级灵魂结晶</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D:3000rc+d级灵魂结晶</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C:6000rc+c级灵魂结晶</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B:12000rc+b级灵魂结晶</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A:24000rc+a级灵魂结晶</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p>
    <w:p>
      <w:pPr>
        <w:pStyle w:val="style0"/>
        <w:keepNext w:val="false"/>
        <w:keepLines w:val="false"/>
        <w:widowControl/>
        <w:suppressLineNumbers w:val="false"/>
        <w:jc w:val="left"/>
        <w:rPr>
          <w:rFonts w:ascii="华文中宋" w:cs="华文中宋" w:eastAsia="华文中宋" w:hAnsi="华文中宋" w:hint="eastAsia"/>
          <w:color w:val="000000"/>
          <w:kern w:val="0"/>
          <w:sz w:val="44"/>
          <w:szCs w:val="44"/>
          <w:lang w:val="en-US" w:eastAsia="zh-CN"/>
        </w:rPr>
      </w:pPr>
      <w:r>
        <w:rPr>
          <w:rFonts w:ascii="华文中宋" w:cs="华文中宋" w:eastAsia="华文中宋" w:hAnsi="华文中宋" w:hint="eastAsia"/>
          <w:color w:val="000000"/>
          <w:kern w:val="0"/>
          <w:sz w:val="44"/>
          <w:szCs w:val="44"/>
          <w:lang w:val="en-US" w:eastAsia="zh-CN"/>
        </w:rPr>
        <w:t>结算</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我们将剧本难度划分为ABCDE五个等级，通关剧本以及达成剧本中的支线任务后会获得一定的rc奖励。</w:t>
      </w:r>
    </w:p>
    <w:p>
      <w:pPr>
        <w:pStyle w:val="style0"/>
        <w:keepNext w:val="false"/>
        <w:keepLines w:val="false"/>
        <w:widowControl/>
        <w:suppressLineNumbers w:val="false"/>
        <w:jc w:val="left"/>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A级剧本：10000rc+A级灵魂结晶*1</w:t>
      </w:r>
    </w:p>
    <w:p>
      <w:pPr>
        <w:pStyle w:val="style0"/>
        <w:bidi w:val="false"/>
        <w:rPr>
          <w:rFonts w:ascii="华文中宋" w:cs="华文中宋" w:eastAsia="华文中宋" w:hAnsi="华文中宋" w:hint="default"/>
          <w:sz w:val="28"/>
          <w:szCs w:val="28"/>
          <w:lang w:val="en-US" w:eastAsia="zh-CN"/>
        </w:rPr>
      </w:pPr>
      <w:r>
        <w:rPr>
          <w:rFonts w:ascii="华文中宋" w:cs="华文中宋" w:eastAsia="华文中宋" w:hAnsi="华文中宋" w:hint="eastAsia"/>
          <w:sz w:val="28"/>
          <w:szCs w:val="28"/>
          <w:lang w:val="en-US" w:eastAsia="zh-CN"/>
        </w:rPr>
        <w:t>B级剧本：5000rc+B级灵魂结晶*1</w:t>
      </w:r>
    </w:p>
    <w:p>
      <w:pPr>
        <w:pStyle w:val="style0"/>
        <w:bidi w:val="false"/>
        <w:rPr>
          <w:rFonts w:ascii="华文中宋" w:cs="华文中宋" w:eastAsia="华文中宋" w:hAnsi="华文中宋" w:hint="default"/>
          <w:sz w:val="28"/>
          <w:szCs w:val="28"/>
          <w:lang w:val="en-US" w:eastAsia="zh-CN"/>
        </w:rPr>
      </w:pPr>
      <w:r>
        <w:rPr>
          <w:rFonts w:ascii="华文中宋" w:cs="华文中宋" w:eastAsia="华文中宋" w:hAnsi="华文中宋" w:hint="eastAsia"/>
          <w:sz w:val="28"/>
          <w:szCs w:val="28"/>
          <w:lang w:val="en-US" w:eastAsia="zh-CN"/>
        </w:rPr>
        <w:t>C级剧本：3000rc+C级灵魂结晶*1</w:t>
      </w:r>
    </w:p>
    <w:p>
      <w:pPr>
        <w:pStyle w:val="style0"/>
        <w:bidi w:val="false"/>
        <w:rPr>
          <w:rFonts w:ascii="华文中宋" w:cs="华文中宋" w:eastAsia="华文中宋" w:hAnsi="华文中宋" w:hint="default"/>
          <w:sz w:val="28"/>
          <w:szCs w:val="28"/>
          <w:lang w:val="en-US" w:eastAsia="zh-CN"/>
        </w:rPr>
      </w:pPr>
      <w:r>
        <w:rPr>
          <w:rFonts w:ascii="华文中宋" w:cs="华文中宋" w:eastAsia="华文中宋" w:hAnsi="华文中宋" w:hint="eastAsia"/>
          <w:sz w:val="28"/>
          <w:szCs w:val="28"/>
          <w:lang w:val="en-US" w:eastAsia="zh-CN"/>
        </w:rPr>
        <w:t>D级剧本：2000rc+D级灵魂结晶*1</w:t>
      </w:r>
    </w:p>
    <w:p>
      <w:pPr>
        <w:pStyle w:val="style0"/>
        <w:bidi w:val="false"/>
        <w:rPr>
          <w:rFonts w:ascii="华文中宋" w:cs="华文中宋" w:eastAsia="华文中宋" w:hAnsi="华文中宋" w:hint="eastAsia"/>
          <w:sz w:val="28"/>
          <w:szCs w:val="28"/>
          <w:lang w:val="en-US" w:eastAsia="zh-CN"/>
        </w:rPr>
      </w:pPr>
      <w:r>
        <w:rPr>
          <w:rFonts w:ascii="华文中宋" w:cs="华文中宋" w:eastAsia="华文中宋" w:hAnsi="华文中宋" w:hint="eastAsia"/>
          <w:sz w:val="28"/>
          <w:szCs w:val="28"/>
          <w:lang w:val="en-US" w:eastAsia="zh-CN"/>
        </w:rPr>
        <w:t>E级剧本：1000rc+E级灵魂结晶*1</w:t>
      </w:r>
    </w:p>
    <w:p>
      <w:pPr>
        <w:pStyle w:val="style0"/>
        <w:bidi w:val="false"/>
        <w:rPr>
          <w:rFonts w:ascii="华文中宋" w:cs="华文中宋" w:eastAsia="华文中宋" w:hAnsi="华文中宋" w:hint="eastAsia"/>
          <w:sz w:val="28"/>
          <w:szCs w:val="28"/>
          <w:lang w:val="en-US" w:eastAsia="zh-CN"/>
        </w:rPr>
      </w:pPr>
    </w:p>
    <w:p>
      <w:pPr>
        <w:pStyle w:val="style0"/>
        <w:bidi w:val="false"/>
        <w:rPr>
          <w:rFonts w:ascii="华文中宋" w:cs="华文中宋" w:eastAsia="华文中宋" w:hAnsi="华文中宋" w:hint="eastAsia"/>
          <w:sz w:val="28"/>
          <w:szCs w:val="28"/>
          <w:lang w:val="en-US" w:eastAsia="zh-CN"/>
        </w:rPr>
      </w:pPr>
    </w:p>
    <w:p>
      <w:pPr>
        <w:pStyle w:val="style0"/>
        <w:bidi w:val="false"/>
        <w:rPr>
          <w:rFonts w:ascii="华文中宋" w:cs="华文中宋" w:eastAsia="华文中宋" w:hAnsi="华文中宋" w:hint="default"/>
          <w:sz w:val="28"/>
          <w:szCs w:val="28"/>
          <w:lang w:val="en-US" w:eastAsia="zh-CN"/>
        </w:rPr>
      </w:pPr>
      <w:r>
        <w:rPr>
          <w:rFonts w:ascii="华文中宋" w:cs="华文中宋" w:eastAsia="华文中宋" w:hAnsi="华文中宋" w:hint="eastAsia"/>
          <w:sz w:val="28"/>
          <w:szCs w:val="28"/>
          <w:lang w:val="en-US" w:eastAsia="zh-CN"/>
        </w:rPr>
        <w:t>A级支线：5000rc+A</w:t>
      </w:r>
      <w:r>
        <w:rPr>
          <w:rFonts w:ascii="华文中宋" w:cs="华文中宋" w:eastAsia="华文中宋" w:hAnsi="华文中宋" w:hint="eastAsia"/>
          <w:color w:val="000000"/>
          <w:kern w:val="0"/>
          <w:sz w:val="28"/>
          <w:szCs w:val="28"/>
          <w:lang w:val="en-US" w:eastAsia="zh-CN"/>
        </w:rPr>
        <w:t>级灵魂结晶*1</w:t>
      </w:r>
    </w:p>
    <w:p>
      <w:pPr>
        <w:pStyle w:val="style0"/>
        <w:bidi w:val="false"/>
        <w:rPr>
          <w:rFonts w:ascii="华文中宋" w:cs="华文中宋" w:eastAsia="华文中宋" w:hAnsi="华文中宋" w:hint="default"/>
          <w:sz w:val="28"/>
          <w:szCs w:val="28"/>
          <w:lang w:val="en-US" w:eastAsia="zh-CN"/>
        </w:rPr>
      </w:pPr>
      <w:r>
        <w:rPr>
          <w:rFonts w:ascii="华文中宋" w:cs="华文中宋" w:eastAsia="华文中宋" w:hAnsi="华文中宋" w:hint="eastAsia"/>
          <w:sz w:val="28"/>
          <w:szCs w:val="28"/>
          <w:lang w:val="en-US" w:eastAsia="zh-CN"/>
        </w:rPr>
        <w:t>B级支线：2500rc+B</w:t>
      </w:r>
      <w:r>
        <w:rPr>
          <w:rFonts w:ascii="华文中宋" w:cs="华文中宋" w:eastAsia="华文中宋" w:hAnsi="华文中宋" w:hint="eastAsia"/>
          <w:color w:val="000000"/>
          <w:kern w:val="0"/>
          <w:sz w:val="28"/>
          <w:szCs w:val="28"/>
          <w:lang w:val="en-US" w:eastAsia="zh-CN"/>
        </w:rPr>
        <w:t>级灵魂结晶*1</w:t>
      </w:r>
    </w:p>
    <w:p>
      <w:pPr>
        <w:pStyle w:val="style0"/>
        <w:bidi w:val="false"/>
        <w:rPr>
          <w:rFonts w:ascii="华文中宋" w:cs="华文中宋" w:eastAsia="华文中宋" w:hAnsi="华文中宋" w:hint="default"/>
          <w:sz w:val="28"/>
          <w:szCs w:val="28"/>
          <w:lang w:val="en-US" w:eastAsia="zh-CN"/>
        </w:rPr>
      </w:pPr>
      <w:r>
        <w:rPr>
          <w:rFonts w:ascii="华文中宋" w:cs="华文中宋" w:eastAsia="华文中宋" w:hAnsi="华文中宋" w:hint="eastAsia"/>
          <w:sz w:val="28"/>
          <w:szCs w:val="28"/>
          <w:lang w:val="en-US" w:eastAsia="zh-CN"/>
        </w:rPr>
        <w:t>C级支线：1500rc+C</w:t>
      </w:r>
      <w:r>
        <w:rPr>
          <w:rFonts w:ascii="华文中宋" w:cs="华文中宋" w:eastAsia="华文中宋" w:hAnsi="华文中宋" w:hint="eastAsia"/>
          <w:color w:val="000000"/>
          <w:kern w:val="0"/>
          <w:sz w:val="28"/>
          <w:szCs w:val="28"/>
          <w:lang w:val="en-US" w:eastAsia="zh-CN"/>
        </w:rPr>
        <w:t>级灵魂结晶*1</w:t>
      </w:r>
    </w:p>
    <w:p>
      <w:pPr>
        <w:pStyle w:val="style0"/>
        <w:bidi w:val="false"/>
        <w:rPr>
          <w:rFonts w:ascii="华文中宋" w:cs="华文中宋" w:eastAsia="华文中宋" w:hAnsi="华文中宋" w:hint="default"/>
          <w:sz w:val="28"/>
          <w:szCs w:val="28"/>
          <w:lang w:val="en-US" w:eastAsia="zh-CN"/>
        </w:rPr>
      </w:pPr>
      <w:r>
        <w:rPr>
          <w:rFonts w:ascii="华文中宋" w:cs="华文中宋" w:eastAsia="华文中宋" w:hAnsi="华文中宋" w:hint="eastAsia"/>
          <w:sz w:val="28"/>
          <w:szCs w:val="28"/>
          <w:lang w:val="en-US" w:eastAsia="zh-CN"/>
        </w:rPr>
        <w:t>D级支线：1000rc+D</w:t>
      </w:r>
      <w:r>
        <w:rPr>
          <w:rFonts w:ascii="华文中宋" w:cs="华文中宋" w:eastAsia="华文中宋" w:hAnsi="华文中宋" w:hint="eastAsia"/>
          <w:color w:val="000000"/>
          <w:kern w:val="0"/>
          <w:sz w:val="28"/>
          <w:szCs w:val="28"/>
          <w:lang w:val="en-US" w:eastAsia="zh-CN"/>
        </w:rPr>
        <w:t>级灵魂结晶*1</w:t>
      </w:r>
    </w:p>
    <w:p>
      <w:pPr>
        <w:pStyle w:val="style0"/>
        <w:bidi w:val="false"/>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sz w:val="28"/>
          <w:szCs w:val="28"/>
          <w:lang w:val="en-US" w:eastAsia="zh-CN"/>
        </w:rPr>
        <w:t>E级支线：500rc+E</w:t>
      </w:r>
      <w:r>
        <w:rPr>
          <w:rFonts w:ascii="华文中宋" w:cs="华文中宋" w:eastAsia="华文中宋" w:hAnsi="华文中宋" w:hint="eastAsia"/>
          <w:color w:val="000000"/>
          <w:kern w:val="0"/>
          <w:sz w:val="28"/>
          <w:szCs w:val="28"/>
          <w:lang w:val="en-US" w:eastAsia="zh-CN"/>
        </w:rPr>
        <w:t>级灵魂结晶*1</w:t>
      </w:r>
    </w:p>
    <w:p>
      <w:pPr>
        <w:pStyle w:val="style0"/>
        <w:bidi w:val="false"/>
        <w:rPr>
          <w:rFonts w:ascii="华文中宋" w:cs="华文中宋" w:eastAsia="华文中宋" w:hAnsi="华文中宋" w:hint="default"/>
          <w:color w:val="000000"/>
          <w:kern w:val="0"/>
          <w:sz w:val="28"/>
          <w:szCs w:val="28"/>
          <w:lang w:val="en-US" w:eastAsia="zh-CN"/>
        </w:rPr>
      </w:pPr>
    </w:p>
    <w:p>
      <w:pPr>
        <w:pStyle w:val="style0"/>
        <w:bidi w:val="false"/>
        <w:rPr>
          <w:rFonts w:ascii="华文中宋" w:cs="华文中宋" w:eastAsia="华文中宋" w:hAnsi="华文中宋" w:hint="default"/>
          <w:color w:val="000000"/>
          <w:kern w:val="0"/>
          <w:sz w:val="44"/>
          <w:szCs w:val="44"/>
          <w:lang w:val="en-US" w:eastAsia="zh-CN"/>
        </w:rPr>
      </w:pPr>
      <w:r>
        <w:rPr>
          <w:rFonts w:ascii="华文中宋" w:cs="华文中宋" w:eastAsia="华文中宋" w:hAnsi="华文中宋" w:hint="eastAsia"/>
          <w:color w:val="000000"/>
          <w:kern w:val="0"/>
          <w:sz w:val="44"/>
          <w:szCs w:val="44"/>
          <w:lang w:val="en-US" w:eastAsia="zh-CN"/>
        </w:rPr>
        <w:t>杂项</w:t>
      </w:r>
    </w:p>
    <w:p>
      <w:pPr>
        <w:pStyle w:val="style0"/>
        <w:bidi w:val="false"/>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【GM】带领玩家完成剧本的GM将会获得剧本主线以及一个支线的奖励，并额外获得2点自由分配点数</w:t>
      </w:r>
    </w:p>
    <w:p>
      <w:pPr>
        <w:pStyle w:val="style0"/>
        <w:bidi w:val="false"/>
        <w:rPr>
          <w:rFonts w:ascii="华文中宋" w:cs="华文中宋" w:eastAsia="华文中宋" w:hAnsi="华文中宋" w:hint="eastAsia"/>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【GM评分】每次剧本结束后玩家们需要对GM进行评分，满分10分，平均分低于5为不及格，GM将不会获得“2点自由分配点数”</w:t>
      </w:r>
    </w:p>
    <w:p>
      <w:pPr>
        <w:pStyle w:val="style0"/>
        <w:bidi w:val="false"/>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【创作者福利】自己创造并通过审核的道具、武器、技能、防具、血统等，等级为e的，将会免费获得一份；等级d及以上，将会获得部分购买减免，数值为8折、85折、9折、95折</w:t>
      </w:r>
    </w:p>
    <w:p>
      <w:pPr>
        <w:pStyle w:val="style0"/>
        <w:bidi w:val="false"/>
        <w:rPr>
          <w:rFonts w:ascii="华文中宋" w:cs="华文中宋" w:eastAsia="华文中宋" w:hAnsi="华文中宋" w:hint="default"/>
          <w:color w:val="000000"/>
          <w:kern w:val="0"/>
          <w:sz w:val="28"/>
          <w:szCs w:val="28"/>
          <w:lang w:val="en-US" w:eastAsia="zh-CN"/>
        </w:rPr>
      </w:pPr>
    </w:p>
    <w:p>
      <w:pPr>
        <w:pStyle w:val="style0"/>
        <w:bidi w:val="false"/>
        <w:rPr>
          <w:rFonts w:ascii="华文中宋" w:cs="华文中宋" w:eastAsia="华文中宋" w:hAnsi="华文中宋" w:hint="default"/>
          <w:color w:val="000000"/>
          <w:kern w:val="0"/>
          <w:sz w:val="28"/>
          <w:szCs w:val="28"/>
          <w:lang w:val="en-US" w:eastAsia="zh-CN"/>
        </w:rPr>
      </w:pPr>
      <w:r>
        <w:rPr>
          <w:rFonts w:ascii="华文中宋" w:cs="华文中宋" w:eastAsia="华文中宋" w:hAnsi="华文中宋" w:hint="eastAsia"/>
          <w:color w:val="000000"/>
          <w:kern w:val="0"/>
          <w:sz w:val="28"/>
          <w:szCs w:val="28"/>
          <w:lang w:val="en-US" w:eastAsia="zh-CN"/>
        </w:rPr>
        <w:t>（本规则书持续更新中......）</w:t>
      </w:r>
    </w:p>
    <w:p>
      <w:pPr>
        <w:pStyle w:val="style0"/>
        <w:bidi w:val="false"/>
        <w:rPr>
          <w:rFonts w:ascii="华文中宋" w:cs="华文中宋" w:eastAsia="华文中宋" w:hAnsi="华文中宋" w:hint="eastAsia"/>
          <w:sz w:val="28"/>
          <w:szCs w:val="28"/>
          <w:lang w:val="en-US" w:eastAsia="zh-CN"/>
        </w:rPr>
      </w:pPr>
    </w:p>
    <w:p>
      <w:pPr>
        <w:pStyle w:val="style0"/>
        <w:bidi w:val="false"/>
        <w:rPr>
          <w:rFonts w:ascii="华文中宋" w:cs="华文中宋" w:eastAsia="华文中宋" w:hAnsi="华文中宋" w:hint="eastAsia"/>
          <w:sz w:val="28"/>
          <w:szCs w:val="28"/>
          <w:lang w:val="en-US" w:eastAsia="zh-CN"/>
        </w:rPr>
      </w:pPr>
      <w:r>
        <w:rPr>
          <w:rFonts w:ascii="华文中宋" w:cs="华文中宋" w:eastAsia="华文中宋" w:hAnsi="华文中宋" w:hint="eastAsia"/>
          <w:sz w:val="28"/>
          <w:szCs w:val="28"/>
          <w:lang w:val="en-US" w:eastAsia="zh-CN"/>
        </w:rPr>
        <w:t>深空无限规则书主创：</w:t>
      </w:r>
    </w:p>
    <w:p>
      <w:pPr>
        <w:pStyle w:val="style0"/>
        <w:bidi w:val="false"/>
        <w:rPr>
          <w:rFonts w:ascii="华文中宋" w:cs="华文中宋" w:eastAsia="华文中宋" w:hAnsi="华文中宋" w:hint="default"/>
          <w:sz w:val="28"/>
          <w:szCs w:val="28"/>
          <w:lang w:val="en-US" w:eastAsia="zh-CN"/>
        </w:rPr>
      </w:pPr>
      <w:r>
        <w:rPr>
          <w:rFonts w:ascii="华文中宋" w:cs="华文中宋" w:eastAsia="华文中宋" w:hAnsi="华文中宋" w:hint="eastAsia"/>
          <w:sz w:val="28"/>
          <w:szCs w:val="28"/>
          <w:lang w:val="en-US" w:eastAsia="zh-CN"/>
        </w:rPr>
        <w:t>思考有的人、猫猫头、鱼鱼、烤鱼闲型、被肢解的布兔子、大猫猫凯尔希、厄休拉、时雨近月、walter</w:t>
      </w:r>
    </w:p>
    <w:p>
      <w:pPr>
        <w:pStyle w:val="style0"/>
        <w:bidi w:val="false"/>
        <w:rPr>
          <w:rFonts w:ascii="华文中宋" w:cs="华文中宋" w:eastAsia="华文中宋" w:hAnsi="华文中宋" w:hint="eastAsia"/>
          <w:sz w:val="28"/>
          <w:szCs w:val="28"/>
          <w:lang w:val="en-US" w:eastAsia="zh-CN"/>
        </w:rPr>
      </w:pPr>
      <w:r>
        <w:rPr>
          <w:rFonts w:ascii="华文中宋" w:cs="华文中宋" w:eastAsia="华文中宋" w:hAnsi="华文中宋" w:hint="eastAsia"/>
          <w:sz w:val="28"/>
          <w:szCs w:val="28"/>
          <w:lang w:val="en-US" w:eastAsia="zh-CN"/>
        </w:rPr>
        <w:t>特别感谢：</w:t>
      </w:r>
    </w:p>
    <w:p>
      <w:pPr>
        <w:pStyle w:val="style0"/>
        <w:bidi w:val="false"/>
        <w:rPr>
          <w:rFonts w:ascii="华文中宋" w:cs="华文中宋" w:eastAsia="华文中宋" w:hAnsi="华文中宋" w:hint="default"/>
          <w:sz w:val="28"/>
          <w:szCs w:val="28"/>
          <w:lang w:val="en-US" w:eastAsia="zh-CN"/>
        </w:rPr>
      </w:pPr>
      <w:r>
        <w:rPr>
          <w:rFonts w:ascii="华文中宋" w:cs="华文中宋" w:eastAsia="华文中宋" w:hAnsi="华文中宋" w:hint="eastAsia"/>
          <w:sz w:val="28"/>
          <w:szCs w:val="28"/>
          <w:lang w:val="en-US" w:eastAsia="zh-CN"/>
        </w:rPr>
        <w:t>“深空无限团设计群”的全体成员、“轮回游戏”的全体成员、“深空交流群”的全体成员</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华文中宋">
    <w:altName w:val="华文中宋"/>
    <w:panose1 w:val="020106000400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32"/>
      <w:szCs w:val="24"/>
      <w:lang w:val="en-US" w:bidi="ar-SA" w:eastAsia="zh-CN"/>
    </w:rPr>
  </w:style>
  <w:style w:type="paragraph" w:styleId="style1">
    <w:name w:val="heading 1"/>
    <w:basedOn w:val="style0"/>
    <w:next w:val="style0"/>
    <w:link w:val="style4097"/>
    <w:qFormat/>
    <w:uiPriority w:val="0"/>
    <w:pPr>
      <w:keepNext/>
      <w:keepLines/>
      <w:spacing w:before="340" w:beforeAutospacing="false" w:after="330" w:afterAutospacing="false" w:lineRule="auto" w:line="576"/>
      <w:outlineLvl w:val="0"/>
    </w:pPr>
    <w:rPr>
      <w:b/>
      <w:kern w:val="44"/>
      <w:sz w:val="44"/>
    </w:rPr>
  </w:style>
  <w:style w:type="paragraph" w:styleId="style2">
    <w:name w:val="heading 2"/>
    <w:basedOn w:val="style0"/>
    <w:next w:val="style0"/>
    <w:qFormat/>
    <w:uiPriority w:val="0"/>
    <w:pPr>
      <w:keepNext/>
      <w:keepLines/>
      <w:spacing w:before="260" w:beforeAutospacing="false" w:after="260" w:afterAutospacing="false" w:lineRule="auto" w:line="413"/>
      <w:outlineLvl w:val="1"/>
    </w:pPr>
    <w:rPr>
      <w:rFonts w:ascii="Arial" w:eastAsia="黑体" w:hAnsi="Arial"/>
      <w:b/>
      <w:sz w:val="32"/>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character" w:customStyle="1" w:styleId="style4097">
    <w:name w:val="标题 1 Char"/>
    <w:next w:val="style4097"/>
    <w:link w:val="style1"/>
    <w:qFormat/>
    <w:uiPriority w:val="0"/>
    <w:rPr>
      <w:b/>
      <w:kern w:val="44"/>
      <w:sz w:val="4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Words>9015</Words>
  <Pages>1</Pages>
  <Characters>9690</Characters>
  <Application>WPS Office</Application>
  <DocSecurity>0</DocSecurity>
  <Paragraphs>320</Paragraphs>
  <ScaleCrop>false</ScaleCrop>
  <LinksUpToDate>false</LinksUpToDate>
  <CharactersWithSpaces>9710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2020-05-24T08:16:00Z</dcterms:created>
  <dc:creator>DELL</dc:creator>
  <lastModifiedBy>M1852</lastModifiedBy>
  <dcterms:modified xsi:type="dcterms:W3CDTF">2021-02-10T09:03:33Z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