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280E" w14:textId="77777777" w:rsidR="00D31F18" w:rsidRDefault="004B2E10">
      <w:pPr>
        <w:widowControl/>
        <w:spacing w:before="100" w:beforeAutospacing="1" w:after="100" w:afterAutospacing="1" w:line="225" w:lineRule="atLeast"/>
        <w:jc w:val="center"/>
        <w:outlineLvl w:val="0"/>
        <w:rPr>
          <w:rFonts w:ascii="ˎ̥" w:hAnsi="ˎ̥" w:cs="宋体"/>
          <w:b/>
          <w:kern w:val="0"/>
          <w:sz w:val="52"/>
          <w:szCs w:val="52"/>
        </w:rPr>
      </w:pPr>
      <w:bookmarkStart w:id="0" w:name="_Toc200970767"/>
      <w:proofErr w:type="gramStart"/>
      <w:r>
        <w:rPr>
          <w:rFonts w:ascii="ˎ̥" w:hAnsi="ˎ̥" w:cs="宋体" w:hint="eastAsia"/>
          <w:b/>
          <w:kern w:val="0"/>
          <w:sz w:val="52"/>
          <w:szCs w:val="52"/>
        </w:rPr>
        <w:t>腾讯文档</w:t>
      </w:r>
      <w:proofErr w:type="gramEnd"/>
      <w:r>
        <w:rPr>
          <w:rFonts w:ascii="ˎ̥" w:hAnsi="ˎ̥" w:cs="宋体" w:hint="eastAsia"/>
          <w:b/>
          <w:kern w:val="0"/>
          <w:sz w:val="52"/>
          <w:szCs w:val="52"/>
        </w:rPr>
        <w:t>概要设计说明书</w:t>
      </w:r>
      <w:bookmarkEnd w:id="0"/>
    </w:p>
    <w:p w14:paraId="564A56BC" w14:textId="25BBD0D3" w:rsidR="00D31F18" w:rsidRDefault="004B2E10">
      <w:pPr>
        <w:widowControl/>
        <w:spacing w:before="100" w:beforeAutospacing="1" w:after="100" w:afterAutospacing="1" w:line="225" w:lineRule="atLeast"/>
        <w:jc w:val="center"/>
        <w:rPr>
          <w:rFonts w:ascii="华文细黑" w:eastAsia="华文细黑" w:hAnsi="华文细黑"/>
          <w:b/>
          <w:sz w:val="30"/>
        </w:rPr>
      </w:pPr>
      <w:r>
        <w:rPr>
          <w:rFonts w:ascii="华文细黑" w:eastAsia="华文细黑" w:hAnsi="华文细黑" w:hint="eastAsia"/>
          <w:b/>
          <w:sz w:val="30"/>
        </w:rPr>
        <w:t>姓名 学号</w:t>
      </w:r>
    </w:p>
    <w:p w14:paraId="7CEE463B" w14:textId="77777777" w:rsidR="00D31F18" w:rsidRDefault="00D31F18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</w:p>
    <w:p w14:paraId="5C0940C4" w14:textId="77777777" w:rsidR="00D31F18" w:rsidRDefault="00D31F18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</w:p>
    <w:p w14:paraId="6A067871" w14:textId="77777777" w:rsidR="00D31F18" w:rsidRDefault="00D31F18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</w:p>
    <w:p w14:paraId="15476DB5" w14:textId="77777777" w:rsidR="00D31F18" w:rsidRDefault="00D31F18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</w:p>
    <w:p w14:paraId="70486662" w14:textId="77777777" w:rsidR="00D31F18" w:rsidRDefault="00D31F18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</w:p>
    <w:p w14:paraId="248CAF32" w14:textId="77777777" w:rsidR="00D31F18" w:rsidRDefault="00D31F18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</w:p>
    <w:p w14:paraId="4429D2BA" w14:textId="77777777" w:rsidR="00D31F18" w:rsidRDefault="00D31F18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</w:p>
    <w:p w14:paraId="138600F1" w14:textId="77777777" w:rsidR="00D31F18" w:rsidRDefault="00D31F18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</w:p>
    <w:p w14:paraId="16DEC916" w14:textId="77777777" w:rsidR="00D31F18" w:rsidRDefault="00D31F18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</w:p>
    <w:p w14:paraId="7BD518EC" w14:textId="77777777" w:rsidR="00D31F18" w:rsidRDefault="00D31F18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</w:p>
    <w:p w14:paraId="3929FDF6" w14:textId="77777777" w:rsidR="00D31F18" w:rsidRDefault="00D31F18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</w:p>
    <w:p w14:paraId="1B009352" w14:textId="77777777" w:rsidR="00D31F18" w:rsidRDefault="00D31F18">
      <w:pPr>
        <w:widowControl/>
        <w:spacing w:before="100" w:beforeAutospacing="1" w:after="100" w:afterAutospacing="1" w:line="225" w:lineRule="atLeast"/>
        <w:rPr>
          <w:rFonts w:ascii="华文细黑" w:eastAsia="华文细黑" w:hAnsi="华文细黑"/>
          <w:szCs w:val="21"/>
        </w:rPr>
      </w:pPr>
    </w:p>
    <w:p w14:paraId="0020792D" w14:textId="77777777" w:rsidR="00D31F18" w:rsidRDefault="004B2E10">
      <w:pPr>
        <w:spacing w:line="360" w:lineRule="auto"/>
      </w:pPr>
      <w:r>
        <w:rPr>
          <w:rFonts w:hint="eastAsia"/>
        </w:rPr>
        <w:t>系统版本：</w:t>
      </w:r>
      <w:r>
        <w:rPr>
          <w:rFonts w:hint="eastAsia"/>
        </w:rPr>
        <w:t xml:space="preserve"> </w:t>
      </w:r>
    </w:p>
    <w:p w14:paraId="78D5524A" w14:textId="3146F683" w:rsidR="00D31F18" w:rsidRDefault="004B2E10">
      <w:pPr>
        <w:spacing w:line="360" w:lineRule="auto"/>
      </w:pP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  <w:r>
        <w:rPr>
          <w:rFonts w:hint="eastAsia"/>
        </w:rPr>
        <w:t xml:space="preserve"> </w:t>
      </w:r>
    </w:p>
    <w:p w14:paraId="2AC2E1C3" w14:textId="77777777" w:rsidR="00D31F18" w:rsidRDefault="004B2E10">
      <w:pPr>
        <w:spacing w:line="360" w:lineRule="auto"/>
      </w:pPr>
      <w:r>
        <w:rPr>
          <w:rFonts w:hint="eastAsia"/>
        </w:rPr>
        <w:t>使用部门：</w:t>
      </w:r>
      <w:r>
        <w:rPr>
          <w:rFonts w:hint="eastAsia"/>
        </w:rPr>
        <w:t xml:space="preserve"> </w:t>
      </w:r>
    </w:p>
    <w:p w14:paraId="115BC7E4" w14:textId="77777777" w:rsidR="00D31F18" w:rsidRDefault="004B2E10">
      <w:pPr>
        <w:spacing w:line="360" w:lineRule="auto"/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  <w:r>
        <w:rPr>
          <w:rFonts w:hint="eastAsia"/>
        </w:rPr>
        <w:t xml:space="preserve"> </w:t>
      </w:r>
    </w:p>
    <w:p w14:paraId="09102556" w14:textId="77777777" w:rsidR="00D31F18" w:rsidRDefault="004B2E10">
      <w:pPr>
        <w:spacing w:line="360" w:lineRule="auto"/>
      </w:pPr>
      <w:r>
        <w:rPr>
          <w:rFonts w:hint="eastAsia"/>
        </w:rPr>
        <w:t>密</w:t>
      </w:r>
      <w:r>
        <w:rPr>
          <w:rFonts w:hint="eastAsia"/>
        </w:rPr>
        <w:t xml:space="preserve">    </w:t>
      </w:r>
      <w:r>
        <w:rPr>
          <w:rFonts w:hint="eastAsia"/>
        </w:rPr>
        <w:t>级：</w:t>
      </w:r>
      <w:r>
        <w:rPr>
          <w:rFonts w:hint="eastAsia"/>
        </w:rPr>
        <w:t xml:space="preserve"> </w:t>
      </w:r>
      <w:r>
        <w:rPr>
          <w:rFonts w:hint="eastAsia"/>
        </w:rPr>
        <w:t>公开文档</w:t>
      </w:r>
    </w:p>
    <w:p w14:paraId="4B750DDD" w14:textId="0A6BBA7D" w:rsidR="00D31F18" w:rsidRDefault="004B2E10">
      <w:pPr>
        <w:spacing w:line="360" w:lineRule="auto"/>
      </w:pPr>
      <w:r>
        <w:rPr>
          <w:rFonts w:hint="eastAsia"/>
        </w:rPr>
        <w:t>日</w:t>
      </w:r>
      <w:r>
        <w:rPr>
          <w:rFonts w:hint="eastAsia"/>
        </w:rPr>
        <w:t xml:space="preserve">    </w:t>
      </w:r>
      <w:r>
        <w:rPr>
          <w:rFonts w:hint="eastAsia"/>
        </w:rPr>
        <w:t>期：</w:t>
      </w:r>
      <w:r>
        <w:rPr>
          <w:rFonts w:hint="eastAsia"/>
        </w:rPr>
        <w:t xml:space="preserve"> </w:t>
      </w:r>
    </w:p>
    <w:p w14:paraId="64A1A4E9" w14:textId="77777777" w:rsidR="00D31F18" w:rsidRDefault="004B2E10">
      <w:r>
        <w:rPr>
          <w:rFonts w:hint="eastAsia"/>
        </w:rPr>
        <w:br w:type="page"/>
      </w:r>
    </w:p>
    <w:sdt>
      <w:sdtPr>
        <w:rPr>
          <w:rFonts w:ascii="宋体" w:hAnsi="宋体"/>
        </w:rPr>
        <w:id w:val="14747765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28405F61" w14:textId="77777777" w:rsidR="00D31F18" w:rsidRDefault="004B2E10">
          <w:pPr>
            <w:jc w:val="center"/>
          </w:pPr>
          <w:r>
            <w:rPr>
              <w:rFonts w:ascii="宋体" w:hAnsi="宋体"/>
            </w:rPr>
            <w:t>目录</w:t>
          </w:r>
        </w:p>
        <w:p w14:paraId="010158A5" w14:textId="43D43B77" w:rsidR="00397F7E" w:rsidRDefault="004B2E1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00970767" w:history="1">
            <w:r w:rsidR="00397F7E" w:rsidRPr="00D853A2">
              <w:rPr>
                <w:rStyle w:val="a5"/>
                <w:rFonts w:ascii="ˎ̥" w:hAnsi="ˎ̥" w:cs="宋体"/>
                <w:b/>
                <w:noProof/>
                <w:kern w:val="0"/>
              </w:rPr>
              <w:t>腾讯文档概要设计说明书</w:t>
            </w:r>
            <w:r w:rsidR="00397F7E">
              <w:rPr>
                <w:noProof/>
              </w:rPr>
              <w:tab/>
            </w:r>
            <w:r w:rsidR="00397F7E">
              <w:rPr>
                <w:noProof/>
              </w:rPr>
              <w:fldChar w:fldCharType="begin"/>
            </w:r>
            <w:r w:rsidR="00397F7E">
              <w:rPr>
                <w:noProof/>
              </w:rPr>
              <w:instrText xml:space="preserve"> PAGEREF _Toc200970767 \h </w:instrText>
            </w:r>
            <w:r w:rsidR="00397F7E">
              <w:rPr>
                <w:noProof/>
              </w:rPr>
            </w:r>
            <w:r w:rsidR="00397F7E">
              <w:rPr>
                <w:noProof/>
              </w:rPr>
              <w:fldChar w:fldCharType="separate"/>
            </w:r>
            <w:r w:rsidR="00397F7E">
              <w:rPr>
                <w:noProof/>
              </w:rPr>
              <w:t>1</w:t>
            </w:r>
            <w:r w:rsidR="00397F7E">
              <w:rPr>
                <w:noProof/>
              </w:rPr>
              <w:fldChar w:fldCharType="end"/>
            </w:r>
          </w:hyperlink>
        </w:p>
        <w:p w14:paraId="2BB25A8E" w14:textId="1529845A" w:rsidR="00397F7E" w:rsidRDefault="00397F7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68" w:history="1">
            <w:r w:rsidRPr="00D853A2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引言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448BE4B" w14:textId="2DA1C7C0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69" w:history="1">
            <w:r w:rsidRPr="00D853A2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编写目的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5B93E3E" w14:textId="530C56AC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70" w:history="1">
            <w:r w:rsidRPr="00D853A2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背景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E959D79" w14:textId="6FF8F863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71" w:history="1">
            <w:r w:rsidRPr="00D853A2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CC719B3" w14:textId="1DEC34F1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72" w:history="1">
            <w:r w:rsidRPr="00D853A2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参考资料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D31D3B3" w14:textId="0F76972B" w:rsidR="00397F7E" w:rsidRDefault="00397F7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73" w:history="1">
            <w:r w:rsidRPr="00D853A2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总体设计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B93548A" w14:textId="2947E087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74" w:history="1">
            <w:r w:rsidRPr="00D853A2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需求规定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E1F1C28" w14:textId="07D5FE76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75" w:history="1">
            <w:r w:rsidRPr="00D853A2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运行环境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A880532" w14:textId="29F4D10C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76" w:history="1">
            <w:r w:rsidRPr="00D853A2">
              <w:rPr>
                <w:rStyle w:val="a5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基本设计概念和处理流程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F3C20C2" w14:textId="5591130C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77" w:history="1">
            <w:r w:rsidRPr="00D853A2">
              <w:rPr>
                <w:rStyle w:val="a5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结构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0C1AB43" w14:textId="7E2C01A8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78" w:history="1">
            <w:r w:rsidRPr="00D853A2">
              <w:rPr>
                <w:rStyle w:val="a5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功能器求与程序的关系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0D3FBB0" w14:textId="421F40E3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79" w:history="1">
            <w:r w:rsidRPr="00D853A2">
              <w:rPr>
                <w:rStyle w:val="a5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人工处理过程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F6B5A51" w14:textId="365AD3FC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80" w:history="1">
            <w:r w:rsidRPr="00D853A2">
              <w:rPr>
                <w:rStyle w:val="a5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尚未解决的问题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474A4EC" w14:textId="0AA6A5C9" w:rsidR="00397F7E" w:rsidRDefault="00397F7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81" w:history="1">
            <w:r w:rsidRPr="00D853A2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接口设计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9E7E739" w14:textId="7A7E2E42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82" w:history="1">
            <w:r w:rsidRPr="00D853A2">
              <w:rPr>
                <w:rStyle w:val="a5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用户接口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09E485B" w14:textId="5FD20102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83" w:history="1">
            <w:r w:rsidRPr="00D853A2">
              <w:rPr>
                <w:rStyle w:val="a5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外部接口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34A8BF3" w14:textId="478CCA86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84" w:history="1">
            <w:r w:rsidRPr="00D853A2">
              <w:rPr>
                <w:rStyle w:val="a5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内部接口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DE7A84A" w14:textId="7FD41C12" w:rsidR="00397F7E" w:rsidRDefault="00397F7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85" w:history="1">
            <w:r w:rsidRPr="00D853A2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运行设计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B3015DF" w14:textId="7F03B551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86" w:history="1">
            <w:r w:rsidRPr="00D853A2">
              <w:rPr>
                <w:rStyle w:val="a5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运行模块组合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EC3D092" w14:textId="272D4B3A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87" w:history="1">
            <w:r w:rsidRPr="00D853A2">
              <w:rPr>
                <w:rStyle w:val="a5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运行控制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9255298" w14:textId="1E7E9AA7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88" w:history="1">
            <w:r w:rsidRPr="00D853A2">
              <w:rPr>
                <w:rStyle w:val="a5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运行时间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7DE7E17" w14:textId="5D8CE5AD" w:rsidR="00397F7E" w:rsidRDefault="00397F7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89" w:history="1">
            <w:r w:rsidRPr="00D853A2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系统数据结构设计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D980F5A" w14:textId="6C99209A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90" w:history="1">
            <w:r w:rsidRPr="00D853A2">
              <w:rPr>
                <w:rStyle w:val="a5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逻辑结构设计要点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D919EBF" w14:textId="3EF2C8CB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91" w:history="1">
            <w:r w:rsidRPr="00D853A2">
              <w:rPr>
                <w:rStyle w:val="a5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物理结构设计要点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684084A" w14:textId="7C216D36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92" w:history="1">
            <w:r w:rsidRPr="00D853A2">
              <w:rPr>
                <w:rStyle w:val="a5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数据结构与程序的关系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23EBEF3" w14:textId="46330CDB" w:rsidR="00397F7E" w:rsidRDefault="00397F7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93" w:history="1">
            <w:r w:rsidRPr="00D853A2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系统出错处理设计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C302F5F" w14:textId="07D7CD29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94" w:history="1">
            <w:r w:rsidRPr="00D853A2">
              <w:rPr>
                <w:rStyle w:val="a5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出错信息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F9600BE" w14:textId="0B708C08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95" w:history="1">
            <w:r w:rsidRPr="00D853A2">
              <w:rPr>
                <w:rStyle w:val="a5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补救措施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8A73977" w14:textId="0B1D9F85" w:rsidR="00397F7E" w:rsidRDefault="00397F7E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00970796" w:history="1">
            <w:r w:rsidRPr="00D853A2">
              <w:rPr>
                <w:rStyle w:val="a5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853A2">
              <w:rPr>
                <w:rStyle w:val="a5"/>
                <w:noProof/>
              </w:rPr>
              <w:t>系统维护设计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_Toc200970796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146F84F" w14:textId="325445CD" w:rsidR="00D31F18" w:rsidRDefault="004B2E10">
          <w:r>
            <w:fldChar w:fldCharType="end"/>
          </w:r>
        </w:p>
      </w:sdtContent>
    </w:sdt>
    <w:p w14:paraId="4AB0D74C" w14:textId="77777777" w:rsidR="00D31F18" w:rsidRDefault="00D31F18">
      <w:pPr>
        <w:sectPr w:rsidR="00D31F1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406E53" w14:textId="77777777" w:rsidR="00D31F18" w:rsidRDefault="004B2E10">
      <w:pPr>
        <w:pStyle w:val="1"/>
      </w:pPr>
      <w:bookmarkStart w:id="1" w:name="_Toc200970768"/>
      <w:r>
        <w:rPr>
          <w:rFonts w:hint="eastAsia"/>
        </w:rPr>
        <w:lastRenderedPageBreak/>
        <w:t>引言</w:t>
      </w:r>
      <w:bookmarkEnd w:id="1"/>
    </w:p>
    <w:p w14:paraId="2BD55FB0" w14:textId="77777777" w:rsidR="00D31F18" w:rsidRDefault="004B2E10">
      <w:pPr>
        <w:pStyle w:val="2"/>
      </w:pPr>
      <w:bookmarkStart w:id="2" w:name="_Toc200970769"/>
      <w:r>
        <w:rPr>
          <w:rFonts w:hint="eastAsia"/>
        </w:rPr>
        <w:t>编写目的</w:t>
      </w:r>
      <w:bookmarkEnd w:id="2"/>
    </w:p>
    <w:p w14:paraId="33C4AE64" w14:textId="77777777" w:rsidR="00D31F18" w:rsidRDefault="004B2E10">
      <w:pPr>
        <w:ind w:firstLineChars="200" w:firstLine="420"/>
      </w:pPr>
      <w:r>
        <w:rPr>
          <w:rFonts w:hint="eastAsia"/>
        </w:rPr>
        <w:t>本文档</w:t>
      </w:r>
      <w:proofErr w:type="gramStart"/>
      <w:r>
        <w:rPr>
          <w:rFonts w:hint="eastAsia"/>
        </w:rPr>
        <w:t>为腾讯文档</w:t>
      </w:r>
      <w:proofErr w:type="gramEnd"/>
      <w:r>
        <w:rPr>
          <w:rFonts w:hint="eastAsia"/>
        </w:rPr>
        <w:t>（在线协作办公平台）提供基本的设计基础，指导后续开发与测试工作。</w:t>
      </w:r>
    </w:p>
    <w:p w14:paraId="1B6308CC" w14:textId="77777777" w:rsidR="00D31F18" w:rsidRDefault="004B2E10">
      <w:pPr>
        <w:pStyle w:val="2"/>
      </w:pPr>
      <w:bookmarkStart w:id="3" w:name="_Toc200970770"/>
      <w:r>
        <w:rPr>
          <w:rFonts w:hint="eastAsia"/>
        </w:rPr>
        <w:t>背景</w:t>
      </w:r>
      <w:bookmarkEnd w:id="3"/>
    </w:p>
    <w:p w14:paraId="4155451D" w14:textId="77777777" w:rsidR="00D31F18" w:rsidRDefault="004B2E10">
      <w:pPr>
        <w:ind w:firstLineChars="200" w:firstLine="420"/>
      </w:pPr>
      <w:proofErr w:type="gramStart"/>
      <w:r>
        <w:rPr>
          <w:rFonts w:hint="eastAsia"/>
        </w:rPr>
        <w:t>腾讯文档是腾讯公司</w:t>
      </w:r>
      <w:proofErr w:type="gramEnd"/>
      <w:r>
        <w:rPr>
          <w:rFonts w:hint="eastAsia"/>
        </w:rPr>
        <w:t>推出的一款多人在线协作办公软件，支持多人同时编辑文档、表格、幻灯片（以下简称</w:t>
      </w:r>
      <w:r>
        <w:rPr>
          <w:rFonts w:hint="eastAsia"/>
        </w:rPr>
        <w:t>PPT</w:t>
      </w:r>
      <w:r>
        <w:rPr>
          <w:rFonts w:hint="eastAsia"/>
        </w:rPr>
        <w:t>）、收集表、思维导图等。为满足企业及个人用户高效协同需求，</w:t>
      </w:r>
      <w:proofErr w:type="gramStart"/>
      <w:r>
        <w:rPr>
          <w:rFonts w:hint="eastAsia"/>
        </w:rPr>
        <w:t>腾讯文档</w:t>
      </w:r>
      <w:proofErr w:type="gramEnd"/>
      <w:r>
        <w:rPr>
          <w:rFonts w:hint="eastAsia"/>
        </w:rPr>
        <w:t>应运而生。项目由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与智慧产业事业群发起，</w:t>
      </w:r>
      <w:proofErr w:type="gramStart"/>
      <w:r>
        <w:rPr>
          <w:rFonts w:hint="eastAsia"/>
        </w:rPr>
        <w:t>由腾讯文档</w:t>
      </w:r>
      <w:proofErr w:type="gramEnd"/>
      <w:r>
        <w:rPr>
          <w:rFonts w:hint="eastAsia"/>
        </w:rPr>
        <w:t>产品组负责开发。</w:t>
      </w:r>
    </w:p>
    <w:p w14:paraId="7F493C8D" w14:textId="77777777" w:rsidR="00D31F18" w:rsidRDefault="004B2E10">
      <w:pPr>
        <w:pStyle w:val="2"/>
      </w:pPr>
      <w:bookmarkStart w:id="4" w:name="_Toc200970771"/>
      <w:r>
        <w:rPr>
          <w:rFonts w:hint="eastAsia"/>
        </w:rPr>
        <w:t>定义</w:t>
      </w:r>
      <w:bookmarkEnd w:id="4"/>
    </w:p>
    <w:p w14:paraId="37A4F751" w14:textId="77777777" w:rsidR="00D31F18" w:rsidRDefault="004B2E10">
      <w:pPr>
        <w:ind w:firstLineChars="200" w:firstLine="420"/>
      </w:pPr>
      <w:r>
        <w:rPr>
          <w:rFonts w:hint="eastAsia"/>
        </w:rPr>
        <w:t>PPT</w:t>
      </w:r>
      <w:r>
        <w:rPr>
          <w:rFonts w:hint="eastAsia"/>
        </w:rPr>
        <w:t>：</w:t>
      </w:r>
      <w:r>
        <w:rPr>
          <w:rFonts w:hint="eastAsia"/>
        </w:rPr>
        <w:t>PowerPoint</w:t>
      </w:r>
      <w:r>
        <w:rPr>
          <w:rFonts w:hint="eastAsia"/>
        </w:rPr>
        <w:t>，即幻灯片</w:t>
      </w:r>
    </w:p>
    <w:p w14:paraId="4EB0AF46" w14:textId="77777777" w:rsidR="00D31F18" w:rsidRDefault="004B2E10">
      <w:pPr>
        <w:ind w:firstLineChars="200" w:firstLine="420"/>
      </w:pPr>
      <w:r>
        <w:rPr>
          <w:rFonts w:hint="eastAsia"/>
        </w:rPr>
        <w:t>COS</w:t>
      </w:r>
      <w:r>
        <w:rPr>
          <w:rFonts w:hint="eastAsia"/>
        </w:rPr>
        <w:t>：</w:t>
      </w:r>
      <w:r>
        <w:rPr>
          <w:rFonts w:hint="eastAsia"/>
        </w:rPr>
        <w:t>Tencent Cloud Object Storage</w:t>
      </w:r>
      <w:r>
        <w:rPr>
          <w:rFonts w:hint="eastAsia"/>
        </w:rPr>
        <w:t>，</w:t>
      </w:r>
      <w:proofErr w:type="gramStart"/>
      <w:r>
        <w:rPr>
          <w:rFonts w:hint="eastAsia"/>
        </w:rPr>
        <w:t>腾讯云对象</w:t>
      </w:r>
      <w:proofErr w:type="gramEnd"/>
      <w:r>
        <w:rPr>
          <w:rFonts w:hint="eastAsia"/>
        </w:rPr>
        <w:t>存储服务</w:t>
      </w:r>
    </w:p>
    <w:p w14:paraId="6B40E9E4" w14:textId="77777777" w:rsidR="00D31F18" w:rsidRDefault="004B2E10">
      <w:pPr>
        <w:ind w:firstLineChars="200" w:firstLine="420"/>
      </w:pPr>
      <w:r>
        <w:rPr>
          <w:rFonts w:hint="eastAsia"/>
        </w:rPr>
        <w:t>WebSocket</w:t>
      </w:r>
      <w:r>
        <w:rPr>
          <w:rFonts w:hint="eastAsia"/>
        </w:rPr>
        <w:t>：客户端与服务器实时双向通信协议</w:t>
      </w:r>
    </w:p>
    <w:p w14:paraId="3459CB63" w14:textId="77777777" w:rsidR="00D31F18" w:rsidRDefault="004B2E10">
      <w:pPr>
        <w:ind w:firstLineChars="200" w:firstLine="420"/>
      </w:pPr>
      <w:r>
        <w:rPr>
          <w:rFonts w:hint="eastAsia"/>
        </w:rPr>
        <w:t>SSE</w:t>
      </w:r>
      <w:r>
        <w:rPr>
          <w:rFonts w:hint="eastAsia"/>
        </w:rPr>
        <w:t>：</w:t>
      </w:r>
      <w:r>
        <w:rPr>
          <w:rFonts w:hint="eastAsia"/>
        </w:rPr>
        <w:t>Server-Sent Events</w:t>
      </w:r>
      <w:r>
        <w:rPr>
          <w:rFonts w:hint="eastAsia"/>
        </w:rPr>
        <w:t>，服务器向客户端推送更新事件的协议</w:t>
      </w:r>
    </w:p>
    <w:p w14:paraId="73DC5CAB" w14:textId="77777777" w:rsidR="00D31F18" w:rsidRDefault="004B2E10">
      <w:pPr>
        <w:pStyle w:val="2"/>
      </w:pPr>
      <w:bookmarkStart w:id="5" w:name="_Toc200970772"/>
      <w:r>
        <w:rPr>
          <w:rFonts w:hint="eastAsia"/>
        </w:rPr>
        <w:t>参考资料</w:t>
      </w:r>
      <w:bookmarkEnd w:id="5"/>
    </w:p>
    <w:p w14:paraId="67DC05CD" w14:textId="77777777" w:rsidR="00D31F18" w:rsidRDefault="004B2E10">
      <w:pPr>
        <w:ind w:firstLineChars="200" w:firstLine="420"/>
      </w:pPr>
      <w:r>
        <w:rPr>
          <w:rFonts w:hint="eastAsia"/>
        </w:rPr>
        <w:t>《腾讯云微服务架构设计规范》</w:t>
      </w:r>
    </w:p>
    <w:p w14:paraId="7ED78912" w14:textId="77777777" w:rsidR="00D31F18" w:rsidRDefault="004B2E10">
      <w:pPr>
        <w:ind w:firstLineChars="200" w:firstLine="420"/>
      </w:pPr>
      <w:r>
        <w:rPr>
          <w:rFonts w:hint="eastAsia"/>
        </w:rPr>
        <w:t>《实时协同编辑技术白皮书》</w:t>
      </w:r>
    </w:p>
    <w:p w14:paraId="2DB2848E" w14:textId="77777777" w:rsidR="00D31F18" w:rsidRDefault="004B2E10">
      <w:pPr>
        <w:ind w:firstLineChars="200" w:firstLine="420"/>
      </w:pPr>
      <w:r>
        <w:rPr>
          <w:rFonts w:hint="eastAsia"/>
        </w:rPr>
        <w:t>《腾讯文档通信协议</w:t>
      </w:r>
      <w:r>
        <w:rPr>
          <w:rFonts w:hint="eastAsia"/>
        </w:rPr>
        <w:t>V2.1</w:t>
      </w:r>
      <w:r>
        <w:rPr>
          <w:rFonts w:hint="eastAsia"/>
        </w:rPr>
        <w:t>》</w:t>
      </w:r>
    </w:p>
    <w:p w14:paraId="34940FBB" w14:textId="77777777" w:rsidR="00D31F18" w:rsidRDefault="004B2E10">
      <w:pPr>
        <w:pStyle w:val="1"/>
      </w:pPr>
      <w:bookmarkStart w:id="6" w:name="_Toc200970773"/>
      <w:r>
        <w:rPr>
          <w:rFonts w:hint="eastAsia"/>
        </w:rPr>
        <w:t>总体设计</w:t>
      </w:r>
      <w:bookmarkEnd w:id="6"/>
    </w:p>
    <w:p w14:paraId="2F2C521A" w14:textId="77777777" w:rsidR="00D31F18" w:rsidRDefault="004B2E10">
      <w:pPr>
        <w:pStyle w:val="2"/>
      </w:pPr>
      <w:bookmarkStart w:id="7" w:name="_Toc200970774"/>
      <w:r>
        <w:t>需求规定</w:t>
      </w:r>
      <w:bookmarkEnd w:id="7"/>
    </w:p>
    <w:p w14:paraId="525668C4" w14:textId="77777777" w:rsidR="00D31F18" w:rsidRDefault="004B2E10">
      <w:pPr>
        <w:ind w:firstLineChars="200" w:firstLine="420"/>
      </w:pPr>
      <w:r>
        <w:t>输入：用户编辑操作、文件上传、权限变更请求</w:t>
      </w:r>
    </w:p>
    <w:p w14:paraId="57FDFF51" w14:textId="77777777" w:rsidR="00D31F18" w:rsidRDefault="004B2E10">
      <w:pPr>
        <w:ind w:firstLineChars="200" w:firstLine="420"/>
      </w:pPr>
      <w:r>
        <w:t>输出：实时文档渲染、</w:t>
      </w:r>
      <w:r>
        <w:rPr>
          <w:rFonts w:hint="eastAsia"/>
        </w:rPr>
        <w:t>文档历史版本、</w:t>
      </w:r>
      <w:r>
        <w:t>操作历史记录、多端同步数据</w:t>
      </w:r>
    </w:p>
    <w:p w14:paraId="4638B7A4" w14:textId="77777777" w:rsidR="00D31F18" w:rsidRDefault="004B2E10">
      <w:pPr>
        <w:ind w:firstLineChars="200" w:firstLine="420"/>
      </w:pPr>
      <w:r>
        <w:t>性能要求：支持</w:t>
      </w:r>
      <w:r>
        <w:t>10</w:t>
      </w:r>
      <w:r>
        <w:t>万级并发编辑，操作延迟</w:t>
      </w:r>
      <w:r>
        <w:t xml:space="preserve"> &lt; 200ms</w:t>
      </w:r>
      <w:r>
        <w:t>。</w:t>
      </w:r>
    </w:p>
    <w:p w14:paraId="08E9FA07" w14:textId="77777777" w:rsidR="00D31F18" w:rsidRDefault="004B2E10">
      <w:pPr>
        <w:pStyle w:val="2"/>
      </w:pPr>
      <w:bookmarkStart w:id="8" w:name="_Toc200970775"/>
      <w:r>
        <w:rPr>
          <w:rFonts w:hint="eastAsia"/>
        </w:rPr>
        <w:lastRenderedPageBreak/>
        <w:t>运行环境</w:t>
      </w:r>
      <w:bookmarkEnd w:id="8"/>
    </w:p>
    <w:p w14:paraId="1329A428" w14:textId="77777777" w:rsidR="00D31F18" w:rsidRDefault="004B2E10">
      <w:pPr>
        <w:ind w:firstLineChars="200" w:firstLine="420"/>
      </w:pPr>
      <w:r>
        <w:t>硬件：</w:t>
      </w:r>
      <w:r>
        <w:rPr>
          <w:rFonts w:hint="eastAsia"/>
        </w:rPr>
        <w:t>COS</w:t>
      </w:r>
    </w:p>
    <w:p w14:paraId="3F8B3C31" w14:textId="77777777" w:rsidR="00D31F18" w:rsidRDefault="004B2E10">
      <w:pPr>
        <w:ind w:firstLineChars="200" w:firstLine="420"/>
      </w:pPr>
      <w:r>
        <w:t>支持环境：</w:t>
      </w:r>
      <w:r>
        <w:t>Chrome/Firefox/Safari</w:t>
      </w:r>
      <w:r>
        <w:t>、</w:t>
      </w:r>
      <w:r>
        <w:t>Windows/macOS/iOS/Android</w:t>
      </w:r>
    </w:p>
    <w:p w14:paraId="5B90FD57" w14:textId="77777777" w:rsidR="00D31F18" w:rsidRDefault="004B2E10">
      <w:pPr>
        <w:pStyle w:val="2"/>
      </w:pPr>
      <w:bookmarkStart w:id="9" w:name="_Toc200970776"/>
      <w:r>
        <w:t>基本设计概念和处理流程</w:t>
      </w:r>
      <w:bookmarkEnd w:id="9"/>
    </w:p>
    <w:p w14:paraId="6453CEC4" w14:textId="77777777" w:rsidR="00D31F18" w:rsidRDefault="004B2E10">
      <w:pPr>
        <w:jc w:val="center"/>
      </w:pPr>
      <w:r>
        <w:rPr>
          <w:noProof/>
        </w:rPr>
        <w:drawing>
          <wp:inline distT="0" distB="0" distL="114300" distR="114300" wp14:anchorId="21116B90" wp14:editId="34584583">
            <wp:extent cx="5273675" cy="80200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1F13" w14:textId="77777777" w:rsidR="00D31F18" w:rsidRDefault="004B2E10">
      <w:pPr>
        <w:pStyle w:val="a3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软件工作流程图</w:t>
      </w:r>
    </w:p>
    <w:p w14:paraId="17250EFF" w14:textId="77777777" w:rsidR="00D31F18" w:rsidRDefault="004B2E10">
      <w:pPr>
        <w:pStyle w:val="2"/>
      </w:pPr>
      <w:bookmarkStart w:id="10" w:name="_Toc200970777"/>
      <w:r>
        <w:rPr>
          <w:rFonts w:hint="eastAsia"/>
        </w:rPr>
        <w:t>结构</w:t>
      </w:r>
      <w:bookmarkEnd w:id="10"/>
    </w:p>
    <w:p w14:paraId="03BD001E" w14:textId="77777777" w:rsidR="00D31F18" w:rsidRDefault="004B2E10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项目模块划分</w:t>
      </w:r>
    </w:p>
    <w:p w14:paraId="04BA2A36" w14:textId="77777777" w:rsidR="00D31F18" w:rsidRDefault="00D31F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1F18" w14:paraId="02CD1161" w14:textId="77777777">
        <w:tc>
          <w:tcPr>
            <w:tcW w:w="4261" w:type="dxa"/>
          </w:tcPr>
          <w:p w14:paraId="74F20CA4" w14:textId="77777777" w:rsidR="00D31F18" w:rsidRDefault="004B2E10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模块</w:t>
            </w:r>
          </w:p>
        </w:tc>
        <w:tc>
          <w:tcPr>
            <w:tcW w:w="4261" w:type="dxa"/>
          </w:tcPr>
          <w:p w14:paraId="04DBE42C" w14:textId="77777777" w:rsidR="00D31F18" w:rsidRDefault="004B2E10">
            <w:r>
              <w:rPr>
                <w:rFonts w:ascii="宋体" w:hAnsi="宋体" w:cs="宋体"/>
                <w:kern w:val="0"/>
                <w:sz w:val="24"/>
                <w:lang w:bidi="ar"/>
              </w:rPr>
              <w:t>功能</w:t>
            </w:r>
          </w:p>
        </w:tc>
      </w:tr>
      <w:tr w:rsidR="00D31F18" w14:paraId="2EFA39CA" w14:textId="77777777">
        <w:tc>
          <w:tcPr>
            <w:tcW w:w="4261" w:type="dxa"/>
          </w:tcPr>
          <w:p w14:paraId="10205BDB" w14:textId="77777777" w:rsidR="00D31F18" w:rsidRDefault="004B2E10">
            <w:r>
              <w:rPr>
                <w:rFonts w:ascii="宋体" w:hAnsi="宋体" w:cs="宋体"/>
                <w:kern w:val="0"/>
                <w:sz w:val="24"/>
                <w:lang w:bidi="ar"/>
              </w:rPr>
              <w:t>用户管理</w:t>
            </w:r>
          </w:p>
        </w:tc>
        <w:tc>
          <w:tcPr>
            <w:tcW w:w="4261" w:type="dxa"/>
          </w:tcPr>
          <w:p w14:paraId="44709B14" w14:textId="77777777" w:rsidR="00D31F18" w:rsidRDefault="004B2E10">
            <w:r>
              <w:rPr>
                <w:rFonts w:ascii="宋体" w:hAnsi="宋体" w:cs="宋体"/>
                <w:kern w:val="0"/>
                <w:sz w:val="24"/>
                <w:lang w:bidi="ar"/>
              </w:rPr>
              <w:t>身份认证、权限控制</w:t>
            </w:r>
          </w:p>
        </w:tc>
      </w:tr>
      <w:tr w:rsidR="00D31F18" w14:paraId="0D000BFC" w14:textId="77777777">
        <w:tc>
          <w:tcPr>
            <w:tcW w:w="4261" w:type="dxa"/>
          </w:tcPr>
          <w:p w14:paraId="5087C6F5" w14:textId="77777777" w:rsidR="00D31F18" w:rsidRDefault="004B2E10">
            <w:r>
              <w:rPr>
                <w:rFonts w:ascii="宋体" w:hAnsi="宋体" w:cs="宋体"/>
                <w:kern w:val="0"/>
                <w:sz w:val="24"/>
                <w:lang w:bidi="ar"/>
              </w:rPr>
              <w:t>协同</w:t>
            </w:r>
          </w:p>
        </w:tc>
        <w:tc>
          <w:tcPr>
            <w:tcW w:w="4261" w:type="dxa"/>
          </w:tcPr>
          <w:p w14:paraId="03E89746" w14:textId="77777777" w:rsidR="00D31F18" w:rsidRDefault="004B2E10">
            <w:r>
              <w:rPr>
                <w:rFonts w:ascii="宋体" w:hAnsi="宋体" w:cs="宋体"/>
                <w:kern w:val="0"/>
                <w:sz w:val="24"/>
                <w:lang w:bidi="ar"/>
              </w:rPr>
              <w:t>算法实现、操作合并</w:t>
            </w:r>
          </w:p>
        </w:tc>
      </w:tr>
      <w:tr w:rsidR="00D31F18" w14:paraId="53FF0755" w14:textId="77777777">
        <w:tc>
          <w:tcPr>
            <w:tcW w:w="4261" w:type="dxa"/>
          </w:tcPr>
          <w:p w14:paraId="55D874D3" w14:textId="77777777" w:rsidR="00D31F18" w:rsidRDefault="004B2E10">
            <w:r>
              <w:rPr>
                <w:rFonts w:ascii="宋体" w:hAnsi="宋体" w:cs="宋体"/>
                <w:kern w:val="0"/>
                <w:sz w:val="24"/>
                <w:lang w:bidi="ar"/>
              </w:rPr>
              <w:t>存储</w:t>
            </w:r>
          </w:p>
        </w:tc>
        <w:tc>
          <w:tcPr>
            <w:tcW w:w="4261" w:type="dxa"/>
          </w:tcPr>
          <w:p w14:paraId="6C0697EB" w14:textId="77777777" w:rsidR="00D31F18" w:rsidRDefault="004B2E10">
            <w:r>
              <w:rPr>
                <w:rFonts w:ascii="宋体" w:hAnsi="宋体" w:cs="宋体"/>
                <w:kern w:val="0"/>
                <w:sz w:val="24"/>
                <w:lang w:bidi="ar"/>
              </w:rPr>
              <w:t>文档版本管理、COS交互</w:t>
            </w:r>
          </w:p>
        </w:tc>
      </w:tr>
      <w:tr w:rsidR="00D31F18" w14:paraId="7363DBF2" w14:textId="77777777">
        <w:tc>
          <w:tcPr>
            <w:tcW w:w="4261" w:type="dxa"/>
          </w:tcPr>
          <w:p w14:paraId="79C9368B" w14:textId="77777777" w:rsidR="00D31F18" w:rsidRDefault="004B2E10">
            <w:r>
              <w:rPr>
                <w:rFonts w:ascii="宋体" w:hAnsi="宋体" w:cs="宋体"/>
                <w:kern w:val="0"/>
                <w:sz w:val="24"/>
                <w:lang w:bidi="ar"/>
              </w:rPr>
              <w:t>通信</w:t>
            </w:r>
          </w:p>
        </w:tc>
        <w:tc>
          <w:tcPr>
            <w:tcW w:w="4261" w:type="dxa"/>
          </w:tcPr>
          <w:p w14:paraId="373E7D90" w14:textId="77777777" w:rsidR="00D31F18" w:rsidRDefault="004B2E10">
            <w:r>
              <w:rPr>
                <w:rFonts w:ascii="宋体" w:hAnsi="宋体" w:cs="宋体"/>
                <w:kern w:val="0"/>
                <w:sz w:val="24"/>
                <w:lang w:bidi="ar"/>
              </w:rPr>
              <w:t>WebSocket连接维护</w:t>
            </w:r>
          </w:p>
        </w:tc>
      </w:tr>
    </w:tbl>
    <w:p w14:paraId="58F9BC90" w14:textId="77777777" w:rsidR="00D31F18" w:rsidRDefault="004B2E10">
      <w:pPr>
        <w:pStyle w:val="2"/>
      </w:pPr>
      <w:bookmarkStart w:id="11" w:name="_Toc200970778"/>
      <w:proofErr w:type="gramStart"/>
      <w:r>
        <w:t>功能器求与</w:t>
      </w:r>
      <w:proofErr w:type="gramEnd"/>
      <w:r>
        <w:t>程序的关系</w:t>
      </w:r>
      <w:bookmarkEnd w:id="11"/>
    </w:p>
    <w:p w14:paraId="7FC3BEA5" w14:textId="77777777" w:rsidR="00D31F18" w:rsidRDefault="004B2E10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功能需求分配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6"/>
        <w:gridCol w:w="1604"/>
        <w:gridCol w:w="1610"/>
        <w:gridCol w:w="1610"/>
        <w:gridCol w:w="1612"/>
      </w:tblGrid>
      <w:tr w:rsidR="00D31F18" w14:paraId="366988CE" w14:textId="77777777">
        <w:trPr>
          <w:trHeight w:val="738"/>
        </w:trPr>
        <w:tc>
          <w:tcPr>
            <w:tcW w:w="2086" w:type="dxa"/>
          </w:tcPr>
          <w:p w14:paraId="1375B415" w14:textId="77777777" w:rsidR="00D31F18" w:rsidRDefault="004B2E10">
            <w:pPr>
              <w:snapToGrid w:val="0"/>
              <w:jc w:val="left"/>
            </w:pPr>
            <w:r>
              <w:rPr>
                <w:rFonts w:hint="eastAsia"/>
              </w:rPr>
              <w:t>功能需求</w:t>
            </w:r>
          </w:p>
          <w:p w14:paraId="258A5216" w14:textId="77777777" w:rsidR="00D31F18" w:rsidRDefault="004B2E10">
            <w:pPr>
              <w:jc w:val="left"/>
            </w:pPr>
            <w:r>
              <w:rPr>
                <w:rFonts w:hint="eastAsia"/>
              </w:rPr>
              <w:t>软件模块</w:t>
            </w:r>
          </w:p>
        </w:tc>
        <w:tc>
          <w:tcPr>
            <w:tcW w:w="1604" w:type="dxa"/>
          </w:tcPr>
          <w:p w14:paraId="467BE245" w14:textId="77777777" w:rsidR="00D31F18" w:rsidRDefault="004B2E10">
            <w:r>
              <w:rPr>
                <w:rFonts w:ascii="宋体" w:hAnsi="宋体" w:cs="宋体"/>
                <w:kern w:val="0"/>
                <w:sz w:val="24"/>
                <w:lang w:bidi="ar"/>
              </w:rPr>
              <w:t>用户管理</w:t>
            </w:r>
          </w:p>
        </w:tc>
        <w:tc>
          <w:tcPr>
            <w:tcW w:w="1610" w:type="dxa"/>
          </w:tcPr>
          <w:p w14:paraId="19A44776" w14:textId="77777777" w:rsidR="00D31F18" w:rsidRDefault="004B2E10">
            <w:r>
              <w:rPr>
                <w:rFonts w:ascii="宋体" w:hAnsi="宋体" w:cs="宋体"/>
                <w:kern w:val="0"/>
                <w:sz w:val="24"/>
                <w:lang w:bidi="ar"/>
              </w:rPr>
              <w:t>协同</w:t>
            </w:r>
          </w:p>
        </w:tc>
        <w:tc>
          <w:tcPr>
            <w:tcW w:w="1610" w:type="dxa"/>
          </w:tcPr>
          <w:p w14:paraId="4E563DE7" w14:textId="77777777" w:rsidR="00D31F18" w:rsidRDefault="004B2E10">
            <w:r>
              <w:rPr>
                <w:rFonts w:ascii="宋体" w:hAnsi="宋体" w:cs="宋体"/>
                <w:kern w:val="0"/>
                <w:sz w:val="24"/>
                <w:lang w:bidi="ar"/>
              </w:rPr>
              <w:t>存储</w:t>
            </w:r>
          </w:p>
        </w:tc>
        <w:tc>
          <w:tcPr>
            <w:tcW w:w="1612" w:type="dxa"/>
          </w:tcPr>
          <w:p w14:paraId="5D919E0F" w14:textId="77777777" w:rsidR="00D31F18" w:rsidRDefault="004B2E10">
            <w:r>
              <w:rPr>
                <w:rFonts w:ascii="宋体" w:hAnsi="宋体" w:cs="宋体"/>
                <w:kern w:val="0"/>
                <w:sz w:val="24"/>
                <w:lang w:bidi="ar"/>
              </w:rPr>
              <w:t>通信</w:t>
            </w:r>
          </w:p>
        </w:tc>
      </w:tr>
      <w:tr w:rsidR="00D31F18" w14:paraId="5C49EA16" w14:textId="77777777">
        <w:tc>
          <w:tcPr>
            <w:tcW w:w="2086" w:type="dxa"/>
          </w:tcPr>
          <w:p w14:paraId="09B21B22" w14:textId="77777777" w:rsidR="00D31F18" w:rsidRDefault="004B2E10">
            <w:r>
              <w:rPr>
                <w:rFonts w:hint="eastAsia"/>
              </w:rPr>
              <w:t>多人实时在线编辑</w:t>
            </w:r>
          </w:p>
        </w:tc>
        <w:tc>
          <w:tcPr>
            <w:tcW w:w="1604" w:type="dxa"/>
          </w:tcPr>
          <w:p w14:paraId="10C7A818" w14:textId="77777777" w:rsidR="00D31F18" w:rsidRDefault="004B2E10">
            <w:r>
              <w:rPr>
                <w:rFonts w:hint="eastAsia"/>
              </w:rPr>
              <w:t>√</w:t>
            </w:r>
          </w:p>
        </w:tc>
        <w:tc>
          <w:tcPr>
            <w:tcW w:w="1610" w:type="dxa"/>
          </w:tcPr>
          <w:p w14:paraId="568851CC" w14:textId="77777777" w:rsidR="00D31F18" w:rsidRDefault="004B2E10">
            <w:r>
              <w:rPr>
                <w:rFonts w:hint="eastAsia"/>
              </w:rPr>
              <w:t>√</w:t>
            </w:r>
          </w:p>
        </w:tc>
        <w:tc>
          <w:tcPr>
            <w:tcW w:w="1610" w:type="dxa"/>
          </w:tcPr>
          <w:p w14:paraId="46B6D7F9" w14:textId="77777777" w:rsidR="00D31F18" w:rsidRDefault="004B2E10">
            <w:r>
              <w:rPr>
                <w:rFonts w:hint="eastAsia"/>
              </w:rPr>
              <w:t>√</w:t>
            </w:r>
          </w:p>
        </w:tc>
        <w:tc>
          <w:tcPr>
            <w:tcW w:w="1612" w:type="dxa"/>
          </w:tcPr>
          <w:p w14:paraId="6F8855A1" w14:textId="77777777" w:rsidR="00D31F18" w:rsidRDefault="004B2E10">
            <w:r>
              <w:rPr>
                <w:rFonts w:hint="eastAsia"/>
              </w:rPr>
              <w:t>√</w:t>
            </w:r>
          </w:p>
        </w:tc>
      </w:tr>
      <w:tr w:rsidR="00D31F18" w14:paraId="391FFBC5" w14:textId="77777777">
        <w:tc>
          <w:tcPr>
            <w:tcW w:w="2086" w:type="dxa"/>
          </w:tcPr>
          <w:p w14:paraId="1AA63DB6" w14:textId="77777777" w:rsidR="00D31F18" w:rsidRDefault="004B2E10">
            <w:r>
              <w:rPr>
                <w:rFonts w:hint="eastAsia"/>
              </w:rPr>
              <w:t>历史版本回溯</w:t>
            </w:r>
          </w:p>
        </w:tc>
        <w:tc>
          <w:tcPr>
            <w:tcW w:w="1604" w:type="dxa"/>
          </w:tcPr>
          <w:p w14:paraId="769A4249" w14:textId="77777777" w:rsidR="00D31F18" w:rsidRDefault="00D31F18"/>
        </w:tc>
        <w:tc>
          <w:tcPr>
            <w:tcW w:w="1610" w:type="dxa"/>
          </w:tcPr>
          <w:p w14:paraId="16EDDC30" w14:textId="77777777" w:rsidR="00D31F18" w:rsidRDefault="00D31F18"/>
        </w:tc>
        <w:tc>
          <w:tcPr>
            <w:tcW w:w="1610" w:type="dxa"/>
          </w:tcPr>
          <w:p w14:paraId="3E24E60B" w14:textId="77777777" w:rsidR="00D31F18" w:rsidRDefault="004B2E10">
            <w:r>
              <w:rPr>
                <w:rFonts w:hint="eastAsia"/>
              </w:rPr>
              <w:t>√</w:t>
            </w:r>
          </w:p>
        </w:tc>
        <w:tc>
          <w:tcPr>
            <w:tcW w:w="1612" w:type="dxa"/>
          </w:tcPr>
          <w:p w14:paraId="289A0E36" w14:textId="77777777" w:rsidR="00D31F18" w:rsidRDefault="00D31F18"/>
        </w:tc>
      </w:tr>
      <w:tr w:rsidR="00D31F18" w14:paraId="6126BA93" w14:textId="77777777">
        <w:tc>
          <w:tcPr>
            <w:tcW w:w="2086" w:type="dxa"/>
          </w:tcPr>
          <w:p w14:paraId="1B0A795A" w14:textId="77777777" w:rsidR="00D31F18" w:rsidRDefault="004B2E10">
            <w:r>
              <w:rPr>
                <w:rFonts w:hint="eastAsia"/>
              </w:rPr>
              <w:t>权限管理</w:t>
            </w:r>
          </w:p>
        </w:tc>
        <w:tc>
          <w:tcPr>
            <w:tcW w:w="1604" w:type="dxa"/>
          </w:tcPr>
          <w:p w14:paraId="7BDE41CA" w14:textId="77777777" w:rsidR="00D31F18" w:rsidRDefault="004B2E10">
            <w:r>
              <w:rPr>
                <w:rFonts w:hint="eastAsia"/>
              </w:rPr>
              <w:t>√</w:t>
            </w:r>
          </w:p>
        </w:tc>
        <w:tc>
          <w:tcPr>
            <w:tcW w:w="1610" w:type="dxa"/>
          </w:tcPr>
          <w:p w14:paraId="188EE942" w14:textId="77777777" w:rsidR="00D31F18" w:rsidRDefault="00D31F18"/>
        </w:tc>
        <w:tc>
          <w:tcPr>
            <w:tcW w:w="1610" w:type="dxa"/>
          </w:tcPr>
          <w:p w14:paraId="3D973AA8" w14:textId="77777777" w:rsidR="00D31F18" w:rsidRDefault="00D31F18"/>
        </w:tc>
        <w:tc>
          <w:tcPr>
            <w:tcW w:w="1612" w:type="dxa"/>
          </w:tcPr>
          <w:p w14:paraId="6DB202EA" w14:textId="77777777" w:rsidR="00D31F18" w:rsidRDefault="00D31F18"/>
        </w:tc>
      </w:tr>
      <w:tr w:rsidR="00D31F18" w14:paraId="552E6123" w14:textId="77777777">
        <w:tc>
          <w:tcPr>
            <w:tcW w:w="2086" w:type="dxa"/>
          </w:tcPr>
          <w:p w14:paraId="25D08514" w14:textId="77777777" w:rsidR="00D31F18" w:rsidRDefault="004B2E10">
            <w:r>
              <w:rPr>
                <w:rFonts w:hint="eastAsia"/>
              </w:rPr>
              <w:t>多终端同步</w:t>
            </w:r>
          </w:p>
        </w:tc>
        <w:tc>
          <w:tcPr>
            <w:tcW w:w="1604" w:type="dxa"/>
          </w:tcPr>
          <w:p w14:paraId="4B8E046A" w14:textId="77777777" w:rsidR="00D31F18" w:rsidRDefault="00D31F18"/>
        </w:tc>
        <w:tc>
          <w:tcPr>
            <w:tcW w:w="1610" w:type="dxa"/>
          </w:tcPr>
          <w:p w14:paraId="224C4089" w14:textId="77777777" w:rsidR="00D31F18" w:rsidRDefault="004B2E10">
            <w:r>
              <w:rPr>
                <w:rFonts w:hint="eastAsia"/>
              </w:rPr>
              <w:t>√</w:t>
            </w:r>
          </w:p>
        </w:tc>
        <w:tc>
          <w:tcPr>
            <w:tcW w:w="1610" w:type="dxa"/>
          </w:tcPr>
          <w:p w14:paraId="62547C11" w14:textId="77777777" w:rsidR="00D31F18" w:rsidRDefault="004B2E10">
            <w:r>
              <w:rPr>
                <w:rFonts w:hint="eastAsia"/>
              </w:rPr>
              <w:t>√</w:t>
            </w:r>
          </w:p>
        </w:tc>
        <w:tc>
          <w:tcPr>
            <w:tcW w:w="1612" w:type="dxa"/>
          </w:tcPr>
          <w:p w14:paraId="5E289022" w14:textId="77777777" w:rsidR="00D31F18" w:rsidRDefault="004B2E10">
            <w:r>
              <w:rPr>
                <w:rFonts w:hint="eastAsia"/>
              </w:rPr>
              <w:t>√</w:t>
            </w:r>
          </w:p>
        </w:tc>
      </w:tr>
    </w:tbl>
    <w:p w14:paraId="6F514E0F" w14:textId="77777777" w:rsidR="00D31F18" w:rsidRDefault="004B2E10">
      <w:pPr>
        <w:pStyle w:val="2"/>
      </w:pPr>
      <w:bookmarkStart w:id="12" w:name="_Toc200970779"/>
      <w:r>
        <w:t>人工处理过程</w:t>
      </w:r>
      <w:bookmarkEnd w:id="12"/>
    </w:p>
    <w:p w14:paraId="1D2C8731" w14:textId="77777777" w:rsidR="00D31F18" w:rsidRDefault="004B2E10">
      <w:pPr>
        <w:ind w:firstLineChars="200" w:firstLine="420"/>
      </w:pPr>
      <w:r>
        <w:t>系统维护时需人工切换存储节点。</w:t>
      </w:r>
    </w:p>
    <w:p w14:paraId="504B3273" w14:textId="77777777" w:rsidR="00D31F18" w:rsidRDefault="004B2E10">
      <w:pPr>
        <w:ind w:firstLineChars="200" w:firstLine="420"/>
      </w:pPr>
      <w:r>
        <w:t>敏感内容审核需人工介入。</w:t>
      </w:r>
    </w:p>
    <w:p w14:paraId="6FDB42D6" w14:textId="77777777" w:rsidR="00D31F18" w:rsidRDefault="004B2E10">
      <w:pPr>
        <w:pStyle w:val="2"/>
      </w:pPr>
      <w:bookmarkStart w:id="13" w:name="_Toc200970780"/>
      <w:r>
        <w:lastRenderedPageBreak/>
        <w:t>尚未解决的问题</w:t>
      </w:r>
      <w:bookmarkEnd w:id="13"/>
    </w:p>
    <w:p w14:paraId="499FFC82" w14:textId="77777777" w:rsidR="00D31F18" w:rsidRDefault="004B2E10">
      <w:pPr>
        <w:ind w:firstLineChars="200" w:firstLine="420"/>
      </w:pPr>
      <w:r>
        <w:t>超大规模（百万级用户）协同的性能优化。</w:t>
      </w:r>
    </w:p>
    <w:p w14:paraId="19A6EF4E" w14:textId="77777777" w:rsidR="00D31F18" w:rsidRDefault="004B2E10">
      <w:pPr>
        <w:pStyle w:val="1"/>
      </w:pPr>
      <w:bookmarkStart w:id="14" w:name="_Toc200970781"/>
      <w:r>
        <w:rPr>
          <w:rFonts w:hint="eastAsia"/>
        </w:rPr>
        <w:t>接口设计</w:t>
      </w:r>
      <w:bookmarkEnd w:id="14"/>
    </w:p>
    <w:p w14:paraId="34374247" w14:textId="77777777" w:rsidR="00D31F18" w:rsidRDefault="004B2E10">
      <w:pPr>
        <w:pStyle w:val="2"/>
      </w:pPr>
      <w:bookmarkStart w:id="15" w:name="_Toc200970782"/>
      <w:r>
        <w:t>用户接口</w:t>
      </w:r>
      <w:bookmarkEnd w:id="15"/>
    </w:p>
    <w:p w14:paraId="46F66773" w14:textId="77777777" w:rsidR="00D31F18" w:rsidRDefault="004B2E10">
      <w:pPr>
        <w:ind w:firstLineChars="200" w:firstLine="420"/>
      </w:pPr>
      <w:r>
        <w:t>操作界面：像</w:t>
      </w:r>
      <w:r>
        <w:rPr>
          <w:rFonts w:hint="eastAsia"/>
        </w:rPr>
        <w:t>本地</w:t>
      </w:r>
      <w:r>
        <w:rPr>
          <w:rFonts w:hint="eastAsia"/>
        </w:rPr>
        <w:t>office</w:t>
      </w:r>
      <w:r>
        <w:t>一样的编辑界面，支持拖拽调整等功能</w:t>
      </w:r>
    </w:p>
    <w:p w14:paraId="75EB6F74" w14:textId="77777777" w:rsidR="00D31F18" w:rsidRDefault="004B2E10">
      <w:pPr>
        <w:ind w:firstLineChars="200" w:firstLine="420"/>
      </w:pPr>
      <w:r>
        <w:t>开发者接口：开放标准</w:t>
      </w:r>
      <w:r>
        <w:t>API</w:t>
      </w:r>
      <w:r>
        <w:t>接口（如创建文档接口），方便其他软件接入使用</w:t>
      </w:r>
    </w:p>
    <w:p w14:paraId="641FBCAF" w14:textId="77777777" w:rsidR="00D31F18" w:rsidRDefault="004B2E10">
      <w:pPr>
        <w:pStyle w:val="2"/>
      </w:pPr>
      <w:bookmarkStart w:id="16" w:name="_Toc200970783"/>
      <w:r>
        <w:t>外部接口</w:t>
      </w:r>
      <w:bookmarkEnd w:id="16"/>
    </w:p>
    <w:p w14:paraId="3096760B" w14:textId="77777777" w:rsidR="00D31F18" w:rsidRDefault="004B2E10">
      <w:pPr>
        <w:ind w:firstLineChars="200" w:firstLine="420"/>
      </w:pPr>
      <w:r>
        <w:t>硬件对接：使用</w:t>
      </w:r>
      <w:r>
        <w:rPr>
          <w:rFonts w:hint="eastAsia"/>
        </w:rPr>
        <w:t>COS</w:t>
      </w:r>
      <w:r>
        <w:t>保存文件，通过</w:t>
      </w:r>
      <w:proofErr w:type="gramStart"/>
      <w:r>
        <w:t>云服务</w:t>
      </w:r>
      <w:proofErr w:type="gramEnd"/>
      <w:r>
        <w:t>网关连接用户设备</w:t>
      </w:r>
    </w:p>
    <w:p w14:paraId="173B5020" w14:textId="77777777" w:rsidR="00D31F18" w:rsidRDefault="004B2E10">
      <w:pPr>
        <w:ind w:firstLineChars="200" w:firstLine="420"/>
      </w:pPr>
      <w:r>
        <w:t>软件对接：支持</w:t>
      </w:r>
      <w:proofErr w:type="gramStart"/>
      <w:r>
        <w:t>用微信</w:t>
      </w:r>
      <w:proofErr w:type="gramEnd"/>
      <w:r>
        <w:t>/QQ</w:t>
      </w:r>
      <w:r>
        <w:t>账号登录，能直接打开和编辑</w:t>
      </w:r>
      <w:r>
        <w:t>Word/Excel</w:t>
      </w:r>
      <w:r>
        <w:t>等常见办公文件</w:t>
      </w:r>
    </w:p>
    <w:p w14:paraId="597DA414" w14:textId="77777777" w:rsidR="00D31F18" w:rsidRDefault="004B2E10">
      <w:pPr>
        <w:pStyle w:val="2"/>
      </w:pPr>
      <w:bookmarkStart w:id="17" w:name="_Toc200970784"/>
      <w:r>
        <w:t>内部接口</w:t>
      </w:r>
      <w:bookmarkEnd w:id="17"/>
    </w:p>
    <w:p w14:paraId="440C85E8" w14:textId="77777777" w:rsidR="00D31F18" w:rsidRDefault="004B2E10">
      <w:pPr>
        <w:ind w:firstLineChars="200" w:firstLine="420"/>
      </w:pPr>
      <w:r>
        <w:t>模块协作：协同</w:t>
      </w:r>
      <w:r>
        <w:rPr>
          <w:rFonts w:hint="eastAsia"/>
        </w:rPr>
        <w:t>模块</w:t>
      </w:r>
      <w:r>
        <w:t>和实时通信模块通过高速通道传递操作指令</w:t>
      </w:r>
      <w:r>
        <w:rPr>
          <w:rFonts w:hint="eastAsia"/>
        </w:rPr>
        <w:t>；</w:t>
      </w:r>
      <w:r>
        <w:t>权限模块会实时检查用户能否修改文档</w:t>
      </w:r>
      <w:r>
        <w:rPr>
          <w:rFonts w:hint="eastAsia"/>
        </w:rPr>
        <w:t>并返回给存储模块</w:t>
      </w:r>
    </w:p>
    <w:p w14:paraId="2F79EBAD" w14:textId="77777777" w:rsidR="00D31F18" w:rsidRDefault="004B2E10">
      <w:pPr>
        <w:pStyle w:val="1"/>
      </w:pPr>
      <w:bookmarkStart w:id="18" w:name="_Toc200970785"/>
      <w:r>
        <w:rPr>
          <w:rFonts w:hint="eastAsia"/>
        </w:rPr>
        <w:t>运行设计</w:t>
      </w:r>
      <w:bookmarkEnd w:id="18"/>
    </w:p>
    <w:p w14:paraId="73530FE1" w14:textId="77777777" w:rsidR="00D31F18" w:rsidRDefault="004B2E10">
      <w:pPr>
        <w:pStyle w:val="2"/>
      </w:pPr>
      <w:bookmarkStart w:id="19" w:name="_Toc200970786"/>
      <w:r>
        <w:t>运行模块组合</w:t>
      </w:r>
      <w:bookmarkEnd w:id="19"/>
    </w:p>
    <w:p w14:paraId="5495283E" w14:textId="77777777" w:rsidR="00D31F18" w:rsidRDefault="004B2E10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几种使用场景下的模块配合与支持软件</w:t>
      </w:r>
    </w:p>
    <w:p w14:paraId="7935B5F3" w14:textId="77777777" w:rsidR="00D31F18" w:rsidRDefault="00D31F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1F18" w14:paraId="4C97F4A3" w14:textId="77777777">
        <w:tc>
          <w:tcPr>
            <w:tcW w:w="2840" w:type="dxa"/>
          </w:tcPr>
          <w:p w14:paraId="1C922CE8" w14:textId="77777777" w:rsidR="00D31F18" w:rsidRDefault="004B2E10">
            <w:r>
              <w:rPr>
                <w:rFonts w:hint="eastAsia"/>
              </w:rPr>
              <w:t>使用场景</w:t>
            </w:r>
          </w:p>
        </w:tc>
        <w:tc>
          <w:tcPr>
            <w:tcW w:w="2841" w:type="dxa"/>
          </w:tcPr>
          <w:p w14:paraId="2ED17D0D" w14:textId="77777777" w:rsidR="00D31F18" w:rsidRDefault="004B2E10">
            <w:r>
              <w:rPr>
                <w:rFonts w:hint="eastAsia"/>
              </w:rPr>
              <w:t>配合模块</w:t>
            </w:r>
          </w:p>
        </w:tc>
        <w:tc>
          <w:tcPr>
            <w:tcW w:w="2841" w:type="dxa"/>
          </w:tcPr>
          <w:p w14:paraId="35B71B1D" w14:textId="77777777" w:rsidR="00D31F18" w:rsidRDefault="004B2E10">
            <w:r>
              <w:rPr>
                <w:rFonts w:hint="eastAsia"/>
              </w:rPr>
              <w:t>需要的支持软件</w:t>
            </w:r>
          </w:p>
        </w:tc>
      </w:tr>
      <w:tr w:rsidR="00D31F18" w14:paraId="462EE937" w14:textId="77777777">
        <w:tc>
          <w:tcPr>
            <w:tcW w:w="2840" w:type="dxa"/>
          </w:tcPr>
          <w:p w14:paraId="7C90E787" w14:textId="77777777" w:rsidR="00D31F18" w:rsidRDefault="004B2E10">
            <w:r>
              <w:rPr>
                <w:rFonts w:hint="eastAsia"/>
              </w:rPr>
              <w:t>编辑文档</w:t>
            </w:r>
          </w:p>
        </w:tc>
        <w:tc>
          <w:tcPr>
            <w:tcW w:w="2841" w:type="dxa"/>
          </w:tcPr>
          <w:p w14:paraId="5E0F2FD6" w14:textId="77777777" w:rsidR="00D31F18" w:rsidRDefault="004B2E10"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协同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通信</w:t>
            </w:r>
          </w:p>
        </w:tc>
        <w:tc>
          <w:tcPr>
            <w:tcW w:w="2841" w:type="dxa"/>
          </w:tcPr>
          <w:p w14:paraId="07AB0015" w14:textId="77777777" w:rsidR="00D31F18" w:rsidRDefault="004B2E10">
            <w:r>
              <w:rPr>
                <w:rFonts w:hint="eastAsia"/>
              </w:rPr>
              <w:t>浏览器</w:t>
            </w:r>
          </w:p>
        </w:tc>
      </w:tr>
      <w:tr w:rsidR="00D31F18" w14:paraId="0FE24B14" w14:textId="77777777">
        <w:tc>
          <w:tcPr>
            <w:tcW w:w="2840" w:type="dxa"/>
          </w:tcPr>
          <w:p w14:paraId="10B5B6AE" w14:textId="77777777" w:rsidR="00D31F18" w:rsidRDefault="004B2E10">
            <w:r>
              <w:rPr>
                <w:rFonts w:hint="eastAsia"/>
              </w:rPr>
              <w:t>上传文档</w:t>
            </w:r>
          </w:p>
        </w:tc>
        <w:tc>
          <w:tcPr>
            <w:tcW w:w="2841" w:type="dxa"/>
          </w:tcPr>
          <w:p w14:paraId="262DE091" w14:textId="77777777" w:rsidR="00D31F18" w:rsidRDefault="004B2E10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通信</w:t>
            </w:r>
          </w:p>
        </w:tc>
        <w:tc>
          <w:tcPr>
            <w:tcW w:w="2841" w:type="dxa"/>
          </w:tcPr>
          <w:p w14:paraId="490CECB9" w14:textId="77777777" w:rsidR="00D31F18" w:rsidRDefault="004B2E10">
            <w:r>
              <w:rPr>
                <w:rFonts w:hint="eastAsia"/>
              </w:rPr>
              <w:t>文件格式转换器</w:t>
            </w:r>
          </w:p>
        </w:tc>
      </w:tr>
    </w:tbl>
    <w:p w14:paraId="7766F7E2" w14:textId="77777777" w:rsidR="00D31F18" w:rsidRDefault="004B2E10">
      <w:pPr>
        <w:pStyle w:val="2"/>
      </w:pPr>
      <w:bookmarkStart w:id="20" w:name="_Toc200970787"/>
      <w:r>
        <w:rPr>
          <w:rFonts w:hint="eastAsia"/>
        </w:rPr>
        <w:t>运行控制</w:t>
      </w:r>
      <w:bookmarkEnd w:id="20"/>
    </w:p>
    <w:p w14:paraId="44408D17" w14:textId="77777777" w:rsidR="00D31F18" w:rsidRDefault="004B2E10">
      <w:pPr>
        <w:ind w:firstLineChars="200" w:firstLine="420"/>
      </w:pPr>
      <w:r>
        <w:rPr>
          <w:rFonts w:hint="eastAsia"/>
        </w:rPr>
        <w:t>编辑文档</w:t>
      </w:r>
      <w:r>
        <w:t>操作流程：</w:t>
      </w:r>
      <w:r>
        <w:rPr>
          <w:rFonts w:hint="eastAsia"/>
        </w:rPr>
        <w:t>检查权限→</w:t>
      </w:r>
      <w:r>
        <w:t>用户编辑</w:t>
      </w:r>
      <w:r>
        <w:rPr>
          <w:rFonts w:hint="eastAsia"/>
        </w:rPr>
        <w:t>→</w:t>
      </w:r>
      <w:r>
        <w:t>实时发送到服务器</w:t>
      </w:r>
      <w:r>
        <w:rPr>
          <w:rFonts w:hint="eastAsia"/>
        </w:rPr>
        <w:t>→</w:t>
      </w:r>
      <w:r>
        <w:t>合并多人修改</w:t>
      </w:r>
      <w:r>
        <w:rPr>
          <w:rFonts w:hint="eastAsia"/>
        </w:rPr>
        <w:t>→</w:t>
      </w:r>
      <w:r>
        <w:t>保存最新内容</w:t>
      </w:r>
      <w:r>
        <w:rPr>
          <w:rFonts w:hint="eastAsia"/>
        </w:rPr>
        <w:t>→</w:t>
      </w:r>
      <w:r>
        <w:t>同步给所有参与者</w:t>
      </w:r>
    </w:p>
    <w:p w14:paraId="7B718C16" w14:textId="77777777" w:rsidR="00D31F18" w:rsidRDefault="004B2E10">
      <w:pPr>
        <w:ind w:firstLineChars="200" w:firstLine="420"/>
      </w:pPr>
      <w:r>
        <w:t>当访问量过大时限流，避免系统卡死</w:t>
      </w:r>
    </w:p>
    <w:p w14:paraId="4E1814F0" w14:textId="77777777" w:rsidR="00D31F18" w:rsidRDefault="004B2E10">
      <w:pPr>
        <w:ind w:firstLineChars="200" w:firstLine="420"/>
      </w:pPr>
      <w:r>
        <w:rPr>
          <w:rFonts w:hint="eastAsia"/>
        </w:rPr>
        <w:t>编辑文档操作流程：选择文件→上传到临时存储区→审核→通过后存放到</w:t>
      </w:r>
      <w:r>
        <w:rPr>
          <w:rFonts w:hint="eastAsia"/>
        </w:rPr>
        <w:t>COS</w:t>
      </w:r>
    </w:p>
    <w:p w14:paraId="0CE8193A" w14:textId="77777777" w:rsidR="00D31F18" w:rsidRDefault="004B2E10">
      <w:pPr>
        <w:pStyle w:val="2"/>
      </w:pPr>
      <w:bookmarkStart w:id="21" w:name="_Toc200970788"/>
      <w:r>
        <w:rPr>
          <w:rFonts w:hint="eastAsia"/>
        </w:rPr>
        <w:lastRenderedPageBreak/>
        <w:t>运行时间</w:t>
      </w:r>
      <w:bookmarkEnd w:id="21"/>
    </w:p>
    <w:p w14:paraId="3F1C77F9" w14:textId="77777777" w:rsidR="00D31F18" w:rsidRDefault="004B2E10">
      <w:pPr>
        <w:ind w:firstLineChars="200" w:firstLine="420"/>
      </w:pPr>
      <w:r>
        <w:t>响应速度：</w:t>
      </w:r>
      <w:r>
        <w:t>9</w:t>
      </w:r>
      <w:r>
        <w:t>成操作在</w:t>
      </w:r>
      <w:r>
        <w:t>0.1</w:t>
      </w:r>
      <w:r>
        <w:t>秒内完成响应</w:t>
      </w:r>
    </w:p>
    <w:p w14:paraId="4233643F" w14:textId="77777777" w:rsidR="00D31F18" w:rsidRDefault="004B2E10">
      <w:pPr>
        <w:ind w:firstLineChars="200" w:firstLine="420"/>
      </w:pPr>
      <w:r>
        <w:rPr>
          <w:rFonts w:hint="eastAsia"/>
        </w:rPr>
        <w:t>维护时间</w:t>
      </w:r>
      <w:r>
        <w:t>：每天凌晨自动备份数据（约</w:t>
      </w:r>
      <w:r>
        <w:t>30</w:t>
      </w:r>
      <w:r>
        <w:t>分钟完成）</w:t>
      </w:r>
    </w:p>
    <w:p w14:paraId="4899A817" w14:textId="77777777" w:rsidR="00D31F18" w:rsidRDefault="004B2E10">
      <w:pPr>
        <w:pStyle w:val="1"/>
      </w:pPr>
      <w:bookmarkStart w:id="22" w:name="_Toc200970789"/>
      <w:r>
        <w:t>系统数据结构设计</w:t>
      </w:r>
      <w:bookmarkEnd w:id="22"/>
    </w:p>
    <w:p w14:paraId="49D26713" w14:textId="77777777" w:rsidR="00D31F18" w:rsidRDefault="004B2E10">
      <w:pPr>
        <w:pStyle w:val="2"/>
      </w:pPr>
      <w:bookmarkStart w:id="23" w:name="_Toc200970790"/>
      <w:r>
        <w:rPr>
          <w:rFonts w:hint="eastAsia"/>
        </w:rPr>
        <w:t>逻辑结构设计要点</w:t>
      </w:r>
      <w:bookmarkEnd w:id="23"/>
    </w:p>
    <w:p w14:paraId="27C9333F" w14:textId="77777777" w:rsidR="00D31F18" w:rsidRDefault="004B2E10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软件关键数据结构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6"/>
      </w:tblGrid>
      <w:tr w:rsidR="00D31F18" w14:paraId="4E9ABC21" w14:textId="77777777">
        <w:tc>
          <w:tcPr>
            <w:tcW w:w="1704" w:type="dxa"/>
          </w:tcPr>
          <w:p w14:paraId="6CBFCE94" w14:textId="77777777" w:rsidR="00D31F18" w:rsidRDefault="004B2E10">
            <w:r>
              <w:rPr>
                <w:rFonts w:hint="eastAsia"/>
              </w:rPr>
              <w:t>数据结构</w:t>
            </w:r>
          </w:p>
        </w:tc>
        <w:tc>
          <w:tcPr>
            <w:tcW w:w="1704" w:type="dxa"/>
          </w:tcPr>
          <w:p w14:paraId="1564E3AD" w14:textId="77777777" w:rsidR="00D31F18" w:rsidRDefault="004B2E10">
            <w:r>
              <w:rPr>
                <w:rFonts w:hint="eastAsia"/>
              </w:rPr>
              <w:t>标识符</w:t>
            </w:r>
          </w:p>
        </w:tc>
        <w:tc>
          <w:tcPr>
            <w:tcW w:w="1704" w:type="dxa"/>
          </w:tcPr>
          <w:p w14:paraId="5A7F2A81" w14:textId="77777777" w:rsidR="00D31F18" w:rsidRDefault="004B2E10">
            <w:r>
              <w:rPr>
                <w:rFonts w:hint="eastAsia"/>
              </w:rPr>
              <w:t>作用</w:t>
            </w:r>
          </w:p>
        </w:tc>
        <w:tc>
          <w:tcPr>
            <w:tcW w:w="1704" w:type="dxa"/>
          </w:tcPr>
          <w:p w14:paraId="5B8E7BB7" w14:textId="77777777" w:rsidR="00D31F18" w:rsidRDefault="004B2E10">
            <w:r>
              <w:rPr>
                <w:rFonts w:hint="eastAsia"/>
              </w:rPr>
              <w:t>包含信息</w:t>
            </w:r>
          </w:p>
        </w:tc>
        <w:tc>
          <w:tcPr>
            <w:tcW w:w="1706" w:type="dxa"/>
          </w:tcPr>
          <w:p w14:paraId="042D080E" w14:textId="77777777" w:rsidR="00D31F18" w:rsidRDefault="004B2E10">
            <w:r>
              <w:rPr>
                <w:rFonts w:hint="eastAsia"/>
              </w:rPr>
              <w:t>关联</w:t>
            </w:r>
          </w:p>
        </w:tc>
      </w:tr>
      <w:tr w:rsidR="00D31F18" w14:paraId="29A379EA" w14:textId="77777777">
        <w:tc>
          <w:tcPr>
            <w:tcW w:w="1704" w:type="dxa"/>
          </w:tcPr>
          <w:p w14:paraId="21301CED" w14:textId="77777777" w:rsidR="00D31F18" w:rsidRDefault="004B2E10">
            <w:r>
              <w:rPr>
                <w:rFonts w:hint="eastAsia"/>
              </w:rPr>
              <w:t>文档</w:t>
            </w:r>
          </w:p>
        </w:tc>
        <w:tc>
          <w:tcPr>
            <w:tcW w:w="1704" w:type="dxa"/>
          </w:tcPr>
          <w:p w14:paraId="4DD268E5" w14:textId="77777777" w:rsidR="00D31F18" w:rsidRDefault="004B2E10">
            <w:r>
              <w:rPr>
                <w:rFonts w:hint="eastAsia"/>
              </w:rPr>
              <w:t>Doc</w:t>
            </w:r>
          </w:p>
        </w:tc>
        <w:tc>
          <w:tcPr>
            <w:tcW w:w="1704" w:type="dxa"/>
          </w:tcPr>
          <w:p w14:paraId="1C0EE6E5" w14:textId="77777777" w:rsidR="00D31F18" w:rsidRDefault="004B2E10">
            <w:r>
              <w:rPr>
                <w:rFonts w:hint="eastAsia"/>
              </w:rPr>
              <w:t>核心内容</w:t>
            </w:r>
          </w:p>
        </w:tc>
        <w:tc>
          <w:tcPr>
            <w:tcW w:w="1704" w:type="dxa"/>
          </w:tcPr>
          <w:p w14:paraId="02BCA088" w14:textId="77777777" w:rsidR="00D31F18" w:rsidRDefault="004B2E10">
            <w:r>
              <w:t>文档</w:t>
            </w:r>
            <w:r>
              <w:t>ID/</w:t>
            </w:r>
            <w:r>
              <w:t>标题</w:t>
            </w:r>
            <w:r>
              <w:t>/</w:t>
            </w:r>
            <w:r>
              <w:t>正文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创建和修改日期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作者</w:t>
            </w:r>
          </w:p>
        </w:tc>
        <w:tc>
          <w:tcPr>
            <w:tcW w:w="1706" w:type="dxa"/>
          </w:tcPr>
          <w:p w14:paraId="196743DF" w14:textId="77777777" w:rsidR="00D31F18" w:rsidRDefault="004B2E10">
            <w:r>
              <w:rPr>
                <w:rFonts w:hint="eastAsia"/>
              </w:rPr>
              <w:t>每个文档都关联一个文档快照</w:t>
            </w:r>
          </w:p>
        </w:tc>
      </w:tr>
      <w:tr w:rsidR="00D31F18" w14:paraId="65E6E70B" w14:textId="77777777">
        <w:tc>
          <w:tcPr>
            <w:tcW w:w="1704" w:type="dxa"/>
          </w:tcPr>
          <w:p w14:paraId="7F88BD74" w14:textId="77777777" w:rsidR="00D31F18" w:rsidRDefault="004B2E10">
            <w:r>
              <w:rPr>
                <w:rFonts w:hint="eastAsia"/>
              </w:rPr>
              <w:t>文档快照</w:t>
            </w:r>
          </w:p>
        </w:tc>
        <w:tc>
          <w:tcPr>
            <w:tcW w:w="1704" w:type="dxa"/>
          </w:tcPr>
          <w:p w14:paraId="3BD8F4DD" w14:textId="77777777" w:rsidR="00D31F18" w:rsidRDefault="004B2E10">
            <w:r>
              <w:rPr>
                <w:rFonts w:hint="eastAsia"/>
              </w:rPr>
              <w:t>Ss</w:t>
            </w:r>
          </w:p>
        </w:tc>
        <w:tc>
          <w:tcPr>
            <w:tcW w:w="1704" w:type="dxa"/>
          </w:tcPr>
          <w:p w14:paraId="0D36A784" w14:textId="77777777" w:rsidR="00D31F18" w:rsidRDefault="004B2E10">
            <w:r>
              <w:rPr>
                <w:rFonts w:hint="eastAsia"/>
              </w:rPr>
              <w:t>记录每次文档变更操作</w:t>
            </w:r>
          </w:p>
        </w:tc>
        <w:tc>
          <w:tcPr>
            <w:tcW w:w="1704" w:type="dxa"/>
          </w:tcPr>
          <w:p w14:paraId="04C535A5" w14:textId="77777777" w:rsidR="00D31F18" w:rsidRDefault="004B2E10">
            <w:r>
              <w:rPr>
                <w:rFonts w:hint="eastAsia"/>
              </w:rPr>
              <w:t>文档变化信息</w:t>
            </w:r>
          </w:p>
        </w:tc>
        <w:tc>
          <w:tcPr>
            <w:tcW w:w="1706" w:type="dxa"/>
          </w:tcPr>
          <w:p w14:paraId="1CA7A162" w14:textId="77777777" w:rsidR="00D31F18" w:rsidRDefault="004B2E10">
            <w:r>
              <w:rPr>
                <w:rFonts w:hint="eastAsia"/>
              </w:rPr>
              <w:t>按时间顺序形成版本链</w:t>
            </w:r>
          </w:p>
        </w:tc>
      </w:tr>
      <w:tr w:rsidR="00D31F18" w14:paraId="34A36274" w14:textId="77777777">
        <w:tc>
          <w:tcPr>
            <w:tcW w:w="1704" w:type="dxa"/>
          </w:tcPr>
          <w:p w14:paraId="663A84E8" w14:textId="77777777" w:rsidR="00D31F18" w:rsidRDefault="004B2E10">
            <w:r>
              <w:rPr>
                <w:rFonts w:hint="eastAsia"/>
              </w:rPr>
              <w:t>用户信息表</w:t>
            </w:r>
          </w:p>
        </w:tc>
        <w:tc>
          <w:tcPr>
            <w:tcW w:w="1704" w:type="dxa"/>
          </w:tcPr>
          <w:p w14:paraId="6E09B868" w14:textId="77777777" w:rsidR="00D31F18" w:rsidRDefault="004B2E10">
            <w:r>
              <w:rPr>
                <w:rFonts w:hint="eastAsia"/>
              </w:rPr>
              <w:t>Ut</w:t>
            </w:r>
          </w:p>
        </w:tc>
        <w:tc>
          <w:tcPr>
            <w:tcW w:w="1704" w:type="dxa"/>
          </w:tcPr>
          <w:p w14:paraId="05F45EDA" w14:textId="77777777" w:rsidR="00D31F18" w:rsidRDefault="004B2E10">
            <w:r>
              <w:rPr>
                <w:rFonts w:hint="eastAsia"/>
              </w:rPr>
              <w:t>记录用户信息</w:t>
            </w:r>
          </w:p>
        </w:tc>
        <w:tc>
          <w:tcPr>
            <w:tcW w:w="1704" w:type="dxa"/>
          </w:tcPr>
          <w:p w14:paraId="0AE7886C" w14:textId="77777777" w:rsidR="00D31F18" w:rsidRDefault="004B2E10">
            <w:r>
              <w:rPr>
                <w:rFonts w:hint="eastAsia"/>
              </w:rPr>
              <w:t>用户账号密码，权限，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信息</w:t>
            </w:r>
          </w:p>
        </w:tc>
        <w:tc>
          <w:tcPr>
            <w:tcW w:w="1706" w:type="dxa"/>
          </w:tcPr>
          <w:p w14:paraId="6F6945B0" w14:textId="77777777" w:rsidR="00D31F18" w:rsidRDefault="00D31F18"/>
        </w:tc>
      </w:tr>
    </w:tbl>
    <w:p w14:paraId="7B04DD2B" w14:textId="77777777" w:rsidR="00D31F18" w:rsidRDefault="00D31F18"/>
    <w:p w14:paraId="04A5C372" w14:textId="77777777" w:rsidR="00D31F18" w:rsidRDefault="004B2E10">
      <w:pPr>
        <w:pStyle w:val="2"/>
      </w:pPr>
      <w:bookmarkStart w:id="24" w:name="_Toc200970791"/>
      <w:r>
        <w:rPr>
          <w:rFonts w:hint="eastAsia"/>
        </w:rPr>
        <w:t>物理结构设计要点</w:t>
      </w:r>
      <w:bookmarkEnd w:id="24"/>
    </w:p>
    <w:p w14:paraId="66479399" w14:textId="77777777" w:rsidR="00D31F18" w:rsidRDefault="004B2E10">
      <w:r>
        <w:t>存储：</w:t>
      </w:r>
    </w:p>
    <w:p w14:paraId="62F654B5" w14:textId="77777777" w:rsidR="00D31F18" w:rsidRDefault="004B2E10">
      <w:pPr>
        <w:ind w:firstLineChars="200" w:firstLine="420"/>
      </w:pPr>
      <w:r>
        <w:t>文档</w:t>
      </w:r>
      <w:r>
        <w:t>→COS</w:t>
      </w:r>
    </w:p>
    <w:p w14:paraId="1F1C94D3" w14:textId="77777777" w:rsidR="00D31F18" w:rsidRDefault="004B2E10">
      <w:pPr>
        <w:ind w:firstLineChars="200" w:firstLine="420"/>
      </w:pPr>
      <w:r>
        <w:rPr>
          <w:rFonts w:hint="eastAsia"/>
        </w:rPr>
        <w:t>文档快照、用户信息表</w:t>
      </w:r>
      <w:r>
        <w:t>→</w:t>
      </w:r>
      <w:r>
        <w:rPr>
          <w:rFonts w:hint="eastAsia"/>
        </w:rPr>
        <w:t>数据库</w:t>
      </w:r>
    </w:p>
    <w:p w14:paraId="268619CD" w14:textId="77777777" w:rsidR="00D31F18" w:rsidRDefault="004B2E10">
      <w:r>
        <w:t>加密：</w:t>
      </w:r>
    </w:p>
    <w:p w14:paraId="01989B54" w14:textId="77777777" w:rsidR="00D31F18" w:rsidRDefault="004B2E10">
      <w:pPr>
        <w:ind w:firstLineChars="200" w:firstLine="420"/>
      </w:pPr>
      <w:r>
        <w:t>敏感数据采用加密</w:t>
      </w:r>
      <w:r>
        <w:rPr>
          <w:rFonts w:hint="eastAsia"/>
        </w:rPr>
        <w:t>算法</w:t>
      </w:r>
    </w:p>
    <w:p w14:paraId="568B8E6D" w14:textId="77777777" w:rsidR="00D31F18" w:rsidRDefault="004B2E10">
      <w:pPr>
        <w:pStyle w:val="2"/>
      </w:pPr>
      <w:bookmarkStart w:id="25" w:name="_Toc200970792"/>
      <w:r>
        <w:rPr>
          <w:rFonts w:hint="eastAsia"/>
        </w:rPr>
        <w:t>数据结构与程序的关系</w:t>
      </w:r>
      <w:bookmarkEnd w:id="25"/>
    </w:p>
    <w:p w14:paraId="42E3CC2E" w14:textId="77777777" w:rsidR="00D31F18" w:rsidRDefault="004B2E10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数据结构与模块的关联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31F18" w14:paraId="3B76924E" w14:textId="77777777">
        <w:trPr>
          <w:trHeight w:val="1134"/>
        </w:trPr>
        <w:tc>
          <w:tcPr>
            <w:tcW w:w="1704" w:type="dxa"/>
          </w:tcPr>
          <w:p w14:paraId="381CEB2F" w14:textId="77777777" w:rsidR="00D31F18" w:rsidRDefault="004B2E10">
            <w:pPr>
              <w:snapToGrid w:val="0"/>
            </w:pPr>
            <w:r>
              <w:rPr>
                <w:rFonts w:hint="eastAsia"/>
              </w:rPr>
              <w:t>数据类型</w:t>
            </w:r>
          </w:p>
          <w:p w14:paraId="4877482F" w14:textId="77777777" w:rsidR="00D31F18" w:rsidRDefault="004B2E10">
            <w:r>
              <w:rPr>
                <w:rFonts w:hint="eastAsia"/>
              </w:rPr>
              <w:t>软件模块</w:t>
            </w:r>
          </w:p>
        </w:tc>
        <w:tc>
          <w:tcPr>
            <w:tcW w:w="1704" w:type="dxa"/>
          </w:tcPr>
          <w:p w14:paraId="2319124F" w14:textId="77777777" w:rsidR="00D31F18" w:rsidRDefault="004B2E10">
            <w:r>
              <w:rPr>
                <w:rFonts w:hint="eastAsia"/>
              </w:rPr>
              <w:t>用户管理</w:t>
            </w:r>
          </w:p>
        </w:tc>
        <w:tc>
          <w:tcPr>
            <w:tcW w:w="1704" w:type="dxa"/>
          </w:tcPr>
          <w:p w14:paraId="13E0355F" w14:textId="77777777" w:rsidR="00D31F18" w:rsidRDefault="004B2E10">
            <w:r>
              <w:rPr>
                <w:rFonts w:hint="eastAsia"/>
              </w:rPr>
              <w:t>协同</w:t>
            </w:r>
          </w:p>
        </w:tc>
        <w:tc>
          <w:tcPr>
            <w:tcW w:w="1705" w:type="dxa"/>
          </w:tcPr>
          <w:p w14:paraId="1B6C3ABB" w14:textId="77777777" w:rsidR="00D31F18" w:rsidRDefault="004B2E10">
            <w:r>
              <w:rPr>
                <w:rFonts w:hint="eastAsia"/>
              </w:rPr>
              <w:t>存储</w:t>
            </w:r>
          </w:p>
        </w:tc>
        <w:tc>
          <w:tcPr>
            <w:tcW w:w="1705" w:type="dxa"/>
          </w:tcPr>
          <w:p w14:paraId="2215DAC6" w14:textId="77777777" w:rsidR="00D31F18" w:rsidRDefault="004B2E10">
            <w:r>
              <w:rPr>
                <w:rFonts w:hint="eastAsia"/>
              </w:rPr>
              <w:t>通信</w:t>
            </w:r>
          </w:p>
        </w:tc>
      </w:tr>
      <w:tr w:rsidR="00D31F18" w14:paraId="008CC8B9" w14:textId="77777777">
        <w:tc>
          <w:tcPr>
            <w:tcW w:w="1704" w:type="dxa"/>
          </w:tcPr>
          <w:p w14:paraId="4ED792E7" w14:textId="77777777" w:rsidR="00D31F18" w:rsidRDefault="004B2E10">
            <w:r>
              <w:rPr>
                <w:rFonts w:hint="eastAsia"/>
              </w:rPr>
              <w:t>文档</w:t>
            </w:r>
          </w:p>
        </w:tc>
        <w:tc>
          <w:tcPr>
            <w:tcW w:w="1704" w:type="dxa"/>
          </w:tcPr>
          <w:p w14:paraId="3F2B7638" w14:textId="77777777" w:rsidR="00D31F18" w:rsidRDefault="00D31F18"/>
        </w:tc>
        <w:tc>
          <w:tcPr>
            <w:tcW w:w="1704" w:type="dxa"/>
          </w:tcPr>
          <w:p w14:paraId="01631512" w14:textId="77777777" w:rsidR="00D31F18" w:rsidRDefault="004B2E10"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14:paraId="512BF508" w14:textId="77777777" w:rsidR="00D31F18" w:rsidRDefault="004B2E10"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14:paraId="1E64152B" w14:textId="77777777" w:rsidR="00D31F18" w:rsidRDefault="004B2E10">
            <w:r>
              <w:rPr>
                <w:rFonts w:hint="eastAsia"/>
              </w:rPr>
              <w:t>√</w:t>
            </w:r>
          </w:p>
        </w:tc>
      </w:tr>
      <w:tr w:rsidR="00D31F18" w14:paraId="7F9A9D47" w14:textId="77777777">
        <w:tc>
          <w:tcPr>
            <w:tcW w:w="1704" w:type="dxa"/>
          </w:tcPr>
          <w:p w14:paraId="33FD1A3B" w14:textId="77777777" w:rsidR="00D31F18" w:rsidRDefault="004B2E10">
            <w:r>
              <w:rPr>
                <w:rFonts w:hint="eastAsia"/>
              </w:rPr>
              <w:t>文档快照</w:t>
            </w:r>
          </w:p>
        </w:tc>
        <w:tc>
          <w:tcPr>
            <w:tcW w:w="1704" w:type="dxa"/>
          </w:tcPr>
          <w:p w14:paraId="0FE405AE" w14:textId="77777777" w:rsidR="00D31F18" w:rsidRDefault="00D31F18"/>
        </w:tc>
        <w:tc>
          <w:tcPr>
            <w:tcW w:w="1704" w:type="dxa"/>
          </w:tcPr>
          <w:p w14:paraId="39BAA4B0" w14:textId="77777777" w:rsidR="00D31F18" w:rsidRDefault="00D31F18"/>
        </w:tc>
        <w:tc>
          <w:tcPr>
            <w:tcW w:w="1705" w:type="dxa"/>
          </w:tcPr>
          <w:p w14:paraId="484CC62C" w14:textId="77777777" w:rsidR="00D31F18" w:rsidRDefault="004B2E10"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14:paraId="445B5A0E" w14:textId="77777777" w:rsidR="00D31F18" w:rsidRDefault="004B2E10">
            <w:r>
              <w:rPr>
                <w:rFonts w:hint="eastAsia"/>
              </w:rPr>
              <w:t>√</w:t>
            </w:r>
          </w:p>
        </w:tc>
      </w:tr>
      <w:tr w:rsidR="00D31F18" w14:paraId="2556F76B" w14:textId="77777777">
        <w:tc>
          <w:tcPr>
            <w:tcW w:w="1704" w:type="dxa"/>
          </w:tcPr>
          <w:p w14:paraId="6990B6F5" w14:textId="77777777" w:rsidR="00D31F18" w:rsidRDefault="004B2E10">
            <w:r>
              <w:rPr>
                <w:rFonts w:hint="eastAsia"/>
              </w:rPr>
              <w:t>用户信息表</w:t>
            </w:r>
          </w:p>
        </w:tc>
        <w:tc>
          <w:tcPr>
            <w:tcW w:w="1704" w:type="dxa"/>
          </w:tcPr>
          <w:p w14:paraId="6FC7D31B" w14:textId="77777777" w:rsidR="00D31F18" w:rsidRDefault="004B2E10">
            <w:r>
              <w:rPr>
                <w:rFonts w:hint="eastAsia"/>
              </w:rPr>
              <w:t>√</w:t>
            </w:r>
          </w:p>
        </w:tc>
        <w:tc>
          <w:tcPr>
            <w:tcW w:w="1704" w:type="dxa"/>
          </w:tcPr>
          <w:p w14:paraId="5FFAA78C" w14:textId="77777777" w:rsidR="00D31F18" w:rsidRDefault="00D31F18"/>
        </w:tc>
        <w:tc>
          <w:tcPr>
            <w:tcW w:w="1705" w:type="dxa"/>
          </w:tcPr>
          <w:p w14:paraId="2DFA7FB3" w14:textId="77777777" w:rsidR="00D31F18" w:rsidRDefault="004B2E10">
            <w:r>
              <w:rPr>
                <w:rFonts w:hint="eastAsia"/>
              </w:rPr>
              <w:t>√</w:t>
            </w:r>
          </w:p>
        </w:tc>
        <w:tc>
          <w:tcPr>
            <w:tcW w:w="1705" w:type="dxa"/>
          </w:tcPr>
          <w:p w14:paraId="7E01C7B2" w14:textId="77777777" w:rsidR="00D31F18" w:rsidRDefault="00D31F18"/>
        </w:tc>
      </w:tr>
    </w:tbl>
    <w:p w14:paraId="145E922D" w14:textId="77777777" w:rsidR="00D31F18" w:rsidRDefault="00D31F18"/>
    <w:p w14:paraId="0B1A74B5" w14:textId="4EF33297" w:rsidR="00D31F18" w:rsidRDefault="004B2E10">
      <w:pPr>
        <w:pStyle w:val="1"/>
      </w:pPr>
      <w:bookmarkStart w:id="26" w:name="_Toc200970793"/>
      <w:r>
        <w:lastRenderedPageBreak/>
        <w:t>系统出错处理设计</w:t>
      </w:r>
      <w:bookmarkEnd w:id="26"/>
    </w:p>
    <w:p w14:paraId="10FC0B9D" w14:textId="77777777" w:rsidR="00D31F18" w:rsidRDefault="004B2E10">
      <w:pPr>
        <w:pStyle w:val="2"/>
      </w:pPr>
      <w:bookmarkStart w:id="27" w:name="_Toc200970794"/>
      <w:r>
        <w:rPr>
          <w:rFonts w:hint="eastAsia"/>
        </w:rPr>
        <w:t>出错信息</w:t>
      </w:r>
      <w:bookmarkEnd w:id="27"/>
    </w:p>
    <w:p w14:paraId="305640EE" w14:textId="77777777" w:rsidR="00D31F18" w:rsidRDefault="004B2E10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部分异常代码、类型及处理方式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1F18" w14:paraId="11F0412E" w14:textId="77777777">
        <w:tc>
          <w:tcPr>
            <w:tcW w:w="2840" w:type="dxa"/>
          </w:tcPr>
          <w:p w14:paraId="7805BB75" w14:textId="77777777" w:rsidR="00D31F18" w:rsidRDefault="004B2E10">
            <w:r>
              <w:rPr>
                <w:rFonts w:hint="eastAsia"/>
              </w:rPr>
              <w:t>错误码</w:t>
            </w:r>
          </w:p>
        </w:tc>
        <w:tc>
          <w:tcPr>
            <w:tcW w:w="2841" w:type="dxa"/>
          </w:tcPr>
          <w:p w14:paraId="0EF55EE9" w14:textId="77777777" w:rsidR="00D31F18" w:rsidRDefault="004B2E10">
            <w:r>
              <w:rPr>
                <w:rFonts w:hint="eastAsia"/>
              </w:rPr>
              <w:t>错误类型</w:t>
            </w:r>
          </w:p>
        </w:tc>
        <w:tc>
          <w:tcPr>
            <w:tcW w:w="2841" w:type="dxa"/>
          </w:tcPr>
          <w:p w14:paraId="7646B73B" w14:textId="77777777" w:rsidR="00D31F18" w:rsidRDefault="004B2E10">
            <w:r>
              <w:rPr>
                <w:rFonts w:hint="eastAsia"/>
              </w:rPr>
              <w:t>处理方式</w:t>
            </w:r>
          </w:p>
        </w:tc>
      </w:tr>
      <w:tr w:rsidR="00D31F18" w14:paraId="62DBF633" w14:textId="77777777">
        <w:tc>
          <w:tcPr>
            <w:tcW w:w="2840" w:type="dxa"/>
          </w:tcPr>
          <w:p w14:paraId="4901472B" w14:textId="77777777" w:rsidR="00D31F18" w:rsidRDefault="004B2E10">
            <w:r>
              <w:rPr>
                <w:rFonts w:hint="eastAsia"/>
              </w:rPr>
              <w:t>1000</w:t>
            </w:r>
          </w:p>
        </w:tc>
        <w:tc>
          <w:tcPr>
            <w:tcW w:w="2841" w:type="dxa"/>
          </w:tcPr>
          <w:p w14:paraId="51142512" w14:textId="77777777" w:rsidR="00D31F18" w:rsidRDefault="004B2E10">
            <w:r>
              <w:rPr>
                <w:rFonts w:hint="eastAsia"/>
              </w:rPr>
              <w:t>协同服务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可用（访问量过大或者服务器出现问题）</w:t>
            </w:r>
          </w:p>
        </w:tc>
        <w:tc>
          <w:tcPr>
            <w:tcW w:w="2841" w:type="dxa"/>
          </w:tcPr>
          <w:p w14:paraId="0CDF0553" w14:textId="77777777" w:rsidR="00D31F18" w:rsidRDefault="004B2E10">
            <w:r>
              <w:rPr>
                <w:rFonts w:hint="eastAsia"/>
              </w:rPr>
              <w:t>提示稍后再试</w:t>
            </w:r>
          </w:p>
        </w:tc>
      </w:tr>
      <w:tr w:rsidR="00D31F18" w14:paraId="5D2577E3" w14:textId="77777777">
        <w:tc>
          <w:tcPr>
            <w:tcW w:w="2840" w:type="dxa"/>
          </w:tcPr>
          <w:p w14:paraId="2B80F372" w14:textId="77777777" w:rsidR="00D31F18" w:rsidRDefault="004B2E10">
            <w:r>
              <w:rPr>
                <w:rFonts w:hint="eastAsia"/>
              </w:rPr>
              <w:t>1001</w:t>
            </w:r>
          </w:p>
        </w:tc>
        <w:tc>
          <w:tcPr>
            <w:tcW w:w="2841" w:type="dxa"/>
          </w:tcPr>
          <w:p w14:paraId="0D082BFE" w14:textId="77777777" w:rsidR="00D31F18" w:rsidRDefault="004B2E10">
            <w:r>
              <w:t>存储失败</w:t>
            </w:r>
          </w:p>
        </w:tc>
        <w:tc>
          <w:tcPr>
            <w:tcW w:w="2841" w:type="dxa"/>
          </w:tcPr>
          <w:p w14:paraId="0D8C5F02" w14:textId="77777777" w:rsidR="00D31F18" w:rsidRDefault="004B2E10">
            <w:r>
              <w:t>切换备份节点，</w:t>
            </w:r>
            <w:r>
              <w:rPr>
                <w:rFonts w:hint="eastAsia"/>
              </w:rPr>
              <w:t>并在系统日志中写入警告</w:t>
            </w:r>
          </w:p>
        </w:tc>
      </w:tr>
    </w:tbl>
    <w:p w14:paraId="01752718" w14:textId="77777777" w:rsidR="00D31F18" w:rsidRDefault="00D31F18"/>
    <w:p w14:paraId="06697F37" w14:textId="77777777" w:rsidR="00D31F18" w:rsidRDefault="004B2E10">
      <w:pPr>
        <w:pStyle w:val="2"/>
      </w:pPr>
      <w:bookmarkStart w:id="28" w:name="_Toc200970795"/>
      <w:r>
        <w:rPr>
          <w:rFonts w:hint="eastAsia"/>
        </w:rPr>
        <w:t>补救措施</w:t>
      </w:r>
      <w:bookmarkEnd w:id="28"/>
    </w:p>
    <w:p w14:paraId="18421D01" w14:textId="77777777" w:rsidR="00D31F18" w:rsidRDefault="004B2E10">
      <w:r>
        <w:t>应急方案：</w:t>
      </w:r>
    </w:p>
    <w:p w14:paraId="3B5F5AEE" w14:textId="77777777" w:rsidR="00D31F18" w:rsidRDefault="004B2E10">
      <w:pPr>
        <w:ind w:firstLineChars="200" w:firstLine="420"/>
      </w:pPr>
      <w:r>
        <w:t>双</w:t>
      </w:r>
      <w:r>
        <w:rPr>
          <w:rFonts w:hint="eastAsia"/>
        </w:rPr>
        <w:t>/</w:t>
      </w:r>
      <w:r>
        <w:rPr>
          <w:rFonts w:hint="eastAsia"/>
        </w:rPr>
        <w:t>多</w:t>
      </w:r>
      <w:r>
        <w:t>机房备份：</w:t>
      </w:r>
      <w:r>
        <w:rPr>
          <w:rFonts w:hint="eastAsia"/>
        </w:rPr>
        <w:t>多个</w:t>
      </w:r>
      <w:r>
        <w:t>数据中心实时</w:t>
      </w:r>
      <w:r>
        <w:rPr>
          <w:rFonts w:hint="eastAsia"/>
        </w:rPr>
        <w:t>互相备份，数据损毁或有误时</w:t>
      </w:r>
      <w:r>
        <w:t>可恢复</w:t>
      </w:r>
      <w:r>
        <w:rPr>
          <w:rFonts w:hint="eastAsia"/>
        </w:rPr>
        <w:t>校正</w:t>
      </w:r>
    </w:p>
    <w:p w14:paraId="5430336F" w14:textId="77777777" w:rsidR="00D31F18" w:rsidRDefault="004B2E10">
      <w:r>
        <w:t>保底措施：</w:t>
      </w:r>
    </w:p>
    <w:p w14:paraId="5832069C" w14:textId="77777777" w:rsidR="00D31F18" w:rsidRDefault="004B2E10">
      <w:pPr>
        <w:ind w:firstLineChars="200" w:firstLine="420"/>
      </w:pPr>
      <w:r>
        <w:t>系统故障时自动切换为</w:t>
      </w:r>
      <w:r>
        <w:t>"</w:t>
      </w:r>
      <w:r>
        <w:t>仅查看模式</w:t>
      </w:r>
      <w:r>
        <w:t>"</w:t>
      </w:r>
    </w:p>
    <w:p w14:paraId="12346DFC" w14:textId="77777777" w:rsidR="00D31F18" w:rsidRDefault="004B2E10">
      <w:r>
        <w:t>恢复手段：</w:t>
      </w:r>
    </w:p>
    <w:p w14:paraId="006C11D3" w14:textId="77777777" w:rsidR="00D31F18" w:rsidRDefault="004B2E10">
      <w:pPr>
        <w:ind w:firstLineChars="200" w:firstLine="420"/>
      </w:pPr>
      <w:r>
        <w:t>通过</w:t>
      </w:r>
      <w:r>
        <w:rPr>
          <w:rFonts w:hint="eastAsia"/>
        </w:rPr>
        <w:t>文档快照</w:t>
      </w:r>
      <w:r>
        <w:t>追溯还原数据</w:t>
      </w:r>
    </w:p>
    <w:p w14:paraId="4CF484BF" w14:textId="77777777" w:rsidR="00D31F18" w:rsidRDefault="004B2E10">
      <w:pPr>
        <w:pStyle w:val="2"/>
      </w:pPr>
      <w:bookmarkStart w:id="29" w:name="_Toc200970796"/>
      <w:r>
        <w:rPr>
          <w:rFonts w:hint="eastAsia"/>
        </w:rPr>
        <w:t>系统维护设计</w:t>
      </w:r>
      <w:bookmarkEnd w:id="29"/>
    </w:p>
    <w:p w14:paraId="5B957CF6" w14:textId="77777777" w:rsidR="00D31F18" w:rsidRDefault="004B2E10">
      <w:pPr>
        <w:ind w:firstLineChars="200" w:firstLine="420"/>
      </w:pPr>
      <w:r>
        <w:t>每</w:t>
      </w:r>
      <w:r>
        <w:rPr>
          <w:rFonts w:hint="eastAsia"/>
        </w:rPr>
        <w:t>隔一段时间</w:t>
      </w:r>
      <w:r>
        <w:t>自动体检系统状态</w:t>
      </w:r>
    </w:p>
    <w:p w14:paraId="10E7CC0D" w14:textId="77777777" w:rsidR="00D31F18" w:rsidRDefault="004B2E10">
      <w:pPr>
        <w:ind w:firstLineChars="200" w:firstLine="420"/>
      </w:pPr>
      <w:r>
        <w:t>配置热更新功能，维护时无需停机</w:t>
      </w:r>
    </w:p>
    <w:p w14:paraId="278BCAAB" w14:textId="77777777" w:rsidR="00D31F18" w:rsidRDefault="004B2E10">
      <w:pPr>
        <w:ind w:firstLineChars="200" w:firstLine="420"/>
      </w:pPr>
      <w:r>
        <w:t>版本更新失败自动回退到稳定版本</w:t>
      </w:r>
    </w:p>
    <w:p w14:paraId="38EAC196" w14:textId="77777777" w:rsidR="00D31F18" w:rsidRDefault="00D31F18"/>
    <w:sectPr w:rsidR="00D31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1783A"/>
    <w:multiLevelType w:val="multilevel"/>
    <w:tmpl w:val="7251783A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F18"/>
    <w:rsid w:val="00397F7E"/>
    <w:rsid w:val="004B2E10"/>
    <w:rsid w:val="00D31F18"/>
    <w:rsid w:val="00FF4405"/>
    <w:rsid w:val="22C24FF5"/>
    <w:rsid w:val="357532E4"/>
    <w:rsid w:val="42817701"/>
    <w:rsid w:val="5EAD444C"/>
    <w:rsid w:val="74AE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9BAA7"/>
  <w15:docId w15:val="{EA8645F7-723D-4034-BA4D-DC275BAD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/>
    <w:lsdException w:name="toc 2" w:semiHidden="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yurui</dc:creator>
  <cp:lastModifiedBy>瑞锋 于</cp:lastModifiedBy>
  <cp:revision>4</cp:revision>
  <dcterms:created xsi:type="dcterms:W3CDTF">2025-05-30T07:02:00Z</dcterms:created>
  <dcterms:modified xsi:type="dcterms:W3CDTF">2025-06-16T04:52:00Z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eyJoZGlkIjoiOGJlMTVhOTAzYWMwMTRlZDJmZjM3OWQwNmI1ZDFmN2EiLCJ1c2VySWQiOiIxNjU2MjA4MDYxIn0=</vt:lpwstr>
  </property>
  <property fmtid="{D5CDD505-2E9C-101B-9397-08002B2CF9AE}" pid="4" name="ICV">
    <vt:lpwstr>AD7492FC8304466E9D05311241916A0E_12</vt:lpwstr>
  </property>
</Properties>
</file>