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jc w:val="both"/>
        <w:rPr>
          <w:color w:val="434343"/>
          <w:sz w:val="28"/>
          <w:szCs w:val="28"/>
        </w:rPr>
      </w:pPr>
      <w:bookmarkStart w:colFirst="0" w:colLast="0" w:name="_caue2kp8szoy" w:id="0"/>
      <w:bookmarkEnd w:id="0"/>
      <w:r w:rsidDel="00000000" w:rsidR="00000000" w:rsidRPr="00000000">
        <w:rPr>
          <w:b w:val="1"/>
          <w:color w:val="ffffff"/>
          <w:highlight w:val="black"/>
          <w:rtl w:val="0"/>
        </w:rPr>
        <w:t xml:space="preserve"> SQL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8"/>
          <w:szCs w:val="28"/>
          <w:rtl w:val="0"/>
        </w:rPr>
        <w:t xml:space="preserve">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SQL은 Structured Query Language (구조적 질의 언어)의 줄임말로, 관계형 데이터베이스 시스템(RDBMS)에서 자료를 관리 및 처리하기 위해 설계된 언어이다.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SQL은 대소문자를 가리지 않는다. 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단, 서버 환경이나 DBMS 종류에 따라 데이터베이스 or 필드명에 대해 대소문자를 구분하기도 한다.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명령은 반드시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0"/>
                <w:szCs w:val="20"/>
                <w:rtl w:val="0"/>
              </w:rPr>
              <w:t xml:space="preserve">세미콜론(;)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으로 끝나야 한다.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고유의 값은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0"/>
                <w:szCs w:val="20"/>
                <w:rtl w:val="0"/>
              </w:rPr>
              <w:t xml:space="preserve">따옴표('')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 감싸준다.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ex) SELECT * FROM EMP WHERE NAME = 'James';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0"/>
                <w:szCs w:val="20"/>
                <w:rtl w:val="0"/>
              </w:rPr>
              <w:t xml:space="preserve">객체를 나타낼 때는 백틱(``)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으로 감싸준다.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ex) SELECT `COST`, `TYPE` FROM `INVOICE`;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주석은 일종의 도움말로, 주석 처리된 문장은 프로그램에서 동작하지 않는다.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0"/>
                <w:szCs w:val="20"/>
                <w:rtl w:val="0"/>
              </w:rPr>
              <w:t xml:space="preserve">한 줄 주석은 문장 앞에 --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를 붙여서 사용한다.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sz w:val="20"/>
                <w:szCs w:val="20"/>
                <w:rtl w:val="0"/>
              </w:rPr>
              <w:t xml:space="preserve">ex) -- SELECT * FROM EMP; 이 쿼리는 실행되지 않습니다.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여러 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0"/>
                <w:szCs w:val="20"/>
                <w:rtl w:val="0"/>
              </w:rPr>
              <w:t xml:space="preserve">주석은 /* */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 감싸줍니다.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sz w:val="20"/>
                <w:szCs w:val="20"/>
                <w:rtl w:val="0"/>
              </w:rPr>
              <w:t xml:space="preserve">SELECT * FROM EMP WHERE EMPID=(SELECT * FROM EMP WHERE NAME='홍길동')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jc w:val="both"/>
        <w:rPr/>
      </w:pPr>
      <w:bookmarkStart w:colFirst="0" w:colLast="0" w:name="_gu6jrth5op8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-  [ 데이터베이스 ]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데이터베이스(DB: database)는 통합하여 관리되는 데이터의 집합체를 의미한다. 이는 중복된 데이터를 없애고, 자료를 구조화하여, 효율적인 처리를 할 수 있도록 관리된다. 따라서, 여러 업무에 여러 사용자가 데이터 베이스를 사용할 수 있다.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데이터베이스는 응용 프로그램과는 다른 별도의 미들웨어에 의해 관리된다. 데이터베이스를 관리하는 이러한 미들웨어를 데이터베이스 관리 시스템(DBMS: Database Management System)라고 한다.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사용자의 질의에 대하여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즉각적인 처리와 응답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이루어진다.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생성, 수정, 삭제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통하여 항상 최신의 데이터를 유지한다.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사용자들이 원하는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데이터를 동시에 공유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할 수 있습니다.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사용자가 원하는 데이터를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주소가 아닌 내용에 따라 참조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할 수 있습니다.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응용프로그램과 데이터베이스는 독립되어 있으므로, 데이터의 논리적 구조와 응용 프로그램은 별개로 동작된다.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jc w:val="both"/>
        <w:rPr/>
      </w:pPr>
      <w:bookmarkStart w:colFirst="0" w:colLast="0" w:name="_6ly00s9td2lv" w:id="2"/>
      <w:bookmarkEnd w:id="2"/>
      <w:r w:rsidDel="00000000" w:rsidR="00000000" w:rsidRPr="00000000">
        <w:rPr>
          <w:b w:val="1"/>
          <w:color w:val="ffffff"/>
          <w:highlight w:val="black"/>
          <w:rtl w:val="0"/>
        </w:rPr>
        <w:t xml:space="preserve">-  [ DDL ]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Definition Language. 데이터베이스나 테이블 등을 생성, 삭제하거나 그 구조를 변경하기 위한 명령어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spacing w:after="0" w:before="0" w:lineRule="auto"/>
        <w:jc w:val="both"/>
        <w:rPr/>
      </w:pPr>
      <w:bookmarkStart w:colFirst="0" w:colLast="0" w:name="_dqcy31ipbb0" w:id="3"/>
      <w:bookmarkEnd w:id="3"/>
      <w:r w:rsidDel="00000000" w:rsidR="00000000" w:rsidRPr="00000000">
        <w:rPr>
          <w:b w:val="1"/>
          <w:color w:val="ffffff"/>
          <w:highlight w:val="black"/>
          <w:rtl w:val="0"/>
        </w:rPr>
        <w:t xml:space="preserve"> CREAT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365"/>
        <w:gridCol w:w="5265"/>
        <w:tblGridChange w:id="0">
          <w:tblGrid>
            <w:gridCol w:w="2385"/>
            <w:gridCol w:w="1365"/>
            <w:gridCol w:w="52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실제표현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데이터베이스를 생성해준다.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데이터베이스이름</w:t>
            </w:r>
            <w:r w:rsidDel="00000000" w:rsidR="00000000" w:rsidRPr="00000000">
              <w:rPr>
                <w:rtl w:val="0"/>
              </w:rPr>
              <w:t xml:space="preserve">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75757"/>
                <w:highlight w:val="white"/>
                <w:rtl w:val="0"/>
              </w:rPr>
              <w:t xml:space="preserve">데이터베이스를 선택.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jc w:val="both"/>
              <w:rPr/>
            </w:pPr>
            <w:r w:rsidDel="00000000" w:rsidR="00000000" w:rsidRPr="00000000">
              <w:rPr>
                <w:color w:val="575757"/>
                <w:highlight w:val="white"/>
                <w:rtl w:val="0"/>
              </w:rPr>
              <w:t xml:space="preserve">USE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데이터베이스이름</w:t>
            </w:r>
            <w:r w:rsidDel="00000000" w:rsidR="00000000" w:rsidRPr="00000000">
              <w:rPr>
                <w:rtl w:val="0"/>
              </w:rPr>
              <w:t xml:space="preserve">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데이터베이스는 하나 이상의 테이블로 구성되며, 이러한 테이블에 데이터를 저장하여 관리할 수 있다. CREATE TABLE 문은 새로운 테이블을 생성한다.</w:t>
            </w:r>
          </w:p>
          <w:p w:rsidR="00000000" w:rsidDel="00000000" w:rsidP="00000000" w:rsidRDefault="00000000" w:rsidRPr="00000000" w14:paraId="000000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데이터베이스이름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6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필드이름1 필드타입1,</w:t>
            </w:r>
          </w:p>
          <w:p w:rsidR="00000000" w:rsidDel="00000000" w:rsidP="00000000" w:rsidRDefault="00000000" w:rsidRPr="00000000" w14:paraId="00000047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필드이름2 필드타입2,</w:t>
            </w:r>
          </w:p>
          <w:p w:rsidR="00000000" w:rsidDel="00000000" w:rsidP="00000000" w:rsidRDefault="00000000" w:rsidRPr="00000000" w14:paraId="000000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0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 조건(constraint)이란 데이터의 무결성을 지키기 위해 데이터를 입력받을 때 실행되는 검사 규칙을 의미한다. 이러한 제약 조건은 CREATE 문으로 테이블을 생성할 때나, ALTER 문으로 필드를 추가할 때도 설정할 수도 있다.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문에서 사용할 수 있는 제약 조건은 다음과 같습니다.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365"/>
        <w:gridCol w:w="5265"/>
        <w:tblGridChange w:id="0">
          <w:tblGrid>
            <w:gridCol w:w="2385"/>
            <w:gridCol w:w="1365"/>
            <w:gridCol w:w="52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실제표현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필드는 NULL 값을 저장할 수 없게 됩니다.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필드는 서로 다른 값을 가져야만 합니다.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필드가 NOT NULL과 UNIQUE 제약 조건의 특징을 모두 가지게 됩니다.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하나의 테이블을 다른 테이블에 의존하게 만듭니다.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필드의 기본값을 설정합니다.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AUTO_INCREMENT 키워드를 사용하면 해당 필드의 값을 1부터 시작하여 새로운 레코드가 추가될 때마다 1씩 증가된 값을 저장한다. 이때 AUTO_INCREMENT 키워드 다음에 대입 연산자(=)를 사용하여 시작값을 변경할 수 있다.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spacing w:after="0" w:before="0" w:lineRule="auto"/>
        <w:jc w:val="both"/>
        <w:rPr/>
      </w:pPr>
      <w:bookmarkStart w:colFirst="0" w:colLast="0" w:name="_tc51fmf84iyp" w:id="4"/>
      <w:bookmarkEnd w:id="4"/>
      <w:r w:rsidDel="00000000" w:rsidR="00000000" w:rsidRPr="00000000">
        <w:rPr>
          <w:b w:val="1"/>
          <w:color w:val="ffffff"/>
          <w:highlight w:val="black"/>
          <w:rtl w:val="0"/>
        </w:rPr>
        <w:t xml:space="preserve"> ALTER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365"/>
        <w:gridCol w:w="5265"/>
        <w:tblGridChange w:id="0">
          <w:tblGrid>
            <w:gridCol w:w="2385"/>
            <w:gridCol w:w="1365"/>
            <w:gridCol w:w="52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실제표현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DATABASE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ALTER DATABASE 문은 데이터베이스의 전체적인 특성을 수정할 수 있게 해준다. 이러한 데이터베이스의 특성은 데이터베이스 디렉터리의 db.opt 파일에 저장되어 있습니다.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CREATE, ALTER, DROP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jc w:val="both"/>
        <w:rPr/>
      </w:pPr>
      <w:bookmarkStart w:colFirst="0" w:colLast="0" w:name="_tcm1h7yi7kdc" w:id="5"/>
      <w:bookmarkEnd w:id="5"/>
      <w:r w:rsidDel="00000000" w:rsidR="00000000" w:rsidRPr="00000000">
        <w:rPr>
          <w:b w:val="1"/>
          <w:color w:val="ffffff"/>
          <w:highlight w:val="black"/>
          <w:rtl w:val="0"/>
        </w:rPr>
        <w:t xml:space="preserve">- [ DML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Manipulation Language. 데이터베이스에 저장된 데이터를 처리하거나 조회, 검색하기 위한 명령어</w:t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INSERT, UPDATE, DELETE, SELECT 등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365"/>
        <w:gridCol w:w="5265"/>
        <w:tblGridChange w:id="0">
          <w:tblGrid>
            <w:gridCol w:w="2385"/>
            <w:gridCol w:w="1365"/>
            <w:gridCol w:w="52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실제표현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선언문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&lt;%! … %&gt;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자바 변수나 메소드를 정의</w:t>
            </w:r>
          </w:p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전역변수&amp;전역 메소드로 사용된다</w:t>
            </w:r>
          </w:p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866900" cy="67627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스크립틀릿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&lt;% … %&gt;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자바 로직 코드를 작성하는데 사용</w:t>
            </w:r>
          </w:p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JSP 페이지가 서블릿 프로그램에서 서블릿 클래스로 변환할 때 JSP 컨테이너가 자바 코드가 삽입되어 있는 스크립트 태그를 처리하고 나머지는 HTML 코드나 일반 텍스트로 간주</w:t>
            </w:r>
          </w:p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943225" cy="10287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943225" cy="4445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표현문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&lt;%=  …  %&gt;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변수, 계산식, 메소드 호출 결과를 문자열 형태로 출력</w:t>
            </w:r>
          </w:p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295525" cy="40005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533650" cy="63817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&lt;%-- --%&gt;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Ctrl + Shift + 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지시자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&lt;%@ %&gt;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페이지의 속성</w:t>
            </w:r>
          </w:p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&lt;%@ page import="java.util.Arragys"%&gt;</w:t>
            </w:r>
          </w:p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&lt;%@ include file="include01.jsp" %&gt;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jc w:val="both"/>
        <w:rPr/>
      </w:pPr>
      <w:bookmarkStart w:colFirst="0" w:colLast="0" w:name="_8ry92mfqosdf" w:id="6"/>
      <w:bookmarkEnd w:id="6"/>
      <w:r w:rsidDel="00000000" w:rsidR="00000000" w:rsidRPr="00000000">
        <w:rPr>
          <w:b w:val="1"/>
          <w:color w:val="ffffff"/>
          <w:highlight w:val="black"/>
          <w:rtl w:val="0"/>
        </w:rPr>
        <w:t xml:space="preserve">- [ DCL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Control Language. 데이터베이스에 저장된 데이터를 관리하기 위하여 데이터의 보안성 및 무결성 등을 제어하기 위한 명령어</w:t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GRANT, REVOKE 등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spacing w:after="0" w:before="0" w:lineRule="auto"/>
        <w:jc w:val="both"/>
        <w:rPr/>
      </w:pPr>
      <w:bookmarkStart w:colFirst="0" w:colLast="0" w:name="_17lg6tvf0znr" w:id="7"/>
      <w:bookmarkEnd w:id="7"/>
      <w:r w:rsidDel="00000000" w:rsidR="00000000" w:rsidRPr="00000000">
        <w:rPr>
          <w:b w:val="1"/>
          <w:color w:val="ffffff"/>
          <w:highlight w:val="black"/>
          <w:rtl w:val="0"/>
        </w:rPr>
        <w:t xml:space="preserve"> exception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exception은 page지시어에서 오류 페이지로 지정된 JSP 페이지에서 예외가 발생할 때 전달되는 java.lang.Throwable의 인스턴스에 대한 참조 변수다. 현재 페이지를 처리하다 발생하는 예외상황에 대한 정보를 가져올 수 있다.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060"/>
        <w:tblGridChange w:id="0">
          <w:tblGrid>
            <w:gridCol w:w="2970"/>
            <w:gridCol w:w="60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실제표현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getMessage()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문자열로 된 오류 메시지를 반환한다.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printStackTrace()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스택 추적 정보를 출력한다.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예외 클래스 이름과 함께 오류 메시지를 반환한다.</w:t>
            </w:r>
          </w:p>
        </w:tc>
      </w:tr>
    </w:tbl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[workspace] &gt; [.metadata] &gt; [org.eclipse.wst.server.core] &gt; [tmp0] &gt; [wtpwebapps] &gt; [ServletStudy-20220823-youri] &gt; [WEB-INF] &gt; [classes]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IP: 집주소 느낌. www 인터넷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= IPv4 255.255.255.255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= IPv6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포트번호: 서버 종류 구분하는것? 8000번 8080번 등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web서버 포트는 기본적으로 8080, 80, 8000 등 사용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: 3306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포트포어딩? KT나 SKT에서 주는 아이디를 외부 IP라고 부른다.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공유기가 나옴(여러대 컴퓨터가 쓰기 위함) 공유기는 본인들끼리만 받는다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외부에서 8000 8080 서버를 배포할때…. 들어가게 해줌.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MVC &gt; M: / V:JSP /C:Servlet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spacing w:after="0" w:before="0" w:lineRule="auto"/>
        <w:jc w:val="both"/>
        <w:rPr/>
      </w:pPr>
      <w:bookmarkStart w:colFirst="0" w:colLast="0" w:name="_9m5nstkox2nn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