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 xml:space="preserve">March </w:t>
      </w:r>
      <w:r>
        <w:rPr>
          <w:color w:val="auto"/>
          <w:sz w:val="20"/>
          <w:szCs w:val="20"/>
          <w:u w:val="none"/>
        </w:rPr>
        <w:t>27</w:t>
      </w:r>
      <w:r>
        <w:rPr>
          <w:color w:val="auto"/>
          <w:sz w:val="20"/>
          <w:szCs w:val="20"/>
          <w:u w:val="none"/>
        </w:rPr>
        <w:t>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PSMC-24961-26-02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Suzuki Motor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PSMC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24961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CDCSR/FN-TD/PSMC/6926/26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acknowledges receiving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a system generated Form for Transfer of Shares for the captioned company and your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request tick marked “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Transfer Dee(s) require as per new format (Format attached for resubmission)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connection, please find enclosed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the following for your further processing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Form for Transfer of Shares, duly filled and signed by both the applicant and his witness along copies of CNIC’s of both.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34925</wp:posOffset>
            </wp:positionV>
            <wp:extent cx="1151890" cy="467995"/>
            <wp:effectExtent l="0" t="0" r="0" b="0"/>
            <wp:wrapNone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PSMC-24961-26-02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PSMC-24961-26-02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4976</TotalTime>
  <Application>LibreOffice/26.2.1.2$Windows_X86_64 LibreOffice_project/620$Build-2</Application>
  <AppVersion>15.0000</AppVersion>
  <Pages>1</Pages>
  <Words>162</Words>
  <Characters>954</Characters>
  <CharactersWithSpaces>1086</CharactersWithSpaces>
  <Paragraphs>29</Paragraphs>
  <Company>Pakistan Suzuki Motor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2026-03-27T10:14:08Z</dcterms:modified>
  <cp:revision>689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PSMC</vt:lpwstr>
  </property>
  <property fmtid="{D5CDD505-2E9C-101B-9397-08002B2CF9AE}" pid="3" name="FatherCNIC">
    <vt:lpwstr>35200-1521538-7</vt:lpwstr>
  </property>
  <property fmtid="{D5CDD505-2E9C-101B-9397-08002B2CF9AE}" pid="4" name="Folio1">
    <vt:lpwstr>24961</vt:lpwstr>
  </property>
  <property fmtid="{D5CDD505-2E9C-101B-9397-08002B2CF9AE}" pid="5" name="Reference">
    <vt:lpwstr>PSMC-24961-26-02</vt:lpwstr>
  </property>
  <property fmtid="{D5CDD505-2E9C-101B-9397-08002B2CF9AE}" pid="6" name="ReferenceReceiving">
    <vt:lpwstr>CDCSR/FN-TD/PSMC/6926/26</vt:lpwstr>
  </property>
</Properties>
</file>