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28</w:t>
      </w:r>
      <w:r>
        <w:rPr>
          <w:color w:val="auto"/>
          <w:sz w:val="20"/>
          <w:szCs w:val="20"/>
          <w:u w:val="none"/>
        </w:rPr>
        <w:t>, 202</w:t>
      </w:r>
      <w:r>
        <w:rPr>
          <w:color w:val="auto"/>
          <w:sz w:val="20"/>
          <w:szCs w:val="20"/>
          <w:u w:val="none"/>
        </w:rPr>
        <w:t>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LCI-61463-26-01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Transmission Deed Next Steps – Late Mohammad Ayub Khan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,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CNIC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35200-1521538-7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,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AKZO NOBEL PAKISTAN LIMITED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LOTTE CHEMICAL PAKISTAN LIMITED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 dated February 12, 2025: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LCI - 16882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- 8300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- 15537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single"/>
        </w:rPr>
        <w:t>Confirmation of distribution of shares among legal heirs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Hereby, the legal heirs sign and confirm in agreement with the distribution of shares articulated in your letter.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tbl>
      <w:tblPr>
        <w:tblW w:w="9975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640"/>
        <w:gridCol w:w="3667"/>
        <w:gridCol w:w="3668"/>
      </w:tblGrid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151890" cy="46799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7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  <w:szCs w:val="20"/>
              </w:rPr>
              <w:t>Signature: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Anees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Idrees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Furthermore, the legal heirs confirm that 1,182 old/cancelled shares of ICI Pakistan Limited are lost/misplaced.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 with the caption,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as per the provided specimen, duly signed by one legal heir, witnesses,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all the witnessing persons attested by the Notary Public; and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Newspapers: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English: The Nation, dated, July 1, 2025, page number 4, column number 3.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LCI-61463-26-01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LCI-61463-26-01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1.wmf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4852</TotalTime>
  <Application>LibreOffice/26.2.1.2$Windows_X86_64 LibreOffice_project/620$Build-2</Application>
  <AppVersion>15.0000</AppVersion>
  <Pages>1</Pages>
  <Words>249</Words>
  <Characters>1482</Characters>
  <CharactersWithSpaces>1690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2026-03-27T19:32:29Z</dcterms:modified>
  <cp:revision>697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FatherCNIC">
    <vt:lpwstr>35200-1521538-7</vt:lpwstr>
  </property>
  <property fmtid="{D5CDD505-2E9C-101B-9397-08002B2CF9AE}" pid="6" name="Folio1">
    <vt:lpwstr>61463</vt:lpwstr>
  </property>
  <property fmtid="{D5CDD505-2E9C-101B-9397-08002B2CF9AE}" pid="7" name="Folio1Available">
    <vt:lpwstr/>
  </property>
  <property fmtid="{D5CDD505-2E9C-101B-9397-08002B2CF9AE}" pid="8" name="Folio1Missing">
    <vt:lpwstr>99</vt:lpwstr>
  </property>
  <property fmtid="{D5CDD505-2E9C-101B-9397-08002B2CF9AE}" pid="9" name="Folio1Total">
    <vt:lpwstr/>
  </property>
  <property fmtid="{D5CDD505-2E9C-101B-9397-08002B2CF9AE}" pid="10" name="Folio2">
    <vt:lpwstr/>
  </property>
  <property fmtid="{D5CDD505-2E9C-101B-9397-08002B2CF9AE}" pid="11" name="Folio2Available">
    <vt:lpwstr/>
  </property>
  <property fmtid="{D5CDD505-2E9C-101B-9397-08002B2CF9AE}" pid="12" name="Folio2Missing">
    <vt:lpwstr>49</vt:lpwstr>
  </property>
  <property fmtid="{D5CDD505-2E9C-101B-9397-08002B2CF9AE}" pid="13" name="Folio2Total">
    <vt:lpwstr/>
  </property>
  <property fmtid="{D5CDD505-2E9C-101B-9397-08002B2CF9AE}" pid="14" name="Folio3">
    <vt:lpwstr/>
  </property>
  <property fmtid="{D5CDD505-2E9C-101B-9397-08002B2CF9AE}" pid="15" name="Folio3Available">
    <vt:lpwstr/>
  </property>
  <property fmtid="{D5CDD505-2E9C-101B-9397-08002B2CF9AE}" pid="16" name="Folio3Missing">
    <vt:lpwstr>408</vt:lpwstr>
  </property>
  <property fmtid="{D5CDD505-2E9C-101B-9397-08002B2CF9AE}" pid="17" name="Folio3Total">
    <vt:lpwstr/>
  </property>
  <property fmtid="{D5CDD505-2E9C-101B-9397-08002B2CF9AE}" pid="18" name="NewsPaperDate">
    <vt:lpwstr/>
  </property>
  <property fmtid="{D5CDD505-2E9C-101B-9397-08002B2CF9AE}" pid="19" name="NewsPaperEng">
    <vt:lpwstr/>
  </property>
  <property fmtid="{D5CDD505-2E9C-101B-9397-08002B2CF9AE}" pid="20" name="NewsPaperUrdu">
    <vt:lpwstr/>
  </property>
  <property fmtid="{D5CDD505-2E9C-101B-9397-08002B2CF9AE}" pid="21" name="ReferenceRecipient">
    <vt:lpwstr>LCI-61463-26-01</vt:lpwstr>
  </property>
  <property fmtid="{D5CDD505-2E9C-101B-9397-08002B2CF9AE}" pid="22" name="ReferenceSender1">
    <vt:lpwstr>LCI - 16882</vt:lpwstr>
  </property>
  <property fmtid="{D5CDD505-2E9C-101B-9397-08002B2CF9AE}" pid="23" name="ReferenceSender2">
    <vt:lpwstr>AKZO - 8300</vt:lpwstr>
  </property>
  <property fmtid="{D5CDD505-2E9C-101B-9397-08002B2CF9AE}" pid="24" name="ReferenceSender3">
    <vt:lpwstr>LCPL - 15537</vt:lpwstr>
  </property>
  <property fmtid="{D5CDD505-2E9C-101B-9397-08002B2CF9AE}" pid="25" name="Ticker">
    <vt:lpwstr>ABOT</vt:lpwstr>
  </property>
</Properties>
</file>