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2"/>
        </w:rPr>
      </w:pPr>
      <w:r>
        <w:rPr>
          <w:rFonts w:cs="Times New Roman" w:ascii="Times New Roman" w:hAnsi="Times New Roman"/>
          <w:sz w:val="22"/>
        </w:rPr>
        <w:t>To:</w:t>
      </w:r>
    </w:p>
    <w:p>
      <w:pPr>
        <w:pStyle w:val="Normal"/>
        <w:jc w:val="both"/>
        <w:rPr>
          <w:rFonts w:ascii="Times New Roman" w:hAnsi="Times New Roman" w:cs="Times New Roman"/>
          <w:sz w:val="22"/>
        </w:rPr>
      </w:pPr>
      <w:r>
        <w:rPr>
          <w:rFonts w:cs="Times New Roman" w:ascii="Times New Roman" w:hAnsi="Times New Roman"/>
          <w:sz w:val="22"/>
        </w:rPr>
        <w:t>Central Depository Company of Pakistan Limited,</w:t>
      </w:r>
    </w:p>
    <w:p>
      <w:pPr>
        <w:pStyle w:val="Normal"/>
        <w:jc w:val="both"/>
        <w:rPr>
          <w:rFonts w:ascii="Times New Roman" w:hAnsi="Times New Roman" w:cs="Times New Roman"/>
          <w:sz w:val="22"/>
        </w:rPr>
      </w:pPr>
      <w:r>
        <w:rPr>
          <w:rFonts w:cs="Times New Roman" w:ascii="Times New Roman" w:hAnsi="Times New Roman"/>
          <w:sz w:val="22"/>
        </w:rPr>
        <w:t>CDC House 99-B, Block ‘B’, SMCHS, Shahrah-e-Faisal,</w:t>
      </w:r>
    </w:p>
    <w:p>
      <w:pPr>
        <w:pStyle w:val="Normal"/>
        <w:jc w:val="both"/>
        <w:rPr>
          <w:rFonts w:ascii="Times New Roman" w:hAnsi="Times New Roman" w:cs="Times New Roman"/>
          <w:sz w:val="22"/>
        </w:rPr>
      </w:pPr>
      <w:r>
        <w:rPr>
          <w:rFonts w:cs="Times New Roman" w:ascii="Times New Roman" w:hAnsi="Times New Roman"/>
          <w:sz w:val="22"/>
        </w:rPr>
        <w:t>Karachi – 74400,</w:t>
      </w:r>
    </w:p>
    <w:p>
      <w:pPr>
        <w:pStyle w:val="Normal"/>
        <w:jc w:val="both"/>
        <w:rPr>
          <w:rFonts w:ascii="Times New Roman" w:hAnsi="Times New Roman" w:cs="Times New Roman"/>
          <w:sz w:val="22"/>
        </w:rPr>
      </w:pPr>
      <w:r>
        <w:rPr>
          <w:rFonts w:cs="Times New Roman" w:ascii="Times New Roman" w:hAnsi="Times New Roman"/>
          <w:sz w:val="22"/>
        </w:rPr>
        <w:t>Ph: (021) 111-111-500</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Dear Sir,</w:t>
      </w:r>
    </w:p>
    <w:p>
      <w:pPr>
        <w:pStyle w:val="Normal"/>
        <w:spacing w:lineRule="auto" w:line="360"/>
        <w:jc w:val="both"/>
        <w:rPr>
          <w:rFonts w:ascii="Times New Roman" w:hAnsi="Times New Roman" w:cs="Times New Roman"/>
          <w:b/>
          <w:sz w:val="22"/>
        </w:rPr>
      </w:pPr>
      <w:r>
        <w:rPr>
          <w:rFonts w:cs="Times New Roman" w:ascii="Times New Roman" w:hAnsi="Times New Roman"/>
          <w:b/>
          <w:sz w:val="22"/>
        </w:rPr>
        <w:t>Notice of Transfer of Securities through Gift</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We: </w:t>
        <w:tab/>
      </w:r>
    </w:p>
    <w:p>
      <w:pPr>
        <w:pStyle w:val="ListParagraph"/>
        <w:numPr>
          <w:ilvl w:val="0"/>
          <w:numId w:val="1"/>
        </w:numPr>
        <w:spacing w:lineRule="auto" w:line="360"/>
        <w:jc w:val="both"/>
        <w:rPr>
          <w:rFonts w:ascii="Times New Roman" w:hAnsi="Times New Roman" w:cs="Times New Roman"/>
          <w:sz w:val="22"/>
        </w:rPr>
      </w:pPr>
      <w:r>
        <w:rPr>
          <w:rFonts w:cs="Times New Roman" w:ascii="Times New Roman" w:hAnsi="Times New Roman"/>
          <w:sz w:val="22"/>
        </w:rPr>
        <w:t>_____________________, having CNIC No. ___________________, CDC Account/Sub-Account No. __________________, and cell phone number __________________, and residing at __________________________________ (hereinafter referred to as the “Donor”); and</w:t>
      </w:r>
    </w:p>
    <w:p>
      <w:pPr>
        <w:pStyle w:val="ListParagraph"/>
        <w:numPr>
          <w:ilvl w:val="0"/>
          <w:numId w:val="1"/>
        </w:numPr>
        <w:spacing w:lineRule="auto" w:line="360"/>
        <w:jc w:val="both"/>
        <w:rPr>
          <w:rFonts w:ascii="Times New Roman" w:hAnsi="Times New Roman" w:cs="Times New Roman"/>
          <w:sz w:val="22"/>
        </w:rPr>
      </w:pPr>
      <w:r>
        <w:rPr>
          <w:rFonts w:cs="Times New Roman" w:ascii="Times New Roman" w:hAnsi="Times New Roman"/>
          <w:sz w:val="22"/>
        </w:rPr>
        <w:t>_________________________, having CNIC No. __________________, CDC Account/Sub-Account No. ________________, and cell phone number ______________, and residing ________________________________________ (hereinafter referred to as the “Donee”); do hereby certify as follows:</w:t>
      </w:r>
    </w:p>
    <w:p>
      <w:pPr>
        <w:pStyle w:val="Normal"/>
        <w:spacing w:lineRule="auto" w:line="360"/>
        <w:jc w:val="both"/>
        <w:rPr>
          <w:rFonts w:ascii="Times New Roman" w:hAnsi="Times New Roman" w:cs="Times New Roman"/>
          <w:sz w:val="22"/>
        </w:rPr>
      </w:pPr>
      <w:r>
        <w:rPr>
          <w:rFonts w:cs="Times New Roman" w:ascii="Times New Roman" w:hAnsi="Times New Roman"/>
          <w:sz w:val="22"/>
        </w:rPr>
        <w:tab/>
        <w:t>That the Donor was the exclusive lawful owner of the securities identified in the Schedule hereunder (hereinafter referred to as the “Securities”). The Donee is the Donor’s_____________. [SPOUSE/ SIBLING/ (GRAND)CHILD/ (GRAND)PARENT/ OTHER RELATIONSHIP].</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That the Donor has gifted the Securities to the Donee, without any monetary consideration, through Gift Instrument dated _________________ which was validly executed, duly stamped, and is legally binding. The Donee has accepted the gift. It is therefore requested that the CDC should allow transfer of the Securities from the account of the Donor to the account of the Donee as per the details provide in the Schedule given below:</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That it is also confirmed that the Securities are free from any claim (including inheritance claim), lien, pledge, charge, dispute, or any other encumbrance of any kind. </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ab/>
        <w:t>We, the Donor, and the Donee, shall indemnify the CDC against any loss, damage, or costs, which may be incurred in consequence of your reliance upon the above assertion.</w:t>
      </w:r>
    </w:p>
    <w:p>
      <w:pPr>
        <w:pStyle w:val="Normal"/>
        <w:spacing w:lineRule="auto" w:line="360"/>
        <w:jc w:val="both"/>
        <w:rPr>
          <w:rFonts w:ascii="Times New Roman" w:hAnsi="Times New Roman" w:cs="Times New Roman"/>
          <w:b/>
          <w:sz w:val="22"/>
          <w:u w:val="single"/>
        </w:rPr>
      </w:pPr>
      <w:r>
        <w:rPr>
          <w:rFonts w:cs="Times New Roman" w:ascii="Times New Roman" w:hAnsi="Times New Roman"/>
          <w:b/>
          <w:sz w:val="22"/>
          <w:u w:val="single"/>
        </w:rPr>
        <w:t>DONOR</w:t>
      </w:r>
      <w:r>
        <w:rPr>
          <w:rFonts w:cs="Times New Roman" w:ascii="Times New Roman" w:hAnsi="Times New Roman"/>
          <w:sz w:val="22"/>
        </w:rPr>
        <w:tab/>
        <w:tab/>
        <w:tab/>
        <w:tab/>
        <w:tab/>
        <w:tab/>
      </w:r>
      <w:r>
        <w:rPr>
          <w:rFonts w:cs="Times New Roman" w:ascii="Times New Roman" w:hAnsi="Times New Roman"/>
          <w:b/>
          <w:sz w:val="22"/>
          <w:u w:val="single"/>
        </w:rPr>
        <w:t>DONEE</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Signature: _______________________</w:t>
        <w:tab/>
        <w:tab/>
        <w:t>Signature: _________________________</w:t>
      </w:r>
    </w:p>
    <w:p>
      <w:pPr>
        <w:pStyle w:val="Normal"/>
        <w:spacing w:lineRule="auto" w:line="360"/>
        <w:jc w:val="both"/>
        <w:rPr>
          <w:rFonts w:ascii="Times New Roman" w:hAnsi="Times New Roman" w:cs="Times New Roman"/>
          <w:sz w:val="22"/>
        </w:rPr>
      </w:pPr>
      <w:r>
        <w:rPr>
          <w:rFonts w:cs="Times New Roman" w:ascii="Times New Roman" w:hAnsi="Times New Roman"/>
          <w:sz w:val="22"/>
        </w:rPr>
        <w:t>Name: __________________________</w:t>
        <w:tab/>
        <w:tab/>
        <w:t>Name: ____________________________</w:t>
      </w:r>
    </w:p>
    <w:p>
      <w:pPr>
        <w:pStyle w:val="Normal"/>
        <w:spacing w:lineRule="auto" w:line="360"/>
        <w:jc w:val="both"/>
        <w:rPr>
          <w:rFonts w:ascii="Times New Roman" w:hAnsi="Times New Roman" w:cs="Times New Roman"/>
          <w:sz w:val="22"/>
        </w:rPr>
      </w:pPr>
      <w:r>
        <w:rPr>
          <w:rFonts w:cs="Times New Roman" w:ascii="Times New Roman" w:hAnsi="Times New Roman"/>
          <w:sz w:val="22"/>
        </w:rPr>
        <w:t>Sub A/c. No. _____________________</w:t>
        <w:tab/>
        <w:tab/>
        <w:t>Sub A/c. No. _______________________</w:t>
      </w:r>
    </w:p>
    <w:p>
      <w:pPr>
        <w:pStyle w:val="Normal"/>
        <w:spacing w:lineRule="auto" w:line="360"/>
        <w:jc w:val="both"/>
        <w:rPr>
          <w:rFonts w:ascii="Times New Roman" w:hAnsi="Times New Roman" w:cs="Times New Roman"/>
          <w:b/>
          <w:sz w:val="22"/>
          <w:u w:val="single"/>
        </w:rPr>
      </w:pPr>
      <w:r>
        <w:rPr>
          <w:rFonts w:cs="Times New Roman" w:ascii="Times New Roman" w:hAnsi="Times New Roman"/>
          <w:sz w:val="22"/>
        </w:rPr>
        <w:tab/>
        <w:tab/>
        <w:tab/>
        <w:tab/>
        <w:tab/>
      </w:r>
      <w:r>
        <w:rPr>
          <w:rFonts w:cs="Times New Roman" w:ascii="Times New Roman" w:hAnsi="Times New Roman"/>
          <w:b/>
          <w:sz w:val="22"/>
          <w:u w:val="single"/>
        </w:rPr>
        <w:t>WITNESSES</w:t>
      </w:r>
    </w:p>
    <w:p>
      <w:pPr>
        <w:pStyle w:val="Normal"/>
        <w:spacing w:lineRule="auto" w:line="360"/>
        <w:jc w:val="both"/>
        <w:rPr>
          <w:rFonts w:ascii="Times New Roman" w:hAnsi="Times New Roman" w:cs="Times New Roman"/>
          <w:sz w:val="22"/>
        </w:rPr>
      </w:pPr>
      <w:r>
        <w:rPr>
          <w:rFonts w:cs="Times New Roman" w:ascii="Times New Roman" w:hAnsi="Times New Roman"/>
          <w:sz w:val="22"/>
        </w:rPr>
        <w:t>Signature: _______________________</w:t>
        <w:tab/>
        <w:tab/>
        <w:t>Signature: _________________________</w:t>
      </w:r>
    </w:p>
    <w:p>
      <w:pPr>
        <w:pStyle w:val="Normal"/>
        <w:spacing w:lineRule="auto" w:line="360"/>
        <w:jc w:val="both"/>
        <w:rPr>
          <w:rFonts w:ascii="Times New Roman" w:hAnsi="Times New Roman" w:cs="Times New Roman"/>
          <w:sz w:val="22"/>
        </w:rPr>
      </w:pPr>
      <w:r>
        <w:rPr>
          <w:rFonts w:cs="Times New Roman" w:ascii="Times New Roman" w:hAnsi="Times New Roman"/>
          <w:sz w:val="22"/>
        </w:rPr>
        <w:t>Name: __________________________</w:t>
        <w:tab/>
        <w:tab/>
        <w:t>Name: ____________________________</w:t>
      </w:r>
    </w:p>
    <w:p>
      <w:pPr>
        <w:pStyle w:val="Normal"/>
        <w:spacing w:lineRule="auto" w:line="360"/>
        <w:jc w:val="both"/>
        <w:rPr>
          <w:rFonts w:ascii="Times New Roman" w:hAnsi="Times New Roman" w:cs="Times New Roman"/>
          <w:sz w:val="22"/>
        </w:rPr>
      </w:pPr>
      <w:r>
        <w:rPr>
          <w:rFonts w:cs="Times New Roman" w:ascii="Times New Roman" w:hAnsi="Times New Roman"/>
          <w:sz w:val="22"/>
        </w:rPr>
        <w:t>CNIC No. _______________________</w:t>
        <w:tab/>
        <w:tab/>
        <w:t>CNIC No. _________________________</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center"/>
        <w:rPr>
          <w:rFonts w:ascii="Times New Roman" w:hAnsi="Times New Roman" w:cs="Times New Roman"/>
          <w:sz w:val="22"/>
        </w:rPr>
      </w:pPr>
      <w:r>
        <w:rPr>
          <w:rFonts w:cs="Times New Roman" w:ascii="Times New Roman" w:hAnsi="Times New Roman"/>
          <w:sz w:val="22"/>
        </w:rPr>
        <w:t>[DETAILS OF THE SECURITIES TO BE TRANSFERRED]</w:t>
      </w:r>
    </w:p>
    <w:p>
      <w:pPr>
        <w:pStyle w:val="Normal"/>
        <w:spacing w:lineRule="auto" w:line="360"/>
        <w:rPr>
          <w:rFonts w:ascii="Times New Roman" w:hAnsi="Times New Roman" w:cs="Times New Roman"/>
          <w:sz w:val="22"/>
          <w:u w:val="single"/>
        </w:rPr>
      </w:pPr>
      <w:r>
        <w:rPr>
          <w:rFonts w:cs="Times New Roman" w:ascii="Times New Roman" w:hAnsi="Times New Roman"/>
          <w:sz w:val="22"/>
        </w:rPr>
        <w:tab/>
        <w:tab/>
      </w:r>
      <w:r>
        <w:rPr>
          <w:rFonts w:cs="Times New Roman" w:ascii="Times New Roman" w:hAnsi="Times New Roman"/>
          <w:sz w:val="22"/>
          <w:u w:val="single"/>
        </w:rPr>
        <w:t>SCRIPTS NAME</w:t>
      </w:r>
      <w:bookmarkStart w:id="0" w:name="_GoBack"/>
      <w:bookmarkEnd w:id="0"/>
      <w:r>
        <w:rPr>
          <w:rFonts w:cs="Times New Roman" w:ascii="Times New Roman" w:hAnsi="Times New Roman"/>
          <w:sz w:val="22"/>
        </w:rPr>
        <w:tab/>
        <w:tab/>
        <w:tab/>
        <w:tab/>
        <w:tab/>
        <w:tab/>
      </w:r>
      <w:r>
        <w:rPr>
          <w:rFonts w:cs="Times New Roman" w:ascii="Times New Roman" w:hAnsi="Times New Roman"/>
          <w:sz w:val="22"/>
          <w:u w:val="single"/>
        </w:rPr>
        <w:t>QTY.</w:t>
      </w:r>
    </w:p>
    <w:sectPr>
      <w:type w:val="nextPage"/>
      <w:pgSz w:w="12240" w:h="20160"/>
      <w:pgMar w:left="1440" w:right="144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c2d4c"/>
    <w:pPr>
      <w:widowControl/>
      <w:bidi w:val="0"/>
      <w:spacing w:lineRule="auto" w:line="240" w:before="0" w:after="0"/>
      <w:jc w:val="start"/>
    </w:pPr>
    <w:rPr>
      <w:rFonts w:eastAsia="" w:eastAsiaTheme="minorEastAsia" w:ascii="Calibri" w:hAnsi="Calibri" w:cs=""/>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a5136"/>
    <w:rPr>
      <w:rFonts w:ascii="Segoe UI" w:hAnsi="Segoe UI" w:eastAsia="" w:cs="Segoe UI" w:eastAsiaTheme="minorEastAsia"/>
      <w:sz w:val="18"/>
      <w:szCs w:val="18"/>
      <w:lang w:val="en-GB"/>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c2d4c"/>
    <w:pPr>
      <w:spacing w:before="0" w:after="0"/>
      <w:ind w:start="720"/>
      <w:contextualSpacing/>
    </w:pPr>
    <w:rPr/>
  </w:style>
  <w:style w:type="paragraph" w:styleId="BalloonText">
    <w:name w:val="Balloon Text"/>
    <w:basedOn w:val="Normal"/>
    <w:link w:val="BalloonTextChar"/>
    <w:uiPriority w:val="99"/>
    <w:semiHidden/>
    <w:unhideWhenUsed/>
    <w:qFormat/>
    <w:rsid w:val="00ea5136"/>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c2d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LibreOffice/26.2.1.2$Windows_X86_64 LibreOffice_project/620$Build-2</Application>
  <AppVersion>15.0000</AppVersion>
  <Pages>1</Pages>
  <Words>286</Words>
  <Characters>1974</Characters>
  <CharactersWithSpaces>2263</CharactersWithSpaces>
  <Paragraphs>24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2015-05-05T10:08:00Z</dcterms:created>
  <dc:creator>Yousuf</dc:creator>
  <dc:description/>
  <dc:language>en-US</dc:language>
  <cp:lastModifiedBy>Taiba Usman Ghani</cp:lastModifiedBy>
  <cp:lastPrinted>2024-05-29T11:27:00Z</cp:lastPrinted>
  <dcterms:modified xsi:type="dcterms:W3CDTF">2024-10-07T10:12:00Z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