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99-B, Block B, S.M.C.H.S.,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Main Shahra-e-Faisal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Karachi - 74400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0800 23275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E-mail: info@cdcsrsl.com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u w:val="none"/>
        </w:rPr>
        <w:t>August 29</w:t>
      </w:r>
      <w:r>
        <w:rPr>
          <w:color w:val="auto"/>
          <w:u w:val="none"/>
        </w:rPr>
        <w:t>, 202</w:t>
      </w:r>
      <w:r>
        <w:rPr>
          <w:color w:val="auto"/>
          <w:u w:val="none"/>
        </w:rPr>
        <w:t>5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rFonts w:ascii="Calibri" w:hAnsi="Calibri"/>
          <w:i w:val="false"/>
          <w:caps w:val="false"/>
          <w:smallCaps w:val="false"/>
          <w:color w:val="auto"/>
          <w:sz w:val="20"/>
          <w:szCs w:val="20"/>
        </w:rPr>
        <w:fldChar w:fldCharType="begin"/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t>CDCSR-DHPL-HMB-PCAL-TD-25-01</w:t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>Transfer Deeds for Signature Verifications</w:t>
      </w:r>
    </w:p>
    <w:p>
      <w:pPr>
        <w:pStyle w:val="Default"/>
        <w:numPr>
          <w:ilvl w:val="0"/>
          <w:numId w:val="2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DH Partners Limited (DHPL) – Folio # 1226</w:t>
      </w:r>
    </w:p>
    <w:p>
      <w:pPr>
        <w:pStyle w:val="Default"/>
        <w:numPr>
          <w:ilvl w:val="0"/>
          <w:numId w:val="2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Habib Metropolitan Bank Limited (HMB) – Folio # 22031</w:t>
      </w:r>
    </w:p>
    <w:p>
      <w:pPr>
        <w:pStyle w:val="Default"/>
        <w:numPr>
          <w:ilvl w:val="0"/>
          <w:numId w:val="2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Pakistan Cables Limited (PCAL) – Folio # 37352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Enclosed, please find three </w:t>
      </w: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>Transfer Deed for Signature Verification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requests relevant to the caption.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In this connection, you may please, generate a system generated Transfer Deed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for each Company for moving forward with the office for conversion into Book Entry Form.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With cordial and</w:t>
      </w:r>
      <w:r>
        <w:rPr>
          <w:rFonts w:ascii="Calibri" w:hAnsi="Calibri"/>
          <w:sz w:val="20"/>
          <w:szCs w:val="20"/>
        </w:rPr>
        <w:t xml:space="preserve"> kind regards, </w:t>
      </w:r>
      <w:r>
        <w:rPr>
          <w:rFonts w:ascii="Calibri" w:hAnsi="Calibri"/>
          <w:sz w:val="20"/>
          <w:szCs w:val="20"/>
        </w:rPr>
        <w:t>I thank you!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Truly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,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5112"/>
        <w:gridCol w:w="5112"/>
      </w:tblGrid>
      <w:tr>
        <w:trPr/>
        <w:tc>
          <w:tcPr>
            <w:tcW w:w="5112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5112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Contact: </w:t>
            </w:r>
            <w:r>
              <w:rPr>
                <w:rFonts w:ascii="Calibri" w:hAnsi="Calibri"/>
                <w:sz w:val="20"/>
                <w:szCs w:val="20"/>
              </w:rPr>
              <w:t>0301 443 0802</w:t>
            </w:r>
          </w:p>
        </w:tc>
      </w:tr>
    </w:tbl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footerReference w:type="default" r:id="rId2"/>
      <w:type w:val="nextPage"/>
      <w:pgSz w:w="12240" w:h="15840"/>
      <w:pgMar w:left="1008" w:right="1008" w:gutter="0" w:header="0" w:top="1008" w:footer="720" w:bottom="1279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217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3600"/>
      <w:gridCol w:w="6617"/>
    </w:tblGrid>
    <w:tr>
      <w:trPr/>
      <w:tc>
        <w:tcPr>
          <w:tcW w:w="3600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6617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3279"/>
            <w:gridCol w:w="3280"/>
          </w:tblGrid>
          <w:tr>
            <w:trPr/>
            <w:tc>
              <w:tcPr>
                <w:tcW w:w="3279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CDCSR-DHPL-HMB-PCAL-TD-25-01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3280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>
        <w:rFonts w:ascii="Calibri" w:hAnsi="Calibri"/>
      </w:rPr>
    </w:pPr>
    <w:r>
      <w:rPr>
        <w:rFonts w:ascii="Calibri" w:hAnsi="Calibri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mailMerge>
    <w:mainDocumentType w:val="formLetters"/>
    <w:dataType w:val="textFile"/>
    <w:query w:val="SELECT * FROM Addresses1.dbo.Sheet1$"/>
  </w:mailMerge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Calibri" w:hAnsi="Calibri" w:cs="Liberation Serif"/>
      <w:sz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statusheading">
    <w:name w:val="status_heading"/>
    <w:basedOn w:val="Normal"/>
    <w:next w:val="Normal"/>
    <w:qFormat/>
    <w:pPr/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3441</TotalTime>
  <Application>LibreOffice/25.8.0.4$Windows_X86_64 LibreOffice_project/48f00303701489684e67c38c28aff00cd5929e67</Application>
  <AppVersion>15.0000</AppVersion>
  <Pages>1</Pages>
  <Words>129</Words>
  <Characters>769</Characters>
  <CharactersWithSpaces>874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2024-10-20T20:43:38Z</cp:lastPrinted>
  <dcterms:modified xsi:type="dcterms:W3CDTF">2025-08-26T16:31:42Z</dcterms:modified>
  <cp:revision>402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CDCSR-DHPL-HMB-PCAL-TD-25-01</vt:lpwstr>
  </property>
</Properties>
</file>