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footer4.xml" ContentType="application/vnd.openxmlformats-officedocument.wordprocessingml.footer+xml"/>
  <Override PartName="/word/media/image1.wmf" ContentType="image/x-wmf"/>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BOND FOR LOST OLD/CANCELLED SHARE CERTIFICATES OF ENGRO CORPORATION LIMITED</w:t>
            </w:r>
          </w:p>
        </w:tc>
      </w:tr>
    </w:tbl>
    <w:p>
      <w:pPr>
        <w:pStyle w:val="Normal"/>
        <w:rPr/>
      </w:pPr>
      <w:r>
        <w:rPr/>
      </w:r>
    </w:p>
    <w:tbl>
      <w:tblPr>
        <w:tblW w:w="5000" w:type="pct"/>
        <w:jc w:val="start"/>
        <w:tblInd w:w="0" w:type="dxa"/>
        <w:tblLayout w:type="fixed"/>
        <w:tblCellMar>
          <w:top w:w="0" w:type="dxa"/>
          <w:start w:w="0" w:type="dxa"/>
          <w:bottom w:w="0" w:type="dxa"/>
          <w:end w:w="0" w:type="dxa"/>
        </w:tblCellMar>
      </w:tblPr>
      <w:tblGrid>
        <w:gridCol w:w="6844"/>
        <w:gridCol w:w="2515"/>
      </w:tblGrid>
      <w:tr>
        <w:trPr>
          <w:tblHeader w:val="true"/>
        </w:trPr>
        <w:tc>
          <w:tcPr>
            <w:tcW w:w="6844" w:type="dxa"/>
            <w:tcBorders/>
          </w:tcPr>
          <w:p>
            <w:pPr>
              <w:pStyle w:val="TableHeading"/>
              <w:bidi w:val="0"/>
              <w:jc w:val="start"/>
              <w:rPr>
                <w:b/>
                <w:bCs/>
              </w:rPr>
            </w:pPr>
            <w:r>
              <w:rPr>
                <w:rFonts w:ascii="Calibri" w:hAnsi="Calibri"/>
                <w:b/>
                <w:bCs/>
                <w:sz w:val="20"/>
                <w:szCs w:val="20"/>
              </w:rPr>
              <w:t>The Directors,</w:t>
            </w:r>
          </w:p>
        </w:tc>
        <w:tc>
          <w:tcPr>
            <w:tcW w:w="2515"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6844"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ENGRO HOLDINGS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9th Floor, Dawood Center</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M.T. Khan Road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 - 75530</w:t>
            </w:r>
            <w:r>
              <w:rPr>
                <w:sz w:val="20"/>
                <w:b/>
                <w:szCs w:val="20"/>
                <w:bCs/>
                <w:rFonts w:ascii="Calibri" w:hAnsi="Calibri"/>
              </w:rPr>
              <w:fldChar w:fldCharType="end"/>
            </w:r>
          </w:p>
        </w:tc>
        <w:tc>
          <w:tcPr>
            <w:tcW w:w="2515" w:type="dxa"/>
            <w:tcBorders/>
          </w:tcPr>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12871</w:t>
            </w:r>
            <w:r>
              <w:rPr>
                <w:sz w:val="20"/>
                <w:b/>
                <w:szCs w:val="20"/>
                <w:bCs/>
                <w:rFonts w:ascii="Calibri" w:hAnsi="Calibri"/>
              </w:rPr>
              <w:fldChar w:fldCharType="end"/>
            </w:r>
          </w:p>
        </w:tc>
      </w:tr>
    </w:tbl>
    <w:p>
      <w:pPr>
        <w:pStyle w:val="Normal"/>
        <w:bidi w:val="0"/>
        <w:jc w:val="start"/>
        <w:rPr>
          <w:rFonts w:ascii="Calibri" w:hAnsi="Calibri"/>
          <w:sz w:val="20"/>
          <w:szCs w:val="24"/>
        </w:rPr>
      </w:pPr>
      <w:r>
        <w:rPr>
          <w:rFonts w:ascii="Calibri" w:hAnsi="Calibri"/>
          <w:sz w:val="20"/>
          <w:szCs w:val="24"/>
        </w:rPr>
      </w:r>
    </w:p>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bearing CNIC No. </w:t>
      </w:r>
      <w:r>
        <w:rPr>
          <w:rFonts w:ascii="Calibri" w:hAnsi="Calibri"/>
          <w:b/>
          <w:bCs/>
          <w:sz w:val="20"/>
          <w:szCs w:val="20"/>
        </w:rPr>
        <w:t>35202-2834819-5</w:t>
      </w:r>
      <w:r>
        <w:rPr>
          <w:rFonts w:ascii="Calibri" w:hAnsi="Calibri"/>
          <w:sz w:val="20"/>
          <w:szCs w:val="20"/>
        </w:rPr>
        <w:t xml:space="preserve"> residing at </w:t>
      </w:r>
      <w:r>
        <w:rPr>
          <w:rFonts w:ascii="Calibri" w:hAnsi="Calibri"/>
          <w:b/>
          <w:bCs/>
          <w:sz w:val="20"/>
          <w:szCs w:val="20"/>
          <w:u w:val="none"/>
        </w:rPr>
        <w:t>21, Ghulam Nabi Colony, Samanabad, Lahore</w:t>
      </w:r>
      <w:r>
        <w:rPr>
          <w:rFonts w:ascii="Calibri" w:hAnsi="Calibri"/>
          <w:b w:val="false"/>
          <w:bCs w:val="false"/>
          <w:sz w:val="20"/>
          <w:szCs w:val="20"/>
          <w:u w:val="none"/>
        </w:rPr>
        <w:t xml:space="preserve"> And holding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"SharesLostTotal"</w:instrText>
      </w:r>
      <w:r>
        <w:rPr>
          <w:sz w:val="20"/>
          <w:u w:val="none"/>
          <w:b w:val="false"/>
          <w:szCs w:val="20"/>
          <w:bCs w:val="false"/>
          <w:rFonts w:ascii="Calibri" w:hAnsi="Calibri"/>
        </w:rPr>
        <w:fldChar w:fldCharType="separate"/>
      </w:r>
      <w:r>
        <w:rPr>
          <w:sz w:val="20"/>
          <w:u w:val="none"/>
          <w:b w:val="false"/>
          <w:szCs w:val="20"/>
          <w:bCs w:val="false"/>
          <w:rFonts w:ascii="Calibri" w:hAnsi="Calibri"/>
        </w:rPr>
        <w:t>315</w:t>
      </w:r>
      <w:r>
        <w:rPr>
          <w:sz w:val="20"/>
          <w:u w:val="none"/>
          <w:b w:val="false"/>
          <w:szCs w:val="20"/>
          <w:bCs w:val="false"/>
          <w:rFonts w:ascii="Calibri" w:hAnsi="Calibri"/>
        </w:rPr>
        <w:fldChar w:fldCharType="end"/>
      </w:r>
      <w:r>
        <w:rPr>
          <w:rFonts w:ascii="Calibri" w:hAnsi="Calibri"/>
          <w:b w:val="false"/>
          <w:bCs w:val="false"/>
          <w:sz w:val="20"/>
          <w:szCs w:val="20"/>
          <w:u w:val="none"/>
        </w:rPr>
        <w:t xml:space="preserve"> old/cancelled shares of Engro Corporation Limited hereby declare that I have misplaced the undermentioned Share Certificates relating to the said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"SharesLostTotal"</w:instrText>
      </w:r>
      <w:r>
        <w:rPr>
          <w:sz w:val="20"/>
          <w:u w:val="none"/>
          <w:b w:val="false"/>
          <w:szCs w:val="20"/>
          <w:bCs w:val="false"/>
          <w:rFonts w:ascii="Calibri" w:hAnsi="Calibri"/>
        </w:rPr>
        <w:fldChar w:fldCharType="separate"/>
      </w:r>
      <w:r>
        <w:rPr>
          <w:sz w:val="20"/>
          <w:u w:val="none"/>
          <w:b w:val="false"/>
          <w:szCs w:val="20"/>
          <w:bCs w:val="false"/>
          <w:rFonts w:ascii="Calibri" w:hAnsi="Calibri"/>
        </w:rPr>
        <w:t>315</w:t>
      </w:r>
      <w:r>
        <w:rPr>
          <w:sz w:val="20"/>
          <w:u w:val="none"/>
          <w:b w:val="false"/>
          <w:szCs w:val="20"/>
          <w:bCs w:val="false"/>
          <w:rFonts w:ascii="Calibri" w:hAnsi="Calibri"/>
        </w:rPr>
        <w:fldChar w:fldCharType="end"/>
      </w:r>
      <w:r>
        <w:rPr>
          <w:rFonts w:ascii="Calibri" w:hAnsi="Calibri"/>
          <w:b w:val="false"/>
          <w:bCs w:val="false"/>
          <w:sz w:val="20"/>
          <w:szCs w:val="20"/>
          <w:u w:val="none"/>
        </w:rPr>
        <w:t xml:space="preserve"> old/cancelled share which are untraceable with me and have presumably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b w:val="false"/>
          <w:bCs w:val="false"/>
          <w:sz w:val="20"/>
          <w:szCs w:val="20"/>
          <w:u w:val="none"/>
        </w:rPr>
        <w:t xml:space="preserve">Now in consideration of Engro Corporation Limited &amp; Engro Holdings Limited, (“the Company”) issuing new Share Certificates of Engro Holdings Limited as per the Scheme of Arrangement dated July 18, 2024. I hereby undertake to indemnify and shall keep indemnified the Company, their successors and against including the Share Registrars from and against all claims, losses, liabilities whatsoever which the Company may incur in issuing the new Share Certificates of Engro Holdings Limited in lieu of the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"SharesLostTotal"</w:instrText>
      </w:r>
      <w:r>
        <w:rPr>
          <w:sz w:val="20"/>
          <w:u w:val="none"/>
          <w:b w:val="false"/>
          <w:szCs w:val="20"/>
          <w:bCs w:val="false"/>
          <w:rFonts w:ascii="Calibri" w:hAnsi="Calibri"/>
        </w:rPr>
        <w:fldChar w:fldCharType="separate"/>
      </w:r>
      <w:r>
        <w:rPr>
          <w:sz w:val="20"/>
          <w:u w:val="none"/>
          <w:b w:val="false"/>
          <w:szCs w:val="20"/>
          <w:bCs w:val="false"/>
          <w:rFonts w:ascii="Calibri" w:hAnsi="Calibri"/>
        </w:rPr>
        <w:t>315</w:t>
      </w:r>
      <w:r>
        <w:rPr>
          <w:sz w:val="20"/>
          <w:u w:val="none"/>
          <w:b w:val="false"/>
          <w:szCs w:val="20"/>
          <w:bCs w:val="false"/>
          <w:rFonts w:ascii="Calibri" w:hAnsi="Calibri"/>
        </w:rPr>
        <w:fldChar w:fldCharType="end"/>
      </w:r>
      <w:r>
        <w:rPr>
          <w:rFonts w:ascii="Calibri" w:hAnsi="Calibri"/>
          <w:b w:val="false"/>
          <w:bCs w:val="false"/>
          <w:sz w:val="20"/>
          <w:szCs w:val="20"/>
          <w:u w:val="none"/>
        </w:rPr>
        <w:t xml:space="preserve"> lost old/cancelled share Certificates of Engro Corporation Limited.</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b w:val="false"/>
          <w:bCs w:val="false"/>
          <w:sz w:val="20"/>
          <w:szCs w:val="20"/>
          <w:u w:val="none"/>
        </w:rPr>
        <w:t>I further declare that I have not sold, given away or pledged by way of security the aforesaid Share Certificates which have been cancelled by the Company at my request.</w:t>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3120"/>
        <w:gridCol w:w="3120"/>
        <w:gridCol w:w="3120"/>
      </w:tblGrid>
      <w:tr>
        <w:trPr>
          <w:tblHeader w:val="true"/>
        </w:trPr>
        <w:tc>
          <w:tcPr>
            <w:tcW w:w="3120" w:type="dxa"/>
            <w:tcBorders/>
          </w:tcPr>
          <w:p>
            <w:pPr>
              <w:pStyle w:val="TableHeading"/>
              <w:rPr>
                <w:rFonts w:ascii="Calibri" w:hAnsi="Calibri"/>
                <w:sz w:val="20"/>
                <w:szCs w:val="20"/>
              </w:rPr>
            </w:pPr>
            <w:r>
              <w:rPr>
                <w:rFonts w:ascii="Calibri" w:hAnsi="Calibri"/>
                <w:sz w:val="20"/>
                <w:szCs w:val="20"/>
              </w:rPr>
              <w:t>Certificate Nos.</w:t>
            </w:r>
          </w:p>
          <w:p>
            <w:pPr>
              <w:pStyle w:val="TableHeading"/>
              <w:bidi w:val="0"/>
              <w:rPr>
                <w:rFonts w:ascii="Calibri" w:hAnsi="Calibri"/>
                <w:sz w:val="20"/>
                <w:szCs w:val="20"/>
              </w:rPr>
            </w:pPr>
            <w:r>
              <w:rPr>
                <w:rFonts w:ascii="Calibri" w:hAnsi="Calibri"/>
                <w:sz w:val="20"/>
                <w:szCs w:val="20"/>
              </w:rPr>
              <w:t>From                                 To</w:t>
            </w:r>
          </w:p>
        </w:tc>
        <w:tc>
          <w:tcPr>
            <w:tcW w:w="3120" w:type="dxa"/>
            <w:tcBorders/>
          </w:tcPr>
          <w:p>
            <w:pPr>
              <w:pStyle w:val="TableHeading"/>
              <w:rPr>
                <w:rFonts w:ascii="Calibri" w:hAnsi="Calibri"/>
                <w:sz w:val="20"/>
                <w:szCs w:val="20"/>
              </w:rPr>
            </w:pPr>
            <w:r>
              <w:rPr>
                <w:rFonts w:ascii="Calibri" w:hAnsi="Calibri"/>
                <w:sz w:val="20"/>
                <w:szCs w:val="20"/>
              </w:rPr>
              <w:t>Distinctive Nos.</w:t>
            </w:r>
          </w:p>
          <w:p>
            <w:pPr>
              <w:pStyle w:val="TableHeading"/>
              <w:bidi w:val="0"/>
              <w:rPr>
                <w:rFonts w:ascii="Calibri" w:hAnsi="Calibri"/>
                <w:sz w:val="20"/>
                <w:szCs w:val="20"/>
              </w:rPr>
            </w:pPr>
            <w:r>
              <w:rPr>
                <w:rFonts w:ascii="Calibri" w:hAnsi="Calibri"/>
                <w:sz w:val="20"/>
                <w:szCs w:val="20"/>
              </w:rPr>
              <w:t>From                                 To</w:t>
            </w:r>
          </w:p>
        </w:tc>
        <w:tc>
          <w:tcPr>
            <w:tcW w:w="3120" w:type="dxa"/>
            <w:tcBorders/>
          </w:tcPr>
          <w:p>
            <w:pPr>
              <w:pStyle w:val="TableHeading"/>
              <w:rPr>
                <w:rFonts w:ascii="Calibri" w:hAnsi="Calibri"/>
                <w:sz w:val="20"/>
                <w:szCs w:val="20"/>
              </w:rPr>
            </w:pPr>
            <w:r>
              <w:rPr>
                <w:rFonts w:ascii="Calibri" w:hAnsi="Calibri"/>
                <w:sz w:val="20"/>
                <w:szCs w:val="20"/>
              </w:rPr>
              <w:t>No. Of SHARES</w:t>
            </w:r>
          </w:p>
        </w:tc>
      </w:tr>
      <w:tr>
        <w:trPr/>
        <w:tc>
          <w:tcPr>
            <w:tcW w:w="3120" w:type="dxa"/>
            <w:tcBorders/>
          </w:tcPr>
          <w:p>
            <w:pPr>
              <w:pStyle w:val="TableContents"/>
              <w:jc w:val="center"/>
              <w:rPr>
                <w:rFonts w:ascii="Calibri" w:hAnsi="Calibri"/>
                <w:sz w:val="20"/>
                <w:szCs w:val="20"/>
              </w:rPr>
            </w:pPr>
            <w:r>
              <w:rPr>
                <w:rFonts w:ascii="Calibri" w:hAnsi="Calibri"/>
                <w:sz w:val="20"/>
                <w:szCs w:val="20"/>
              </w:rPr>
              <w:t>561554</w:t>
            </w:r>
          </w:p>
        </w:tc>
        <w:tc>
          <w:tcPr>
            <w:tcW w:w="3120" w:type="dxa"/>
            <w:tcBorders/>
          </w:tcPr>
          <w:p>
            <w:pPr>
              <w:pStyle w:val="TableContents"/>
              <w:jc w:val="center"/>
              <w:rPr>
                <w:rFonts w:ascii="Calibri" w:hAnsi="Calibri"/>
                <w:sz w:val="20"/>
                <w:szCs w:val="20"/>
              </w:rPr>
            </w:pPr>
            <w:r>
              <w:rPr>
                <w:rFonts w:ascii="Calibri" w:hAnsi="Calibri"/>
                <w:sz w:val="20"/>
                <w:szCs w:val="20"/>
              </w:rPr>
              <w:t>10576082   -   10576091</w:t>
            </w:r>
          </w:p>
        </w:tc>
        <w:tc>
          <w:tcPr>
            <w:tcW w:w="3120" w:type="dxa"/>
            <w:tcBorders/>
          </w:tcPr>
          <w:p>
            <w:pPr>
              <w:pStyle w:val="TableContents"/>
              <w:jc w:val="center"/>
              <w:rPr>
                <w:rFonts w:ascii="Calibri" w:hAnsi="Calibri"/>
                <w:sz w:val="20"/>
                <w:szCs w:val="20"/>
              </w:rPr>
            </w:pPr>
            <w:r>
              <w:rPr>
                <w:rFonts w:ascii="Calibri" w:hAnsi="Calibri"/>
                <w:sz w:val="20"/>
                <w:szCs w:val="20"/>
              </w:rPr>
              <w:t>10</w:t>
            </w:r>
          </w:p>
        </w:tc>
      </w:tr>
      <w:tr>
        <w:trPr/>
        <w:tc>
          <w:tcPr>
            <w:tcW w:w="3120" w:type="dxa"/>
            <w:tcBorders/>
          </w:tcPr>
          <w:p>
            <w:pPr>
              <w:pStyle w:val="TableContents"/>
              <w:jc w:val="center"/>
              <w:rPr>
                <w:rFonts w:ascii="Calibri" w:hAnsi="Calibri"/>
                <w:sz w:val="20"/>
                <w:szCs w:val="20"/>
              </w:rPr>
            </w:pPr>
            <w:r>
              <w:rPr>
                <w:rFonts w:ascii="Calibri" w:hAnsi="Calibri"/>
                <w:sz w:val="20"/>
                <w:szCs w:val="20"/>
              </w:rPr>
              <w:t>2893612</w:t>
            </w:r>
          </w:p>
        </w:tc>
        <w:tc>
          <w:tcPr>
            <w:tcW w:w="3120" w:type="dxa"/>
            <w:tcBorders/>
          </w:tcPr>
          <w:p>
            <w:pPr>
              <w:pStyle w:val="TableContents"/>
              <w:jc w:val="center"/>
              <w:rPr>
                <w:rFonts w:ascii="Calibri" w:hAnsi="Calibri"/>
                <w:sz w:val="20"/>
                <w:szCs w:val="20"/>
              </w:rPr>
            </w:pPr>
            <w:r>
              <w:rPr>
                <w:rFonts w:ascii="Calibri" w:hAnsi="Calibri"/>
                <w:sz w:val="20"/>
                <w:szCs w:val="20"/>
              </w:rPr>
              <w:t>80400047   -   80400102</w:t>
            </w:r>
          </w:p>
        </w:tc>
        <w:tc>
          <w:tcPr>
            <w:tcW w:w="3120" w:type="dxa"/>
            <w:tcBorders/>
          </w:tcPr>
          <w:p>
            <w:pPr>
              <w:pStyle w:val="TableContents"/>
              <w:jc w:val="center"/>
              <w:rPr>
                <w:rFonts w:ascii="Calibri" w:hAnsi="Calibri"/>
                <w:sz w:val="20"/>
                <w:szCs w:val="20"/>
              </w:rPr>
            </w:pPr>
            <w:r>
              <w:rPr>
                <w:rFonts w:ascii="Calibri" w:hAnsi="Calibri"/>
                <w:sz w:val="20"/>
                <w:szCs w:val="20"/>
              </w:rPr>
              <w:t>56</w:t>
            </w:r>
          </w:p>
        </w:tc>
      </w:tr>
      <w:tr>
        <w:trPr/>
        <w:tc>
          <w:tcPr>
            <w:tcW w:w="3120" w:type="dxa"/>
            <w:tcBorders/>
          </w:tcPr>
          <w:p>
            <w:pPr>
              <w:pStyle w:val="TableContents"/>
              <w:jc w:val="center"/>
              <w:rPr>
                <w:rFonts w:ascii="Calibri" w:hAnsi="Calibri"/>
                <w:sz w:val="20"/>
                <w:szCs w:val="20"/>
              </w:rPr>
            </w:pPr>
            <w:r>
              <w:rPr>
                <w:rFonts w:ascii="Calibri" w:hAnsi="Calibri"/>
                <w:sz w:val="20"/>
                <w:szCs w:val="20"/>
              </w:rPr>
              <w:t>15628411</w:t>
            </w:r>
          </w:p>
        </w:tc>
        <w:tc>
          <w:tcPr>
            <w:tcW w:w="3120" w:type="dxa"/>
            <w:tcBorders/>
          </w:tcPr>
          <w:p>
            <w:pPr>
              <w:pStyle w:val="TableContents"/>
              <w:jc w:val="center"/>
              <w:rPr>
                <w:rFonts w:ascii="Calibri" w:hAnsi="Calibri"/>
                <w:sz w:val="20"/>
                <w:szCs w:val="20"/>
              </w:rPr>
            </w:pPr>
            <w:r>
              <w:rPr>
                <w:rFonts w:ascii="Calibri" w:hAnsi="Calibri"/>
                <w:sz w:val="20"/>
                <w:szCs w:val="20"/>
              </w:rPr>
              <w:t>558289672   -   558289771</w:t>
            </w:r>
          </w:p>
        </w:tc>
        <w:tc>
          <w:tcPr>
            <w:tcW w:w="3120" w:type="dxa"/>
            <w:tcBorders/>
          </w:tcPr>
          <w:p>
            <w:pPr>
              <w:pStyle w:val="TableContents"/>
              <w:jc w:val="center"/>
              <w:rPr>
                <w:rFonts w:ascii="Calibri" w:hAnsi="Calibri"/>
                <w:sz w:val="20"/>
                <w:szCs w:val="20"/>
              </w:rPr>
            </w:pPr>
            <w:r>
              <w:rPr>
                <w:rFonts w:ascii="Calibri" w:hAnsi="Calibri"/>
                <w:sz w:val="20"/>
                <w:szCs w:val="20"/>
              </w:rPr>
              <w:t>100</w:t>
            </w:r>
          </w:p>
        </w:tc>
      </w:tr>
      <w:tr>
        <w:trPr/>
        <w:tc>
          <w:tcPr>
            <w:tcW w:w="3120" w:type="dxa"/>
            <w:tcBorders/>
          </w:tcPr>
          <w:p>
            <w:pPr>
              <w:pStyle w:val="TableContents"/>
              <w:jc w:val="center"/>
              <w:rPr>
                <w:rFonts w:ascii="Calibri" w:hAnsi="Calibri"/>
                <w:sz w:val="20"/>
                <w:szCs w:val="20"/>
              </w:rPr>
            </w:pPr>
            <w:r>
              <w:rPr>
                <w:rFonts w:ascii="Calibri" w:hAnsi="Calibri"/>
                <w:sz w:val="20"/>
                <w:szCs w:val="20"/>
              </w:rPr>
              <w:t>15628412</w:t>
            </w:r>
          </w:p>
        </w:tc>
        <w:tc>
          <w:tcPr>
            <w:tcW w:w="3120" w:type="dxa"/>
            <w:tcBorders/>
          </w:tcPr>
          <w:p>
            <w:pPr>
              <w:pStyle w:val="TableContents"/>
              <w:jc w:val="center"/>
              <w:rPr>
                <w:rFonts w:ascii="Calibri" w:hAnsi="Calibri"/>
                <w:sz w:val="20"/>
                <w:szCs w:val="20"/>
              </w:rPr>
            </w:pPr>
            <w:r>
              <w:rPr>
                <w:rFonts w:ascii="Calibri" w:hAnsi="Calibri"/>
                <w:sz w:val="20"/>
                <w:szCs w:val="20"/>
              </w:rPr>
              <w:t>558289772   -   558289871</w:t>
            </w:r>
          </w:p>
        </w:tc>
        <w:tc>
          <w:tcPr>
            <w:tcW w:w="3120" w:type="dxa"/>
            <w:tcBorders/>
          </w:tcPr>
          <w:p>
            <w:pPr>
              <w:pStyle w:val="TableContents"/>
              <w:jc w:val="center"/>
              <w:rPr>
                <w:rFonts w:ascii="Calibri" w:hAnsi="Calibri"/>
                <w:sz w:val="20"/>
                <w:szCs w:val="20"/>
              </w:rPr>
            </w:pPr>
            <w:r>
              <w:rPr>
                <w:rFonts w:ascii="Calibri" w:hAnsi="Calibri"/>
                <w:sz w:val="20"/>
                <w:szCs w:val="20"/>
              </w:rPr>
              <w:t>100</w:t>
            </w:r>
          </w:p>
        </w:tc>
      </w:tr>
      <w:tr>
        <w:trPr/>
        <w:tc>
          <w:tcPr>
            <w:tcW w:w="3120" w:type="dxa"/>
            <w:tcBorders/>
          </w:tcPr>
          <w:p>
            <w:pPr>
              <w:pStyle w:val="TableContents"/>
              <w:jc w:val="center"/>
              <w:rPr>
                <w:rFonts w:ascii="Calibri" w:hAnsi="Calibri"/>
                <w:sz w:val="20"/>
                <w:szCs w:val="20"/>
              </w:rPr>
            </w:pPr>
            <w:r>
              <w:drawing>
                <wp:anchor behindDoc="0" distT="0" distB="0" distL="0" distR="0" simplePos="0" locked="0" layoutInCell="1" allowOverlap="1" relativeHeight="2">
                  <wp:simplePos x="0" y="0"/>
                  <wp:positionH relativeFrom="column">
                    <wp:posOffset>4377055</wp:posOffset>
                  </wp:positionH>
                  <wp:positionV relativeFrom="paragraph">
                    <wp:posOffset>360045</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r>
              <w:rPr>
                <w:rFonts w:ascii="Calibri" w:hAnsi="Calibri"/>
                <w:sz w:val="20"/>
                <w:szCs w:val="20"/>
              </w:rPr>
              <w:t>15628413</w:t>
            </w:r>
          </w:p>
        </w:tc>
        <w:tc>
          <w:tcPr>
            <w:tcW w:w="3120" w:type="dxa"/>
            <w:tcBorders/>
          </w:tcPr>
          <w:p>
            <w:pPr>
              <w:pStyle w:val="TableContents"/>
              <w:jc w:val="center"/>
              <w:rPr>
                <w:rFonts w:ascii="Calibri" w:hAnsi="Calibri"/>
                <w:sz w:val="20"/>
                <w:szCs w:val="20"/>
              </w:rPr>
            </w:pPr>
            <w:r>
              <w:rPr>
                <w:rFonts w:ascii="Calibri" w:hAnsi="Calibri"/>
                <w:sz w:val="20"/>
                <w:szCs w:val="20"/>
              </w:rPr>
              <w:t>558289872   -   558289920</w:t>
            </w:r>
          </w:p>
        </w:tc>
        <w:tc>
          <w:tcPr>
            <w:tcW w:w="3120" w:type="dxa"/>
            <w:tcBorders/>
          </w:tcPr>
          <w:p>
            <w:pPr>
              <w:pStyle w:val="TableContents"/>
              <w:jc w:val="center"/>
              <w:rPr>
                <w:rFonts w:ascii="Calibri" w:hAnsi="Calibri"/>
                <w:sz w:val="20"/>
                <w:szCs w:val="20"/>
              </w:rPr>
            </w:pPr>
            <w:r>
              <w:rPr>
                <w:rFonts w:ascii="Calibri" w:hAnsi="Calibri"/>
                <w:sz w:val="20"/>
                <w:szCs w:val="20"/>
              </w:rPr>
              <w:t>49</w:t>
            </w:r>
          </w:p>
        </w:tc>
      </w:tr>
      <w:tr>
        <w:trPr/>
        <w:tc>
          <w:tcPr>
            <w:tcW w:w="9360" w:type="dxa"/>
            <w:gridSpan w:val="3"/>
            <w:tcBorders/>
          </w:tcPr>
          <w:p>
            <w:pPr>
              <w:pStyle w:val="TableContents"/>
              <w:jc w:val="center"/>
              <w:rPr>
                <w:rFonts w:ascii="Calibri" w:hAnsi="Calibri"/>
                <w:sz w:val="20"/>
                <w:szCs w:val="20"/>
              </w:rPr>
            </w:pPr>
            <w:r>
              <w:rPr>
                <w:rFonts w:ascii="Calibri" w:hAnsi="Calibri"/>
                <w:sz w:val="20"/>
                <w:szCs w:val="20"/>
              </w:rPr>
            </w:r>
          </w:p>
        </w:tc>
      </w:tr>
    </w:tbl>
    <w:p>
      <w:pPr>
        <w:sectPr>
          <w:footerReference w:type="even" r:id="rId3"/>
          <w:footerReference w:type="default" r:id="rId4"/>
          <w:footerReference w:type="first" r:id="rId5"/>
          <w:type w:val="nextPage"/>
          <w:pgSz w:w="12240" w:h="20160"/>
          <w:pgMar w:left="1440" w:right="1440" w:gutter="0" w:header="0" w:top="8640" w:footer="2160" w:bottom="2963"/>
          <w:pgNumType w:fmt="decimal"/>
          <w:formProt w:val="false"/>
          <w:textDirection w:val="lrTb"/>
          <w:docGrid w:type="default" w:linePitch="600" w:charSpace="32768"/>
        </w:sectPr>
      </w:pPr>
      <w:r>
        <w:br w:type="page"/>
      </w:r>
    </w:p>
    <w:p>
      <w:pPr>
        <w:pStyle w:val="BodyText"/>
        <w:spacing w:before="0" w:after="140"/>
        <w:rPr/>
      </w:pPr>
      <w:r>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spacing w:before="0" w:after="0"/>
              <w:rPr>
                <w:rFonts w:ascii="Calibri" w:hAnsi="Calibri"/>
                <w:sz w:val="20"/>
                <w:szCs w:val="20"/>
              </w:rPr>
            </w:pPr>
            <w:r>
              <w:rPr>
                <w:rFonts w:ascii="Calibri" w:hAnsi="Calibri"/>
                <w:sz w:val="20"/>
                <w:szCs w:val="20"/>
              </w:rPr>
              <w:drawing>
                <wp:anchor behindDoc="0" distT="0" distB="0" distL="0" distR="0" simplePos="0" locked="0" layoutInCell="1" allowOverlap="1" relativeHeight="4">
                  <wp:simplePos x="0" y="0"/>
                  <wp:positionH relativeFrom="column">
                    <wp:posOffset>189230</wp:posOffset>
                  </wp:positionH>
                  <wp:positionV relativeFrom="paragraph">
                    <wp:posOffset>34925</wp:posOffset>
                  </wp:positionV>
                  <wp:extent cx="1151890" cy="46799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151890" cy="467995"/>
                          </a:xfrm>
                          <a:prstGeom prst="rect">
                            <a:avLst/>
                          </a:prstGeom>
                          <a:noFill/>
                        </pic:spPr>
                      </pic:pic>
                    </a:graphicData>
                  </a:graphic>
                </wp:anchor>
              </w:drawing>
            </w:r>
          </w:p>
        </w:tc>
        <w:tc>
          <w:tcPr>
            <w:tcW w:w="4680" w:type="dxa"/>
            <w:tcBorders/>
          </w:tcPr>
          <w:p>
            <w:pPr>
              <w:pStyle w:val="TableHeading"/>
              <w:rPr>
                <w:rFonts w:ascii="Calibri" w:hAnsi="Calibri"/>
                <w:sz w:val="20"/>
                <w:szCs w:val="20"/>
              </w:rPr>
            </w:pPr>
            <w:r>
              <w:rPr>
                <w:rFonts w:ascii="Calibri" w:hAnsi="Calibri"/>
                <w:sz w:val="20"/>
                <w:szCs w:val="20"/>
              </w:rPr>
            </w:r>
          </w:p>
        </w:tc>
      </w:tr>
      <w:tr>
        <w:trPr/>
        <w:tc>
          <w:tcPr>
            <w:tcW w:w="4679" w:type="dxa"/>
            <w:tcBorders/>
          </w:tcPr>
          <w:p>
            <w:pPr>
              <w:pStyle w:val="TableContents"/>
              <w:bidi w:val="0"/>
              <w:rPr>
                <w:rFonts w:ascii="Calibri" w:hAnsi="Calibri"/>
                <w:sz w:val="20"/>
                <w:szCs w:val="20"/>
              </w:rPr>
            </w:pPr>
            <w:r>
              <w:rPr>
                <w:rFonts w:ascii="Calibri" w:hAnsi="Calibri"/>
                <w:sz w:val="20"/>
                <w:szCs w:val="20"/>
              </w:rPr>
              <w:t>______________________</w:t>
            </w:r>
          </w:p>
          <w:p>
            <w:pPr>
              <w:pStyle w:val="TableContents"/>
              <w:bidi w:val="0"/>
              <w:rPr>
                <w:rFonts w:ascii="Calibri" w:hAnsi="Calibri"/>
                <w:sz w:val="20"/>
                <w:szCs w:val="20"/>
              </w:rPr>
            </w:pPr>
            <w:r>
              <w:rPr>
                <w:rFonts w:ascii="Calibri" w:hAnsi="Calibri"/>
                <w:sz w:val="20"/>
                <w:szCs w:val="20"/>
              </w:rPr>
              <w:t>(Signature of legal heir/Successor)</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Cell #:    0301 443 0802</w:t>
            </w:r>
          </w:p>
          <w:p>
            <w:pPr>
              <w:pStyle w:val="TableContents"/>
              <w:bidi w:val="0"/>
              <w:rPr/>
            </w:pPr>
            <w:r>
              <w:rPr>
                <w:rFonts w:ascii="Calibri" w:hAnsi="Calibri"/>
                <w:sz w:val="20"/>
                <w:szCs w:val="20"/>
              </w:rPr>
              <w:t xml:space="preserve">Email Address:    </w:t>
            </w:r>
            <w:hyperlink r:id="rId7">
              <w:r>
                <w:rPr>
                  <w:rStyle w:val="Hyperlink"/>
                  <w:rFonts w:ascii="Calibri" w:hAnsi="Calibri"/>
                  <w:sz w:val="20"/>
                  <w:szCs w:val="20"/>
                </w:rPr>
                <w:t>Ilyas.Khan@yahoo.com</w:t>
              </w:r>
            </w:hyperlink>
          </w:p>
        </w:tc>
        <w:tc>
          <w:tcPr>
            <w:tcW w:w="4680" w:type="dxa"/>
            <w:tcBorders/>
          </w:tcPr>
          <w:p>
            <w:pPr>
              <w:pStyle w:val="TableContents"/>
              <w:bidi w:val="0"/>
              <w:rPr>
                <w:rFonts w:ascii="Calibri" w:hAnsi="Calibri"/>
                <w:sz w:val="20"/>
                <w:szCs w:val="20"/>
              </w:rPr>
            </w:pPr>
            <w:r>
              <w:rPr>
                <w:rFonts w:ascii="Calibri" w:hAnsi="Calibri"/>
                <w:sz w:val="20"/>
                <w:szCs w:val="20"/>
              </w:rPr>
              <w:t>______________________</w:t>
            </w:r>
          </w:p>
          <w:p>
            <w:pPr>
              <w:pStyle w:val="TableContents"/>
              <w:bidi w:val="0"/>
              <w:rPr>
                <w:rFonts w:ascii="Calibri" w:hAnsi="Calibri"/>
                <w:sz w:val="20"/>
                <w:szCs w:val="20"/>
              </w:rPr>
            </w:pPr>
            <w:r>
              <w:rPr>
                <w:rFonts w:ascii="Calibri" w:hAnsi="Calibri"/>
                <w:sz w:val="20"/>
                <w:szCs w:val="20"/>
              </w:rPr>
              <w:t>(Signature of Guarantor)</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p>
          <w:p>
            <w:pPr>
              <w:pStyle w:val="TableContents"/>
              <w:bidi w:val="0"/>
              <w:rPr>
                <w:rFonts w:ascii="Calibri" w:hAnsi="Calibri"/>
                <w:sz w:val="20"/>
                <w:szCs w:val="20"/>
              </w:rPr>
            </w:pPr>
            <w:r>
              <w:rPr>
                <w:rFonts w:ascii="Calibri" w:hAnsi="Calibri"/>
                <w:sz w:val="20"/>
                <w:szCs w:val="20"/>
              </w:rPr>
              <w:t xml:space="preserve">Complete Address:    </w:t>
            </w:r>
          </w:p>
          <w:p>
            <w:pPr>
              <w:pStyle w:val="TableContents"/>
              <w:bidi w:val="0"/>
              <w:rPr>
                <w:rFonts w:ascii="Calibri" w:hAnsi="Calibri"/>
                <w:sz w:val="20"/>
                <w:szCs w:val="20"/>
              </w:rPr>
            </w:pPr>
            <w:r>
              <w:rPr>
                <w:rFonts w:ascii="Calibri" w:hAnsi="Calibri"/>
                <w:sz w:val="20"/>
                <w:szCs w:val="20"/>
              </w:rPr>
              <w:t xml:space="preserve">CNIC No.:    </w:t>
            </w:r>
          </w:p>
          <w:p>
            <w:pPr>
              <w:pStyle w:val="TableContents"/>
              <w:bidi w:val="0"/>
              <w:rPr>
                <w:rFonts w:ascii="Calibri" w:hAnsi="Calibri"/>
                <w:sz w:val="20"/>
                <w:szCs w:val="20"/>
              </w:rPr>
            </w:pPr>
            <w:r>
              <w:rPr>
                <w:rFonts w:ascii="Calibri" w:hAnsi="Calibri"/>
                <w:sz w:val="20"/>
                <w:szCs w:val="20"/>
              </w:rPr>
              <w:t xml:space="preserve">Occupation:    </w:t>
            </w:r>
          </w:p>
          <w:p>
            <w:pPr>
              <w:pStyle w:val="TableContents"/>
              <w:bidi w:val="0"/>
              <w:rPr>
                <w:rFonts w:ascii="Calibri" w:hAnsi="Calibri"/>
                <w:sz w:val="20"/>
                <w:szCs w:val="20"/>
              </w:rPr>
            </w:pPr>
            <w:r>
              <w:rPr>
                <w:rFonts w:ascii="Calibri" w:hAnsi="Calibri"/>
                <w:sz w:val="20"/>
                <w:szCs w:val="20"/>
              </w:rPr>
              <w:t xml:space="preserve">Cell #:    </w:t>
            </w:r>
          </w:p>
          <w:p>
            <w:pPr>
              <w:pStyle w:val="TableContents"/>
              <w:bidi w:val="0"/>
              <w:rPr>
                <w:rFonts w:ascii="Calibri" w:hAnsi="Calibri"/>
                <w:sz w:val="20"/>
                <w:szCs w:val="20"/>
              </w:rPr>
            </w:pPr>
            <w:r>
              <w:rPr>
                <w:rFonts w:ascii="Calibri" w:hAnsi="Calibri"/>
                <w:sz w:val="20"/>
                <w:szCs w:val="20"/>
              </w:rPr>
              <w:t xml:space="preserve">Email Address:    </w:t>
            </w:r>
          </w:p>
        </w:tc>
      </w:tr>
      <w:tr>
        <w:trPr/>
        <w:tc>
          <w:tcPr>
            <w:tcW w:w="4679" w:type="dxa"/>
            <w:tcBorders/>
          </w:tcPr>
          <w:p>
            <w:pPr>
              <w:pStyle w:val="TableContents"/>
              <w:bidi w:val="0"/>
              <w:rPr>
                <w:rFonts w:ascii="Calibri" w:hAnsi="Calibri"/>
                <w:sz w:val="20"/>
                <w:szCs w:val="20"/>
              </w:rPr>
            </w:pPr>
            <w:r>
              <w:rPr>
                <w:rFonts w:ascii="Calibri" w:hAnsi="Calibri"/>
                <w:sz w:val="20"/>
                <w:szCs w:val="20"/>
              </w:rPr>
            </w:r>
          </w:p>
        </w:tc>
        <w:tc>
          <w:tcPr>
            <w:tcW w:w="4680" w:type="dxa"/>
            <w:tcBorders/>
          </w:tcPr>
          <w:p>
            <w:pPr>
              <w:pStyle w:val="TableContents"/>
              <w:bidi w:val="0"/>
              <w:rPr>
                <w:rFonts w:ascii="Calibri" w:hAnsi="Calibri"/>
                <w:sz w:val="20"/>
                <w:szCs w:val="20"/>
              </w:rPr>
            </w:pPr>
            <w:r>
              <w:rPr>
                <w:rFonts w:ascii="Calibri" w:hAnsi="Calibri"/>
                <w:sz w:val="20"/>
                <w:szCs w:val="20"/>
              </w:rPr>
            </w:r>
          </w:p>
        </w:tc>
      </w:tr>
      <w:tr>
        <w:trPr/>
        <w:tc>
          <w:tcPr>
            <w:tcW w:w="4679" w:type="dxa"/>
            <w:tcBorders/>
          </w:tcPr>
          <w:p>
            <w:pPr>
              <w:pStyle w:val="TableContents"/>
              <w:bidi w:val="0"/>
              <w:rPr>
                <w:rFonts w:ascii="Calibri" w:hAnsi="Calibri"/>
                <w:sz w:val="20"/>
                <w:szCs w:val="20"/>
              </w:rPr>
            </w:pPr>
            <w:r>
              <w:rPr>
                <w:rFonts w:ascii="Calibri" w:hAnsi="Calibri"/>
                <w:sz w:val="20"/>
                <w:szCs w:val="20"/>
              </w:rPr>
              <w:t>Witness – 1</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(Signature) ____________________</w:t>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Cell #:    +92 302 845 8666</w:t>
            </w:r>
          </w:p>
        </w:tc>
        <w:tc>
          <w:tcPr>
            <w:tcW w:w="4680" w:type="dxa"/>
            <w:tcBorders/>
          </w:tcPr>
          <w:p>
            <w:pPr>
              <w:pStyle w:val="TableContents"/>
              <w:bidi w:val="0"/>
              <w:rPr>
                <w:rFonts w:ascii="Calibri" w:hAnsi="Calibri"/>
                <w:sz w:val="20"/>
                <w:szCs w:val="20"/>
              </w:rPr>
            </w:pPr>
            <w:r>
              <w:rPr>
                <w:rFonts w:ascii="Calibri" w:hAnsi="Calibri"/>
                <w:sz w:val="20"/>
                <w:szCs w:val="20"/>
              </w:rPr>
              <w:t>Witness – 2</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(Signature) ____________________</w:t>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Cell #:    +92 308 434 8292</w:t>
            </w:r>
          </w:p>
        </w:tc>
      </w:tr>
    </w:tbl>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3">
            <wp:simplePos x="0" y="0"/>
            <wp:positionH relativeFrom="column">
              <wp:posOffset>115570</wp:posOffset>
            </wp:positionH>
            <wp:positionV relativeFrom="paragraph">
              <wp:posOffset>600075</wp:posOffset>
            </wp:positionV>
            <wp:extent cx="1151890" cy="467995"/>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1151890" cy="467995"/>
                    </a:xfrm>
                    <a:prstGeom prst="rect">
                      <a:avLst/>
                    </a:prstGeom>
                    <a:noFill/>
                  </pic:spPr>
                </pic:pic>
              </a:graphicData>
            </a:graphic>
          </wp:anchor>
        </w:drawing>
      </w:r>
    </w:p>
    <w:sectPr>
      <w:footerReference w:type="even" r:id="rId9"/>
      <w:footerReference w:type="default" r:id="rId10"/>
      <w:footerReference w:type="first" r:id="rId11"/>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settings.xml><?xml version="1.0" encoding="utf-8"?>
<w:settings xmlns:w="http://schemas.openxmlformats.org/wordprocessingml/2006/main">
  <w:zoom w:percent="11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wmf"/><Relationship Id="rId7" Type="http://schemas.openxmlformats.org/officeDocument/2006/relationships/hyperlink" Target="mailto:Ilyas.Khan@yahoo.com" TargetMode="External"/><Relationship Id="rId8" Type="http://schemas.openxmlformats.org/officeDocument/2006/relationships/image" Target="media/image1.wmf"/><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6605</TotalTime>
  <Application>LibreOffice/25.8.0.4$Windows_X86_64 LibreOffice_project/48f00303701489684e67c38c28aff00cd5929e67</Application>
  <AppVersion>15.0000</AppVersion>
  <Pages>2</Pages>
  <Words>356</Words>
  <Characters>2043</Characters>
  <CharactersWithSpaces>2495</CharactersWithSpaces>
  <Paragraphs>63</Paragraphs>
  <Company>ENGRO HOLDINGS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2025-10-22T13:09:05Z</dcterms:modified>
  <cp:revision>382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9th Floor, Dawood Center</vt:lpwstr>
  </property>
  <property fmtid="{D5CDD505-2E9C-101B-9397-08002B2CF9AE}" pid="3" name="CoAddress2">
    <vt:lpwstr>M.T. Khan Road</vt:lpwstr>
  </property>
  <property fmtid="{D5CDD505-2E9C-101B-9397-08002B2CF9AE}" pid="4" name="CoCityZip">
    <vt:lpwstr>Karachi - 75530</vt:lpwstr>
  </property>
  <property fmtid="{D5CDD505-2E9C-101B-9397-08002B2CF9AE}" pid="5" name="CoTel">
    <vt:lpwstr/>
  </property>
  <property fmtid="{D5CDD505-2E9C-101B-9397-08002B2CF9AE}" pid="6" name="Deceased">
    <vt:lpwstr>Mohammad Ayub Khan</vt:lpwstr>
  </property>
  <property fmtid="{D5CDD505-2E9C-101B-9397-08002B2CF9AE}" pid="7" name="DeceasedCNIC">
    <vt:lpwstr>35200-1521538-7</vt:lpwstr>
  </property>
  <property fmtid="{D5CDD505-2E9C-101B-9397-08002B2CF9AE}" pid="8" name="Folio1">
    <vt:lpwstr>12871</vt:lpwstr>
  </property>
  <property fmtid="{D5CDD505-2E9C-101B-9397-08002B2CF9AE}" pid="9" name="Folio2">
    <vt:lpwstr/>
  </property>
  <property fmtid="{D5CDD505-2E9C-101B-9397-08002B2CF9AE}" pid="10" name="Guarantor">
    <vt:lpwstr/>
  </property>
  <property fmtid="{D5CDD505-2E9C-101B-9397-08002B2CF9AE}" pid="11" name="GuarantorAddress">
    <vt:lpwstr/>
  </property>
  <property fmtid="{D5CDD505-2E9C-101B-9397-08002B2CF9AE}" pid="12" name="GuarantorCNIC">
    <vt:lpwstr/>
  </property>
  <property fmtid="{D5CDD505-2E9C-101B-9397-08002B2CF9AE}" pid="13" name="IBANSuccessor">
    <vt:lpwstr>PK02 MEZN 0002 0101 0065 4511</vt:lpwstr>
  </property>
  <property fmtid="{D5CDD505-2E9C-101B-9397-08002B2CF9AE}" pid="14" name="PrintDate">
    <vt:lpwstr>July</vt:lpwstr>
  </property>
  <property fmtid="{D5CDD505-2E9C-101B-9397-08002B2CF9AE}" pid="15" name="Registrar">
    <vt:lpwstr>FAMCO Share Registration Services (Pvt) Ltd</vt:lpwstr>
  </property>
  <property fmtid="{D5CDD505-2E9C-101B-9397-08002B2CF9AE}" pid="16" name="ShareCertNos">
    <vt:lpwstr/>
  </property>
  <property fmtid="{D5CDD505-2E9C-101B-9397-08002B2CF9AE}" pid="17" name="ShareCertNosLost">
    <vt:lpwstr>10129, 11719, 14553, 16623, 18814, 21326</vt:lpwstr>
  </property>
  <property fmtid="{D5CDD505-2E9C-101B-9397-08002B2CF9AE}" pid="18" name="ShareDistinctiveNos">
    <vt:lpwstr/>
  </property>
  <property fmtid="{D5CDD505-2E9C-101B-9397-08002B2CF9AE}" pid="19" name="ShareDistinctiveNosLost">
    <vt:lpwstr>10576082 - 10576091,  80400047 - 80400102,  558289672 - 558289771,  558289772 - 558289871,  558289872 - 558289920</vt:lpwstr>
  </property>
  <property fmtid="{D5CDD505-2E9C-101B-9397-08002B2CF9AE}" pid="20" name="SharesLostTotal">
    <vt:lpwstr>315</vt:lpwstr>
  </property>
  <property fmtid="{D5CDD505-2E9C-101B-9397-08002B2CF9AE}" pid="21" name="SharesTotal">
    <vt:lpwstr>6,146</vt:lpwstr>
  </property>
  <property fmtid="{D5CDD505-2E9C-101B-9397-08002B2CF9AE}" pid="22" name="Ticker">
    <vt:lpwstr>ENGROH</vt:lpwstr>
  </property>
</Properties>
</file>