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</w:t>
      </w:r>
      <w:r>
        <w:rPr>
          <w:color w:val="auto"/>
          <w:sz w:val="20"/>
          <w:szCs w:val="20"/>
          <w:u w:val="none"/>
        </w:rPr>
        <w:t xml:space="preserve"> </w:t>
      </w:r>
      <w:r>
        <w:rPr>
          <w:color w:val="auto"/>
          <w:sz w:val="20"/>
          <w:szCs w:val="20"/>
          <w:u w:val="none"/>
        </w:rPr>
        <w:t>5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FAMCO-MAK-25-01-LCI-AKZO-LOTTE-61463-FL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Deed Next Steps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, Folio #: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61463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LUCKY CORE INDUSTRIES LIMITED (FORMERLY: ICI PAKISTAN LIMITED)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AKZO NOBEL PAKISTAN LIMITED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LOTTE CHEMICAL PAKISTAN LIMITED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 dated February 12, 2025: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"ReferenceSender1"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LCI - 16882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"ReferenceSender2"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AKZO - 8300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"ReferenceSender3"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LCPL - 15537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sign and confirm in agreement with the distribution of shares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1890" cy="46799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Furthermore, the legal heirs confirm that 1,182 old/cancelled shares of ICI Pakistan Limited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with the caption,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as per the provided specimen, duly signed by one legal heir, witnesses,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all the witnessing persons attested by the Notary Public; 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Complete set of Public Notice notifying loss/misplacement of shares,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English: The Nation, dated, July 1, 2025, page number 4, column number 3.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FAMCO-MAK-25-01-LCI-AKZO-LOTTE-61463-FL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FAMCO-MAK-25-01-LCI-AKZO-LOTTE-61463-FL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4850</TotalTime>
  <Application>LibreOffice/25.8.0.4$Windows_X86_64 LibreOffice_project/48f00303701489684e67c38c28aff00cd5929e67</Application>
  <AppVersion>15.0000</AppVersion>
  <Pages>1</Pages>
  <Words>249</Words>
  <Characters>1483</Characters>
  <CharactersWithSpaces>1691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2025-09-29T08:54:59Z</dcterms:modified>
  <cp:revision>696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1">
    <vt:lpwstr>LUCKY CORE INDUSTRIES LIMITED (FORMERLY: ICI PAKISTAN LIMITED)</vt:lpwstr>
  </property>
  <property fmtid="{D5CDD505-2E9C-101B-9397-08002B2CF9AE}" pid="3" name="Company2">
    <vt:lpwstr>AKZO NOBEL PAKISTAN LIMITED</vt:lpwstr>
  </property>
  <property fmtid="{D5CDD505-2E9C-101B-9397-08002B2CF9AE}" pid="4" name="Company3">
    <vt:lpwstr>LOTTE CHEMICAL PAKISTAN LIMITED</vt:lpwstr>
  </property>
  <property fmtid="{D5CDD505-2E9C-101B-9397-08002B2CF9AE}" pid="5" name="FatherCNIC">
    <vt:lpwstr>35200-1521538-7</vt:lpwstr>
  </property>
  <property fmtid="{D5CDD505-2E9C-101B-9397-08002B2CF9AE}" pid="6" name="Folio1">
    <vt:lpwstr>61463</vt:lpwstr>
  </property>
  <property fmtid="{D5CDD505-2E9C-101B-9397-08002B2CF9AE}" pid="7" name="Folio1Available">
    <vt:lpwstr/>
  </property>
  <property fmtid="{D5CDD505-2E9C-101B-9397-08002B2CF9AE}" pid="8" name="Folio1Missing">
    <vt:lpwstr>99</vt:lpwstr>
  </property>
  <property fmtid="{D5CDD505-2E9C-101B-9397-08002B2CF9AE}" pid="9" name="Folio1Total">
    <vt:lpwstr/>
  </property>
  <property fmtid="{D5CDD505-2E9C-101B-9397-08002B2CF9AE}" pid="10" name="Folio2">
    <vt:lpwstr/>
  </property>
  <property fmtid="{D5CDD505-2E9C-101B-9397-08002B2CF9AE}" pid="11" name="Folio2Available">
    <vt:lpwstr/>
  </property>
  <property fmtid="{D5CDD505-2E9C-101B-9397-08002B2CF9AE}" pid="12" name="Folio2Missing">
    <vt:lpwstr>49</vt:lpwstr>
  </property>
  <property fmtid="{D5CDD505-2E9C-101B-9397-08002B2CF9AE}" pid="13" name="Folio2Total">
    <vt:lpwstr/>
  </property>
  <property fmtid="{D5CDD505-2E9C-101B-9397-08002B2CF9AE}" pid="14" name="Folio3">
    <vt:lpwstr/>
  </property>
  <property fmtid="{D5CDD505-2E9C-101B-9397-08002B2CF9AE}" pid="15" name="Folio3Available">
    <vt:lpwstr/>
  </property>
  <property fmtid="{D5CDD505-2E9C-101B-9397-08002B2CF9AE}" pid="16" name="Folio3Missing">
    <vt:lpwstr>408</vt:lpwstr>
  </property>
  <property fmtid="{D5CDD505-2E9C-101B-9397-08002B2CF9AE}" pid="17" name="Folio3Total">
    <vt:lpwstr/>
  </property>
  <property fmtid="{D5CDD505-2E9C-101B-9397-08002B2CF9AE}" pid="18" name="NewsPaperDate">
    <vt:lpwstr/>
  </property>
  <property fmtid="{D5CDD505-2E9C-101B-9397-08002B2CF9AE}" pid="19" name="NewsPaperEng">
    <vt:lpwstr/>
  </property>
  <property fmtid="{D5CDD505-2E9C-101B-9397-08002B2CF9AE}" pid="20" name="NewsPaperUrdu">
    <vt:lpwstr/>
  </property>
  <property fmtid="{D5CDD505-2E9C-101B-9397-08002B2CF9AE}" pid="21" name="ReferenceRecipient">
    <vt:lpwstr>FAMCO-MAK-25-01-LCI-AKZO-LOTTE-61463-FL</vt:lpwstr>
  </property>
  <property fmtid="{D5CDD505-2E9C-101B-9397-08002B2CF9AE}" pid="22" name="ReferenceSender1">
    <vt:lpwstr>LCI - 16882</vt:lpwstr>
  </property>
  <property fmtid="{D5CDD505-2E9C-101B-9397-08002B2CF9AE}" pid="23" name="ReferenceSender2">
    <vt:lpwstr>AKZO - 8300</vt:lpwstr>
  </property>
  <property fmtid="{D5CDD505-2E9C-101B-9397-08002B2CF9AE}" pid="24" name="ReferenceSender3">
    <vt:lpwstr>LCPL - 15537</vt:lpwstr>
  </property>
  <property fmtid="{D5CDD505-2E9C-101B-9397-08002B2CF9AE}" pid="25" name="Ticker">
    <vt:lpwstr>ABOT</vt:lpwstr>
  </property>
</Properties>
</file>