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>is hereby given that under mentioned share certificates of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Rafhan Maize Products Company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567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46540, 66528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10361971  -  10362070, 14345016  -  14345042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"NrShares"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LibreOffice/25.8.0.4$Windows_X86_64 LibreOffice_project/48f00303701489684e67c38c28aff00cd5929e67</Application>
  <AppVersion>15.0000</AppVersion>
  <Pages>1</Pages>
  <Words>115</Words>
  <Characters>637</Characters>
  <CharactersWithSpaces>753</CharactersWithSpaces>
  <Paragraphs>3</Paragraphs>
  <Company>Rafhan Maize Products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2025-06-23T16:50:00Z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567</vt:lpwstr>
  </property>
  <property fmtid="{D5CDD505-2E9C-101B-9397-08002B2CF9AE}" pid="4" name="LostCertNos">
    <vt:lpwstr>46540, 66528</vt:lpwstr>
  </property>
  <property fmtid="{D5CDD505-2E9C-101B-9397-08002B2CF9AE}" pid="5" name="LostDistNrsFrom-To">
    <vt:lpwstr>10361971  -  10362070, 14345016  -  14345042</vt:lpwstr>
  </property>
  <property fmtid="{D5CDD505-2E9C-101B-9397-08002B2CF9AE}" pid="6" name="LostNrs">
    <vt:lpwstr/>
  </property>
  <property fmtid="{D5CDD505-2E9C-101B-9397-08002B2CF9AE}" pid="7" name="NrShares">
    <vt:lpwstr>127</vt:lpwstr>
  </property>
</Properties>
</file>