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3,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RMPL-567-26-01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"Folio1Total"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82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Shares of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Rafhan Maize Products Company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562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RMPL - 3400 &amp; 3402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for Folio Nos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562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127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Rafhan Maize Products Company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2025, page number 4, column number 4.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RMPL-567-26-01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RMPL-567-26-01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4834</TotalTime>
  <Application>LibreOffice/26.2.1.2$Windows_X86_64 LibreOffice_project/620$Build-2</Application>
  <AppVersion>15.0000</AppVersion>
  <Pages>1</Pages>
  <Words>231</Words>
  <Characters>1296</Characters>
  <CharactersWithSpaces>1488</CharactersWithSpaces>
  <Paragraphs>36</Paragraphs>
  <Company>Rafhan Maize Products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2026-04-16T19:40:47Z</dcterms:modified>
  <cp:revision>699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562</vt:lpwstr>
  </property>
  <property fmtid="{D5CDD505-2E9C-101B-9397-08002B2CF9AE}" pid="4" name="Folio1Available">
    <vt:lpwstr/>
  </property>
  <property fmtid="{D5CDD505-2E9C-101B-9397-08002B2CF9AE}" pid="5" name="Folio1Missing">
    <vt:lpwstr>127</vt:lpwstr>
  </property>
  <property fmtid="{D5CDD505-2E9C-101B-9397-08002B2CF9AE}" pid="6" name="Folio1Total">
    <vt:lpwstr>82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RMPL-567-26-01</vt:lpwstr>
  </property>
  <property fmtid="{D5CDD505-2E9C-101B-9397-08002B2CF9AE}" pid="19" name="ReferenceSender">
    <vt:lpwstr>RMPL - 3400 &amp; 3402</vt:lpwstr>
  </property>
  <property fmtid="{D5CDD505-2E9C-101B-9397-08002B2CF9AE}" pid="20" name="Ticker">
    <vt:lpwstr>PRL</vt:lpwstr>
  </property>
</Properties>
</file>