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42404" w14:textId="77777777" w:rsidR="00AC0583" w:rsidRPr="00AC0583" w:rsidRDefault="00AC0583" w:rsidP="00AC0583">
      <w:pPr>
        <w:widowControl w:val="0"/>
        <w:tabs>
          <w:tab w:val="left" w:pos="761"/>
        </w:tabs>
        <w:autoSpaceDE w:val="0"/>
        <w:autoSpaceDN w:val="0"/>
        <w:spacing w:before="41" w:after="0" w:line="240" w:lineRule="auto"/>
        <w:rPr>
          <w:rFonts w:ascii="Times New Roman" w:eastAsia="Times New Roman" w:hAnsi="Times New Roman" w:cs="Times New Roman"/>
          <w:b/>
          <w:bCs/>
          <w:kern w:val="0"/>
          <w:sz w:val="28"/>
          <w:szCs w:val="28"/>
          <w:u w:val="single"/>
          <w:lang w:val="en-US"/>
          <w14:ligatures w14:val="none"/>
        </w:rPr>
      </w:pPr>
      <w:r w:rsidRPr="00AC0583">
        <w:rPr>
          <w:rFonts w:ascii="Times New Roman" w:eastAsia="Times New Roman" w:hAnsi="Times New Roman" w:cs="Times New Roman"/>
          <w:b/>
          <w:bCs/>
          <w:kern w:val="0"/>
          <w:sz w:val="28"/>
          <w:szCs w:val="28"/>
          <w:u w:val="single"/>
          <w:lang w:val="en-US"/>
          <w14:ligatures w14:val="none"/>
        </w:rPr>
        <w:t>PROGRAM 3:</w:t>
      </w:r>
    </w:p>
    <w:p w14:paraId="4E266C2B" w14:textId="77777777" w:rsidR="00AC0583" w:rsidRPr="00AC0583" w:rsidRDefault="00AC0583" w:rsidP="00AC0583">
      <w:pPr>
        <w:widowControl w:val="0"/>
        <w:tabs>
          <w:tab w:val="left" w:pos="761"/>
        </w:tabs>
        <w:autoSpaceDE w:val="0"/>
        <w:autoSpaceDN w:val="0"/>
        <w:spacing w:before="41" w:after="0" w:line="240" w:lineRule="auto"/>
        <w:rPr>
          <w:rFonts w:ascii="Times New Roman" w:eastAsia="Times New Roman" w:hAnsi="Times New Roman" w:cs="Times New Roman"/>
          <w:b/>
          <w:bCs/>
          <w:kern w:val="0"/>
          <w:sz w:val="28"/>
          <w:szCs w:val="28"/>
          <w:u w:val="single"/>
          <w:lang w:val="en-US"/>
          <w14:ligatures w14:val="none"/>
        </w:rPr>
      </w:pPr>
    </w:p>
    <w:p w14:paraId="331088BC" w14:textId="77777777" w:rsidR="00AC0583" w:rsidRPr="00AC0583" w:rsidRDefault="00AC0583" w:rsidP="00AC0583">
      <w:pPr>
        <w:widowControl w:val="0"/>
        <w:tabs>
          <w:tab w:val="left" w:pos="761"/>
        </w:tabs>
        <w:autoSpaceDE w:val="0"/>
        <w:autoSpaceDN w:val="0"/>
        <w:spacing w:before="41" w:after="0" w:line="240" w:lineRule="auto"/>
        <w:rPr>
          <w:rFonts w:ascii="Times New Roman" w:eastAsia="Times New Roman" w:hAnsi="Times New Roman" w:cs="Times New Roman"/>
          <w:b/>
          <w:kern w:val="0"/>
          <w:sz w:val="28"/>
          <w:szCs w:val="28"/>
          <w:lang w:val="en-US"/>
          <w14:ligatures w14:val="none"/>
        </w:rPr>
      </w:pPr>
      <w:r w:rsidRPr="00AC0583">
        <w:rPr>
          <w:rFonts w:ascii="Times New Roman" w:eastAsia="Times New Roman" w:hAnsi="Times New Roman" w:cs="Times New Roman"/>
          <w:kern w:val="0"/>
          <w:sz w:val="28"/>
          <w:szCs w:val="28"/>
          <w:lang w:val="en-US"/>
          <w14:ligatures w14:val="none"/>
        </w:rPr>
        <w:t xml:space="preserve"> </w:t>
      </w:r>
      <w:r w:rsidRPr="00AC0583">
        <w:rPr>
          <w:rFonts w:ascii="Times New Roman" w:eastAsia="Times New Roman" w:hAnsi="Times New Roman" w:cs="Times New Roman"/>
          <w:b/>
          <w:kern w:val="0"/>
          <w:sz w:val="28"/>
          <w:szCs w:val="28"/>
          <w:lang w:val="en-US"/>
          <w14:ligatures w14:val="none"/>
        </w:rPr>
        <w:t>Working</w:t>
      </w:r>
      <w:r w:rsidRPr="00AC0583">
        <w:rPr>
          <w:rFonts w:ascii="Times New Roman" w:eastAsia="Times New Roman" w:hAnsi="Times New Roman" w:cs="Times New Roman"/>
          <w:b/>
          <w:spacing w:val="-1"/>
          <w:kern w:val="0"/>
          <w:sz w:val="28"/>
          <w:szCs w:val="28"/>
          <w:lang w:val="en-US"/>
          <w14:ligatures w14:val="none"/>
        </w:rPr>
        <w:t xml:space="preserve"> </w:t>
      </w:r>
      <w:r w:rsidRPr="00AC0583">
        <w:rPr>
          <w:rFonts w:ascii="Times New Roman" w:eastAsia="Times New Roman" w:hAnsi="Times New Roman" w:cs="Times New Roman"/>
          <w:b/>
          <w:kern w:val="0"/>
          <w:sz w:val="28"/>
          <w:szCs w:val="28"/>
          <w:lang w:val="en-US"/>
          <w14:ligatures w14:val="none"/>
        </w:rPr>
        <w:t>on</w:t>
      </w:r>
      <w:r w:rsidRPr="00AC0583">
        <w:rPr>
          <w:rFonts w:ascii="Times New Roman" w:eastAsia="Times New Roman" w:hAnsi="Times New Roman" w:cs="Times New Roman"/>
          <w:b/>
          <w:spacing w:val="-1"/>
          <w:kern w:val="0"/>
          <w:sz w:val="28"/>
          <w:szCs w:val="28"/>
          <w:lang w:val="en-US"/>
          <w14:ligatures w14:val="none"/>
        </w:rPr>
        <w:t xml:space="preserve"> </w:t>
      </w:r>
      <w:r w:rsidRPr="00AC0583">
        <w:rPr>
          <w:rFonts w:ascii="Times New Roman" w:eastAsia="Times New Roman" w:hAnsi="Times New Roman" w:cs="Times New Roman"/>
          <w:b/>
          <w:kern w:val="0"/>
          <w:sz w:val="28"/>
          <w:szCs w:val="28"/>
          <w:lang w:val="en-US"/>
          <w14:ligatures w14:val="none"/>
        </w:rPr>
        <w:t>worksheets:</w:t>
      </w:r>
    </w:p>
    <w:p w14:paraId="1C5A6958" w14:textId="77777777" w:rsidR="00AC0583" w:rsidRPr="00AC0583" w:rsidRDefault="00AC0583" w:rsidP="00AC0583">
      <w:pPr>
        <w:spacing w:before="120" w:after="144" w:line="240" w:lineRule="auto"/>
        <w:jc w:val="both"/>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b/>
          <w:kern w:val="0"/>
          <w:sz w:val="28"/>
          <w:szCs w:val="28"/>
          <w:lang w:val="en-US"/>
          <w14:ligatures w14:val="none"/>
        </w:rPr>
        <w:t xml:space="preserve">   </w:t>
      </w:r>
      <w:r w:rsidRPr="00AC0583">
        <w:rPr>
          <w:rFonts w:ascii="Times New Roman" w:eastAsia="Times New Roman" w:hAnsi="Times New Roman" w:cs="Times New Roman"/>
          <w:color w:val="000000"/>
          <w:kern w:val="0"/>
          <w:sz w:val="28"/>
          <w:szCs w:val="28"/>
          <w:lang w:val="en-US"/>
          <w14:ligatures w14:val="none"/>
        </w:rPr>
        <w:t>Worksheet in the Tableau screen is the area where you create the views for data analysis. By default, Tableau provides three blank worksheets when you have established a connection to data source. You can go on adding multiple worksheets to look at different data views in the same screen, one after another.</w:t>
      </w:r>
    </w:p>
    <w:p w14:paraId="53880EAA" w14:textId="3BFD0E44" w:rsidR="00AC0583" w:rsidRPr="00AC0583" w:rsidRDefault="004B386E" w:rsidP="00AC0583">
      <w:pPr>
        <w:widowControl w:val="0"/>
        <w:autoSpaceDE w:val="0"/>
        <w:autoSpaceDN w:val="0"/>
        <w:spacing w:after="0" w:line="240" w:lineRule="auto"/>
        <w:ind w:left="220"/>
        <w:outlineLvl w:val="1"/>
        <w:rPr>
          <w:rFonts w:ascii="Times New Roman" w:eastAsia="Times New Roman" w:hAnsi="Times New Roman" w:cs="Times New Roman"/>
          <w:b/>
          <w:bCs/>
          <w:color w:val="000000"/>
          <w:kern w:val="0"/>
          <w:sz w:val="28"/>
          <w:szCs w:val="28"/>
          <w:lang w:val="en-US"/>
          <w14:ligatures w14:val="none"/>
        </w:rPr>
      </w:pPr>
      <w:r>
        <w:rPr>
          <w:rFonts w:ascii="Times New Roman" w:eastAsia="Times New Roman" w:hAnsi="Times New Roman" w:cs="Times New Roman"/>
          <w:b/>
          <w:bCs/>
          <w:color w:val="000000"/>
          <w:kern w:val="0"/>
          <w:sz w:val="28"/>
          <w:szCs w:val="28"/>
          <w:lang w:val="en-US"/>
          <w14:ligatures w14:val="none"/>
        </w:rPr>
        <w:t>1.</w:t>
      </w:r>
      <w:r w:rsidR="00AC0583" w:rsidRPr="00AC0583">
        <w:rPr>
          <w:rFonts w:ascii="Times New Roman" w:eastAsia="Times New Roman" w:hAnsi="Times New Roman" w:cs="Times New Roman"/>
          <w:b/>
          <w:bCs/>
          <w:color w:val="000000"/>
          <w:kern w:val="0"/>
          <w:sz w:val="28"/>
          <w:szCs w:val="28"/>
          <w:lang w:val="en-US"/>
          <w14:ligatures w14:val="none"/>
        </w:rPr>
        <w:t>Adding a Worksheet:</w:t>
      </w:r>
    </w:p>
    <w:p w14:paraId="25A7645B" w14:textId="77777777" w:rsidR="00AC0583" w:rsidRPr="00AC0583" w:rsidRDefault="00AC0583" w:rsidP="00AC0583">
      <w:pPr>
        <w:spacing w:before="120" w:after="144" w:line="240" w:lineRule="auto"/>
        <w:jc w:val="both"/>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color w:val="000000"/>
          <w:kern w:val="0"/>
          <w:sz w:val="28"/>
          <w:szCs w:val="28"/>
          <w:lang w:val="en-US"/>
          <w14:ligatures w14:val="none"/>
        </w:rPr>
        <w:t>We can add a worksheet in two ways. Right-click on the name of the current worksheet and choose the option New Worksheet from the pop-up menu. We can also click on the small icon to the right of the last sheet name to add a worksheet.</w:t>
      </w:r>
    </w:p>
    <w:p w14:paraId="21C1AD4F" w14:textId="77777777" w:rsidR="00AC0583" w:rsidRPr="00AC0583" w:rsidRDefault="00AC0583" w:rsidP="00AC0583">
      <w:pPr>
        <w:widowControl w:val="0"/>
        <w:autoSpaceDE w:val="0"/>
        <w:autoSpaceDN w:val="0"/>
        <w:spacing w:after="0" w:line="240" w:lineRule="auto"/>
        <w:rPr>
          <w:rFonts w:ascii="Times New Roman" w:eastAsia="Times New Roman" w:hAnsi="Times New Roman" w:cs="Times New Roman"/>
          <w:kern w:val="0"/>
          <w:sz w:val="28"/>
          <w:szCs w:val="28"/>
          <w:lang w:val="en-US"/>
          <w14:ligatures w14:val="none"/>
        </w:rPr>
      </w:pPr>
      <w:r w:rsidRPr="00AC0583">
        <w:rPr>
          <w:rFonts w:ascii="Times New Roman" w:eastAsia="Times New Roman" w:hAnsi="Times New Roman" w:cs="Times New Roman"/>
          <w:noProof/>
          <w:kern w:val="0"/>
          <w:sz w:val="28"/>
          <w:szCs w:val="28"/>
          <w:lang w:val="en-US"/>
          <w14:ligatures w14:val="none"/>
        </w:rPr>
        <w:drawing>
          <wp:inline distT="0" distB="0" distL="0" distR="0" wp14:anchorId="79A088F4" wp14:editId="287EBE78">
            <wp:extent cx="5715000" cy="3573780"/>
            <wp:effectExtent l="0" t="0" r="0" b="7620"/>
            <wp:docPr id="36" name="Picture 36" descr="add workshe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d worksheet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15000" cy="3573780"/>
                    </a:xfrm>
                    <a:prstGeom prst="rect">
                      <a:avLst/>
                    </a:prstGeom>
                    <a:noFill/>
                    <a:ln>
                      <a:noFill/>
                    </a:ln>
                  </pic:spPr>
                </pic:pic>
              </a:graphicData>
            </a:graphic>
          </wp:inline>
        </w:drawing>
      </w:r>
    </w:p>
    <w:p w14:paraId="1E2276A9" w14:textId="77777777" w:rsidR="00AC0583" w:rsidRPr="00AC0583" w:rsidRDefault="00AC0583" w:rsidP="00AC0583">
      <w:pPr>
        <w:widowControl w:val="0"/>
        <w:autoSpaceDE w:val="0"/>
        <w:autoSpaceDN w:val="0"/>
        <w:spacing w:after="0" w:line="240" w:lineRule="auto"/>
        <w:ind w:left="220"/>
        <w:outlineLvl w:val="1"/>
        <w:rPr>
          <w:rFonts w:ascii="Times New Roman" w:eastAsia="Times New Roman" w:hAnsi="Times New Roman" w:cs="Times New Roman"/>
          <w:color w:val="000000"/>
          <w:kern w:val="0"/>
          <w:sz w:val="28"/>
          <w:szCs w:val="28"/>
          <w:lang w:val="en-US"/>
          <w14:ligatures w14:val="none"/>
        </w:rPr>
      </w:pPr>
    </w:p>
    <w:p w14:paraId="2B2EE565" w14:textId="77777777" w:rsidR="00AC0583" w:rsidRPr="00AC0583" w:rsidRDefault="00AC0583" w:rsidP="00AC0583">
      <w:pPr>
        <w:widowControl w:val="0"/>
        <w:autoSpaceDE w:val="0"/>
        <w:autoSpaceDN w:val="0"/>
        <w:spacing w:after="0" w:line="240" w:lineRule="auto"/>
        <w:ind w:left="220"/>
        <w:outlineLvl w:val="1"/>
        <w:rPr>
          <w:rFonts w:ascii="Times New Roman" w:eastAsia="Times New Roman" w:hAnsi="Times New Roman" w:cs="Times New Roman"/>
          <w:color w:val="000000"/>
          <w:kern w:val="0"/>
          <w:sz w:val="28"/>
          <w:szCs w:val="28"/>
          <w:lang w:val="en-US"/>
          <w14:ligatures w14:val="none"/>
        </w:rPr>
      </w:pPr>
    </w:p>
    <w:p w14:paraId="41232FC7" w14:textId="3F01EF26" w:rsidR="00AC0583" w:rsidRPr="00AC0583" w:rsidRDefault="004B386E" w:rsidP="00AC0583">
      <w:pPr>
        <w:widowControl w:val="0"/>
        <w:autoSpaceDE w:val="0"/>
        <w:autoSpaceDN w:val="0"/>
        <w:spacing w:after="0" w:line="240" w:lineRule="auto"/>
        <w:outlineLvl w:val="1"/>
        <w:rPr>
          <w:rFonts w:ascii="Times New Roman" w:eastAsia="Times New Roman" w:hAnsi="Times New Roman" w:cs="Times New Roman"/>
          <w:b/>
          <w:bCs/>
          <w:color w:val="000000"/>
          <w:kern w:val="0"/>
          <w:sz w:val="28"/>
          <w:szCs w:val="28"/>
          <w:lang w:val="en-US"/>
          <w14:ligatures w14:val="none"/>
        </w:rPr>
      </w:pPr>
      <w:r>
        <w:rPr>
          <w:rFonts w:ascii="Times New Roman" w:eastAsia="Times New Roman" w:hAnsi="Times New Roman" w:cs="Times New Roman"/>
          <w:b/>
          <w:bCs/>
          <w:color w:val="000000"/>
          <w:kern w:val="0"/>
          <w:sz w:val="28"/>
          <w:szCs w:val="28"/>
          <w:lang w:val="en-US"/>
          <w14:ligatures w14:val="none"/>
        </w:rPr>
        <w:t>2.</w:t>
      </w:r>
      <w:r w:rsidR="00AC0583" w:rsidRPr="00AC0583">
        <w:rPr>
          <w:rFonts w:ascii="Times New Roman" w:eastAsia="Times New Roman" w:hAnsi="Times New Roman" w:cs="Times New Roman"/>
          <w:b/>
          <w:bCs/>
          <w:color w:val="000000"/>
          <w:kern w:val="0"/>
          <w:sz w:val="28"/>
          <w:szCs w:val="28"/>
          <w:lang w:val="en-US"/>
          <w14:ligatures w14:val="none"/>
        </w:rPr>
        <w:t>Quick Preview of a Worksheet:</w:t>
      </w:r>
    </w:p>
    <w:p w14:paraId="7DECC832" w14:textId="77777777" w:rsidR="00AC0583" w:rsidRPr="00AC0583" w:rsidRDefault="00AC0583" w:rsidP="00AC0583">
      <w:pPr>
        <w:spacing w:before="120" w:after="144" w:line="240" w:lineRule="auto"/>
        <w:jc w:val="both"/>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color w:val="000000"/>
          <w:kern w:val="0"/>
          <w:sz w:val="28"/>
          <w:szCs w:val="28"/>
          <w:lang w:val="en-US"/>
          <w14:ligatures w14:val="none"/>
        </w:rPr>
        <w:t>Staying in one worksheet, you can have a quick preview of another worksheet by hovering the mouse on the name of the other worksheet.</w:t>
      </w:r>
    </w:p>
    <w:p w14:paraId="7FC91D5F" w14:textId="77777777" w:rsidR="00AC0583" w:rsidRPr="00AC0583" w:rsidRDefault="00AC0583" w:rsidP="00AC0583">
      <w:pPr>
        <w:widowControl w:val="0"/>
        <w:tabs>
          <w:tab w:val="left" w:pos="761"/>
        </w:tabs>
        <w:autoSpaceDE w:val="0"/>
        <w:autoSpaceDN w:val="0"/>
        <w:spacing w:before="41" w:after="0" w:line="240" w:lineRule="auto"/>
        <w:rPr>
          <w:rFonts w:ascii="Times New Roman" w:eastAsia="Times New Roman" w:hAnsi="Times New Roman" w:cs="Times New Roman"/>
          <w:kern w:val="0"/>
          <w:sz w:val="28"/>
          <w:szCs w:val="28"/>
          <w:lang w:val="en-US"/>
          <w14:ligatures w14:val="none"/>
        </w:rPr>
      </w:pPr>
      <w:r w:rsidRPr="00AC0583">
        <w:rPr>
          <w:rFonts w:ascii="Times New Roman" w:eastAsia="Times New Roman" w:hAnsi="Times New Roman" w:cs="Times New Roman"/>
          <w:noProof/>
          <w:kern w:val="0"/>
          <w:sz w:val="28"/>
          <w:szCs w:val="28"/>
          <w:lang w:val="en-US"/>
          <w14:ligatures w14:val="none"/>
        </w:rPr>
        <w:lastRenderedPageBreak/>
        <w:drawing>
          <wp:inline distT="0" distB="0" distL="0" distR="0" wp14:anchorId="4F49D2F2" wp14:editId="601D15A5">
            <wp:extent cx="5715000" cy="3558540"/>
            <wp:effectExtent l="0" t="0" r="0" b="3810"/>
            <wp:docPr id="35" name="Picture 35" descr="add workshe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d worksheet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15000" cy="3558540"/>
                    </a:xfrm>
                    <a:prstGeom prst="rect">
                      <a:avLst/>
                    </a:prstGeom>
                    <a:noFill/>
                    <a:ln>
                      <a:noFill/>
                    </a:ln>
                  </pic:spPr>
                </pic:pic>
              </a:graphicData>
            </a:graphic>
          </wp:inline>
        </w:drawing>
      </w:r>
    </w:p>
    <w:p w14:paraId="6178C56A" w14:textId="77777777" w:rsidR="00AC0583" w:rsidRPr="00AC0583" w:rsidRDefault="00AC0583" w:rsidP="00AC0583">
      <w:pPr>
        <w:widowControl w:val="0"/>
        <w:tabs>
          <w:tab w:val="left" w:pos="761"/>
        </w:tabs>
        <w:autoSpaceDE w:val="0"/>
        <w:autoSpaceDN w:val="0"/>
        <w:spacing w:before="41" w:after="0" w:line="240" w:lineRule="auto"/>
        <w:rPr>
          <w:rFonts w:ascii="Times New Roman" w:eastAsia="Times New Roman" w:hAnsi="Times New Roman" w:cs="Times New Roman"/>
          <w:kern w:val="0"/>
          <w:sz w:val="28"/>
          <w:szCs w:val="28"/>
          <w:lang w:val="en-US"/>
          <w14:ligatures w14:val="none"/>
        </w:rPr>
      </w:pPr>
    </w:p>
    <w:p w14:paraId="713A4FBE" w14:textId="77777777" w:rsidR="00AC0583" w:rsidRPr="00AC0583" w:rsidRDefault="00AC0583" w:rsidP="00AC0583">
      <w:pPr>
        <w:spacing w:before="120" w:after="144" w:line="240" w:lineRule="auto"/>
        <w:jc w:val="both"/>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color w:val="000000"/>
          <w:kern w:val="0"/>
          <w:sz w:val="28"/>
          <w:szCs w:val="28"/>
          <w:lang w:val="en-US"/>
          <w14:ligatures w14:val="none"/>
        </w:rPr>
        <w:t>You can give appropriate names to the existing worksheets by renaming a worksheet. This helps in relating the content of the worksheet with its name. For example, if we want to know which sheet has the view to know the segment wise profit then with a proper name of the sheet we can identify it.</w:t>
      </w:r>
    </w:p>
    <w:p w14:paraId="65121CDD" w14:textId="77777777" w:rsidR="00AC0583" w:rsidRPr="00AC0583" w:rsidRDefault="00AC0583" w:rsidP="00AC0583">
      <w:pPr>
        <w:widowControl w:val="0"/>
        <w:autoSpaceDE w:val="0"/>
        <w:autoSpaceDN w:val="0"/>
        <w:spacing w:after="0" w:line="240" w:lineRule="auto"/>
        <w:ind w:left="220"/>
        <w:outlineLvl w:val="1"/>
        <w:rPr>
          <w:rFonts w:ascii="Times New Roman" w:eastAsia="Times New Roman" w:hAnsi="Times New Roman" w:cs="Times New Roman"/>
          <w:b/>
          <w:bCs/>
          <w:color w:val="000000"/>
          <w:kern w:val="0"/>
          <w:sz w:val="28"/>
          <w:szCs w:val="28"/>
          <w:lang w:val="en-US"/>
          <w14:ligatures w14:val="none"/>
        </w:rPr>
      </w:pPr>
    </w:p>
    <w:p w14:paraId="665402F3" w14:textId="67B83A68" w:rsidR="00AC0583" w:rsidRPr="00AC0583" w:rsidRDefault="004B386E" w:rsidP="00AC0583">
      <w:pPr>
        <w:widowControl w:val="0"/>
        <w:autoSpaceDE w:val="0"/>
        <w:autoSpaceDN w:val="0"/>
        <w:spacing w:after="0" w:line="240" w:lineRule="auto"/>
        <w:ind w:left="220"/>
        <w:outlineLvl w:val="1"/>
        <w:rPr>
          <w:rFonts w:ascii="Times New Roman" w:eastAsia="Times New Roman" w:hAnsi="Times New Roman" w:cs="Times New Roman"/>
          <w:b/>
          <w:bCs/>
          <w:color w:val="000000"/>
          <w:kern w:val="0"/>
          <w:sz w:val="28"/>
          <w:szCs w:val="28"/>
          <w:lang w:val="en-US"/>
          <w14:ligatures w14:val="none"/>
        </w:rPr>
      </w:pPr>
      <w:r>
        <w:rPr>
          <w:rFonts w:ascii="Times New Roman" w:eastAsia="Times New Roman" w:hAnsi="Times New Roman" w:cs="Times New Roman"/>
          <w:b/>
          <w:bCs/>
          <w:color w:val="000000"/>
          <w:kern w:val="0"/>
          <w:sz w:val="28"/>
          <w:szCs w:val="28"/>
          <w:lang w:val="en-US"/>
          <w14:ligatures w14:val="none"/>
        </w:rPr>
        <w:t>3.</w:t>
      </w:r>
      <w:r w:rsidR="00AC0583" w:rsidRPr="00AC0583">
        <w:rPr>
          <w:rFonts w:ascii="Times New Roman" w:eastAsia="Times New Roman" w:hAnsi="Times New Roman" w:cs="Times New Roman"/>
          <w:b/>
          <w:bCs/>
          <w:color w:val="000000"/>
          <w:kern w:val="0"/>
          <w:sz w:val="28"/>
          <w:szCs w:val="28"/>
          <w:lang w:val="en-US"/>
          <w14:ligatures w14:val="none"/>
        </w:rPr>
        <w:t>Renaming the Worksheet:</w:t>
      </w:r>
    </w:p>
    <w:p w14:paraId="400200D0" w14:textId="77777777" w:rsidR="00AC0583" w:rsidRPr="00AC0583" w:rsidRDefault="00AC0583" w:rsidP="00AC0583">
      <w:pPr>
        <w:spacing w:before="120" w:after="144" w:line="240" w:lineRule="auto"/>
        <w:jc w:val="both"/>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color w:val="000000"/>
          <w:kern w:val="0"/>
          <w:sz w:val="28"/>
          <w:szCs w:val="28"/>
          <w:lang w:val="en-US"/>
          <w14:ligatures w14:val="none"/>
        </w:rPr>
        <w:t>To rename a worksheet, right-click the sheet name and choose the option Rename Sheet.</w:t>
      </w:r>
    </w:p>
    <w:p w14:paraId="27E611EB" w14:textId="77777777" w:rsidR="00AC0583" w:rsidRPr="00AC0583" w:rsidRDefault="00AC0583" w:rsidP="00AC0583">
      <w:pPr>
        <w:widowControl w:val="0"/>
        <w:autoSpaceDE w:val="0"/>
        <w:autoSpaceDN w:val="0"/>
        <w:spacing w:after="0" w:line="240" w:lineRule="auto"/>
        <w:rPr>
          <w:rFonts w:ascii="Times New Roman" w:eastAsia="Times New Roman" w:hAnsi="Times New Roman" w:cs="Times New Roman"/>
          <w:kern w:val="0"/>
          <w:sz w:val="28"/>
          <w:szCs w:val="28"/>
          <w:lang w:val="en-US"/>
          <w14:ligatures w14:val="none"/>
        </w:rPr>
      </w:pPr>
      <w:r w:rsidRPr="00AC0583">
        <w:rPr>
          <w:rFonts w:ascii="Times New Roman" w:eastAsia="Times New Roman" w:hAnsi="Times New Roman" w:cs="Times New Roman"/>
          <w:noProof/>
          <w:kern w:val="0"/>
          <w:sz w:val="28"/>
          <w:szCs w:val="28"/>
          <w:lang w:val="en-US"/>
          <w14:ligatures w14:val="none"/>
        </w:rPr>
        <w:lastRenderedPageBreak/>
        <w:drawing>
          <wp:inline distT="0" distB="0" distL="0" distR="0" wp14:anchorId="387124B4" wp14:editId="6F356B66">
            <wp:extent cx="5715000" cy="4069080"/>
            <wp:effectExtent l="0" t="0" r="0" b="7620"/>
            <wp:docPr id="39" name="Picture 39" descr="rename workshe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rename worksheet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15000" cy="4069080"/>
                    </a:xfrm>
                    <a:prstGeom prst="rect">
                      <a:avLst/>
                    </a:prstGeom>
                    <a:noFill/>
                    <a:ln>
                      <a:noFill/>
                    </a:ln>
                  </pic:spPr>
                </pic:pic>
              </a:graphicData>
            </a:graphic>
          </wp:inline>
        </w:drawing>
      </w:r>
    </w:p>
    <w:p w14:paraId="404A1C7E" w14:textId="77777777" w:rsidR="00AC0583" w:rsidRPr="00AC0583" w:rsidRDefault="00AC0583" w:rsidP="00AC0583">
      <w:pPr>
        <w:spacing w:before="120" w:after="144" w:line="240" w:lineRule="auto"/>
        <w:jc w:val="both"/>
        <w:rPr>
          <w:rFonts w:ascii="Times New Roman" w:eastAsia="Times New Roman" w:hAnsi="Times New Roman" w:cs="Times New Roman"/>
          <w:color w:val="000000"/>
          <w:kern w:val="0"/>
          <w:sz w:val="28"/>
          <w:szCs w:val="28"/>
          <w:lang w:val="en-US"/>
          <w14:ligatures w14:val="none"/>
        </w:rPr>
      </w:pPr>
    </w:p>
    <w:p w14:paraId="110002FE" w14:textId="77777777" w:rsidR="00AC0583" w:rsidRPr="00AC0583" w:rsidRDefault="00AC0583" w:rsidP="00AC0583">
      <w:pPr>
        <w:spacing w:before="120" w:after="144" w:line="240" w:lineRule="auto"/>
        <w:jc w:val="both"/>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color w:val="000000"/>
          <w:kern w:val="0"/>
          <w:sz w:val="28"/>
          <w:szCs w:val="28"/>
          <w:lang w:val="en-US"/>
          <w14:ligatures w14:val="none"/>
        </w:rPr>
        <w:t>The following diagram shows the worksheet with the new name.</w:t>
      </w:r>
    </w:p>
    <w:p w14:paraId="487F8637" w14:textId="77777777" w:rsidR="00AC0583" w:rsidRPr="00AC0583" w:rsidRDefault="00AC0583" w:rsidP="00AC0583">
      <w:pPr>
        <w:spacing w:before="120" w:after="144" w:line="240" w:lineRule="auto"/>
        <w:jc w:val="both"/>
        <w:rPr>
          <w:rFonts w:ascii="Times New Roman" w:eastAsia="Times New Roman" w:hAnsi="Times New Roman" w:cs="Times New Roman"/>
          <w:color w:val="000000"/>
          <w:kern w:val="0"/>
          <w:sz w:val="28"/>
          <w:szCs w:val="28"/>
          <w:lang w:val="en-US"/>
          <w14:ligatures w14:val="none"/>
        </w:rPr>
      </w:pPr>
    </w:p>
    <w:p w14:paraId="5F4CD1CE" w14:textId="77777777" w:rsidR="00AC0583" w:rsidRPr="00AC0583" w:rsidRDefault="00AC0583" w:rsidP="00AC0583">
      <w:pPr>
        <w:widowControl w:val="0"/>
        <w:tabs>
          <w:tab w:val="left" w:pos="761"/>
        </w:tabs>
        <w:autoSpaceDE w:val="0"/>
        <w:autoSpaceDN w:val="0"/>
        <w:spacing w:before="41" w:after="0" w:line="240" w:lineRule="auto"/>
        <w:rPr>
          <w:rFonts w:ascii="Times New Roman" w:eastAsia="Times New Roman" w:hAnsi="Times New Roman" w:cs="Times New Roman"/>
          <w:kern w:val="0"/>
          <w:sz w:val="28"/>
          <w:szCs w:val="28"/>
          <w:lang w:val="en-US"/>
          <w14:ligatures w14:val="none"/>
        </w:rPr>
      </w:pPr>
      <w:r w:rsidRPr="00AC0583">
        <w:rPr>
          <w:rFonts w:ascii="Times New Roman" w:eastAsia="Times New Roman" w:hAnsi="Times New Roman" w:cs="Times New Roman"/>
          <w:noProof/>
          <w:kern w:val="0"/>
          <w:sz w:val="28"/>
          <w:szCs w:val="28"/>
          <w:lang w:val="en-US"/>
          <w14:ligatures w14:val="none"/>
        </w:rPr>
        <w:drawing>
          <wp:inline distT="0" distB="0" distL="0" distR="0" wp14:anchorId="166272F2" wp14:editId="4CCAD9F1">
            <wp:extent cx="5715000" cy="3779520"/>
            <wp:effectExtent l="0" t="0" r="0" b="0"/>
            <wp:docPr id="38" name="Picture 38" descr="rename workshe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rename worksheet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15000" cy="3779520"/>
                    </a:xfrm>
                    <a:prstGeom prst="rect">
                      <a:avLst/>
                    </a:prstGeom>
                    <a:noFill/>
                    <a:ln>
                      <a:noFill/>
                    </a:ln>
                  </pic:spPr>
                </pic:pic>
              </a:graphicData>
            </a:graphic>
          </wp:inline>
        </w:drawing>
      </w:r>
    </w:p>
    <w:p w14:paraId="74D81743" w14:textId="77777777" w:rsidR="00AC0583" w:rsidRPr="00AC0583" w:rsidRDefault="00AC0583" w:rsidP="00AC0583">
      <w:pPr>
        <w:spacing w:before="120" w:after="144" w:line="240" w:lineRule="auto"/>
        <w:jc w:val="both"/>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color w:val="000000"/>
          <w:kern w:val="0"/>
          <w:sz w:val="28"/>
          <w:szCs w:val="28"/>
          <w:lang w:val="en-US"/>
          <w14:ligatures w14:val="none"/>
        </w:rPr>
        <w:lastRenderedPageBreak/>
        <w:t>An existing worksheet can be both saved and deleted. This helps in organizing the contents in the Tableau desktop environment. While you can save a worksheet by clicking the save button under the main menu, you can delete a worksheet using the following steps.</w:t>
      </w:r>
    </w:p>
    <w:p w14:paraId="661F1277" w14:textId="76E8EB54" w:rsidR="00AC0583" w:rsidRPr="00AC0583" w:rsidRDefault="0076649E" w:rsidP="00AC0583">
      <w:pPr>
        <w:widowControl w:val="0"/>
        <w:autoSpaceDE w:val="0"/>
        <w:autoSpaceDN w:val="0"/>
        <w:spacing w:after="0" w:line="240" w:lineRule="auto"/>
        <w:outlineLvl w:val="1"/>
        <w:rPr>
          <w:rFonts w:ascii="Times New Roman" w:eastAsia="Times New Roman" w:hAnsi="Times New Roman" w:cs="Times New Roman"/>
          <w:b/>
          <w:bCs/>
          <w:color w:val="000000"/>
          <w:kern w:val="0"/>
          <w:sz w:val="28"/>
          <w:szCs w:val="28"/>
          <w:lang w:val="en-US"/>
          <w14:ligatures w14:val="none"/>
        </w:rPr>
      </w:pPr>
      <w:r>
        <w:rPr>
          <w:rFonts w:ascii="Times New Roman" w:eastAsia="Times New Roman" w:hAnsi="Times New Roman" w:cs="Times New Roman"/>
          <w:b/>
          <w:bCs/>
          <w:color w:val="000000"/>
          <w:kern w:val="0"/>
          <w:sz w:val="28"/>
          <w:szCs w:val="28"/>
          <w:lang w:val="en-US"/>
          <w14:ligatures w14:val="none"/>
        </w:rPr>
        <w:t>4.</w:t>
      </w:r>
      <w:r w:rsidR="00AC0583" w:rsidRPr="00AC0583">
        <w:rPr>
          <w:rFonts w:ascii="Times New Roman" w:eastAsia="Times New Roman" w:hAnsi="Times New Roman" w:cs="Times New Roman"/>
          <w:b/>
          <w:bCs/>
          <w:color w:val="000000"/>
          <w:kern w:val="0"/>
          <w:sz w:val="28"/>
          <w:szCs w:val="28"/>
          <w:lang w:val="en-US"/>
          <w14:ligatures w14:val="none"/>
        </w:rPr>
        <w:t>Deleting the Worksheet:</w:t>
      </w:r>
    </w:p>
    <w:p w14:paraId="51144967" w14:textId="77777777" w:rsidR="00AC0583" w:rsidRPr="00AC0583" w:rsidRDefault="00AC0583" w:rsidP="00AC0583">
      <w:pPr>
        <w:spacing w:before="120" w:after="144" w:line="240" w:lineRule="auto"/>
        <w:jc w:val="both"/>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color w:val="000000"/>
          <w:kern w:val="0"/>
          <w:sz w:val="28"/>
          <w:szCs w:val="28"/>
          <w:lang w:val="en-US"/>
          <w14:ligatures w14:val="none"/>
        </w:rPr>
        <w:t>To delete a worksheet, right-click on name of the worksheet and choose the option ‘Delete Sheet’.</w:t>
      </w:r>
    </w:p>
    <w:p w14:paraId="1250DD05" w14:textId="77777777" w:rsidR="00AC0583" w:rsidRPr="00AC0583" w:rsidRDefault="00AC0583" w:rsidP="00AC0583">
      <w:pPr>
        <w:widowControl w:val="0"/>
        <w:autoSpaceDE w:val="0"/>
        <w:autoSpaceDN w:val="0"/>
        <w:spacing w:after="0" w:line="240" w:lineRule="auto"/>
        <w:rPr>
          <w:rFonts w:ascii="Times New Roman" w:eastAsia="Times New Roman" w:hAnsi="Times New Roman" w:cs="Times New Roman"/>
          <w:kern w:val="0"/>
          <w:sz w:val="28"/>
          <w:szCs w:val="28"/>
          <w:lang w:val="en-US"/>
          <w14:ligatures w14:val="none"/>
        </w:rPr>
      </w:pPr>
      <w:r w:rsidRPr="00AC0583">
        <w:rPr>
          <w:rFonts w:ascii="Times New Roman" w:eastAsia="Times New Roman" w:hAnsi="Times New Roman" w:cs="Times New Roman"/>
          <w:noProof/>
          <w:kern w:val="0"/>
          <w:sz w:val="28"/>
          <w:szCs w:val="28"/>
          <w:lang w:val="en-US"/>
          <w14:ligatures w14:val="none"/>
        </w:rPr>
        <w:drawing>
          <wp:inline distT="0" distB="0" distL="0" distR="0" wp14:anchorId="1024A995" wp14:editId="6C64B094">
            <wp:extent cx="5715000" cy="3566160"/>
            <wp:effectExtent l="0" t="0" r="0" b="0"/>
            <wp:docPr id="41" name="Picture 41" descr="Delete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elete workshe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15000" cy="3566160"/>
                    </a:xfrm>
                    <a:prstGeom prst="rect">
                      <a:avLst/>
                    </a:prstGeom>
                    <a:noFill/>
                    <a:ln>
                      <a:noFill/>
                    </a:ln>
                  </pic:spPr>
                </pic:pic>
              </a:graphicData>
            </a:graphic>
          </wp:inline>
        </w:drawing>
      </w:r>
    </w:p>
    <w:p w14:paraId="1353021B" w14:textId="77777777" w:rsidR="00AC0583" w:rsidRPr="00AC0583" w:rsidRDefault="00AC0583" w:rsidP="00AC0583">
      <w:pPr>
        <w:spacing w:before="120" w:after="144" w:line="240" w:lineRule="auto"/>
        <w:jc w:val="both"/>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color w:val="000000"/>
          <w:kern w:val="0"/>
          <w:sz w:val="28"/>
          <w:szCs w:val="28"/>
          <w:lang w:val="en-US"/>
          <w14:ligatures w14:val="none"/>
        </w:rPr>
        <w:t>The following screenshot shows the worksheet has been deleted.</w:t>
      </w:r>
    </w:p>
    <w:p w14:paraId="7284948E" w14:textId="77777777" w:rsidR="00AC0583" w:rsidRPr="00AC0583" w:rsidRDefault="00AC0583" w:rsidP="00AC0583">
      <w:pPr>
        <w:widowControl w:val="0"/>
        <w:tabs>
          <w:tab w:val="left" w:pos="761"/>
        </w:tabs>
        <w:autoSpaceDE w:val="0"/>
        <w:autoSpaceDN w:val="0"/>
        <w:spacing w:before="41" w:after="0" w:line="240" w:lineRule="auto"/>
        <w:rPr>
          <w:rFonts w:ascii="Times New Roman" w:eastAsia="Times New Roman" w:hAnsi="Times New Roman" w:cs="Times New Roman"/>
          <w:kern w:val="0"/>
          <w:sz w:val="28"/>
          <w:szCs w:val="28"/>
          <w:lang w:val="en-US"/>
          <w14:ligatures w14:val="none"/>
        </w:rPr>
      </w:pPr>
      <w:r w:rsidRPr="00AC0583">
        <w:rPr>
          <w:rFonts w:ascii="Times New Roman" w:eastAsia="Times New Roman" w:hAnsi="Times New Roman" w:cs="Times New Roman"/>
          <w:noProof/>
          <w:kern w:val="0"/>
          <w:sz w:val="28"/>
          <w:szCs w:val="28"/>
          <w:lang w:val="en-US"/>
          <w14:ligatures w14:val="none"/>
        </w:rPr>
        <w:drawing>
          <wp:inline distT="0" distB="0" distL="0" distR="0" wp14:anchorId="7D58B4C8" wp14:editId="4150EE5D">
            <wp:extent cx="5715000" cy="3114675"/>
            <wp:effectExtent l="0" t="0" r="0" b="9525"/>
            <wp:docPr id="40" name="Picture 40" descr="Delete workshe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elete worksheet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15000" cy="3114675"/>
                    </a:xfrm>
                    <a:prstGeom prst="rect">
                      <a:avLst/>
                    </a:prstGeom>
                    <a:noFill/>
                    <a:ln>
                      <a:noFill/>
                    </a:ln>
                  </pic:spPr>
                </pic:pic>
              </a:graphicData>
            </a:graphic>
          </wp:inline>
        </w:drawing>
      </w:r>
    </w:p>
    <w:p w14:paraId="43F83C8B" w14:textId="77777777" w:rsidR="00AC0583" w:rsidRPr="00AC0583" w:rsidRDefault="00AC0583" w:rsidP="00AC0583">
      <w:pPr>
        <w:spacing w:before="120" w:after="144" w:line="240" w:lineRule="auto"/>
        <w:jc w:val="both"/>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color w:val="000000"/>
          <w:kern w:val="0"/>
          <w:sz w:val="28"/>
          <w:szCs w:val="28"/>
          <w:lang w:val="en-US"/>
          <w14:ligatures w14:val="none"/>
        </w:rPr>
        <w:lastRenderedPageBreak/>
        <w:t>Sometimes you need to change the position of the existing worksheet to study them in a better way. This can be done in a simple way by dragging the sheet name from its existing position to the new position.</w:t>
      </w:r>
    </w:p>
    <w:p w14:paraId="25376B94" w14:textId="77777777" w:rsidR="00AC0583" w:rsidRPr="00AC0583" w:rsidRDefault="00AC0583" w:rsidP="00AC0583">
      <w:pPr>
        <w:spacing w:before="120" w:after="144" w:line="240" w:lineRule="auto"/>
        <w:jc w:val="both"/>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color w:val="000000"/>
          <w:kern w:val="0"/>
          <w:sz w:val="28"/>
          <w:szCs w:val="28"/>
          <w:lang w:val="en-US"/>
          <w14:ligatures w14:val="none"/>
        </w:rPr>
        <w:t>The following screenshot shows that a vertical dark line appears in the new position on dragging the third worksheet from left to the new position.</w:t>
      </w:r>
    </w:p>
    <w:p w14:paraId="5A26C064" w14:textId="77777777" w:rsidR="00AC0583" w:rsidRPr="00AC0583" w:rsidRDefault="00AC0583" w:rsidP="00AC0583">
      <w:pPr>
        <w:spacing w:before="120" w:after="144" w:line="240" w:lineRule="auto"/>
        <w:jc w:val="both"/>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color w:val="000000"/>
          <w:kern w:val="0"/>
          <w:sz w:val="28"/>
          <w:szCs w:val="28"/>
          <w:lang w:val="en-US"/>
          <w14:ligatures w14:val="none"/>
        </w:rPr>
        <w:t>A paged workbook is used to save the view of the data in different pages for different values of the dimension or measure. A common example is to see how each type of products have performed against each other in a specific sales region. As each of the values of product type is stored as a separate page, we can view them one at a time or see it as a range of values.</w:t>
      </w:r>
    </w:p>
    <w:p w14:paraId="1BAF9BF0" w14:textId="77777777" w:rsidR="00AC0583" w:rsidRPr="00AC0583" w:rsidRDefault="00AC0583" w:rsidP="00AC0583">
      <w:pPr>
        <w:widowControl w:val="0"/>
        <w:autoSpaceDE w:val="0"/>
        <w:autoSpaceDN w:val="0"/>
        <w:spacing w:after="0" w:line="240" w:lineRule="auto"/>
        <w:ind w:left="220"/>
        <w:outlineLvl w:val="1"/>
        <w:rPr>
          <w:rFonts w:ascii="Times New Roman" w:eastAsia="Times New Roman" w:hAnsi="Times New Roman" w:cs="Times New Roman"/>
          <w:b/>
          <w:color w:val="000000"/>
          <w:kern w:val="0"/>
          <w:sz w:val="28"/>
          <w:szCs w:val="28"/>
          <w:lang w:val="en-US"/>
          <w14:ligatures w14:val="none"/>
        </w:rPr>
      </w:pPr>
    </w:p>
    <w:p w14:paraId="3AFE1756" w14:textId="77777777" w:rsidR="00AC0583" w:rsidRPr="00AC0583" w:rsidRDefault="00AC0583" w:rsidP="00AC0583">
      <w:pPr>
        <w:widowControl w:val="0"/>
        <w:autoSpaceDE w:val="0"/>
        <w:autoSpaceDN w:val="0"/>
        <w:spacing w:after="0" w:line="240" w:lineRule="auto"/>
        <w:outlineLvl w:val="1"/>
        <w:rPr>
          <w:rFonts w:ascii="Times New Roman" w:eastAsia="Times New Roman" w:hAnsi="Times New Roman" w:cs="Times New Roman"/>
          <w:b/>
          <w:color w:val="000000"/>
          <w:kern w:val="0"/>
          <w:sz w:val="28"/>
          <w:szCs w:val="28"/>
          <w:lang w:val="en-US"/>
          <w14:ligatures w14:val="none"/>
        </w:rPr>
      </w:pPr>
      <w:r w:rsidRPr="00AC0583">
        <w:rPr>
          <w:rFonts w:ascii="Times New Roman" w:eastAsia="Times New Roman" w:hAnsi="Times New Roman" w:cs="Times New Roman"/>
          <w:b/>
          <w:color w:val="000000"/>
          <w:kern w:val="0"/>
          <w:sz w:val="28"/>
          <w:szCs w:val="28"/>
          <w:lang w:val="en-US"/>
          <w14:ligatures w14:val="none"/>
        </w:rPr>
        <w:t>Creating Paged Workbook:</w:t>
      </w:r>
    </w:p>
    <w:p w14:paraId="40D20D38" w14:textId="77777777" w:rsidR="00AC0583" w:rsidRPr="00AC0583" w:rsidRDefault="00AC0583" w:rsidP="00AC0583">
      <w:pPr>
        <w:spacing w:before="120" w:after="144" w:line="240" w:lineRule="auto"/>
        <w:jc w:val="both"/>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color w:val="000000"/>
          <w:kern w:val="0"/>
          <w:sz w:val="28"/>
          <w:szCs w:val="28"/>
          <w:lang w:val="en-US"/>
          <w14:ligatures w14:val="none"/>
        </w:rPr>
        <w:t>The paged workbook contains worksheets which have fields put in the page shelf. Consider an example of studying the profit of various sub-category of products in different regions. Following are the steps.</w:t>
      </w:r>
    </w:p>
    <w:p w14:paraId="4159FC37" w14:textId="77777777" w:rsidR="00AC0583" w:rsidRPr="00AC0583" w:rsidRDefault="00AC0583" w:rsidP="00AC0583">
      <w:pPr>
        <w:spacing w:before="120" w:after="144" w:line="240" w:lineRule="auto"/>
        <w:jc w:val="both"/>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b/>
          <w:bCs/>
          <w:color w:val="000000"/>
          <w:kern w:val="0"/>
          <w:sz w:val="28"/>
          <w:szCs w:val="28"/>
          <w:lang w:val="en-US"/>
          <w14:ligatures w14:val="none"/>
        </w:rPr>
        <w:t>Step 1</w:t>
      </w:r>
      <w:r w:rsidRPr="00AC0583">
        <w:rPr>
          <w:rFonts w:ascii="Times New Roman" w:eastAsia="Times New Roman" w:hAnsi="Times New Roman" w:cs="Times New Roman"/>
          <w:color w:val="000000"/>
          <w:kern w:val="0"/>
          <w:sz w:val="28"/>
          <w:szCs w:val="28"/>
          <w:lang w:val="en-US"/>
          <w14:ligatures w14:val="none"/>
        </w:rPr>
        <w:t> − Create a bar chart with two dimensions and one measure. In this case, drag the Measure Profit to the columns shelf and the dimensions sub-category, and Region to the rows shelf as shown in the following screenshot.</w:t>
      </w:r>
    </w:p>
    <w:p w14:paraId="342DAE9C" w14:textId="77777777" w:rsidR="00AC0583" w:rsidRPr="00AC0583" w:rsidRDefault="00AC0583" w:rsidP="00AC0583">
      <w:pPr>
        <w:widowControl w:val="0"/>
        <w:autoSpaceDE w:val="0"/>
        <w:autoSpaceDN w:val="0"/>
        <w:spacing w:after="0" w:line="240" w:lineRule="auto"/>
        <w:rPr>
          <w:rFonts w:ascii="Times New Roman" w:eastAsia="Times New Roman" w:hAnsi="Times New Roman" w:cs="Times New Roman"/>
          <w:kern w:val="0"/>
          <w:sz w:val="28"/>
          <w:szCs w:val="28"/>
          <w:lang w:val="en-US"/>
          <w14:ligatures w14:val="none"/>
        </w:rPr>
      </w:pPr>
      <w:r w:rsidRPr="00AC0583">
        <w:rPr>
          <w:rFonts w:ascii="Times New Roman" w:eastAsia="Times New Roman" w:hAnsi="Times New Roman" w:cs="Times New Roman"/>
          <w:noProof/>
          <w:kern w:val="0"/>
          <w:sz w:val="28"/>
          <w:szCs w:val="28"/>
          <w:lang w:val="en-US"/>
          <w14:ligatures w14:val="none"/>
        </w:rPr>
        <w:drawing>
          <wp:inline distT="0" distB="0" distL="0" distR="0" wp14:anchorId="0BF86EB5" wp14:editId="5A32D264">
            <wp:extent cx="5715000" cy="3048000"/>
            <wp:effectExtent l="0" t="0" r="0" b="0"/>
            <wp:docPr id="46" name="Picture 46" descr="paged workshe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paged worksheet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15000" cy="3048000"/>
                    </a:xfrm>
                    <a:prstGeom prst="rect">
                      <a:avLst/>
                    </a:prstGeom>
                    <a:noFill/>
                    <a:ln>
                      <a:noFill/>
                    </a:ln>
                  </pic:spPr>
                </pic:pic>
              </a:graphicData>
            </a:graphic>
          </wp:inline>
        </w:drawing>
      </w:r>
    </w:p>
    <w:p w14:paraId="5AE5C703" w14:textId="77777777" w:rsidR="00AC0583" w:rsidRPr="00AC0583" w:rsidRDefault="00AC0583" w:rsidP="00AC0583">
      <w:pPr>
        <w:spacing w:before="120" w:after="144" w:line="240" w:lineRule="auto"/>
        <w:jc w:val="both"/>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b/>
          <w:bCs/>
          <w:color w:val="000000"/>
          <w:kern w:val="0"/>
          <w:sz w:val="28"/>
          <w:szCs w:val="28"/>
          <w:lang w:val="en-US"/>
          <w14:ligatures w14:val="none"/>
        </w:rPr>
        <w:t>Step 2</w:t>
      </w:r>
      <w:r w:rsidRPr="00AC0583">
        <w:rPr>
          <w:rFonts w:ascii="Times New Roman" w:eastAsia="Times New Roman" w:hAnsi="Times New Roman" w:cs="Times New Roman"/>
          <w:color w:val="000000"/>
          <w:kern w:val="0"/>
          <w:sz w:val="28"/>
          <w:szCs w:val="28"/>
          <w:lang w:val="en-US"/>
          <w14:ligatures w14:val="none"/>
        </w:rPr>
        <w:t> − Drag the Sub-Category field again to the page shelf. You will see that a page control is automatically added, just below the Pages shelf. This page control provides the following features to navigate through the pages in a view −</w:t>
      </w:r>
    </w:p>
    <w:p w14:paraId="3C109BE7" w14:textId="77777777" w:rsidR="00AC0583" w:rsidRPr="00AC0583" w:rsidRDefault="00AC0583" w:rsidP="00AC0583">
      <w:pPr>
        <w:widowControl w:val="0"/>
        <w:numPr>
          <w:ilvl w:val="0"/>
          <w:numId w:val="1"/>
        </w:numPr>
        <w:autoSpaceDE w:val="0"/>
        <w:autoSpaceDN w:val="0"/>
        <w:spacing w:after="0" w:line="360" w:lineRule="atLeast"/>
        <w:ind w:left="675"/>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color w:val="000000"/>
          <w:kern w:val="0"/>
          <w:sz w:val="28"/>
          <w:szCs w:val="28"/>
          <w:lang w:val="en-US"/>
          <w14:ligatures w14:val="none"/>
        </w:rPr>
        <w:t>Jump to a specific page</w:t>
      </w:r>
    </w:p>
    <w:p w14:paraId="6439B047" w14:textId="77777777" w:rsidR="00AC0583" w:rsidRPr="00AC0583" w:rsidRDefault="00AC0583" w:rsidP="00AC0583">
      <w:pPr>
        <w:widowControl w:val="0"/>
        <w:numPr>
          <w:ilvl w:val="0"/>
          <w:numId w:val="1"/>
        </w:numPr>
        <w:autoSpaceDE w:val="0"/>
        <w:autoSpaceDN w:val="0"/>
        <w:spacing w:after="0" w:line="360" w:lineRule="atLeast"/>
        <w:ind w:left="675"/>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color w:val="000000"/>
          <w:kern w:val="0"/>
          <w:sz w:val="28"/>
          <w:szCs w:val="28"/>
          <w:lang w:val="en-US"/>
          <w14:ligatures w14:val="none"/>
        </w:rPr>
        <w:t>Manually advance through the pages</w:t>
      </w:r>
    </w:p>
    <w:p w14:paraId="142C78F3" w14:textId="77777777" w:rsidR="00AC0583" w:rsidRPr="00AC0583" w:rsidRDefault="00AC0583" w:rsidP="00AC0583">
      <w:pPr>
        <w:widowControl w:val="0"/>
        <w:numPr>
          <w:ilvl w:val="0"/>
          <w:numId w:val="1"/>
        </w:numPr>
        <w:autoSpaceDE w:val="0"/>
        <w:autoSpaceDN w:val="0"/>
        <w:spacing w:after="0" w:line="360" w:lineRule="atLeast"/>
        <w:ind w:left="675"/>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color w:val="000000"/>
          <w:kern w:val="0"/>
          <w:sz w:val="28"/>
          <w:szCs w:val="28"/>
          <w:lang w:val="en-US"/>
          <w14:ligatures w14:val="none"/>
        </w:rPr>
        <w:t>Automatically advance through pages</w:t>
      </w:r>
    </w:p>
    <w:p w14:paraId="0928BE00" w14:textId="77777777" w:rsidR="00AC0583" w:rsidRPr="00AC0583" w:rsidRDefault="00AC0583" w:rsidP="00AC0583">
      <w:pPr>
        <w:spacing w:before="120" w:after="144" w:line="240" w:lineRule="auto"/>
        <w:jc w:val="both"/>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color w:val="000000"/>
          <w:kern w:val="0"/>
          <w:sz w:val="28"/>
          <w:szCs w:val="28"/>
          <w:lang w:val="en-US"/>
          <w14:ligatures w14:val="none"/>
        </w:rPr>
        <w:lastRenderedPageBreak/>
        <w:t>In this case, we will see how to jump to a specific page and how to get the automatic display of pages. To go to a specific page, click on the drop-down on the page control and select Accessories. The chart seen in the following screenshot appears.</w:t>
      </w:r>
    </w:p>
    <w:p w14:paraId="7B0DB08E" w14:textId="77777777" w:rsidR="00AC0583" w:rsidRPr="00AC0583" w:rsidRDefault="00AC0583" w:rsidP="00AC0583">
      <w:pPr>
        <w:widowControl w:val="0"/>
        <w:autoSpaceDE w:val="0"/>
        <w:autoSpaceDN w:val="0"/>
        <w:spacing w:after="0" w:line="240" w:lineRule="auto"/>
        <w:rPr>
          <w:rFonts w:ascii="Times New Roman" w:eastAsia="Times New Roman" w:hAnsi="Times New Roman" w:cs="Times New Roman"/>
          <w:kern w:val="0"/>
          <w:sz w:val="28"/>
          <w:szCs w:val="28"/>
          <w:lang w:val="en-US"/>
          <w14:ligatures w14:val="none"/>
        </w:rPr>
      </w:pPr>
      <w:r w:rsidRPr="00AC0583">
        <w:rPr>
          <w:rFonts w:ascii="Times New Roman" w:eastAsia="Times New Roman" w:hAnsi="Times New Roman" w:cs="Times New Roman"/>
          <w:noProof/>
          <w:kern w:val="0"/>
          <w:sz w:val="28"/>
          <w:szCs w:val="28"/>
          <w:lang w:val="en-US"/>
          <w14:ligatures w14:val="none"/>
        </w:rPr>
        <w:drawing>
          <wp:inline distT="0" distB="0" distL="0" distR="0" wp14:anchorId="439F488B" wp14:editId="04F3A09E">
            <wp:extent cx="5715000" cy="2941320"/>
            <wp:effectExtent l="0" t="0" r="0" b="0"/>
            <wp:docPr id="45" name="Picture 45" descr="paged workshe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aged worksheet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15000" cy="2941320"/>
                    </a:xfrm>
                    <a:prstGeom prst="rect">
                      <a:avLst/>
                    </a:prstGeom>
                    <a:noFill/>
                    <a:ln>
                      <a:noFill/>
                    </a:ln>
                  </pic:spPr>
                </pic:pic>
              </a:graphicData>
            </a:graphic>
          </wp:inline>
        </w:drawing>
      </w:r>
    </w:p>
    <w:p w14:paraId="573B3E61" w14:textId="77777777" w:rsidR="00AC0583" w:rsidRPr="00AC0583" w:rsidRDefault="00AC0583" w:rsidP="00AC0583">
      <w:pPr>
        <w:spacing w:before="120" w:after="144" w:line="240" w:lineRule="auto"/>
        <w:jc w:val="both"/>
        <w:rPr>
          <w:rFonts w:ascii="Times New Roman" w:eastAsia="Times New Roman" w:hAnsi="Times New Roman" w:cs="Times New Roman"/>
          <w:b/>
          <w:bCs/>
          <w:color w:val="000000"/>
          <w:kern w:val="0"/>
          <w:sz w:val="28"/>
          <w:szCs w:val="28"/>
          <w:lang w:val="en-US"/>
          <w14:ligatures w14:val="none"/>
        </w:rPr>
      </w:pPr>
    </w:p>
    <w:p w14:paraId="16D506C0" w14:textId="77777777" w:rsidR="00AC0583" w:rsidRPr="00AC0583" w:rsidRDefault="00AC0583" w:rsidP="00AC0583">
      <w:pPr>
        <w:spacing w:before="120" w:after="144" w:line="240" w:lineRule="auto"/>
        <w:jc w:val="both"/>
        <w:rPr>
          <w:rFonts w:ascii="Times New Roman" w:eastAsia="Times New Roman" w:hAnsi="Times New Roman" w:cs="Times New Roman"/>
          <w:color w:val="000000"/>
          <w:kern w:val="0"/>
          <w:sz w:val="28"/>
          <w:szCs w:val="28"/>
          <w:lang w:val="en-US"/>
          <w14:ligatures w14:val="none"/>
        </w:rPr>
      </w:pPr>
      <w:r w:rsidRPr="00AC0583">
        <w:rPr>
          <w:rFonts w:ascii="Times New Roman" w:eastAsia="Times New Roman" w:hAnsi="Times New Roman" w:cs="Times New Roman"/>
          <w:b/>
          <w:bCs/>
          <w:color w:val="000000"/>
          <w:kern w:val="0"/>
          <w:sz w:val="28"/>
          <w:szCs w:val="28"/>
          <w:lang w:val="en-US"/>
          <w14:ligatures w14:val="none"/>
        </w:rPr>
        <w:t>Step 3</w:t>
      </w:r>
      <w:r w:rsidRPr="00AC0583">
        <w:rPr>
          <w:rFonts w:ascii="Times New Roman" w:eastAsia="Times New Roman" w:hAnsi="Times New Roman" w:cs="Times New Roman"/>
          <w:color w:val="000000"/>
          <w:kern w:val="0"/>
          <w:sz w:val="28"/>
          <w:szCs w:val="28"/>
          <w:lang w:val="en-US"/>
          <w14:ligatures w14:val="none"/>
        </w:rPr>
        <w:t> − For automatic display of pages, keep the show history checkbox ticked and click the play button. You can then see an automatic play of different pages of sub categories. While the current Sub-Category value is shown with a dark color, the previous values are shaded with light color. The following screenshot illustrates this.</w:t>
      </w:r>
    </w:p>
    <w:p w14:paraId="0570C2BA" w14:textId="77777777" w:rsidR="00AC0583" w:rsidRPr="00AC0583" w:rsidRDefault="00AC0583" w:rsidP="00AC0583">
      <w:pPr>
        <w:widowControl w:val="0"/>
        <w:tabs>
          <w:tab w:val="left" w:pos="761"/>
        </w:tabs>
        <w:autoSpaceDE w:val="0"/>
        <w:autoSpaceDN w:val="0"/>
        <w:spacing w:before="41" w:after="0" w:line="240" w:lineRule="auto"/>
        <w:rPr>
          <w:rFonts w:ascii="Times New Roman" w:eastAsia="Times New Roman" w:hAnsi="Times New Roman" w:cs="Times New Roman"/>
          <w:kern w:val="0"/>
          <w:sz w:val="28"/>
          <w:szCs w:val="28"/>
          <w:lang w:val="en-US"/>
          <w14:ligatures w14:val="none"/>
        </w:rPr>
      </w:pPr>
      <w:r w:rsidRPr="00AC0583">
        <w:rPr>
          <w:rFonts w:ascii="Times New Roman" w:eastAsia="Times New Roman" w:hAnsi="Times New Roman" w:cs="Times New Roman"/>
          <w:noProof/>
          <w:kern w:val="0"/>
          <w:sz w:val="28"/>
          <w:szCs w:val="28"/>
          <w:lang w:val="en-US"/>
          <w14:ligatures w14:val="none"/>
        </w:rPr>
        <w:drawing>
          <wp:inline distT="0" distB="0" distL="0" distR="0" wp14:anchorId="6080BA78" wp14:editId="70F01A85">
            <wp:extent cx="5715000" cy="3223260"/>
            <wp:effectExtent l="0" t="0" r="0" b="0"/>
            <wp:docPr id="44" name="Picture 44" descr="paged workshee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aged worksheet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15000" cy="3223260"/>
                    </a:xfrm>
                    <a:prstGeom prst="rect">
                      <a:avLst/>
                    </a:prstGeom>
                    <a:noFill/>
                    <a:ln>
                      <a:noFill/>
                    </a:ln>
                  </pic:spPr>
                </pic:pic>
              </a:graphicData>
            </a:graphic>
          </wp:inline>
        </w:drawing>
      </w:r>
    </w:p>
    <w:p w14:paraId="51EB1E47" w14:textId="77777777" w:rsidR="00AC0583" w:rsidRPr="00AC0583" w:rsidRDefault="00AC0583" w:rsidP="00AC0583">
      <w:pPr>
        <w:widowControl w:val="0"/>
        <w:tabs>
          <w:tab w:val="left" w:pos="761"/>
        </w:tabs>
        <w:autoSpaceDE w:val="0"/>
        <w:autoSpaceDN w:val="0"/>
        <w:spacing w:before="40" w:after="0" w:line="240" w:lineRule="auto"/>
        <w:rPr>
          <w:rFonts w:ascii="Times New Roman" w:eastAsia="Times New Roman" w:hAnsi="Times New Roman" w:cs="Times New Roman"/>
          <w:kern w:val="0"/>
          <w:sz w:val="28"/>
          <w:szCs w:val="28"/>
          <w:lang w:val="en-US"/>
          <w14:ligatures w14:val="none"/>
        </w:rPr>
      </w:pPr>
    </w:p>
    <w:p w14:paraId="4793F598" w14:textId="4B0A06FD" w:rsidR="00AC0583" w:rsidRPr="00AC0583" w:rsidRDefault="00AC0583" w:rsidP="00AC0583">
      <w:pPr>
        <w:widowControl w:val="0"/>
        <w:tabs>
          <w:tab w:val="left" w:pos="761"/>
        </w:tabs>
        <w:autoSpaceDE w:val="0"/>
        <w:autoSpaceDN w:val="0"/>
        <w:spacing w:before="40" w:after="0" w:line="240" w:lineRule="auto"/>
        <w:rPr>
          <w:rFonts w:ascii="Times New Roman" w:eastAsia="Times New Roman" w:hAnsi="Times New Roman" w:cs="Times New Roman"/>
          <w:kern w:val="0"/>
          <w:sz w:val="28"/>
          <w:szCs w:val="28"/>
          <w:lang w:val="en-US"/>
          <w14:ligatures w14:val="none"/>
        </w:rPr>
      </w:pPr>
      <w:r w:rsidRPr="00AC0583">
        <w:rPr>
          <w:rFonts w:ascii="Times New Roman" w:eastAsia="Times New Roman" w:hAnsi="Times New Roman" w:cs="Times New Roman"/>
          <w:b/>
          <w:bCs/>
          <w:kern w:val="0"/>
          <w:sz w:val="28"/>
          <w:szCs w:val="28"/>
          <w:u w:val="single"/>
          <w:lang w:val="en-US"/>
          <w14:ligatures w14:val="none"/>
        </w:rPr>
        <w:lastRenderedPageBreak/>
        <w:t xml:space="preserve">PROGRAM </w:t>
      </w:r>
      <w:r w:rsidR="007E3E2E">
        <w:rPr>
          <w:rFonts w:ascii="Times New Roman" w:eastAsia="Times New Roman" w:hAnsi="Times New Roman" w:cs="Times New Roman"/>
          <w:b/>
          <w:bCs/>
          <w:kern w:val="0"/>
          <w:sz w:val="28"/>
          <w:szCs w:val="28"/>
          <w:lang w:val="en-US"/>
          <w14:ligatures w14:val="none"/>
        </w:rPr>
        <w:t>4</w:t>
      </w:r>
      <w:r w:rsidRPr="00AC0583">
        <w:rPr>
          <w:rFonts w:ascii="Times New Roman" w:eastAsia="Times New Roman" w:hAnsi="Times New Roman" w:cs="Times New Roman"/>
          <w:kern w:val="0"/>
          <w:sz w:val="28"/>
          <w:szCs w:val="28"/>
          <w:lang w:val="en-US"/>
          <w14:ligatures w14:val="none"/>
        </w:rPr>
        <w:t>:</w:t>
      </w:r>
    </w:p>
    <w:p w14:paraId="1241B1F2" w14:textId="77777777" w:rsidR="00AC0583" w:rsidRPr="00AC0583" w:rsidRDefault="00AC0583" w:rsidP="00AC0583">
      <w:pPr>
        <w:widowControl w:val="0"/>
        <w:tabs>
          <w:tab w:val="left" w:pos="761"/>
        </w:tabs>
        <w:autoSpaceDE w:val="0"/>
        <w:autoSpaceDN w:val="0"/>
        <w:spacing w:before="40" w:after="0" w:line="240" w:lineRule="auto"/>
        <w:rPr>
          <w:rFonts w:ascii="Times New Roman" w:eastAsia="Times New Roman" w:hAnsi="Times New Roman" w:cs="Times New Roman"/>
          <w:b/>
          <w:kern w:val="0"/>
          <w:sz w:val="28"/>
          <w:szCs w:val="28"/>
          <w:lang w:val="en-US"/>
          <w14:ligatures w14:val="none"/>
        </w:rPr>
      </w:pPr>
    </w:p>
    <w:p w14:paraId="7D544FB3" w14:textId="77777777" w:rsidR="00AC0583" w:rsidRDefault="00AC0583" w:rsidP="00AC0583">
      <w:pPr>
        <w:widowControl w:val="0"/>
        <w:tabs>
          <w:tab w:val="left" w:pos="761"/>
        </w:tabs>
        <w:autoSpaceDE w:val="0"/>
        <w:autoSpaceDN w:val="0"/>
        <w:spacing w:before="40" w:after="0" w:line="240" w:lineRule="auto"/>
        <w:rPr>
          <w:rFonts w:ascii="Times New Roman" w:eastAsia="Times New Roman" w:hAnsi="Times New Roman" w:cs="Times New Roman"/>
          <w:b/>
          <w:kern w:val="0"/>
          <w:sz w:val="28"/>
          <w:szCs w:val="28"/>
          <w:lang w:val="en-US"/>
          <w14:ligatures w14:val="none"/>
        </w:rPr>
      </w:pPr>
      <w:r w:rsidRPr="00AC0583">
        <w:rPr>
          <w:rFonts w:ascii="Times New Roman" w:eastAsia="Times New Roman" w:hAnsi="Times New Roman" w:cs="Times New Roman"/>
          <w:b/>
          <w:kern w:val="0"/>
          <w:sz w:val="28"/>
          <w:szCs w:val="28"/>
          <w:lang w:val="en-US"/>
          <w14:ligatures w14:val="none"/>
        </w:rPr>
        <w:t>AIM:- Applying</w:t>
      </w:r>
      <w:r w:rsidRPr="00AC0583">
        <w:rPr>
          <w:rFonts w:ascii="Times New Roman" w:eastAsia="Times New Roman" w:hAnsi="Times New Roman" w:cs="Times New Roman"/>
          <w:b/>
          <w:spacing w:val="-2"/>
          <w:kern w:val="0"/>
          <w:sz w:val="28"/>
          <w:szCs w:val="28"/>
          <w:lang w:val="en-US"/>
          <w14:ligatures w14:val="none"/>
        </w:rPr>
        <w:t xml:space="preserve"> </w:t>
      </w:r>
      <w:r w:rsidRPr="00AC0583">
        <w:rPr>
          <w:rFonts w:ascii="Times New Roman" w:eastAsia="Times New Roman" w:hAnsi="Times New Roman" w:cs="Times New Roman"/>
          <w:b/>
          <w:kern w:val="0"/>
          <w:sz w:val="28"/>
          <w:szCs w:val="28"/>
          <w:lang w:val="en-US"/>
          <w14:ligatures w14:val="none"/>
        </w:rPr>
        <w:t>the</w:t>
      </w:r>
      <w:r w:rsidRPr="00AC0583">
        <w:rPr>
          <w:rFonts w:ascii="Times New Roman" w:eastAsia="Times New Roman" w:hAnsi="Times New Roman" w:cs="Times New Roman"/>
          <w:b/>
          <w:spacing w:val="-2"/>
          <w:kern w:val="0"/>
          <w:sz w:val="28"/>
          <w:szCs w:val="28"/>
          <w:lang w:val="en-US"/>
          <w14:ligatures w14:val="none"/>
        </w:rPr>
        <w:t xml:space="preserve"> </w:t>
      </w:r>
      <w:r w:rsidRPr="00AC0583">
        <w:rPr>
          <w:rFonts w:ascii="Times New Roman" w:eastAsia="Times New Roman" w:hAnsi="Times New Roman" w:cs="Times New Roman"/>
          <w:b/>
          <w:kern w:val="0"/>
          <w:sz w:val="28"/>
          <w:szCs w:val="28"/>
          <w:lang w:val="en-US"/>
          <w14:ligatures w14:val="none"/>
        </w:rPr>
        <w:t>Calculations</w:t>
      </w:r>
      <w:r w:rsidRPr="00AC0583">
        <w:rPr>
          <w:rFonts w:ascii="Times New Roman" w:eastAsia="Times New Roman" w:hAnsi="Times New Roman" w:cs="Times New Roman"/>
          <w:b/>
          <w:spacing w:val="-1"/>
          <w:kern w:val="0"/>
          <w:sz w:val="28"/>
          <w:szCs w:val="28"/>
          <w:lang w:val="en-US"/>
          <w14:ligatures w14:val="none"/>
        </w:rPr>
        <w:t xml:space="preserve"> </w:t>
      </w:r>
      <w:r w:rsidRPr="00AC0583">
        <w:rPr>
          <w:rFonts w:ascii="Times New Roman" w:eastAsia="Times New Roman" w:hAnsi="Times New Roman" w:cs="Times New Roman"/>
          <w:b/>
          <w:kern w:val="0"/>
          <w:sz w:val="28"/>
          <w:szCs w:val="28"/>
          <w:lang w:val="en-US"/>
          <w14:ligatures w14:val="none"/>
        </w:rPr>
        <w:t>(Operators,</w:t>
      </w:r>
      <w:r w:rsidRPr="00AC0583">
        <w:rPr>
          <w:rFonts w:ascii="Times New Roman" w:eastAsia="Times New Roman" w:hAnsi="Times New Roman" w:cs="Times New Roman"/>
          <w:b/>
          <w:spacing w:val="-1"/>
          <w:kern w:val="0"/>
          <w:sz w:val="28"/>
          <w:szCs w:val="28"/>
          <w:lang w:val="en-US"/>
          <w14:ligatures w14:val="none"/>
        </w:rPr>
        <w:t xml:space="preserve"> </w:t>
      </w:r>
      <w:r w:rsidRPr="00AC0583">
        <w:rPr>
          <w:rFonts w:ascii="Times New Roman" w:eastAsia="Times New Roman" w:hAnsi="Times New Roman" w:cs="Times New Roman"/>
          <w:b/>
          <w:kern w:val="0"/>
          <w:sz w:val="28"/>
          <w:szCs w:val="28"/>
          <w:lang w:val="en-US"/>
          <w14:ligatures w14:val="none"/>
        </w:rPr>
        <w:t>Functions, Numerical</w:t>
      </w:r>
      <w:r w:rsidRPr="00AC0583">
        <w:rPr>
          <w:rFonts w:ascii="Times New Roman" w:eastAsia="Times New Roman" w:hAnsi="Times New Roman" w:cs="Times New Roman"/>
          <w:b/>
          <w:spacing w:val="-2"/>
          <w:kern w:val="0"/>
          <w:sz w:val="28"/>
          <w:szCs w:val="28"/>
          <w:lang w:val="en-US"/>
          <w14:ligatures w14:val="none"/>
        </w:rPr>
        <w:t xml:space="preserve"> </w:t>
      </w:r>
      <w:r w:rsidRPr="00AC0583">
        <w:rPr>
          <w:rFonts w:ascii="Times New Roman" w:eastAsia="Times New Roman" w:hAnsi="Times New Roman" w:cs="Times New Roman"/>
          <w:b/>
          <w:kern w:val="0"/>
          <w:sz w:val="28"/>
          <w:szCs w:val="28"/>
          <w:lang w:val="en-US"/>
          <w14:ligatures w14:val="none"/>
        </w:rPr>
        <w:t>Calculations,</w:t>
      </w:r>
      <w:r w:rsidRPr="00AC0583">
        <w:rPr>
          <w:rFonts w:ascii="Times New Roman" w:eastAsia="Times New Roman" w:hAnsi="Times New Roman" w:cs="Times New Roman"/>
          <w:b/>
          <w:spacing w:val="-1"/>
          <w:kern w:val="0"/>
          <w:sz w:val="28"/>
          <w:szCs w:val="28"/>
          <w:lang w:val="en-US"/>
          <w14:ligatures w14:val="none"/>
        </w:rPr>
        <w:t xml:space="preserve"> </w:t>
      </w:r>
      <w:r w:rsidRPr="00AC0583">
        <w:rPr>
          <w:rFonts w:ascii="Times New Roman" w:eastAsia="Times New Roman" w:hAnsi="Times New Roman" w:cs="Times New Roman"/>
          <w:b/>
          <w:kern w:val="0"/>
          <w:sz w:val="28"/>
          <w:szCs w:val="28"/>
          <w:lang w:val="en-US"/>
          <w14:ligatures w14:val="none"/>
        </w:rPr>
        <w:t>String,</w:t>
      </w:r>
      <w:r w:rsidRPr="00AC0583">
        <w:rPr>
          <w:rFonts w:ascii="Times New Roman" w:eastAsia="Times New Roman" w:hAnsi="Times New Roman" w:cs="Times New Roman"/>
          <w:b/>
          <w:spacing w:val="-1"/>
          <w:kern w:val="0"/>
          <w:sz w:val="28"/>
          <w:szCs w:val="28"/>
          <w:lang w:val="en-US"/>
          <w14:ligatures w14:val="none"/>
        </w:rPr>
        <w:t xml:space="preserve"> </w:t>
      </w:r>
      <w:r w:rsidRPr="00AC0583">
        <w:rPr>
          <w:rFonts w:ascii="Times New Roman" w:eastAsia="Times New Roman" w:hAnsi="Times New Roman" w:cs="Times New Roman"/>
          <w:b/>
          <w:kern w:val="0"/>
          <w:sz w:val="28"/>
          <w:szCs w:val="28"/>
          <w:lang w:val="en-US"/>
          <w14:ligatures w14:val="none"/>
        </w:rPr>
        <w:t>Date,</w:t>
      </w:r>
      <w:r w:rsidRPr="00AC0583">
        <w:rPr>
          <w:rFonts w:ascii="Times New Roman" w:eastAsia="Times New Roman" w:hAnsi="Times New Roman" w:cs="Times New Roman"/>
          <w:b/>
          <w:spacing w:val="-2"/>
          <w:kern w:val="0"/>
          <w:sz w:val="28"/>
          <w:szCs w:val="28"/>
          <w:lang w:val="en-US"/>
          <w14:ligatures w14:val="none"/>
        </w:rPr>
        <w:t xml:space="preserve"> </w:t>
      </w:r>
      <w:r w:rsidRPr="00AC0583">
        <w:rPr>
          <w:rFonts w:ascii="Times New Roman" w:eastAsia="Times New Roman" w:hAnsi="Times New Roman" w:cs="Times New Roman"/>
          <w:b/>
          <w:kern w:val="0"/>
          <w:sz w:val="28"/>
          <w:szCs w:val="28"/>
          <w:lang w:val="en-US"/>
          <w14:ligatures w14:val="none"/>
        </w:rPr>
        <w:t>Table).</w:t>
      </w:r>
    </w:p>
    <w:p w14:paraId="457BB585" w14:textId="77777777" w:rsidR="009F4B46" w:rsidRDefault="009F4B46" w:rsidP="009F4B46">
      <w:pPr>
        <w:pStyle w:val="NormalWeb"/>
        <w:spacing w:before="120" w:beforeAutospacing="0" w:after="144" w:afterAutospacing="0"/>
        <w:jc w:val="both"/>
        <w:rPr>
          <w:color w:val="000000"/>
          <w:sz w:val="28"/>
          <w:szCs w:val="28"/>
        </w:rPr>
      </w:pPr>
      <w:r>
        <w:rPr>
          <w:b/>
          <w:sz w:val="28"/>
          <w:szCs w:val="28"/>
        </w:rPr>
        <w:t xml:space="preserve">Explanation:  </w:t>
      </w:r>
      <w:r>
        <w:rPr>
          <w:color w:val="000000"/>
          <w:sz w:val="28"/>
          <w:szCs w:val="28"/>
        </w:rPr>
        <w:t>An operator is a symbol that tells the compiler to perform specific mathematical or logical manipulations. Tableau has a number of operators used to create calculated fields and formulas.</w:t>
      </w:r>
    </w:p>
    <w:p w14:paraId="35EF7D2B"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Following are the details of the operators that are available and the order (precedence) of operations.</w:t>
      </w:r>
    </w:p>
    <w:p w14:paraId="3FA1A9E5" w14:textId="621E5057" w:rsidR="009F4B46" w:rsidRDefault="009F4B46" w:rsidP="009F4B46">
      <w:pPr>
        <w:pStyle w:val="Heading2"/>
        <w:rPr>
          <w:color w:val="000000"/>
          <w:sz w:val="28"/>
          <w:szCs w:val="28"/>
        </w:rPr>
      </w:pPr>
      <w:r>
        <w:rPr>
          <w:color w:val="000000"/>
          <w:sz w:val="28"/>
          <w:szCs w:val="28"/>
        </w:rPr>
        <w:t>Types of Operator</w:t>
      </w:r>
      <w:r w:rsidR="00DC5ACB">
        <w:rPr>
          <w:color w:val="000000"/>
          <w:sz w:val="28"/>
          <w:szCs w:val="28"/>
        </w:rPr>
        <w:t>:</w:t>
      </w:r>
    </w:p>
    <w:p w14:paraId="37FF96C6" w14:textId="77777777" w:rsidR="009F4B46" w:rsidRDefault="009F4B46" w:rsidP="009F4B46">
      <w:pPr>
        <w:numPr>
          <w:ilvl w:val="0"/>
          <w:numId w:val="2"/>
        </w:numPr>
        <w:spacing w:after="0" w:line="360" w:lineRule="atLeast"/>
        <w:ind w:left="675"/>
        <w:rPr>
          <w:color w:val="000000"/>
          <w:sz w:val="28"/>
          <w:szCs w:val="28"/>
        </w:rPr>
      </w:pPr>
      <w:r>
        <w:rPr>
          <w:color w:val="000000"/>
          <w:sz w:val="28"/>
          <w:szCs w:val="28"/>
        </w:rPr>
        <w:t>General Operators</w:t>
      </w:r>
    </w:p>
    <w:p w14:paraId="634808F0" w14:textId="77777777" w:rsidR="009F4B46" w:rsidRDefault="009F4B46" w:rsidP="009F4B46">
      <w:pPr>
        <w:numPr>
          <w:ilvl w:val="0"/>
          <w:numId w:val="2"/>
        </w:numPr>
        <w:spacing w:after="0" w:line="360" w:lineRule="atLeast"/>
        <w:ind w:left="675"/>
        <w:rPr>
          <w:color w:val="000000"/>
          <w:sz w:val="28"/>
          <w:szCs w:val="28"/>
        </w:rPr>
      </w:pPr>
      <w:r>
        <w:rPr>
          <w:color w:val="000000"/>
          <w:sz w:val="28"/>
          <w:szCs w:val="28"/>
        </w:rPr>
        <w:t>Arithmetic Operators</w:t>
      </w:r>
    </w:p>
    <w:p w14:paraId="5D8BC550" w14:textId="77777777" w:rsidR="009F4B46" w:rsidRDefault="009F4B46" w:rsidP="009F4B46">
      <w:pPr>
        <w:numPr>
          <w:ilvl w:val="0"/>
          <w:numId w:val="2"/>
        </w:numPr>
        <w:spacing w:after="0" w:line="360" w:lineRule="atLeast"/>
        <w:ind w:left="675"/>
        <w:rPr>
          <w:color w:val="000000"/>
          <w:sz w:val="28"/>
          <w:szCs w:val="28"/>
        </w:rPr>
      </w:pPr>
      <w:r>
        <w:rPr>
          <w:color w:val="000000"/>
          <w:sz w:val="28"/>
          <w:szCs w:val="28"/>
        </w:rPr>
        <w:t>Relational Operators</w:t>
      </w:r>
    </w:p>
    <w:p w14:paraId="561D7E01" w14:textId="77777777" w:rsidR="009F4B46" w:rsidRDefault="009F4B46" w:rsidP="009F4B46">
      <w:pPr>
        <w:numPr>
          <w:ilvl w:val="0"/>
          <w:numId w:val="2"/>
        </w:numPr>
        <w:spacing w:after="0" w:line="360" w:lineRule="atLeast"/>
        <w:ind w:left="675"/>
        <w:rPr>
          <w:color w:val="000000"/>
          <w:sz w:val="28"/>
          <w:szCs w:val="28"/>
        </w:rPr>
      </w:pPr>
      <w:r>
        <w:rPr>
          <w:color w:val="000000"/>
          <w:sz w:val="28"/>
          <w:szCs w:val="28"/>
        </w:rPr>
        <w:t>Logical Operators</w:t>
      </w:r>
    </w:p>
    <w:p w14:paraId="4477D470" w14:textId="77777777" w:rsidR="009F4B46" w:rsidRDefault="009F4B46" w:rsidP="009F4B46">
      <w:pPr>
        <w:pStyle w:val="Heading3"/>
        <w:spacing w:before="0"/>
        <w:rPr>
          <w:rFonts w:ascii="Times New Roman" w:hAnsi="Times New Roman" w:cs="Times New Roman"/>
          <w:color w:val="auto"/>
          <w:sz w:val="28"/>
          <w:szCs w:val="28"/>
          <w:u w:val="single"/>
        </w:rPr>
      </w:pPr>
      <w:r>
        <w:rPr>
          <w:rFonts w:ascii="Times New Roman" w:hAnsi="Times New Roman" w:cs="Times New Roman"/>
          <w:color w:val="auto"/>
          <w:sz w:val="28"/>
          <w:szCs w:val="28"/>
          <w:u w:val="single"/>
        </w:rPr>
        <w:t>General Operators:</w:t>
      </w:r>
    </w:p>
    <w:p w14:paraId="441DB1FE"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Following table shows the general operators supported by Tableau. These operators act on numeric, character, and date data types.</w:t>
      </w:r>
    </w:p>
    <w:tbl>
      <w:tblPr>
        <w:tblW w:w="9608" w:type="dxa"/>
        <w:tblCellMar>
          <w:top w:w="15" w:type="dxa"/>
          <w:left w:w="15" w:type="dxa"/>
          <w:bottom w:w="15" w:type="dxa"/>
          <w:right w:w="15" w:type="dxa"/>
        </w:tblCellMar>
        <w:tblLook w:val="04A0" w:firstRow="1" w:lastRow="0" w:firstColumn="1" w:lastColumn="0" w:noHBand="0" w:noVBand="1"/>
      </w:tblPr>
      <w:tblGrid>
        <w:gridCol w:w="1812"/>
        <w:gridCol w:w="4971"/>
        <w:gridCol w:w="2825"/>
      </w:tblGrid>
      <w:tr w:rsidR="009F4B46" w14:paraId="5D0A4B71"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424226EE" w14:textId="77777777" w:rsidR="009F4B46" w:rsidRDefault="009F4B46" w:rsidP="0017681D">
            <w:pPr>
              <w:jc w:val="center"/>
              <w:rPr>
                <w:b/>
                <w:bCs/>
                <w:color w:val="212529"/>
                <w:sz w:val="28"/>
                <w:szCs w:val="28"/>
              </w:rPr>
            </w:pPr>
            <w:r>
              <w:rPr>
                <w:b/>
                <w:bCs/>
                <w:color w:val="212529"/>
                <w:sz w:val="28"/>
                <w:szCs w:val="28"/>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7EDC4123" w14:textId="77777777" w:rsidR="009F4B46" w:rsidRDefault="009F4B46" w:rsidP="0017681D">
            <w:pPr>
              <w:jc w:val="center"/>
              <w:rPr>
                <w:b/>
                <w:bCs/>
                <w:color w:val="212529"/>
                <w:sz w:val="28"/>
                <w:szCs w:val="28"/>
              </w:rPr>
            </w:pPr>
            <w:r>
              <w:rPr>
                <w:b/>
                <w:bCs/>
                <w:color w:val="212529"/>
                <w:sz w:val="28"/>
                <w:szCs w:val="28"/>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62BBE342" w14:textId="77777777" w:rsidR="009F4B46" w:rsidRDefault="009F4B46" w:rsidP="0017681D">
            <w:pPr>
              <w:jc w:val="center"/>
              <w:rPr>
                <w:b/>
                <w:bCs/>
                <w:color w:val="212529"/>
                <w:sz w:val="28"/>
                <w:szCs w:val="28"/>
              </w:rPr>
            </w:pPr>
            <w:r>
              <w:rPr>
                <w:b/>
                <w:bCs/>
                <w:color w:val="212529"/>
                <w:sz w:val="28"/>
                <w:szCs w:val="28"/>
              </w:rPr>
              <w:t>Example</w:t>
            </w:r>
          </w:p>
        </w:tc>
      </w:tr>
      <w:tr w:rsidR="009F4B46" w14:paraId="464D8516"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6EFD208A" w14:textId="77777777" w:rsidR="009F4B46" w:rsidRDefault="009F4B46" w:rsidP="0017681D">
            <w:pPr>
              <w:jc w:val="center"/>
              <w:rPr>
                <w:color w:val="212529"/>
                <w:sz w:val="28"/>
                <w:szCs w:val="28"/>
              </w:rPr>
            </w:pPr>
            <w:r>
              <w:rPr>
                <w:b/>
                <w:bCs/>
                <w:color w:val="212529"/>
                <w:sz w:val="28"/>
                <w:szCs w:val="28"/>
              </w:rPr>
              <w:t>+(addition)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7FD63CF3" w14:textId="77777777" w:rsidR="009F4B46" w:rsidRDefault="009F4B46" w:rsidP="0017681D">
            <w:pPr>
              <w:rPr>
                <w:color w:val="212529"/>
                <w:sz w:val="28"/>
                <w:szCs w:val="28"/>
              </w:rPr>
            </w:pPr>
            <w:r>
              <w:rPr>
                <w:color w:val="212529"/>
                <w:sz w:val="28"/>
                <w:szCs w:val="28"/>
              </w:rPr>
              <w:t>Adds two numbers. Concatenates two strings. Adds days to dates.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8ED28FE" w14:textId="77777777" w:rsidR="009F4B46" w:rsidRDefault="009F4B46" w:rsidP="0017681D">
            <w:pPr>
              <w:pStyle w:val="NormalWeb"/>
              <w:spacing w:before="120" w:beforeAutospacing="0" w:after="144" w:afterAutospacing="0"/>
              <w:jc w:val="both"/>
              <w:rPr>
                <w:color w:val="000000"/>
                <w:sz w:val="28"/>
                <w:szCs w:val="28"/>
              </w:rPr>
            </w:pPr>
            <w:r>
              <w:rPr>
                <w:color w:val="000000"/>
                <w:sz w:val="28"/>
                <w:szCs w:val="28"/>
              </w:rPr>
              <w:t>7 + 3</w:t>
            </w:r>
          </w:p>
          <w:p w14:paraId="1D4A75B6" w14:textId="77777777" w:rsidR="009F4B46" w:rsidRDefault="009F4B46" w:rsidP="0017681D">
            <w:pPr>
              <w:pStyle w:val="NormalWeb"/>
              <w:spacing w:before="120" w:beforeAutospacing="0" w:after="144" w:afterAutospacing="0"/>
              <w:jc w:val="both"/>
              <w:rPr>
                <w:color w:val="000000"/>
                <w:sz w:val="28"/>
                <w:szCs w:val="28"/>
              </w:rPr>
            </w:pPr>
            <w:r>
              <w:rPr>
                <w:color w:val="000000"/>
                <w:sz w:val="28"/>
                <w:szCs w:val="28"/>
              </w:rPr>
              <w:t>Profit + Sales</w:t>
            </w:r>
          </w:p>
          <w:p w14:paraId="4C928E00" w14:textId="77777777" w:rsidR="009F4B46" w:rsidRDefault="009F4B46" w:rsidP="0017681D">
            <w:pPr>
              <w:pStyle w:val="NormalWeb"/>
              <w:spacing w:before="120" w:beforeAutospacing="0" w:after="144" w:afterAutospacing="0"/>
              <w:jc w:val="both"/>
              <w:rPr>
                <w:color w:val="000000"/>
                <w:sz w:val="28"/>
                <w:szCs w:val="28"/>
              </w:rPr>
            </w:pPr>
            <w:r>
              <w:rPr>
                <w:color w:val="000000"/>
                <w:sz w:val="28"/>
                <w:szCs w:val="28"/>
              </w:rPr>
              <w:t>'abc' + 'def' = 'abcdef'</w:t>
            </w:r>
          </w:p>
          <w:p w14:paraId="2D5E6966" w14:textId="77777777" w:rsidR="009F4B46" w:rsidRDefault="009F4B46" w:rsidP="0017681D">
            <w:pPr>
              <w:pStyle w:val="NormalWeb"/>
              <w:spacing w:before="120" w:beforeAutospacing="0" w:after="144" w:afterAutospacing="0"/>
              <w:jc w:val="both"/>
              <w:rPr>
                <w:color w:val="000000"/>
                <w:sz w:val="28"/>
                <w:szCs w:val="28"/>
              </w:rPr>
            </w:pPr>
            <w:r>
              <w:rPr>
                <w:color w:val="000000"/>
                <w:sz w:val="28"/>
                <w:szCs w:val="28"/>
              </w:rPr>
              <w:t>#April 15, 2004# + 15 = #April 30,</w:t>
            </w:r>
          </w:p>
          <w:p w14:paraId="19FE27E7" w14:textId="77777777" w:rsidR="009F4B46" w:rsidRDefault="009F4B46" w:rsidP="0017681D">
            <w:pPr>
              <w:pStyle w:val="NormalWeb"/>
              <w:spacing w:before="120" w:beforeAutospacing="0" w:after="144" w:afterAutospacing="0"/>
              <w:jc w:val="both"/>
              <w:rPr>
                <w:color w:val="000000"/>
                <w:sz w:val="28"/>
                <w:szCs w:val="28"/>
              </w:rPr>
            </w:pPr>
            <w:r>
              <w:rPr>
                <w:color w:val="000000"/>
                <w:sz w:val="28"/>
                <w:szCs w:val="28"/>
              </w:rPr>
              <w:t>2004#</w:t>
            </w:r>
          </w:p>
        </w:tc>
      </w:tr>
      <w:tr w:rsidR="009F4B46" w14:paraId="60565B7D"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26F7715D" w14:textId="77777777" w:rsidR="009F4B46" w:rsidRDefault="009F4B46" w:rsidP="0017681D">
            <w:pPr>
              <w:jc w:val="center"/>
              <w:rPr>
                <w:color w:val="212529"/>
                <w:sz w:val="28"/>
                <w:szCs w:val="28"/>
              </w:rPr>
            </w:pPr>
            <w:r>
              <w:rPr>
                <w:b/>
                <w:bCs/>
                <w:color w:val="212529"/>
                <w:sz w:val="28"/>
                <w:szCs w:val="28"/>
              </w:rPr>
              <w:t>–(subtraction)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7DC4C47D" w14:textId="77777777" w:rsidR="009F4B46" w:rsidRDefault="009F4B46" w:rsidP="0017681D">
            <w:pPr>
              <w:rPr>
                <w:color w:val="212529"/>
                <w:sz w:val="28"/>
                <w:szCs w:val="28"/>
              </w:rPr>
            </w:pPr>
            <w:r>
              <w:rPr>
                <w:color w:val="212529"/>
                <w:sz w:val="28"/>
                <w:szCs w:val="28"/>
              </w:rPr>
              <w:t>Subtracts two numbers. Subtracts days from dates.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0B2E919" w14:textId="77777777" w:rsidR="009F4B46" w:rsidRDefault="009F4B46" w:rsidP="0017681D">
            <w:pPr>
              <w:pStyle w:val="NormalWeb"/>
              <w:spacing w:before="120" w:beforeAutospacing="0" w:after="144" w:afterAutospacing="0"/>
              <w:jc w:val="both"/>
              <w:rPr>
                <w:color w:val="000000"/>
                <w:sz w:val="28"/>
                <w:szCs w:val="28"/>
              </w:rPr>
            </w:pPr>
            <w:r>
              <w:rPr>
                <w:color w:val="000000"/>
                <w:sz w:val="28"/>
                <w:szCs w:val="28"/>
              </w:rPr>
              <w:t>-(7+3) = -10</w:t>
            </w:r>
          </w:p>
          <w:p w14:paraId="6AA516F5" w14:textId="77777777" w:rsidR="009F4B46" w:rsidRDefault="009F4B46" w:rsidP="0017681D">
            <w:pPr>
              <w:pStyle w:val="NormalWeb"/>
              <w:spacing w:before="120" w:beforeAutospacing="0" w:after="144" w:afterAutospacing="0"/>
              <w:jc w:val="both"/>
              <w:rPr>
                <w:color w:val="000000"/>
                <w:sz w:val="28"/>
                <w:szCs w:val="28"/>
              </w:rPr>
            </w:pPr>
            <w:r>
              <w:rPr>
                <w:color w:val="000000"/>
                <w:sz w:val="28"/>
                <w:szCs w:val="28"/>
              </w:rPr>
              <w:t>#April 16, 2004# - 15 = #April 1,</w:t>
            </w:r>
          </w:p>
          <w:p w14:paraId="5A6E9BA8" w14:textId="77777777" w:rsidR="009F4B46" w:rsidRDefault="009F4B46" w:rsidP="0017681D">
            <w:pPr>
              <w:pStyle w:val="NormalWeb"/>
              <w:spacing w:before="120" w:beforeAutospacing="0" w:after="144" w:afterAutospacing="0"/>
              <w:jc w:val="both"/>
              <w:rPr>
                <w:color w:val="000000"/>
                <w:sz w:val="28"/>
                <w:szCs w:val="28"/>
              </w:rPr>
            </w:pPr>
            <w:r>
              <w:rPr>
                <w:color w:val="000000"/>
                <w:sz w:val="28"/>
                <w:szCs w:val="28"/>
              </w:rPr>
              <w:t>2004#</w:t>
            </w:r>
          </w:p>
        </w:tc>
      </w:tr>
    </w:tbl>
    <w:p w14:paraId="6C00B3FB" w14:textId="77777777" w:rsidR="009F4B46" w:rsidRDefault="009F4B46" w:rsidP="009F4B46">
      <w:pPr>
        <w:pStyle w:val="Heading3"/>
        <w:spacing w:before="0"/>
        <w:rPr>
          <w:rFonts w:ascii="Times New Roman" w:hAnsi="Times New Roman" w:cs="Times New Roman"/>
          <w:color w:val="000000" w:themeColor="text1"/>
          <w:sz w:val="28"/>
          <w:szCs w:val="28"/>
          <w:u w:val="single"/>
        </w:rPr>
      </w:pPr>
    </w:p>
    <w:p w14:paraId="7205A1C3" w14:textId="77777777" w:rsidR="009F4B46" w:rsidRDefault="009F4B46" w:rsidP="009F4B46">
      <w:pPr>
        <w:pStyle w:val="Heading3"/>
        <w:spacing w:before="0"/>
        <w:rPr>
          <w:rFonts w:ascii="Times New Roman" w:hAnsi="Times New Roman" w:cs="Times New Roman"/>
          <w:color w:val="000000" w:themeColor="text1"/>
          <w:sz w:val="28"/>
          <w:szCs w:val="28"/>
          <w:u w:val="single"/>
        </w:rPr>
      </w:pPr>
      <w:r>
        <w:rPr>
          <w:rFonts w:ascii="Times New Roman" w:hAnsi="Times New Roman" w:cs="Times New Roman"/>
          <w:color w:val="FFFFFF" w:themeColor="background1"/>
          <w:sz w:val="28"/>
          <w:szCs w:val="28"/>
          <w:u w:val="single"/>
        </w:rPr>
        <w:t>Arithmetic Operators:</w:t>
      </w:r>
    </w:p>
    <w:p w14:paraId="5D1BA029"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Following table shows the arithmetic operators supported by Tableau. These operators act only on numeric data types.</w:t>
      </w:r>
    </w:p>
    <w:tbl>
      <w:tblPr>
        <w:tblW w:w="8631" w:type="dxa"/>
        <w:tblCellMar>
          <w:top w:w="15" w:type="dxa"/>
          <w:left w:w="15" w:type="dxa"/>
          <w:bottom w:w="15" w:type="dxa"/>
          <w:right w:w="15" w:type="dxa"/>
        </w:tblCellMar>
        <w:tblLook w:val="04A0" w:firstRow="1" w:lastRow="0" w:firstColumn="1" w:lastColumn="0" w:noHBand="0" w:noVBand="1"/>
      </w:tblPr>
      <w:tblGrid>
        <w:gridCol w:w="2585"/>
        <w:gridCol w:w="4229"/>
        <w:gridCol w:w="1817"/>
      </w:tblGrid>
      <w:tr w:rsidR="009F4B46" w14:paraId="0CE90323" w14:textId="77777777" w:rsidTr="00903CF6">
        <w:trPr>
          <w:trHeight w:val="228"/>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07DC3B83" w14:textId="77777777" w:rsidR="009F4B46" w:rsidRDefault="009F4B46" w:rsidP="0017681D">
            <w:pPr>
              <w:jc w:val="center"/>
              <w:rPr>
                <w:b/>
                <w:bCs/>
                <w:color w:val="212529"/>
                <w:sz w:val="28"/>
                <w:szCs w:val="28"/>
              </w:rPr>
            </w:pPr>
            <w:r>
              <w:rPr>
                <w:b/>
                <w:bCs/>
                <w:color w:val="212529"/>
                <w:sz w:val="28"/>
                <w:szCs w:val="28"/>
              </w:rPr>
              <w:lastRenderedPageBreak/>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26E3B24F" w14:textId="77777777" w:rsidR="009F4B46" w:rsidRDefault="009F4B46" w:rsidP="0017681D">
            <w:pPr>
              <w:jc w:val="center"/>
              <w:rPr>
                <w:b/>
                <w:bCs/>
                <w:color w:val="212529"/>
                <w:sz w:val="28"/>
                <w:szCs w:val="28"/>
              </w:rPr>
            </w:pPr>
            <w:r>
              <w:rPr>
                <w:b/>
                <w:bCs/>
                <w:color w:val="212529"/>
                <w:sz w:val="28"/>
                <w:szCs w:val="28"/>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083C5080" w14:textId="77777777" w:rsidR="009F4B46" w:rsidRDefault="009F4B46" w:rsidP="0017681D">
            <w:pPr>
              <w:jc w:val="center"/>
              <w:rPr>
                <w:b/>
                <w:bCs/>
                <w:color w:val="212529"/>
                <w:sz w:val="28"/>
                <w:szCs w:val="28"/>
              </w:rPr>
            </w:pPr>
            <w:r>
              <w:rPr>
                <w:b/>
                <w:bCs/>
                <w:color w:val="212529"/>
                <w:sz w:val="28"/>
                <w:szCs w:val="28"/>
              </w:rPr>
              <w:t>Example</w:t>
            </w:r>
          </w:p>
        </w:tc>
      </w:tr>
      <w:tr w:rsidR="009F4B46" w14:paraId="7DFE194C" w14:textId="77777777" w:rsidTr="00903CF6">
        <w:trPr>
          <w:trHeight w:val="23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22A17E0" w14:textId="77777777" w:rsidR="009F4B46" w:rsidRDefault="009F4B46" w:rsidP="0017681D">
            <w:pPr>
              <w:jc w:val="center"/>
              <w:rPr>
                <w:color w:val="212529"/>
                <w:sz w:val="28"/>
                <w:szCs w:val="28"/>
              </w:rPr>
            </w:pPr>
            <w:r>
              <w:rPr>
                <w:b/>
                <w:bCs/>
                <w:color w:val="212529"/>
                <w:sz w:val="28"/>
                <w:szCs w:val="28"/>
              </w:rPr>
              <w:t>*(Multiplication)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3E2D521" w14:textId="77777777" w:rsidR="009F4B46" w:rsidRDefault="009F4B46" w:rsidP="0017681D">
            <w:pPr>
              <w:jc w:val="center"/>
              <w:rPr>
                <w:color w:val="212529"/>
                <w:sz w:val="28"/>
                <w:szCs w:val="28"/>
              </w:rPr>
            </w:pPr>
            <w:r>
              <w:rPr>
                <w:color w:val="212529"/>
                <w:sz w:val="28"/>
                <w:szCs w:val="28"/>
              </w:rPr>
              <w:t>Numeric multiplication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01703EB" w14:textId="77777777" w:rsidR="009F4B46" w:rsidRDefault="009F4B46" w:rsidP="0017681D">
            <w:pPr>
              <w:jc w:val="center"/>
              <w:rPr>
                <w:color w:val="212529"/>
                <w:sz w:val="28"/>
                <w:szCs w:val="28"/>
              </w:rPr>
            </w:pPr>
            <w:r>
              <w:rPr>
                <w:color w:val="212529"/>
                <w:sz w:val="28"/>
                <w:szCs w:val="28"/>
              </w:rPr>
              <w:t>23*2 = 46</w:t>
            </w:r>
          </w:p>
        </w:tc>
      </w:tr>
      <w:tr w:rsidR="009F4B46" w14:paraId="37FFDC3F" w14:textId="77777777" w:rsidTr="00903CF6">
        <w:trPr>
          <w:trHeight w:val="22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81D6B07" w14:textId="77777777" w:rsidR="009F4B46" w:rsidRDefault="009F4B46" w:rsidP="0017681D">
            <w:pPr>
              <w:jc w:val="center"/>
              <w:rPr>
                <w:color w:val="212529"/>
                <w:sz w:val="28"/>
                <w:szCs w:val="28"/>
              </w:rPr>
            </w:pPr>
            <w:r>
              <w:rPr>
                <w:b/>
                <w:bCs/>
                <w:color w:val="212529"/>
                <w:sz w:val="28"/>
                <w:szCs w:val="28"/>
              </w:rPr>
              <w:t>/(Division)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B9FAD1B" w14:textId="77777777" w:rsidR="009F4B46" w:rsidRDefault="009F4B46" w:rsidP="0017681D">
            <w:pPr>
              <w:jc w:val="center"/>
              <w:rPr>
                <w:color w:val="212529"/>
                <w:sz w:val="28"/>
                <w:szCs w:val="28"/>
              </w:rPr>
            </w:pPr>
            <w:r>
              <w:rPr>
                <w:color w:val="212529"/>
                <w:sz w:val="28"/>
                <w:szCs w:val="28"/>
              </w:rPr>
              <w:t>Numeric division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7C0BC2C" w14:textId="77777777" w:rsidR="009F4B46" w:rsidRDefault="009F4B46" w:rsidP="0017681D">
            <w:pPr>
              <w:jc w:val="center"/>
              <w:rPr>
                <w:color w:val="212529"/>
                <w:sz w:val="28"/>
                <w:szCs w:val="28"/>
              </w:rPr>
            </w:pPr>
            <w:r>
              <w:rPr>
                <w:color w:val="212529"/>
                <w:sz w:val="28"/>
                <w:szCs w:val="28"/>
              </w:rPr>
              <w:t>45/2 = 22.5</w:t>
            </w:r>
          </w:p>
        </w:tc>
      </w:tr>
      <w:tr w:rsidR="009F4B46" w14:paraId="2FC00CFA" w14:textId="77777777" w:rsidTr="00903CF6">
        <w:trPr>
          <w:trHeight w:val="22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DB124E4" w14:textId="77777777" w:rsidR="009F4B46" w:rsidRDefault="009F4B46" w:rsidP="0017681D">
            <w:pPr>
              <w:jc w:val="center"/>
              <w:rPr>
                <w:color w:val="212529"/>
                <w:sz w:val="28"/>
                <w:szCs w:val="28"/>
              </w:rPr>
            </w:pPr>
            <w:r>
              <w:rPr>
                <w:b/>
                <w:bCs/>
                <w:color w:val="212529"/>
                <w:sz w:val="28"/>
                <w:szCs w:val="28"/>
              </w:rPr>
              <w:t>%(modulo)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FE12E06" w14:textId="77777777" w:rsidR="009F4B46" w:rsidRDefault="009F4B46" w:rsidP="0017681D">
            <w:pPr>
              <w:jc w:val="center"/>
              <w:rPr>
                <w:color w:val="212529"/>
                <w:sz w:val="28"/>
                <w:szCs w:val="28"/>
              </w:rPr>
            </w:pPr>
            <w:r>
              <w:rPr>
                <w:color w:val="212529"/>
                <w:sz w:val="28"/>
                <w:szCs w:val="28"/>
              </w:rPr>
              <w:t>Reminder of numeric division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CAF64F0" w14:textId="77777777" w:rsidR="009F4B46" w:rsidRDefault="009F4B46" w:rsidP="0017681D">
            <w:pPr>
              <w:jc w:val="center"/>
              <w:rPr>
                <w:color w:val="212529"/>
                <w:sz w:val="28"/>
                <w:szCs w:val="28"/>
              </w:rPr>
            </w:pPr>
            <w:r>
              <w:rPr>
                <w:color w:val="212529"/>
                <w:sz w:val="28"/>
                <w:szCs w:val="28"/>
              </w:rPr>
              <w:t>13 % 2 = 1</w:t>
            </w:r>
          </w:p>
        </w:tc>
      </w:tr>
      <w:tr w:rsidR="009F4B46" w14:paraId="67CA4CF7" w14:textId="77777777" w:rsidTr="00903CF6">
        <w:trPr>
          <w:trHeight w:val="23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5BE98BA" w14:textId="77777777" w:rsidR="009F4B46" w:rsidRDefault="009F4B46" w:rsidP="0017681D">
            <w:pPr>
              <w:jc w:val="center"/>
              <w:rPr>
                <w:color w:val="212529"/>
                <w:sz w:val="28"/>
                <w:szCs w:val="28"/>
              </w:rPr>
            </w:pPr>
            <w:r>
              <w:rPr>
                <w:b/>
                <w:bCs/>
                <w:color w:val="212529"/>
                <w:sz w:val="28"/>
                <w:szCs w:val="28"/>
              </w:rPr>
              <w:t>^(power)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BF60378" w14:textId="77777777" w:rsidR="009F4B46" w:rsidRDefault="009F4B46" w:rsidP="0017681D">
            <w:pPr>
              <w:jc w:val="center"/>
              <w:rPr>
                <w:color w:val="212529"/>
                <w:sz w:val="28"/>
                <w:szCs w:val="28"/>
              </w:rPr>
            </w:pPr>
            <w:r>
              <w:rPr>
                <w:color w:val="212529"/>
                <w:sz w:val="28"/>
                <w:szCs w:val="28"/>
              </w:rPr>
              <w:t>Raised to the power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7EFDBA7" w14:textId="77777777" w:rsidR="009F4B46" w:rsidRDefault="009F4B46" w:rsidP="0017681D">
            <w:pPr>
              <w:jc w:val="center"/>
              <w:rPr>
                <w:color w:val="212529"/>
                <w:sz w:val="28"/>
                <w:szCs w:val="28"/>
              </w:rPr>
            </w:pPr>
            <w:r>
              <w:rPr>
                <w:color w:val="212529"/>
                <w:sz w:val="28"/>
                <w:szCs w:val="28"/>
              </w:rPr>
              <w:t>2^3 = 8</w:t>
            </w:r>
          </w:p>
        </w:tc>
      </w:tr>
    </w:tbl>
    <w:p w14:paraId="56F77B84" w14:textId="77777777" w:rsidR="009F4B46" w:rsidRDefault="009F4B46" w:rsidP="009F4B46">
      <w:pPr>
        <w:pStyle w:val="Heading3"/>
        <w:spacing w:before="0"/>
        <w:rPr>
          <w:rFonts w:ascii="Times New Roman" w:hAnsi="Times New Roman" w:cs="Times New Roman"/>
          <w:b w:val="0"/>
          <w:bCs w:val="0"/>
          <w:sz w:val="28"/>
          <w:szCs w:val="28"/>
        </w:rPr>
      </w:pPr>
    </w:p>
    <w:p w14:paraId="6F4A6459" w14:textId="1AFBDDDF" w:rsidR="009F4B46" w:rsidRDefault="009F4B46" w:rsidP="009F4B46">
      <w:pPr>
        <w:pStyle w:val="Heading3"/>
        <w:spacing w:before="0"/>
        <w:rPr>
          <w:rFonts w:ascii="Times New Roman" w:hAnsi="Times New Roman" w:cs="Times New Roman"/>
          <w:color w:val="FFFFFF" w:themeColor="background1"/>
          <w:sz w:val="28"/>
          <w:szCs w:val="28"/>
          <w:u w:val="single"/>
        </w:rPr>
      </w:pPr>
      <w:r>
        <w:rPr>
          <w:rFonts w:ascii="Times New Roman" w:hAnsi="Times New Roman" w:cs="Times New Roman"/>
          <w:color w:val="FFFFFF" w:themeColor="background1"/>
          <w:sz w:val="28"/>
          <w:szCs w:val="28"/>
          <w:u w:val="single"/>
        </w:rPr>
        <w:t>C Operators:</w:t>
      </w:r>
    </w:p>
    <w:p w14:paraId="13F88BAB"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Following table lists the comparison operators supported by Tableau. These operators are used in expressions. Each operator compares two numbers, dates, or strings and returns a Boolean (TRUE or FALSE). Booleans themselves, however, cannot be compared using these operators.</w:t>
      </w:r>
    </w:p>
    <w:tbl>
      <w:tblPr>
        <w:tblW w:w="9608" w:type="dxa"/>
        <w:tblCellMar>
          <w:top w:w="15" w:type="dxa"/>
          <w:left w:w="15" w:type="dxa"/>
          <w:bottom w:w="15" w:type="dxa"/>
          <w:right w:w="15" w:type="dxa"/>
        </w:tblCellMar>
        <w:tblLook w:val="04A0" w:firstRow="1" w:lastRow="0" w:firstColumn="1" w:lastColumn="0" w:noHBand="0" w:noVBand="1"/>
      </w:tblPr>
      <w:tblGrid>
        <w:gridCol w:w="1620"/>
        <w:gridCol w:w="5339"/>
        <w:gridCol w:w="2649"/>
      </w:tblGrid>
      <w:tr w:rsidR="009F4B46" w14:paraId="41065BB9"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4112D0CC" w14:textId="77777777" w:rsidR="009F4B46" w:rsidRDefault="009F4B46" w:rsidP="0017681D">
            <w:pPr>
              <w:jc w:val="center"/>
              <w:rPr>
                <w:b/>
                <w:bCs/>
                <w:color w:val="212529"/>
                <w:sz w:val="28"/>
                <w:szCs w:val="28"/>
              </w:rPr>
            </w:pPr>
            <w:r>
              <w:rPr>
                <w:b/>
                <w:bCs/>
                <w:color w:val="212529"/>
                <w:sz w:val="28"/>
                <w:szCs w:val="28"/>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09E10C5C" w14:textId="77777777" w:rsidR="009F4B46" w:rsidRDefault="009F4B46" w:rsidP="0017681D">
            <w:pPr>
              <w:jc w:val="center"/>
              <w:rPr>
                <w:b/>
                <w:bCs/>
                <w:color w:val="212529"/>
                <w:sz w:val="28"/>
                <w:szCs w:val="28"/>
              </w:rPr>
            </w:pPr>
            <w:r>
              <w:rPr>
                <w:b/>
                <w:bCs/>
                <w:color w:val="212529"/>
                <w:sz w:val="28"/>
                <w:szCs w:val="28"/>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19A3EEA1" w14:textId="77777777" w:rsidR="009F4B46" w:rsidRDefault="009F4B46" w:rsidP="0017681D">
            <w:pPr>
              <w:jc w:val="center"/>
              <w:rPr>
                <w:b/>
                <w:bCs/>
                <w:color w:val="212529"/>
                <w:sz w:val="28"/>
                <w:szCs w:val="28"/>
              </w:rPr>
            </w:pPr>
            <w:r>
              <w:rPr>
                <w:b/>
                <w:bCs/>
                <w:color w:val="212529"/>
                <w:sz w:val="28"/>
                <w:szCs w:val="28"/>
              </w:rPr>
              <w:t>Example</w:t>
            </w:r>
          </w:p>
        </w:tc>
      </w:tr>
      <w:tr w:rsidR="009F4B46" w14:paraId="438074CD"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2BF99BC1" w14:textId="77777777" w:rsidR="009F4B46" w:rsidRDefault="009F4B46" w:rsidP="0017681D">
            <w:pPr>
              <w:jc w:val="center"/>
              <w:rPr>
                <w:color w:val="212529"/>
                <w:sz w:val="28"/>
                <w:szCs w:val="28"/>
              </w:rPr>
            </w:pPr>
            <w:r>
              <w:rPr>
                <w:b/>
                <w:bCs/>
                <w:color w:val="212529"/>
                <w:sz w:val="28"/>
                <w:szCs w:val="28"/>
              </w:rPr>
              <w:t>= = or = (Equal 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21D902E6" w14:textId="77777777" w:rsidR="009F4B46" w:rsidRDefault="009F4B46" w:rsidP="0017681D">
            <w:pPr>
              <w:rPr>
                <w:color w:val="212529"/>
                <w:sz w:val="28"/>
                <w:szCs w:val="28"/>
              </w:rPr>
            </w:pPr>
            <w:r>
              <w:rPr>
                <w:color w:val="212529"/>
                <w:sz w:val="28"/>
                <w:szCs w:val="28"/>
              </w:rPr>
              <w:t>Compares two numbers or two strings or two dates to be equal. Returns the Boolean value TRUE if they are, else returns 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D50E57C" w14:textId="77777777" w:rsidR="009F4B46" w:rsidRDefault="009F4B46" w:rsidP="0017681D">
            <w:pPr>
              <w:jc w:val="center"/>
              <w:rPr>
                <w:color w:val="212529"/>
                <w:sz w:val="28"/>
                <w:szCs w:val="28"/>
              </w:rPr>
            </w:pPr>
            <w:r>
              <w:rPr>
                <w:color w:val="212529"/>
                <w:sz w:val="28"/>
                <w:szCs w:val="28"/>
              </w:rPr>
              <w:t>‘Hello’ = ‘Hello’ 5 = 15/ 3</w:t>
            </w:r>
          </w:p>
        </w:tc>
      </w:tr>
      <w:tr w:rsidR="009F4B46" w14:paraId="4F476ED9"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320DC380" w14:textId="77777777" w:rsidR="009F4B46" w:rsidRDefault="009F4B46" w:rsidP="0017681D">
            <w:pPr>
              <w:jc w:val="center"/>
              <w:rPr>
                <w:color w:val="212529"/>
                <w:sz w:val="28"/>
                <w:szCs w:val="28"/>
              </w:rPr>
            </w:pPr>
            <w:r>
              <w:rPr>
                <w:b/>
                <w:bCs/>
                <w:color w:val="212529"/>
                <w:sz w:val="28"/>
                <w:szCs w:val="28"/>
              </w:rPr>
              <w:t>!= or &lt;&gt; (Not equal 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5511D5F9" w14:textId="77777777" w:rsidR="009F4B46" w:rsidRDefault="009F4B46" w:rsidP="0017681D">
            <w:pPr>
              <w:rPr>
                <w:color w:val="212529"/>
                <w:sz w:val="28"/>
                <w:szCs w:val="28"/>
              </w:rPr>
            </w:pPr>
            <w:r>
              <w:rPr>
                <w:color w:val="212529"/>
                <w:sz w:val="28"/>
                <w:szCs w:val="28"/>
              </w:rPr>
              <w:t>Compares two numbers or two strings or two dates to be unequal. Returns the Boolean value TRUE if they are, else returns 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84A8E72" w14:textId="77777777" w:rsidR="009F4B46" w:rsidRDefault="009F4B46" w:rsidP="0017681D">
            <w:pPr>
              <w:jc w:val="center"/>
              <w:rPr>
                <w:color w:val="212529"/>
                <w:sz w:val="28"/>
                <w:szCs w:val="28"/>
              </w:rPr>
            </w:pPr>
            <w:r>
              <w:rPr>
                <w:color w:val="212529"/>
                <w:sz w:val="28"/>
                <w:szCs w:val="28"/>
              </w:rPr>
              <w:t>‘Good’ &lt;&gt; ‘Bad’ 18 != 37 / 2</w:t>
            </w:r>
          </w:p>
        </w:tc>
      </w:tr>
      <w:tr w:rsidR="009F4B46" w14:paraId="4319CB70"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027466F5" w14:textId="77777777" w:rsidR="009F4B46" w:rsidRDefault="009F4B46" w:rsidP="0017681D">
            <w:pPr>
              <w:jc w:val="center"/>
              <w:rPr>
                <w:color w:val="212529"/>
                <w:sz w:val="28"/>
                <w:szCs w:val="28"/>
              </w:rPr>
            </w:pPr>
            <w:r>
              <w:rPr>
                <w:b/>
                <w:bCs/>
                <w:color w:val="212529"/>
                <w:sz w:val="28"/>
                <w:szCs w:val="28"/>
              </w:rPr>
              <w:t>&gt; (Greater than)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469E7C9A" w14:textId="77777777" w:rsidR="009F4B46" w:rsidRDefault="009F4B46" w:rsidP="0017681D">
            <w:pPr>
              <w:rPr>
                <w:color w:val="212529"/>
                <w:sz w:val="28"/>
                <w:szCs w:val="28"/>
              </w:rPr>
            </w:pPr>
            <w:r>
              <w:rPr>
                <w:color w:val="212529"/>
                <w:sz w:val="28"/>
                <w:szCs w:val="28"/>
              </w:rPr>
              <w:t>Compares two numbers or two strings or two dates where the first argument is greater than second. Returns the boolean value TRUE if it is the case, else returns 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91EF13F" w14:textId="77777777" w:rsidR="009F4B46" w:rsidRDefault="009F4B46" w:rsidP="0017681D">
            <w:pPr>
              <w:jc w:val="center"/>
              <w:rPr>
                <w:color w:val="212529"/>
                <w:sz w:val="28"/>
                <w:szCs w:val="28"/>
              </w:rPr>
            </w:pPr>
            <w:r>
              <w:rPr>
                <w:color w:val="212529"/>
                <w:sz w:val="28"/>
                <w:szCs w:val="28"/>
              </w:rPr>
              <w:t>[Profit] &gt; 20000 [Category] &gt; ‘Q’ [Ship date] &gt; #April 1, 2004#</w:t>
            </w:r>
          </w:p>
        </w:tc>
      </w:tr>
      <w:tr w:rsidR="009F4B46" w14:paraId="536F4B09"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4F9E6173" w14:textId="77777777" w:rsidR="009F4B46" w:rsidRDefault="009F4B46" w:rsidP="0017681D">
            <w:pPr>
              <w:jc w:val="center"/>
              <w:rPr>
                <w:color w:val="212529"/>
                <w:sz w:val="28"/>
                <w:szCs w:val="28"/>
              </w:rPr>
            </w:pPr>
            <w:r>
              <w:rPr>
                <w:b/>
                <w:bCs/>
                <w:color w:val="212529"/>
                <w:sz w:val="28"/>
                <w:szCs w:val="28"/>
              </w:rPr>
              <w:t>&lt; (Less than)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0A0D69D9" w14:textId="77777777" w:rsidR="009F4B46" w:rsidRDefault="009F4B46" w:rsidP="0017681D">
            <w:pPr>
              <w:rPr>
                <w:color w:val="212529"/>
                <w:sz w:val="28"/>
                <w:szCs w:val="28"/>
              </w:rPr>
            </w:pPr>
            <w:r>
              <w:rPr>
                <w:color w:val="212529"/>
                <w:sz w:val="28"/>
                <w:szCs w:val="28"/>
              </w:rPr>
              <w:t xml:space="preserve">Compares two numbers or two strings or two dates where the first argument is </w:t>
            </w:r>
            <w:r>
              <w:rPr>
                <w:color w:val="212529"/>
                <w:sz w:val="28"/>
                <w:szCs w:val="28"/>
              </w:rPr>
              <w:lastRenderedPageBreak/>
              <w:t>smaller than second. Returns the boolean value TRUE if it is the case, else returns 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FA260FB" w14:textId="77777777" w:rsidR="009F4B46" w:rsidRDefault="009F4B46" w:rsidP="0017681D">
            <w:pPr>
              <w:jc w:val="center"/>
              <w:rPr>
                <w:color w:val="212529"/>
                <w:sz w:val="28"/>
                <w:szCs w:val="28"/>
              </w:rPr>
            </w:pPr>
            <w:r>
              <w:rPr>
                <w:color w:val="212529"/>
                <w:sz w:val="28"/>
                <w:szCs w:val="28"/>
              </w:rPr>
              <w:lastRenderedPageBreak/>
              <w:t xml:space="preserve">[Profit] &lt; 20000 [Category] &lt; ‘Q’ </w:t>
            </w:r>
            <w:r>
              <w:rPr>
                <w:color w:val="212529"/>
                <w:sz w:val="28"/>
                <w:szCs w:val="28"/>
              </w:rPr>
              <w:lastRenderedPageBreak/>
              <w:t>[Ship date] &lt; #April 1, 2004#</w:t>
            </w:r>
          </w:p>
        </w:tc>
      </w:tr>
    </w:tbl>
    <w:p w14:paraId="6F9E678B" w14:textId="77777777" w:rsidR="009F4B46" w:rsidRDefault="009F4B46" w:rsidP="009F4B46">
      <w:pPr>
        <w:pStyle w:val="Heading3"/>
        <w:spacing w:before="0"/>
        <w:rPr>
          <w:rFonts w:ascii="Times New Roman" w:hAnsi="Times New Roman" w:cs="Times New Roman"/>
          <w:b w:val="0"/>
          <w:bCs w:val="0"/>
          <w:sz w:val="28"/>
          <w:szCs w:val="28"/>
        </w:rPr>
      </w:pPr>
    </w:p>
    <w:p w14:paraId="2AF72015" w14:textId="77777777" w:rsidR="009F4B46" w:rsidRDefault="009F4B46" w:rsidP="009F4B46">
      <w:pPr>
        <w:pStyle w:val="Heading3"/>
        <w:spacing w:before="0"/>
        <w:rPr>
          <w:rFonts w:ascii="Times New Roman" w:hAnsi="Times New Roman" w:cs="Times New Roman"/>
          <w:color w:val="FFFFFF" w:themeColor="background1"/>
          <w:sz w:val="28"/>
          <w:szCs w:val="28"/>
          <w:u w:val="single"/>
        </w:rPr>
      </w:pPr>
    </w:p>
    <w:p w14:paraId="65967E59" w14:textId="77777777" w:rsidR="009F4B46" w:rsidRDefault="009F4B46" w:rsidP="009F4B46">
      <w:pPr>
        <w:pStyle w:val="Heading3"/>
        <w:spacing w:before="0"/>
        <w:rPr>
          <w:rFonts w:ascii="Times New Roman" w:hAnsi="Times New Roman" w:cs="Times New Roman"/>
          <w:color w:val="FFFFFF" w:themeColor="background1"/>
          <w:sz w:val="28"/>
          <w:szCs w:val="28"/>
          <w:u w:val="single"/>
        </w:rPr>
      </w:pPr>
      <w:r>
        <w:rPr>
          <w:rFonts w:ascii="Times New Roman" w:hAnsi="Times New Roman" w:cs="Times New Roman"/>
          <w:color w:val="FFFFFF" w:themeColor="background1"/>
          <w:sz w:val="28"/>
          <w:szCs w:val="28"/>
          <w:u w:val="single"/>
        </w:rPr>
        <w:t>Logical Operators:</w:t>
      </w:r>
    </w:p>
    <w:p w14:paraId="597A096D"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Following table shows the logical operators supported by Tableau. These operators are used in expressions whose result is a Boolean giving the output as TRUE or FALSE.</w:t>
      </w:r>
    </w:p>
    <w:tbl>
      <w:tblPr>
        <w:tblW w:w="9073" w:type="dxa"/>
        <w:tblCellMar>
          <w:top w:w="15" w:type="dxa"/>
          <w:left w:w="15" w:type="dxa"/>
          <w:bottom w:w="15" w:type="dxa"/>
          <w:right w:w="15" w:type="dxa"/>
        </w:tblCellMar>
        <w:tblLook w:val="04A0" w:firstRow="1" w:lastRow="0" w:firstColumn="1" w:lastColumn="0" w:noHBand="0" w:noVBand="1"/>
      </w:tblPr>
      <w:tblGrid>
        <w:gridCol w:w="1294"/>
        <w:gridCol w:w="5506"/>
        <w:gridCol w:w="2273"/>
      </w:tblGrid>
      <w:tr w:rsidR="00DC5ACB" w14:paraId="61EA3273" w14:textId="77777777" w:rsidTr="00DC5ACB">
        <w:trPr>
          <w:trHeight w:val="207"/>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39C8866C" w14:textId="77777777" w:rsidR="009F4B46" w:rsidRDefault="009F4B46" w:rsidP="0017681D">
            <w:pPr>
              <w:jc w:val="center"/>
              <w:rPr>
                <w:b/>
                <w:bCs/>
                <w:color w:val="212529"/>
                <w:sz w:val="28"/>
                <w:szCs w:val="28"/>
              </w:rPr>
            </w:pPr>
            <w:r>
              <w:rPr>
                <w:b/>
                <w:bCs/>
                <w:color w:val="212529"/>
                <w:sz w:val="28"/>
                <w:szCs w:val="28"/>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5CD99F52" w14:textId="77777777" w:rsidR="009F4B46" w:rsidRDefault="009F4B46" w:rsidP="0017681D">
            <w:pPr>
              <w:jc w:val="center"/>
              <w:rPr>
                <w:b/>
                <w:bCs/>
                <w:color w:val="212529"/>
                <w:sz w:val="28"/>
                <w:szCs w:val="28"/>
              </w:rPr>
            </w:pPr>
            <w:r>
              <w:rPr>
                <w:b/>
                <w:bCs/>
                <w:color w:val="212529"/>
                <w:sz w:val="28"/>
                <w:szCs w:val="28"/>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23C1EE93" w14:textId="77777777" w:rsidR="009F4B46" w:rsidRDefault="009F4B46" w:rsidP="0017681D">
            <w:pPr>
              <w:jc w:val="center"/>
              <w:rPr>
                <w:b/>
                <w:bCs/>
                <w:color w:val="212529"/>
                <w:sz w:val="28"/>
                <w:szCs w:val="28"/>
              </w:rPr>
            </w:pPr>
            <w:r>
              <w:rPr>
                <w:b/>
                <w:bCs/>
                <w:color w:val="212529"/>
                <w:sz w:val="28"/>
                <w:szCs w:val="28"/>
              </w:rPr>
              <w:t>Example</w:t>
            </w:r>
          </w:p>
        </w:tc>
      </w:tr>
      <w:tr w:rsidR="00DC5ACB" w14:paraId="7A0827E0" w14:textId="77777777" w:rsidTr="00DC5ACB">
        <w:trPr>
          <w:trHeight w:val="64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709E56B1" w14:textId="77777777" w:rsidR="009F4B46" w:rsidRDefault="009F4B46" w:rsidP="0017681D">
            <w:pPr>
              <w:jc w:val="center"/>
              <w:rPr>
                <w:color w:val="212529"/>
                <w:sz w:val="28"/>
                <w:szCs w:val="28"/>
              </w:rPr>
            </w:pPr>
            <w:r>
              <w:rPr>
                <w:b/>
                <w:bCs/>
                <w:color w:val="212529"/>
                <w:sz w:val="28"/>
                <w:szCs w:val="28"/>
              </w:rPr>
              <w:t>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0570BA3E" w14:textId="77777777" w:rsidR="009F4B46" w:rsidRDefault="009F4B46" w:rsidP="0017681D">
            <w:pPr>
              <w:rPr>
                <w:color w:val="212529"/>
                <w:sz w:val="28"/>
                <w:szCs w:val="28"/>
              </w:rPr>
            </w:pPr>
            <w:r>
              <w:rPr>
                <w:color w:val="212529"/>
                <w:sz w:val="28"/>
                <w:szCs w:val="28"/>
              </w:rPr>
              <w:t>If the expressions or Boolean values present on both sides of AND operator is evaluated to be TRUE, then the result is TRUE. Else the result is 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0A58C67" w14:textId="77777777" w:rsidR="009F4B46" w:rsidRDefault="009F4B46" w:rsidP="0017681D">
            <w:pPr>
              <w:rPr>
                <w:color w:val="212529"/>
                <w:sz w:val="28"/>
                <w:szCs w:val="28"/>
              </w:rPr>
            </w:pPr>
            <w:r>
              <w:rPr>
                <w:color w:val="212529"/>
                <w:sz w:val="28"/>
                <w:szCs w:val="28"/>
              </w:rPr>
              <w:t>[Ship Date] &gt; #April 1, 2012# AND [Profit] &gt; 10000</w:t>
            </w:r>
          </w:p>
        </w:tc>
      </w:tr>
      <w:tr w:rsidR="00DC5ACB" w14:paraId="577C2363" w14:textId="77777777" w:rsidTr="00DC5ACB">
        <w:trPr>
          <w:trHeight w:val="64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25EEC220" w14:textId="77777777" w:rsidR="009F4B46" w:rsidRDefault="009F4B46" w:rsidP="0017681D">
            <w:pPr>
              <w:jc w:val="center"/>
              <w:rPr>
                <w:color w:val="212529"/>
                <w:sz w:val="28"/>
                <w:szCs w:val="28"/>
              </w:rPr>
            </w:pPr>
            <w:r>
              <w:rPr>
                <w:b/>
                <w:bCs/>
                <w:color w:val="212529"/>
                <w:sz w:val="28"/>
                <w:szCs w:val="28"/>
              </w:rPr>
              <w: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539A01F1" w14:textId="77777777" w:rsidR="009F4B46" w:rsidRDefault="009F4B46" w:rsidP="0017681D">
            <w:pPr>
              <w:rPr>
                <w:color w:val="212529"/>
                <w:sz w:val="28"/>
                <w:szCs w:val="28"/>
              </w:rPr>
            </w:pPr>
            <w:r>
              <w:rPr>
                <w:color w:val="212529"/>
                <w:sz w:val="28"/>
                <w:szCs w:val="28"/>
              </w:rPr>
              <w:t>If any one or both of the expressions or Boolean values present on both sides of AND operator is evaluated to be TRUE, then the result is TRUE. Else the result is 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6495CDB" w14:textId="77777777" w:rsidR="009F4B46" w:rsidRDefault="009F4B46" w:rsidP="0017681D">
            <w:pPr>
              <w:rPr>
                <w:color w:val="212529"/>
                <w:sz w:val="28"/>
                <w:szCs w:val="28"/>
              </w:rPr>
            </w:pPr>
            <w:r>
              <w:rPr>
                <w:color w:val="212529"/>
                <w:sz w:val="28"/>
                <w:szCs w:val="28"/>
              </w:rPr>
              <w:t>[Ship Date] &gt; #April 1, 2012# OR [Profit] &gt; 10000</w:t>
            </w:r>
          </w:p>
        </w:tc>
      </w:tr>
      <w:tr w:rsidR="00DC5ACB" w14:paraId="4E540E03" w14:textId="77777777" w:rsidTr="00DC5ACB">
        <w:trPr>
          <w:trHeight w:val="35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50666109" w14:textId="77777777" w:rsidR="009F4B46" w:rsidRDefault="009F4B46" w:rsidP="0017681D">
            <w:pPr>
              <w:jc w:val="center"/>
              <w:rPr>
                <w:color w:val="212529"/>
                <w:sz w:val="28"/>
                <w:szCs w:val="28"/>
              </w:rPr>
            </w:pPr>
            <w:r>
              <w:rPr>
                <w:b/>
                <w:bCs/>
                <w:color w:val="212529"/>
                <w:sz w:val="28"/>
                <w:szCs w:val="28"/>
              </w:rPr>
              <w:t>NOT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02A56878" w14:textId="77777777" w:rsidR="009F4B46" w:rsidRDefault="009F4B46" w:rsidP="0017681D">
            <w:pPr>
              <w:rPr>
                <w:color w:val="212529"/>
                <w:sz w:val="28"/>
                <w:szCs w:val="28"/>
              </w:rPr>
            </w:pPr>
            <w:r>
              <w:rPr>
                <w:color w:val="212529"/>
                <w:sz w:val="28"/>
                <w:szCs w:val="28"/>
              </w:rPr>
              <w:t>This operator negates the Boolean value of the expression present after 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EA5810A" w14:textId="77777777" w:rsidR="009F4B46" w:rsidRDefault="009F4B46" w:rsidP="0017681D">
            <w:pPr>
              <w:rPr>
                <w:color w:val="212529"/>
                <w:sz w:val="28"/>
                <w:szCs w:val="28"/>
              </w:rPr>
            </w:pPr>
            <w:r>
              <w:rPr>
                <w:color w:val="212529"/>
                <w:sz w:val="28"/>
                <w:szCs w:val="28"/>
              </w:rPr>
              <w:t>NOT [Ship Date] &gt; #April 1, 2012#</w:t>
            </w:r>
          </w:p>
        </w:tc>
      </w:tr>
    </w:tbl>
    <w:p w14:paraId="09AA6E79" w14:textId="77777777" w:rsidR="009F4B46" w:rsidRDefault="009F4B46" w:rsidP="009F4B46">
      <w:pPr>
        <w:pStyle w:val="Heading3"/>
        <w:spacing w:before="0"/>
        <w:rPr>
          <w:rFonts w:ascii="Times New Roman" w:hAnsi="Times New Roman" w:cs="Times New Roman"/>
          <w:color w:val="FFFFFF" w:themeColor="background1"/>
          <w:sz w:val="28"/>
          <w:szCs w:val="28"/>
          <w:u w:val="single"/>
        </w:rPr>
      </w:pPr>
    </w:p>
    <w:p w14:paraId="33BE63D4" w14:textId="50BF2CDD" w:rsidR="009F4B46" w:rsidRDefault="009F4B46" w:rsidP="009F4B46">
      <w:pPr>
        <w:pStyle w:val="Heading3"/>
        <w:spacing w:before="0"/>
        <w:rPr>
          <w:rFonts w:ascii="Times New Roman" w:hAnsi="Times New Roman" w:cs="Times New Roman"/>
          <w:color w:val="FFFFFF" w:themeColor="background1"/>
          <w:sz w:val="28"/>
          <w:szCs w:val="28"/>
          <w:u w:val="single"/>
        </w:rPr>
      </w:pPr>
      <w:r>
        <w:rPr>
          <w:rFonts w:ascii="Times New Roman" w:hAnsi="Times New Roman" w:cs="Times New Roman"/>
          <w:color w:val="FFFFFF" w:themeColor="background1"/>
          <w:sz w:val="28"/>
          <w:szCs w:val="28"/>
          <w:u w:val="single"/>
        </w:rPr>
        <w:t>ercedence:</w:t>
      </w:r>
    </w:p>
    <w:p w14:paraId="2A0892EF"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The following table describes the order in which operators are evaluated. The top row has the highest precedence. Operators on the same row have the same precedence. If two operators have the same precedence, they are evaluated from left to right in the formula. Also parentheses can be used. The inner parentheses are evaluated before the outer parentheses.</w:t>
      </w:r>
    </w:p>
    <w:tbl>
      <w:tblPr>
        <w:tblW w:w="7876" w:type="dxa"/>
        <w:tblCellMar>
          <w:top w:w="15" w:type="dxa"/>
          <w:left w:w="15" w:type="dxa"/>
          <w:bottom w:w="15" w:type="dxa"/>
          <w:right w:w="15" w:type="dxa"/>
        </w:tblCellMar>
        <w:tblLook w:val="04A0" w:firstRow="1" w:lastRow="0" w:firstColumn="1" w:lastColumn="0" w:noHBand="0" w:noVBand="1"/>
      </w:tblPr>
      <w:tblGrid>
        <w:gridCol w:w="3253"/>
        <w:gridCol w:w="4623"/>
      </w:tblGrid>
      <w:tr w:rsidR="009F4B46" w14:paraId="244C08F9" w14:textId="77777777" w:rsidTr="00903CF6">
        <w:trPr>
          <w:trHeight w:val="349"/>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25F9A947" w14:textId="77777777" w:rsidR="009F4B46" w:rsidRDefault="009F4B46" w:rsidP="0017681D">
            <w:pPr>
              <w:jc w:val="center"/>
              <w:rPr>
                <w:b/>
                <w:bCs/>
                <w:color w:val="212529"/>
                <w:sz w:val="28"/>
                <w:szCs w:val="28"/>
              </w:rPr>
            </w:pPr>
            <w:r>
              <w:rPr>
                <w:b/>
                <w:bCs/>
                <w:color w:val="212529"/>
                <w:sz w:val="28"/>
                <w:szCs w:val="28"/>
              </w:rPr>
              <w:t>Precedence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75DFC316" w14:textId="77777777" w:rsidR="009F4B46" w:rsidRDefault="009F4B46" w:rsidP="0017681D">
            <w:pPr>
              <w:jc w:val="center"/>
              <w:rPr>
                <w:b/>
                <w:bCs/>
                <w:color w:val="212529"/>
                <w:sz w:val="28"/>
                <w:szCs w:val="28"/>
              </w:rPr>
            </w:pPr>
            <w:r>
              <w:rPr>
                <w:b/>
                <w:bCs/>
                <w:color w:val="212529"/>
                <w:sz w:val="28"/>
                <w:szCs w:val="28"/>
              </w:rPr>
              <w:t>Operator</w:t>
            </w:r>
          </w:p>
        </w:tc>
      </w:tr>
      <w:tr w:rsidR="009F4B46" w14:paraId="4D4FBE80" w14:textId="77777777" w:rsidTr="00903CF6">
        <w:trPr>
          <w:trHeight w:val="35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400F42E" w14:textId="77777777" w:rsidR="009F4B46" w:rsidRDefault="009F4B46" w:rsidP="0017681D">
            <w:pPr>
              <w:jc w:val="center"/>
              <w:rPr>
                <w:color w:val="212529"/>
                <w:sz w:val="28"/>
                <w:szCs w:val="28"/>
              </w:rPr>
            </w:pPr>
            <w:r>
              <w:rPr>
                <w:b/>
                <w:bCs/>
                <w:color w:val="212529"/>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3A43346" w14:textId="77777777" w:rsidR="009F4B46" w:rsidRDefault="009F4B46" w:rsidP="0017681D">
            <w:pPr>
              <w:jc w:val="center"/>
              <w:rPr>
                <w:color w:val="212529"/>
                <w:sz w:val="28"/>
                <w:szCs w:val="28"/>
              </w:rPr>
            </w:pPr>
            <w:r>
              <w:rPr>
                <w:color w:val="212529"/>
                <w:sz w:val="28"/>
                <w:szCs w:val="28"/>
              </w:rPr>
              <w:t>–(negate)</w:t>
            </w:r>
          </w:p>
        </w:tc>
      </w:tr>
      <w:tr w:rsidR="009F4B46" w14:paraId="36DCA4FA" w14:textId="77777777" w:rsidTr="00903CF6">
        <w:trPr>
          <w:trHeight w:val="34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74C0594" w14:textId="77777777" w:rsidR="009F4B46" w:rsidRDefault="009F4B46" w:rsidP="0017681D">
            <w:pPr>
              <w:jc w:val="center"/>
              <w:rPr>
                <w:color w:val="212529"/>
                <w:sz w:val="28"/>
                <w:szCs w:val="28"/>
              </w:rPr>
            </w:pPr>
            <w:r>
              <w:rPr>
                <w:b/>
                <w:bCs/>
                <w:color w:val="212529"/>
                <w:sz w:val="28"/>
                <w:szCs w:val="28"/>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A7EA069" w14:textId="77777777" w:rsidR="009F4B46" w:rsidRDefault="009F4B46" w:rsidP="0017681D">
            <w:pPr>
              <w:jc w:val="center"/>
              <w:rPr>
                <w:color w:val="212529"/>
                <w:sz w:val="28"/>
                <w:szCs w:val="28"/>
              </w:rPr>
            </w:pPr>
            <w:r>
              <w:rPr>
                <w:color w:val="212529"/>
                <w:sz w:val="28"/>
                <w:szCs w:val="28"/>
              </w:rPr>
              <w:t>^(power)</w:t>
            </w:r>
          </w:p>
        </w:tc>
      </w:tr>
      <w:tr w:rsidR="009F4B46" w14:paraId="38B28B7F" w14:textId="77777777" w:rsidTr="00903CF6">
        <w:trPr>
          <w:trHeight w:val="35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9B1D393" w14:textId="77777777" w:rsidR="009F4B46" w:rsidRDefault="009F4B46" w:rsidP="0017681D">
            <w:pPr>
              <w:jc w:val="center"/>
              <w:rPr>
                <w:color w:val="212529"/>
                <w:sz w:val="28"/>
                <w:szCs w:val="28"/>
              </w:rPr>
            </w:pPr>
            <w:r>
              <w:rPr>
                <w:b/>
                <w:bCs/>
                <w:color w:val="212529"/>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60E968D" w14:textId="77777777" w:rsidR="009F4B46" w:rsidRDefault="009F4B46" w:rsidP="0017681D">
            <w:pPr>
              <w:jc w:val="center"/>
              <w:rPr>
                <w:color w:val="212529"/>
                <w:sz w:val="28"/>
                <w:szCs w:val="28"/>
              </w:rPr>
            </w:pPr>
            <w:r>
              <w:rPr>
                <w:color w:val="212529"/>
                <w:sz w:val="28"/>
                <w:szCs w:val="28"/>
              </w:rPr>
              <w:t>*, /, %</w:t>
            </w:r>
          </w:p>
        </w:tc>
      </w:tr>
      <w:tr w:rsidR="009F4B46" w14:paraId="13C32ACC" w14:textId="77777777" w:rsidTr="00903CF6">
        <w:trPr>
          <w:trHeight w:val="34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49E4CAC" w14:textId="77777777" w:rsidR="009F4B46" w:rsidRDefault="009F4B46" w:rsidP="0017681D">
            <w:pPr>
              <w:jc w:val="center"/>
              <w:rPr>
                <w:color w:val="212529"/>
                <w:sz w:val="28"/>
                <w:szCs w:val="28"/>
              </w:rPr>
            </w:pPr>
            <w:r>
              <w:rPr>
                <w:b/>
                <w:bCs/>
                <w:color w:val="212529"/>
                <w:sz w:val="28"/>
                <w:szCs w:val="28"/>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7F02B8A" w14:textId="77777777" w:rsidR="009F4B46" w:rsidRDefault="009F4B46" w:rsidP="0017681D">
            <w:pPr>
              <w:jc w:val="center"/>
              <w:rPr>
                <w:color w:val="212529"/>
                <w:sz w:val="28"/>
                <w:szCs w:val="28"/>
              </w:rPr>
            </w:pPr>
            <w:r>
              <w:rPr>
                <w:color w:val="212529"/>
                <w:sz w:val="28"/>
                <w:szCs w:val="28"/>
              </w:rPr>
              <w:t>+, –</w:t>
            </w:r>
          </w:p>
        </w:tc>
      </w:tr>
      <w:tr w:rsidR="009F4B46" w14:paraId="22DE80CE" w14:textId="77777777" w:rsidTr="00903CF6">
        <w:trPr>
          <w:trHeight w:val="34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14D8989" w14:textId="77777777" w:rsidR="009F4B46" w:rsidRDefault="009F4B46" w:rsidP="0017681D">
            <w:pPr>
              <w:jc w:val="center"/>
              <w:rPr>
                <w:color w:val="212529"/>
                <w:sz w:val="28"/>
                <w:szCs w:val="28"/>
              </w:rPr>
            </w:pPr>
            <w:r>
              <w:rPr>
                <w:b/>
                <w:bCs/>
                <w:color w:val="212529"/>
                <w:sz w:val="28"/>
                <w:szCs w:val="28"/>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6A213CD" w14:textId="77777777" w:rsidR="009F4B46" w:rsidRDefault="009F4B46" w:rsidP="0017681D">
            <w:pPr>
              <w:jc w:val="center"/>
              <w:rPr>
                <w:color w:val="212529"/>
                <w:sz w:val="28"/>
                <w:szCs w:val="28"/>
              </w:rPr>
            </w:pPr>
            <w:r>
              <w:rPr>
                <w:color w:val="212529"/>
                <w:sz w:val="28"/>
                <w:szCs w:val="28"/>
              </w:rPr>
              <w:t>==, &gt;, &lt;, &gt;=, &lt;=, !=</w:t>
            </w:r>
          </w:p>
        </w:tc>
      </w:tr>
      <w:tr w:rsidR="009F4B46" w14:paraId="5A0B6E70" w14:textId="77777777" w:rsidTr="00903CF6">
        <w:trPr>
          <w:trHeight w:val="35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D0036CD" w14:textId="77777777" w:rsidR="009F4B46" w:rsidRDefault="009F4B46" w:rsidP="0017681D">
            <w:pPr>
              <w:jc w:val="center"/>
              <w:rPr>
                <w:color w:val="212529"/>
                <w:sz w:val="28"/>
                <w:szCs w:val="28"/>
              </w:rPr>
            </w:pPr>
            <w:r>
              <w:rPr>
                <w:b/>
                <w:bCs/>
                <w:color w:val="212529"/>
                <w:sz w:val="28"/>
                <w:szCs w:val="28"/>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C4339C1" w14:textId="77777777" w:rsidR="009F4B46" w:rsidRDefault="009F4B46" w:rsidP="0017681D">
            <w:pPr>
              <w:jc w:val="center"/>
              <w:rPr>
                <w:color w:val="212529"/>
                <w:sz w:val="28"/>
                <w:szCs w:val="28"/>
              </w:rPr>
            </w:pPr>
            <w:r>
              <w:rPr>
                <w:color w:val="212529"/>
                <w:sz w:val="28"/>
                <w:szCs w:val="28"/>
              </w:rPr>
              <w:t>NOT</w:t>
            </w:r>
          </w:p>
        </w:tc>
      </w:tr>
      <w:tr w:rsidR="009F4B46" w14:paraId="30C8F081" w14:textId="77777777" w:rsidTr="00903CF6">
        <w:trPr>
          <w:trHeight w:val="34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398A9EA" w14:textId="77777777" w:rsidR="009F4B46" w:rsidRDefault="009F4B46" w:rsidP="0017681D">
            <w:pPr>
              <w:jc w:val="center"/>
              <w:rPr>
                <w:color w:val="212529"/>
                <w:sz w:val="28"/>
                <w:szCs w:val="28"/>
              </w:rPr>
            </w:pPr>
            <w:r>
              <w:rPr>
                <w:b/>
                <w:bCs/>
                <w:color w:val="212529"/>
                <w:sz w:val="28"/>
                <w:szCs w:val="28"/>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2BB26B7" w14:textId="77777777" w:rsidR="009F4B46" w:rsidRDefault="009F4B46" w:rsidP="0017681D">
            <w:pPr>
              <w:jc w:val="center"/>
              <w:rPr>
                <w:color w:val="212529"/>
                <w:sz w:val="28"/>
                <w:szCs w:val="28"/>
              </w:rPr>
            </w:pPr>
            <w:r>
              <w:rPr>
                <w:color w:val="212529"/>
                <w:sz w:val="28"/>
                <w:szCs w:val="28"/>
              </w:rPr>
              <w:t>AND</w:t>
            </w:r>
          </w:p>
        </w:tc>
      </w:tr>
      <w:tr w:rsidR="009F4B46" w14:paraId="5112F047" w14:textId="77777777" w:rsidTr="00903CF6">
        <w:trPr>
          <w:trHeight w:val="35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7BF5D48" w14:textId="77777777" w:rsidR="009F4B46" w:rsidRDefault="009F4B46" w:rsidP="0017681D">
            <w:pPr>
              <w:jc w:val="center"/>
              <w:rPr>
                <w:color w:val="212529"/>
                <w:sz w:val="28"/>
                <w:szCs w:val="28"/>
              </w:rPr>
            </w:pPr>
            <w:r>
              <w:rPr>
                <w:b/>
                <w:bCs/>
                <w:color w:val="212529"/>
                <w:sz w:val="28"/>
                <w:szCs w:val="28"/>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36A5384" w14:textId="77777777" w:rsidR="009F4B46" w:rsidRDefault="009F4B46" w:rsidP="0017681D">
            <w:pPr>
              <w:jc w:val="center"/>
              <w:rPr>
                <w:color w:val="212529"/>
                <w:sz w:val="28"/>
                <w:szCs w:val="28"/>
              </w:rPr>
            </w:pPr>
            <w:r>
              <w:rPr>
                <w:color w:val="212529"/>
                <w:sz w:val="28"/>
                <w:szCs w:val="28"/>
              </w:rPr>
              <w:t>OR</w:t>
            </w:r>
          </w:p>
        </w:tc>
      </w:tr>
    </w:tbl>
    <w:p w14:paraId="5E98C169" w14:textId="77777777" w:rsidR="009F4B46" w:rsidRDefault="009F4B46" w:rsidP="009F4B46">
      <w:pPr>
        <w:tabs>
          <w:tab w:val="left" w:pos="761"/>
        </w:tabs>
        <w:spacing w:before="40"/>
        <w:rPr>
          <w:b/>
          <w:sz w:val="28"/>
          <w:szCs w:val="28"/>
        </w:rPr>
      </w:pPr>
    </w:p>
    <w:p w14:paraId="2540CF62" w14:textId="77777777" w:rsidR="009F4B46" w:rsidRDefault="009F4B46" w:rsidP="009F4B46">
      <w:pPr>
        <w:pStyle w:val="NormalWeb"/>
        <w:spacing w:before="120" w:beforeAutospacing="0" w:after="144" w:afterAutospacing="0"/>
        <w:jc w:val="both"/>
        <w:rPr>
          <w:color w:val="000000"/>
          <w:sz w:val="28"/>
          <w:szCs w:val="28"/>
        </w:rPr>
      </w:pPr>
    </w:p>
    <w:p w14:paraId="4260AE34"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Any data analysis involves a lot of calculations. In Tableau, the calculation editor is used to apply calculations to the fields being analyzed. Tableau has a number of inbuilt functions which help in creating expressions for complex calculations.</w:t>
      </w:r>
    </w:p>
    <w:p w14:paraId="1207E54C"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Following are the description of different categories of functions.</w:t>
      </w:r>
    </w:p>
    <w:p w14:paraId="53F4575F" w14:textId="77777777" w:rsidR="009F4B46" w:rsidRDefault="009F4B46" w:rsidP="009F4B46">
      <w:pPr>
        <w:numPr>
          <w:ilvl w:val="0"/>
          <w:numId w:val="3"/>
        </w:numPr>
        <w:spacing w:after="0" w:line="360" w:lineRule="atLeast"/>
        <w:ind w:left="675"/>
        <w:rPr>
          <w:color w:val="000000"/>
          <w:sz w:val="28"/>
          <w:szCs w:val="28"/>
        </w:rPr>
      </w:pPr>
      <w:r>
        <w:rPr>
          <w:color w:val="000000"/>
          <w:sz w:val="28"/>
          <w:szCs w:val="28"/>
        </w:rPr>
        <w:t>Number Functions</w:t>
      </w:r>
    </w:p>
    <w:p w14:paraId="5FC8AB48" w14:textId="77777777" w:rsidR="009F4B46" w:rsidRDefault="009F4B46" w:rsidP="009F4B46">
      <w:pPr>
        <w:numPr>
          <w:ilvl w:val="0"/>
          <w:numId w:val="3"/>
        </w:numPr>
        <w:spacing w:after="0" w:line="360" w:lineRule="atLeast"/>
        <w:ind w:left="675"/>
        <w:rPr>
          <w:color w:val="000000"/>
          <w:sz w:val="28"/>
          <w:szCs w:val="28"/>
        </w:rPr>
      </w:pPr>
      <w:r>
        <w:rPr>
          <w:color w:val="000000"/>
          <w:sz w:val="28"/>
          <w:szCs w:val="28"/>
        </w:rPr>
        <w:t>String Functions</w:t>
      </w:r>
    </w:p>
    <w:p w14:paraId="305FC5D8" w14:textId="77777777" w:rsidR="009F4B46" w:rsidRDefault="009F4B46" w:rsidP="009F4B46">
      <w:pPr>
        <w:numPr>
          <w:ilvl w:val="0"/>
          <w:numId w:val="3"/>
        </w:numPr>
        <w:spacing w:after="0" w:line="360" w:lineRule="atLeast"/>
        <w:ind w:left="675"/>
        <w:rPr>
          <w:color w:val="000000"/>
          <w:sz w:val="28"/>
          <w:szCs w:val="28"/>
        </w:rPr>
      </w:pPr>
      <w:r>
        <w:rPr>
          <w:color w:val="000000"/>
          <w:sz w:val="28"/>
          <w:szCs w:val="28"/>
        </w:rPr>
        <w:t>Date Functions</w:t>
      </w:r>
    </w:p>
    <w:p w14:paraId="6535BD64" w14:textId="77777777" w:rsidR="009F4B46" w:rsidRDefault="009F4B46" w:rsidP="009F4B46">
      <w:pPr>
        <w:numPr>
          <w:ilvl w:val="0"/>
          <w:numId w:val="3"/>
        </w:numPr>
        <w:spacing w:after="0" w:line="360" w:lineRule="atLeast"/>
        <w:ind w:left="675"/>
        <w:rPr>
          <w:color w:val="000000"/>
          <w:sz w:val="28"/>
          <w:szCs w:val="28"/>
        </w:rPr>
      </w:pPr>
      <w:r>
        <w:rPr>
          <w:color w:val="000000"/>
          <w:sz w:val="28"/>
          <w:szCs w:val="28"/>
        </w:rPr>
        <w:t>Logical Functions</w:t>
      </w:r>
    </w:p>
    <w:p w14:paraId="59AFA1EF" w14:textId="77777777" w:rsidR="009F4B46" w:rsidRDefault="009F4B46" w:rsidP="009F4B46">
      <w:pPr>
        <w:numPr>
          <w:ilvl w:val="0"/>
          <w:numId w:val="3"/>
        </w:numPr>
        <w:spacing w:after="0" w:line="360" w:lineRule="atLeast"/>
        <w:ind w:left="675"/>
        <w:rPr>
          <w:color w:val="000000"/>
          <w:sz w:val="28"/>
          <w:szCs w:val="28"/>
        </w:rPr>
      </w:pPr>
      <w:r>
        <w:rPr>
          <w:color w:val="000000"/>
          <w:sz w:val="28"/>
          <w:szCs w:val="28"/>
        </w:rPr>
        <w:t>Aggregate Functions</w:t>
      </w:r>
    </w:p>
    <w:p w14:paraId="41E42A49" w14:textId="77777777" w:rsidR="009F4B46" w:rsidRDefault="009F4B46" w:rsidP="009F4B46">
      <w:pPr>
        <w:pStyle w:val="Heading2"/>
        <w:rPr>
          <w:b w:val="0"/>
          <w:bCs w:val="0"/>
          <w:color w:val="000000"/>
          <w:sz w:val="28"/>
          <w:szCs w:val="28"/>
        </w:rPr>
      </w:pPr>
    </w:p>
    <w:p w14:paraId="693711E7" w14:textId="77777777" w:rsidR="009F4B46" w:rsidRDefault="009F4B46" w:rsidP="009F4B46">
      <w:pPr>
        <w:pStyle w:val="Heading2"/>
        <w:rPr>
          <w:color w:val="000000"/>
          <w:sz w:val="28"/>
          <w:szCs w:val="28"/>
          <w:u w:val="single"/>
        </w:rPr>
      </w:pPr>
      <w:r>
        <w:rPr>
          <w:color w:val="000000"/>
          <w:sz w:val="28"/>
          <w:szCs w:val="28"/>
          <w:u w:val="single"/>
        </w:rPr>
        <w:t>Number Functions:</w:t>
      </w:r>
    </w:p>
    <w:p w14:paraId="00B6AD87"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These are the functions used for numeric calculations. They only take numbers as inputs. Following are some examples of important number functions.</w:t>
      </w:r>
    </w:p>
    <w:p w14:paraId="78A2FE46" w14:textId="77777777" w:rsidR="00903CF6" w:rsidRDefault="00903CF6" w:rsidP="009F4B46">
      <w:pPr>
        <w:pStyle w:val="NormalWeb"/>
        <w:spacing w:before="120" w:beforeAutospacing="0" w:after="144" w:afterAutospacing="0"/>
        <w:jc w:val="both"/>
        <w:rPr>
          <w:color w:val="000000"/>
          <w:sz w:val="28"/>
          <w:szCs w:val="28"/>
        </w:rPr>
      </w:pPr>
    </w:p>
    <w:p w14:paraId="7FA0E540" w14:textId="77777777" w:rsidR="00903CF6" w:rsidRDefault="00903CF6" w:rsidP="009F4B46">
      <w:pPr>
        <w:pStyle w:val="NormalWeb"/>
        <w:spacing w:before="120" w:beforeAutospacing="0" w:after="144" w:afterAutospacing="0"/>
        <w:jc w:val="both"/>
        <w:rPr>
          <w:color w:val="000000"/>
          <w:sz w:val="28"/>
          <w:szCs w:val="28"/>
        </w:rPr>
      </w:pPr>
    </w:p>
    <w:tbl>
      <w:tblPr>
        <w:tblW w:w="9379" w:type="dxa"/>
        <w:tblCellMar>
          <w:top w:w="15" w:type="dxa"/>
          <w:left w:w="15" w:type="dxa"/>
          <w:bottom w:w="15" w:type="dxa"/>
          <w:right w:w="15" w:type="dxa"/>
        </w:tblCellMar>
        <w:tblLook w:val="04A0" w:firstRow="1" w:lastRow="0" w:firstColumn="1" w:lastColumn="0" w:noHBand="0" w:noVBand="1"/>
      </w:tblPr>
      <w:tblGrid>
        <w:gridCol w:w="2426"/>
        <w:gridCol w:w="4213"/>
        <w:gridCol w:w="2740"/>
      </w:tblGrid>
      <w:tr w:rsidR="009F4B46" w14:paraId="6437F956" w14:textId="77777777" w:rsidTr="00DC5ACB">
        <w:trPr>
          <w:trHeight w:val="492"/>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7B2BC904" w14:textId="77777777" w:rsidR="009F4B46" w:rsidRDefault="009F4B46" w:rsidP="0017681D">
            <w:pPr>
              <w:jc w:val="center"/>
              <w:rPr>
                <w:b/>
                <w:bCs/>
                <w:color w:val="212529"/>
                <w:sz w:val="28"/>
                <w:szCs w:val="28"/>
              </w:rPr>
            </w:pPr>
            <w:r>
              <w:rPr>
                <w:b/>
                <w:bCs/>
                <w:color w:val="212529"/>
                <w:sz w:val="28"/>
                <w:szCs w:val="28"/>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59CB8867" w14:textId="77777777" w:rsidR="009F4B46" w:rsidRDefault="009F4B46" w:rsidP="0017681D">
            <w:pPr>
              <w:jc w:val="center"/>
              <w:rPr>
                <w:b/>
                <w:bCs/>
                <w:color w:val="212529"/>
                <w:sz w:val="28"/>
                <w:szCs w:val="28"/>
              </w:rPr>
            </w:pPr>
            <w:r>
              <w:rPr>
                <w:b/>
                <w:bCs/>
                <w:color w:val="212529"/>
                <w:sz w:val="28"/>
                <w:szCs w:val="28"/>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703CB6A6" w14:textId="77777777" w:rsidR="009F4B46" w:rsidRDefault="009F4B46" w:rsidP="0017681D">
            <w:pPr>
              <w:jc w:val="center"/>
              <w:rPr>
                <w:b/>
                <w:bCs/>
                <w:color w:val="212529"/>
                <w:sz w:val="28"/>
                <w:szCs w:val="28"/>
              </w:rPr>
            </w:pPr>
            <w:r>
              <w:rPr>
                <w:b/>
                <w:bCs/>
                <w:color w:val="212529"/>
                <w:sz w:val="28"/>
                <w:szCs w:val="28"/>
              </w:rPr>
              <w:t>Example</w:t>
            </w:r>
          </w:p>
        </w:tc>
      </w:tr>
      <w:tr w:rsidR="009F4B46" w14:paraId="77EFF8C6" w14:textId="77777777" w:rsidTr="00DC5ACB">
        <w:trPr>
          <w:trHeight w:val="8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2653BF9" w14:textId="77777777" w:rsidR="009F4B46" w:rsidRDefault="009F4B46" w:rsidP="0017681D">
            <w:pPr>
              <w:jc w:val="center"/>
              <w:rPr>
                <w:color w:val="212529"/>
                <w:sz w:val="28"/>
                <w:szCs w:val="28"/>
              </w:rPr>
            </w:pPr>
            <w:r>
              <w:rPr>
                <w:b/>
                <w:bCs/>
                <w:color w:val="212529"/>
                <w:sz w:val="28"/>
                <w:szCs w:val="28"/>
              </w:rPr>
              <w:lastRenderedPageBreak/>
              <w:t>CEILING (number)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0BA903C" w14:textId="77777777" w:rsidR="009F4B46" w:rsidRDefault="009F4B46" w:rsidP="0017681D">
            <w:pPr>
              <w:jc w:val="center"/>
              <w:rPr>
                <w:color w:val="212529"/>
                <w:sz w:val="28"/>
                <w:szCs w:val="28"/>
              </w:rPr>
            </w:pPr>
            <w:r>
              <w:rPr>
                <w:color w:val="212529"/>
                <w:sz w:val="28"/>
                <w:szCs w:val="28"/>
              </w:rPr>
              <w:t>Rounds a number to the nearest integer of equal or greater value.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03BF9EE" w14:textId="77777777" w:rsidR="009F4B46" w:rsidRDefault="009F4B46" w:rsidP="0017681D">
            <w:pPr>
              <w:jc w:val="center"/>
              <w:rPr>
                <w:color w:val="212529"/>
                <w:sz w:val="28"/>
                <w:szCs w:val="28"/>
              </w:rPr>
            </w:pPr>
            <w:r>
              <w:rPr>
                <w:color w:val="212529"/>
                <w:sz w:val="28"/>
                <w:szCs w:val="28"/>
              </w:rPr>
              <w:t>CEILING(2.145) = 3</w:t>
            </w:r>
          </w:p>
        </w:tc>
      </w:tr>
      <w:tr w:rsidR="009F4B46" w14:paraId="608D57DE" w14:textId="77777777" w:rsidTr="00DC5ACB">
        <w:trPr>
          <w:trHeight w:val="8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C27B18D" w14:textId="77777777" w:rsidR="009F4B46" w:rsidRDefault="009F4B46" w:rsidP="0017681D">
            <w:pPr>
              <w:jc w:val="center"/>
              <w:rPr>
                <w:color w:val="212529"/>
                <w:sz w:val="28"/>
                <w:szCs w:val="28"/>
              </w:rPr>
            </w:pPr>
            <w:r>
              <w:rPr>
                <w:b/>
                <w:bCs/>
                <w:color w:val="212529"/>
                <w:sz w:val="28"/>
                <w:szCs w:val="28"/>
              </w:rPr>
              <w:t>POWER (number, power)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9D33E2C" w14:textId="77777777" w:rsidR="009F4B46" w:rsidRDefault="009F4B46" w:rsidP="0017681D">
            <w:pPr>
              <w:jc w:val="center"/>
              <w:rPr>
                <w:color w:val="212529"/>
                <w:sz w:val="28"/>
                <w:szCs w:val="28"/>
              </w:rPr>
            </w:pPr>
            <w:r>
              <w:rPr>
                <w:color w:val="212529"/>
                <w:sz w:val="28"/>
                <w:szCs w:val="28"/>
              </w:rPr>
              <w:t>Raises the number to the specified power.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804F08F" w14:textId="77777777" w:rsidR="009F4B46" w:rsidRDefault="009F4B46" w:rsidP="0017681D">
            <w:pPr>
              <w:jc w:val="center"/>
              <w:rPr>
                <w:color w:val="212529"/>
                <w:sz w:val="28"/>
                <w:szCs w:val="28"/>
              </w:rPr>
            </w:pPr>
            <w:r>
              <w:rPr>
                <w:color w:val="212529"/>
                <w:sz w:val="28"/>
                <w:szCs w:val="28"/>
              </w:rPr>
              <w:t>POWER(5,3) = 125</w:t>
            </w:r>
          </w:p>
        </w:tc>
      </w:tr>
      <w:tr w:rsidR="009F4B46" w14:paraId="259EFD6C" w14:textId="77777777" w:rsidTr="00DC5ACB">
        <w:trPr>
          <w:trHeight w:val="8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970C926" w14:textId="77777777" w:rsidR="009F4B46" w:rsidRDefault="009F4B46" w:rsidP="0017681D">
            <w:pPr>
              <w:jc w:val="center"/>
              <w:rPr>
                <w:color w:val="212529"/>
                <w:sz w:val="28"/>
                <w:szCs w:val="28"/>
              </w:rPr>
            </w:pPr>
            <w:r>
              <w:rPr>
                <w:b/>
                <w:bCs/>
                <w:color w:val="212529"/>
                <w:sz w:val="28"/>
                <w:szCs w:val="28"/>
              </w:rPr>
              <w:t>ROUND (number, [decimals])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6E1870D" w14:textId="77777777" w:rsidR="009F4B46" w:rsidRDefault="009F4B46" w:rsidP="0017681D">
            <w:pPr>
              <w:jc w:val="center"/>
              <w:rPr>
                <w:color w:val="212529"/>
                <w:sz w:val="28"/>
                <w:szCs w:val="28"/>
              </w:rPr>
            </w:pPr>
            <w:r>
              <w:rPr>
                <w:color w:val="212529"/>
                <w:sz w:val="28"/>
                <w:szCs w:val="28"/>
              </w:rPr>
              <w:t>Rounds the numbers to a specified number of digits.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506EC2A" w14:textId="77777777" w:rsidR="009F4B46" w:rsidRDefault="009F4B46" w:rsidP="0017681D">
            <w:pPr>
              <w:jc w:val="center"/>
              <w:rPr>
                <w:color w:val="212529"/>
                <w:sz w:val="28"/>
                <w:szCs w:val="28"/>
              </w:rPr>
            </w:pPr>
            <w:r>
              <w:rPr>
                <w:color w:val="212529"/>
                <w:sz w:val="28"/>
                <w:szCs w:val="28"/>
              </w:rPr>
              <w:t>ROUND(3.14152,2) = 3.14</w:t>
            </w:r>
          </w:p>
        </w:tc>
      </w:tr>
    </w:tbl>
    <w:p w14:paraId="5F6CDCF1" w14:textId="77777777" w:rsidR="009F4B46" w:rsidRDefault="009F4B46" w:rsidP="009F4B46">
      <w:pPr>
        <w:pStyle w:val="Heading2"/>
        <w:rPr>
          <w:color w:val="000000"/>
          <w:sz w:val="28"/>
          <w:szCs w:val="28"/>
          <w:u w:val="single"/>
        </w:rPr>
      </w:pPr>
    </w:p>
    <w:p w14:paraId="6E64F90B" w14:textId="77777777" w:rsidR="009F4B46" w:rsidRDefault="009F4B46" w:rsidP="009F4B46">
      <w:pPr>
        <w:pStyle w:val="Heading2"/>
        <w:rPr>
          <w:color w:val="000000"/>
          <w:sz w:val="28"/>
          <w:szCs w:val="28"/>
          <w:u w:val="single"/>
        </w:rPr>
      </w:pPr>
      <w:r>
        <w:rPr>
          <w:color w:val="000000"/>
          <w:sz w:val="28"/>
          <w:szCs w:val="28"/>
          <w:u w:val="single"/>
        </w:rPr>
        <w:t>String Functions:</w:t>
      </w:r>
    </w:p>
    <w:p w14:paraId="32B2FFA0"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String Functions are used for string manipulation. Following are some important string functions with examples</w:t>
      </w:r>
    </w:p>
    <w:tbl>
      <w:tblPr>
        <w:tblW w:w="9608" w:type="dxa"/>
        <w:tblCellMar>
          <w:top w:w="15" w:type="dxa"/>
          <w:left w:w="15" w:type="dxa"/>
          <w:bottom w:w="15" w:type="dxa"/>
          <w:right w:w="15" w:type="dxa"/>
        </w:tblCellMar>
        <w:tblLook w:val="04A0" w:firstRow="1" w:lastRow="0" w:firstColumn="1" w:lastColumn="0" w:noHBand="0" w:noVBand="1"/>
      </w:tblPr>
      <w:tblGrid>
        <w:gridCol w:w="2208"/>
        <w:gridCol w:w="3368"/>
        <w:gridCol w:w="4032"/>
      </w:tblGrid>
      <w:tr w:rsidR="009F4B46" w14:paraId="5875C0BF"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180574DE" w14:textId="77777777" w:rsidR="009F4B46" w:rsidRDefault="009F4B46" w:rsidP="0017681D">
            <w:pPr>
              <w:jc w:val="center"/>
              <w:rPr>
                <w:b/>
                <w:bCs/>
                <w:color w:val="212529"/>
                <w:sz w:val="28"/>
                <w:szCs w:val="28"/>
              </w:rPr>
            </w:pPr>
            <w:r>
              <w:rPr>
                <w:b/>
                <w:bCs/>
                <w:color w:val="212529"/>
                <w:sz w:val="28"/>
                <w:szCs w:val="28"/>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24613707" w14:textId="77777777" w:rsidR="009F4B46" w:rsidRDefault="009F4B46" w:rsidP="0017681D">
            <w:pPr>
              <w:jc w:val="center"/>
              <w:rPr>
                <w:b/>
                <w:bCs/>
                <w:color w:val="212529"/>
                <w:sz w:val="28"/>
                <w:szCs w:val="28"/>
              </w:rPr>
            </w:pPr>
            <w:r>
              <w:rPr>
                <w:b/>
                <w:bCs/>
                <w:color w:val="212529"/>
                <w:sz w:val="28"/>
                <w:szCs w:val="28"/>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4088BADF" w14:textId="77777777" w:rsidR="009F4B46" w:rsidRDefault="009F4B46" w:rsidP="0017681D">
            <w:pPr>
              <w:jc w:val="center"/>
              <w:rPr>
                <w:b/>
                <w:bCs/>
                <w:color w:val="212529"/>
                <w:sz w:val="28"/>
                <w:szCs w:val="28"/>
              </w:rPr>
            </w:pPr>
            <w:r>
              <w:rPr>
                <w:b/>
                <w:bCs/>
                <w:color w:val="212529"/>
                <w:sz w:val="28"/>
                <w:szCs w:val="28"/>
              </w:rPr>
              <w:t>Example</w:t>
            </w:r>
          </w:p>
        </w:tc>
      </w:tr>
      <w:tr w:rsidR="009F4B46" w14:paraId="56E23ED2"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38704105" w14:textId="77777777" w:rsidR="009F4B46" w:rsidRDefault="009F4B46" w:rsidP="0017681D">
            <w:pPr>
              <w:jc w:val="center"/>
              <w:rPr>
                <w:color w:val="212529"/>
                <w:sz w:val="28"/>
                <w:szCs w:val="28"/>
              </w:rPr>
            </w:pPr>
            <w:r>
              <w:rPr>
                <w:b/>
                <w:bCs/>
                <w:color w:val="212529"/>
                <w:sz w:val="28"/>
                <w:szCs w:val="28"/>
              </w:rPr>
              <w:t>LEN (string)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457B2A4B" w14:textId="77777777" w:rsidR="009F4B46" w:rsidRDefault="009F4B46" w:rsidP="0017681D">
            <w:pPr>
              <w:rPr>
                <w:color w:val="212529"/>
                <w:sz w:val="28"/>
                <w:szCs w:val="28"/>
              </w:rPr>
            </w:pPr>
            <w:r>
              <w:rPr>
                <w:color w:val="212529"/>
                <w:sz w:val="28"/>
                <w:szCs w:val="28"/>
              </w:rPr>
              <w:t>Returns the length of the 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2112520B" w14:textId="77777777" w:rsidR="009F4B46" w:rsidRDefault="009F4B46" w:rsidP="0017681D">
            <w:pPr>
              <w:rPr>
                <w:color w:val="212529"/>
                <w:sz w:val="28"/>
                <w:szCs w:val="28"/>
              </w:rPr>
            </w:pPr>
            <w:r>
              <w:rPr>
                <w:color w:val="212529"/>
                <w:sz w:val="28"/>
                <w:szCs w:val="28"/>
              </w:rPr>
              <w:t>LEN("Tableau") = 7</w:t>
            </w:r>
          </w:p>
        </w:tc>
      </w:tr>
      <w:tr w:rsidR="009F4B46" w14:paraId="022C052C"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4090DB6D" w14:textId="77777777" w:rsidR="009F4B46" w:rsidRDefault="009F4B46" w:rsidP="0017681D">
            <w:pPr>
              <w:jc w:val="center"/>
              <w:rPr>
                <w:color w:val="212529"/>
                <w:sz w:val="28"/>
                <w:szCs w:val="28"/>
              </w:rPr>
            </w:pPr>
            <w:r>
              <w:rPr>
                <w:b/>
                <w:bCs/>
                <w:color w:val="212529"/>
                <w:sz w:val="28"/>
                <w:szCs w:val="28"/>
              </w:rPr>
              <w:t>LTRIM (string)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103EB5F9" w14:textId="77777777" w:rsidR="009F4B46" w:rsidRDefault="009F4B46" w:rsidP="0017681D">
            <w:pPr>
              <w:rPr>
                <w:color w:val="212529"/>
                <w:sz w:val="28"/>
                <w:szCs w:val="28"/>
              </w:rPr>
            </w:pPr>
            <w:r>
              <w:rPr>
                <w:color w:val="212529"/>
                <w:sz w:val="28"/>
                <w:szCs w:val="28"/>
              </w:rPr>
              <w:t>Returns the string with any leading spaces removed.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50D7CEF9" w14:textId="77777777" w:rsidR="009F4B46" w:rsidRDefault="009F4B46" w:rsidP="0017681D">
            <w:pPr>
              <w:rPr>
                <w:color w:val="212529"/>
                <w:sz w:val="28"/>
                <w:szCs w:val="28"/>
              </w:rPr>
            </w:pPr>
            <w:r>
              <w:rPr>
                <w:color w:val="212529"/>
                <w:sz w:val="28"/>
                <w:szCs w:val="28"/>
              </w:rPr>
              <w:t>LTRIM(" Tableau ") = "Tableau"</w:t>
            </w:r>
          </w:p>
        </w:tc>
      </w:tr>
      <w:tr w:rsidR="009F4B46" w14:paraId="1C2B27E6"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6DCF0CDF" w14:textId="77777777" w:rsidR="009F4B46" w:rsidRDefault="009F4B46" w:rsidP="0017681D">
            <w:pPr>
              <w:jc w:val="center"/>
              <w:rPr>
                <w:color w:val="212529"/>
                <w:sz w:val="28"/>
                <w:szCs w:val="28"/>
              </w:rPr>
            </w:pPr>
            <w:r>
              <w:rPr>
                <w:b/>
                <w:bCs/>
                <w:color w:val="212529"/>
                <w:sz w:val="28"/>
                <w:szCs w:val="28"/>
              </w:rPr>
              <w:t>REPLACE (string, substring, replacement)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3B2DC771" w14:textId="77777777" w:rsidR="009F4B46" w:rsidRDefault="009F4B46" w:rsidP="0017681D">
            <w:pPr>
              <w:rPr>
                <w:color w:val="212529"/>
                <w:sz w:val="28"/>
                <w:szCs w:val="28"/>
              </w:rPr>
            </w:pPr>
            <w:r>
              <w:rPr>
                <w:color w:val="212529"/>
                <w:sz w:val="28"/>
                <w:szCs w:val="28"/>
              </w:rPr>
              <w:t>Searches the string for substring and replaces it with a replacement. If the substring is not found, the string is not changed.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66491157" w14:textId="77777777" w:rsidR="009F4B46" w:rsidRDefault="009F4B46" w:rsidP="0017681D">
            <w:pPr>
              <w:rPr>
                <w:color w:val="212529"/>
                <w:sz w:val="28"/>
                <w:szCs w:val="28"/>
              </w:rPr>
            </w:pPr>
            <w:r>
              <w:rPr>
                <w:color w:val="212529"/>
                <w:sz w:val="28"/>
                <w:szCs w:val="28"/>
              </w:rPr>
              <w:t>REPLACE("GreenBlueGreen", "Blue", "Red") = "GreenRedGreen"</w:t>
            </w:r>
          </w:p>
        </w:tc>
      </w:tr>
      <w:tr w:rsidR="009F4B46" w14:paraId="0501EC45"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3EA66E9B" w14:textId="77777777" w:rsidR="009F4B46" w:rsidRDefault="009F4B46" w:rsidP="0017681D">
            <w:pPr>
              <w:jc w:val="center"/>
              <w:rPr>
                <w:color w:val="212529"/>
                <w:sz w:val="28"/>
                <w:szCs w:val="28"/>
              </w:rPr>
            </w:pPr>
            <w:r>
              <w:rPr>
                <w:b/>
                <w:bCs/>
                <w:color w:val="212529"/>
                <w:sz w:val="28"/>
                <w:szCs w:val="28"/>
              </w:rPr>
              <w:t>UPPER (string)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11EE182A" w14:textId="77777777" w:rsidR="009F4B46" w:rsidRDefault="009F4B46" w:rsidP="0017681D">
            <w:pPr>
              <w:rPr>
                <w:color w:val="212529"/>
                <w:sz w:val="28"/>
                <w:szCs w:val="28"/>
              </w:rPr>
            </w:pPr>
            <w:r>
              <w:rPr>
                <w:color w:val="212529"/>
                <w:sz w:val="28"/>
                <w:szCs w:val="28"/>
              </w:rPr>
              <w:t>Returns string, with all characters uppercase.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7621AD4A" w14:textId="77777777" w:rsidR="009F4B46" w:rsidRDefault="009F4B46" w:rsidP="0017681D">
            <w:pPr>
              <w:rPr>
                <w:color w:val="212529"/>
                <w:sz w:val="28"/>
                <w:szCs w:val="28"/>
              </w:rPr>
            </w:pPr>
            <w:r>
              <w:rPr>
                <w:color w:val="212529"/>
                <w:sz w:val="28"/>
                <w:szCs w:val="28"/>
              </w:rPr>
              <w:t>UPPER("Tableau") = "TABLEAU"</w:t>
            </w:r>
          </w:p>
        </w:tc>
      </w:tr>
    </w:tbl>
    <w:p w14:paraId="35D1B443" w14:textId="77777777" w:rsidR="009F4B46" w:rsidRDefault="009F4B46" w:rsidP="009F4B46">
      <w:pPr>
        <w:pStyle w:val="Heading2"/>
        <w:rPr>
          <w:b w:val="0"/>
          <w:bCs w:val="0"/>
          <w:color w:val="000000"/>
          <w:sz w:val="28"/>
          <w:szCs w:val="28"/>
        </w:rPr>
      </w:pPr>
    </w:p>
    <w:p w14:paraId="48FD33B9" w14:textId="77777777" w:rsidR="009F4B46" w:rsidRDefault="009F4B46" w:rsidP="009F4B46">
      <w:pPr>
        <w:pStyle w:val="Heading2"/>
        <w:rPr>
          <w:b w:val="0"/>
          <w:bCs w:val="0"/>
          <w:color w:val="000000"/>
          <w:sz w:val="28"/>
          <w:szCs w:val="28"/>
        </w:rPr>
      </w:pPr>
    </w:p>
    <w:p w14:paraId="34B621B1" w14:textId="77777777" w:rsidR="009F4B46" w:rsidRDefault="009F4B46" w:rsidP="009F4B46">
      <w:pPr>
        <w:pStyle w:val="Heading2"/>
        <w:rPr>
          <w:color w:val="000000"/>
          <w:sz w:val="28"/>
          <w:szCs w:val="28"/>
          <w:u w:val="single"/>
        </w:rPr>
      </w:pPr>
      <w:r>
        <w:rPr>
          <w:color w:val="000000"/>
          <w:sz w:val="28"/>
          <w:szCs w:val="28"/>
          <w:u w:val="single"/>
        </w:rPr>
        <w:t>Date Functions:</w:t>
      </w:r>
    </w:p>
    <w:p w14:paraId="4A3742D7"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Tableau has a variety of date functions to carry out calculations involving dates. All the date functions use the </w:t>
      </w:r>
      <w:r>
        <w:rPr>
          <w:b/>
          <w:bCs/>
          <w:color w:val="000000"/>
          <w:sz w:val="28"/>
          <w:szCs w:val="28"/>
        </w:rPr>
        <w:t>date_part</w:t>
      </w:r>
      <w:r>
        <w:rPr>
          <w:color w:val="000000"/>
          <w:sz w:val="28"/>
          <w:szCs w:val="28"/>
        </w:rPr>
        <w:t> which is a string indicating the part of the date such as - month, day, or year. Following table lists some examples of important date functions.</w:t>
      </w:r>
    </w:p>
    <w:tbl>
      <w:tblPr>
        <w:tblW w:w="9608" w:type="dxa"/>
        <w:tblCellMar>
          <w:top w:w="15" w:type="dxa"/>
          <w:left w:w="15" w:type="dxa"/>
          <w:bottom w:w="15" w:type="dxa"/>
          <w:right w:w="15" w:type="dxa"/>
        </w:tblCellMar>
        <w:tblLook w:val="04A0" w:firstRow="1" w:lastRow="0" w:firstColumn="1" w:lastColumn="0" w:noHBand="0" w:noVBand="1"/>
      </w:tblPr>
      <w:tblGrid>
        <w:gridCol w:w="2457"/>
        <w:gridCol w:w="4190"/>
        <w:gridCol w:w="2961"/>
      </w:tblGrid>
      <w:tr w:rsidR="009F4B46" w14:paraId="7DF98AA4"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450C0D25" w14:textId="77777777" w:rsidR="009F4B46" w:rsidRDefault="009F4B46" w:rsidP="0017681D">
            <w:pPr>
              <w:jc w:val="center"/>
              <w:rPr>
                <w:b/>
                <w:bCs/>
                <w:color w:val="212529"/>
                <w:sz w:val="28"/>
                <w:szCs w:val="28"/>
              </w:rPr>
            </w:pPr>
            <w:r>
              <w:rPr>
                <w:b/>
                <w:bCs/>
                <w:color w:val="212529"/>
                <w:sz w:val="28"/>
                <w:szCs w:val="28"/>
              </w:rPr>
              <w:lastRenderedPageBreak/>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7A611283" w14:textId="77777777" w:rsidR="009F4B46" w:rsidRDefault="009F4B46" w:rsidP="0017681D">
            <w:pPr>
              <w:jc w:val="center"/>
              <w:rPr>
                <w:b/>
                <w:bCs/>
                <w:color w:val="212529"/>
                <w:sz w:val="28"/>
                <w:szCs w:val="28"/>
              </w:rPr>
            </w:pPr>
            <w:r>
              <w:rPr>
                <w:b/>
                <w:bCs/>
                <w:color w:val="212529"/>
                <w:sz w:val="28"/>
                <w:szCs w:val="28"/>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79103621" w14:textId="77777777" w:rsidR="009F4B46" w:rsidRDefault="009F4B46" w:rsidP="0017681D">
            <w:pPr>
              <w:jc w:val="center"/>
              <w:rPr>
                <w:b/>
                <w:bCs/>
                <w:color w:val="212529"/>
                <w:sz w:val="28"/>
                <w:szCs w:val="28"/>
              </w:rPr>
            </w:pPr>
            <w:r>
              <w:rPr>
                <w:b/>
                <w:bCs/>
                <w:color w:val="212529"/>
                <w:sz w:val="28"/>
                <w:szCs w:val="28"/>
              </w:rPr>
              <w:t>Example</w:t>
            </w:r>
          </w:p>
        </w:tc>
      </w:tr>
      <w:tr w:rsidR="009F4B46" w14:paraId="1FCB367E"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6948C31E" w14:textId="77777777" w:rsidR="009F4B46" w:rsidRDefault="009F4B46" w:rsidP="0017681D">
            <w:pPr>
              <w:jc w:val="center"/>
              <w:rPr>
                <w:color w:val="212529"/>
                <w:sz w:val="28"/>
                <w:szCs w:val="28"/>
              </w:rPr>
            </w:pPr>
            <w:r>
              <w:rPr>
                <w:b/>
                <w:bCs/>
                <w:color w:val="212529"/>
                <w:sz w:val="28"/>
                <w:szCs w:val="28"/>
              </w:rPr>
              <w:t>DATEADD (date_part, increment, date)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27723463" w14:textId="77777777" w:rsidR="009F4B46" w:rsidRDefault="009F4B46" w:rsidP="0017681D">
            <w:pPr>
              <w:rPr>
                <w:color w:val="212529"/>
                <w:sz w:val="28"/>
                <w:szCs w:val="28"/>
              </w:rPr>
            </w:pPr>
            <w:r>
              <w:rPr>
                <w:color w:val="212529"/>
                <w:sz w:val="28"/>
                <w:szCs w:val="28"/>
              </w:rPr>
              <w:t>Returns an increment added to the date. The type of increment is specified in </w:t>
            </w:r>
            <w:r>
              <w:rPr>
                <w:b/>
                <w:bCs/>
                <w:color w:val="212529"/>
                <w:sz w:val="28"/>
                <w:szCs w:val="28"/>
              </w:rPr>
              <w:t>date_part</w:t>
            </w:r>
            <w:r>
              <w:rPr>
                <w:color w:val="212529"/>
                <w:sz w:val="28"/>
                <w:szCs w:val="28"/>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63506F50" w14:textId="77777777" w:rsidR="009F4B46" w:rsidRDefault="009F4B46" w:rsidP="0017681D">
            <w:pPr>
              <w:rPr>
                <w:color w:val="212529"/>
                <w:sz w:val="28"/>
                <w:szCs w:val="28"/>
              </w:rPr>
            </w:pPr>
            <w:r>
              <w:rPr>
                <w:color w:val="212529"/>
                <w:sz w:val="28"/>
                <w:szCs w:val="28"/>
              </w:rPr>
              <w:t>DATEADD ('month', 3, #2004-04-15#) = 2004-0715 12:00:00 AM</w:t>
            </w:r>
          </w:p>
        </w:tc>
      </w:tr>
      <w:tr w:rsidR="009F4B46" w14:paraId="04FACB48"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51F63EDD" w14:textId="77777777" w:rsidR="009F4B46" w:rsidRDefault="009F4B46" w:rsidP="0017681D">
            <w:pPr>
              <w:jc w:val="center"/>
              <w:rPr>
                <w:color w:val="212529"/>
                <w:sz w:val="28"/>
                <w:szCs w:val="28"/>
              </w:rPr>
            </w:pPr>
            <w:r>
              <w:rPr>
                <w:b/>
                <w:bCs/>
                <w:color w:val="212529"/>
                <w:sz w:val="28"/>
                <w:szCs w:val="28"/>
              </w:rPr>
              <w:t>DATENAME (date_part, date, [start_of_week])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6ED67BE0" w14:textId="77777777" w:rsidR="009F4B46" w:rsidRDefault="009F4B46" w:rsidP="0017681D">
            <w:pPr>
              <w:rPr>
                <w:color w:val="212529"/>
                <w:sz w:val="28"/>
                <w:szCs w:val="28"/>
              </w:rPr>
            </w:pPr>
            <w:r>
              <w:rPr>
                <w:color w:val="212529"/>
                <w:sz w:val="28"/>
                <w:szCs w:val="28"/>
              </w:rPr>
              <w:t>Returns </w:t>
            </w:r>
            <w:r>
              <w:rPr>
                <w:b/>
                <w:bCs/>
                <w:color w:val="212529"/>
                <w:sz w:val="28"/>
                <w:szCs w:val="28"/>
              </w:rPr>
              <w:t>date_part</w:t>
            </w:r>
            <w:r>
              <w:rPr>
                <w:color w:val="212529"/>
                <w:sz w:val="28"/>
                <w:szCs w:val="28"/>
              </w:rPr>
              <w:t> of date as a string. The </w:t>
            </w:r>
            <w:r>
              <w:rPr>
                <w:b/>
                <w:bCs/>
                <w:color w:val="212529"/>
                <w:sz w:val="28"/>
                <w:szCs w:val="28"/>
              </w:rPr>
              <w:t>start_of_week</w:t>
            </w:r>
            <w:r>
              <w:rPr>
                <w:color w:val="212529"/>
                <w:sz w:val="28"/>
                <w:szCs w:val="28"/>
              </w:rPr>
              <w:t> parameter is optional.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355B272D" w14:textId="77777777" w:rsidR="009F4B46" w:rsidRDefault="009F4B46" w:rsidP="0017681D">
            <w:pPr>
              <w:rPr>
                <w:color w:val="212529"/>
                <w:sz w:val="28"/>
                <w:szCs w:val="28"/>
              </w:rPr>
            </w:pPr>
            <w:r>
              <w:rPr>
                <w:color w:val="212529"/>
                <w:sz w:val="28"/>
                <w:szCs w:val="28"/>
              </w:rPr>
              <w:t>DATENAME('month', #200404-15#) = "April"</w:t>
            </w:r>
          </w:p>
        </w:tc>
      </w:tr>
      <w:tr w:rsidR="009F4B46" w14:paraId="5F70D4BC"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24554C25" w14:textId="77777777" w:rsidR="009F4B46" w:rsidRDefault="009F4B46" w:rsidP="0017681D">
            <w:pPr>
              <w:jc w:val="center"/>
              <w:rPr>
                <w:color w:val="212529"/>
                <w:sz w:val="28"/>
                <w:szCs w:val="28"/>
              </w:rPr>
            </w:pPr>
            <w:r>
              <w:rPr>
                <w:b/>
                <w:bCs/>
                <w:color w:val="212529"/>
                <w:sz w:val="28"/>
                <w:szCs w:val="28"/>
              </w:rPr>
              <w:t>DAY (date)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7756E9C0" w14:textId="77777777" w:rsidR="009F4B46" w:rsidRDefault="009F4B46" w:rsidP="0017681D">
            <w:pPr>
              <w:rPr>
                <w:color w:val="212529"/>
                <w:sz w:val="28"/>
                <w:szCs w:val="28"/>
              </w:rPr>
            </w:pPr>
            <w:r>
              <w:rPr>
                <w:color w:val="212529"/>
                <w:sz w:val="28"/>
                <w:szCs w:val="28"/>
              </w:rPr>
              <w:t>Returns the day of the given date as an integer.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5C52616F" w14:textId="77777777" w:rsidR="009F4B46" w:rsidRDefault="009F4B46" w:rsidP="0017681D">
            <w:pPr>
              <w:rPr>
                <w:color w:val="212529"/>
                <w:sz w:val="28"/>
                <w:szCs w:val="28"/>
              </w:rPr>
            </w:pPr>
            <w:r>
              <w:rPr>
                <w:color w:val="212529"/>
                <w:sz w:val="28"/>
                <w:szCs w:val="28"/>
              </w:rPr>
              <w:t>DAY(#2004-04-12#) = 12</w:t>
            </w:r>
          </w:p>
        </w:tc>
      </w:tr>
      <w:tr w:rsidR="009F4B46" w14:paraId="1750F7C8"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069E2257" w14:textId="77777777" w:rsidR="009F4B46" w:rsidRDefault="009F4B46" w:rsidP="0017681D">
            <w:pPr>
              <w:jc w:val="center"/>
              <w:rPr>
                <w:color w:val="212529"/>
                <w:sz w:val="28"/>
                <w:szCs w:val="28"/>
              </w:rPr>
            </w:pPr>
            <w:r>
              <w:rPr>
                <w:b/>
                <w:bCs/>
                <w:color w:val="212529"/>
                <w:sz w:val="28"/>
                <w:szCs w:val="28"/>
              </w:rPr>
              <w:t>NOW(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7B98289C" w14:textId="77777777" w:rsidR="009F4B46" w:rsidRDefault="009F4B46" w:rsidP="0017681D">
            <w:pPr>
              <w:rPr>
                <w:color w:val="212529"/>
                <w:sz w:val="28"/>
                <w:szCs w:val="28"/>
              </w:rPr>
            </w:pPr>
            <w:r>
              <w:rPr>
                <w:color w:val="212529"/>
                <w:sz w:val="28"/>
                <w:szCs w:val="28"/>
              </w:rPr>
              <w:t>Returns the current date and 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175AF40B" w14:textId="77777777" w:rsidR="009F4B46" w:rsidRDefault="009F4B46" w:rsidP="0017681D">
            <w:pPr>
              <w:rPr>
                <w:color w:val="212529"/>
                <w:sz w:val="28"/>
                <w:szCs w:val="28"/>
              </w:rPr>
            </w:pPr>
            <w:r>
              <w:rPr>
                <w:color w:val="212529"/>
                <w:sz w:val="28"/>
                <w:szCs w:val="28"/>
              </w:rPr>
              <w:t>NOW( ) = 2004-04-15 1:08:21 PM</w:t>
            </w:r>
          </w:p>
        </w:tc>
      </w:tr>
    </w:tbl>
    <w:p w14:paraId="183E6676" w14:textId="77777777" w:rsidR="009F4B46" w:rsidRDefault="009F4B46" w:rsidP="009F4B46">
      <w:pPr>
        <w:pStyle w:val="Heading2"/>
        <w:ind w:left="0"/>
        <w:rPr>
          <w:color w:val="000000"/>
          <w:sz w:val="28"/>
          <w:szCs w:val="28"/>
          <w:u w:val="single"/>
        </w:rPr>
      </w:pPr>
      <w:r>
        <w:rPr>
          <w:color w:val="000000"/>
          <w:sz w:val="28"/>
          <w:szCs w:val="28"/>
          <w:u w:val="single"/>
        </w:rPr>
        <w:t>Logical Functions:</w:t>
      </w:r>
    </w:p>
    <w:p w14:paraId="2CED7630"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These functions evaluate some single value or the result of an expression and produce a boolean output.</w:t>
      </w:r>
    </w:p>
    <w:tbl>
      <w:tblPr>
        <w:tblW w:w="9608" w:type="dxa"/>
        <w:tblCellMar>
          <w:top w:w="15" w:type="dxa"/>
          <w:left w:w="15" w:type="dxa"/>
          <w:bottom w:w="15" w:type="dxa"/>
          <w:right w:w="15" w:type="dxa"/>
        </w:tblCellMar>
        <w:tblLook w:val="04A0" w:firstRow="1" w:lastRow="0" w:firstColumn="1" w:lastColumn="0" w:noHBand="0" w:noVBand="1"/>
      </w:tblPr>
      <w:tblGrid>
        <w:gridCol w:w="2569"/>
        <w:gridCol w:w="4163"/>
        <w:gridCol w:w="2876"/>
      </w:tblGrid>
      <w:tr w:rsidR="009F4B46" w14:paraId="52620D53"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2CDBE78E" w14:textId="77777777" w:rsidR="009F4B46" w:rsidRDefault="009F4B46" w:rsidP="0017681D">
            <w:pPr>
              <w:jc w:val="center"/>
              <w:rPr>
                <w:b/>
                <w:bCs/>
                <w:color w:val="212529"/>
                <w:sz w:val="28"/>
                <w:szCs w:val="28"/>
              </w:rPr>
            </w:pPr>
            <w:r>
              <w:rPr>
                <w:b/>
                <w:bCs/>
                <w:color w:val="212529"/>
                <w:sz w:val="28"/>
                <w:szCs w:val="28"/>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0B4EFD71" w14:textId="77777777" w:rsidR="009F4B46" w:rsidRDefault="009F4B46" w:rsidP="0017681D">
            <w:pPr>
              <w:jc w:val="center"/>
              <w:rPr>
                <w:b/>
                <w:bCs/>
                <w:color w:val="212529"/>
                <w:sz w:val="28"/>
                <w:szCs w:val="28"/>
              </w:rPr>
            </w:pPr>
            <w:r>
              <w:rPr>
                <w:b/>
                <w:bCs/>
                <w:color w:val="212529"/>
                <w:sz w:val="28"/>
                <w:szCs w:val="28"/>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705D9D22" w14:textId="77777777" w:rsidR="009F4B46" w:rsidRDefault="009F4B46" w:rsidP="0017681D">
            <w:pPr>
              <w:jc w:val="center"/>
              <w:rPr>
                <w:b/>
                <w:bCs/>
                <w:color w:val="212529"/>
                <w:sz w:val="28"/>
                <w:szCs w:val="28"/>
              </w:rPr>
            </w:pPr>
            <w:r>
              <w:rPr>
                <w:b/>
                <w:bCs/>
                <w:color w:val="212529"/>
                <w:sz w:val="28"/>
                <w:szCs w:val="28"/>
              </w:rPr>
              <w:t>Example</w:t>
            </w:r>
          </w:p>
        </w:tc>
      </w:tr>
      <w:tr w:rsidR="009F4B46" w14:paraId="2C5B0047"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16A5F941" w14:textId="77777777" w:rsidR="009F4B46" w:rsidRDefault="009F4B46" w:rsidP="0017681D">
            <w:pPr>
              <w:rPr>
                <w:color w:val="212529"/>
                <w:sz w:val="28"/>
                <w:szCs w:val="28"/>
              </w:rPr>
            </w:pPr>
            <w:r>
              <w:rPr>
                <w:b/>
                <w:bCs/>
                <w:color w:val="212529"/>
                <w:sz w:val="28"/>
                <w:szCs w:val="28"/>
              </w:rPr>
              <w:t>IFNULL (expression1, expression2)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7857ECC1" w14:textId="77777777" w:rsidR="009F4B46" w:rsidRDefault="009F4B46" w:rsidP="0017681D">
            <w:pPr>
              <w:rPr>
                <w:color w:val="212529"/>
                <w:sz w:val="28"/>
                <w:szCs w:val="28"/>
              </w:rPr>
            </w:pPr>
            <w:r>
              <w:rPr>
                <w:color w:val="212529"/>
                <w:sz w:val="28"/>
                <w:szCs w:val="28"/>
              </w:rPr>
              <w:t>The IFNULL function returns the first expression if the result is not null, and returns the second expression if it is null.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6022A684" w14:textId="77777777" w:rsidR="009F4B46" w:rsidRDefault="009F4B46" w:rsidP="0017681D">
            <w:pPr>
              <w:rPr>
                <w:color w:val="212529"/>
                <w:sz w:val="28"/>
                <w:szCs w:val="28"/>
              </w:rPr>
            </w:pPr>
            <w:r>
              <w:rPr>
                <w:color w:val="212529"/>
                <w:sz w:val="28"/>
                <w:szCs w:val="28"/>
              </w:rPr>
              <w:t>IFNULL([Sales], 0) = [Sales]</w:t>
            </w:r>
          </w:p>
        </w:tc>
      </w:tr>
      <w:tr w:rsidR="009F4B46" w14:paraId="7480875A"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3A2673F8" w14:textId="77777777" w:rsidR="009F4B46" w:rsidRDefault="009F4B46" w:rsidP="0017681D">
            <w:pPr>
              <w:rPr>
                <w:color w:val="212529"/>
                <w:sz w:val="28"/>
                <w:szCs w:val="28"/>
              </w:rPr>
            </w:pPr>
            <w:r>
              <w:rPr>
                <w:b/>
                <w:bCs/>
                <w:color w:val="212529"/>
                <w:sz w:val="28"/>
                <w:szCs w:val="28"/>
              </w:rPr>
              <w:t>ISDATE (string)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703BB234" w14:textId="77777777" w:rsidR="009F4B46" w:rsidRDefault="009F4B46" w:rsidP="0017681D">
            <w:pPr>
              <w:rPr>
                <w:color w:val="212529"/>
                <w:sz w:val="28"/>
                <w:szCs w:val="28"/>
              </w:rPr>
            </w:pPr>
            <w:r>
              <w:rPr>
                <w:color w:val="212529"/>
                <w:sz w:val="28"/>
                <w:szCs w:val="28"/>
              </w:rPr>
              <w:t>The ISDATE function returns TRUE if the string argument can be converted to a date, and FALSE if it cannot.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D306F2D" w14:textId="77777777" w:rsidR="009F4B46" w:rsidRDefault="009F4B46" w:rsidP="0017681D">
            <w:pPr>
              <w:pStyle w:val="NormalWeb"/>
              <w:spacing w:before="120" w:beforeAutospacing="0" w:after="144" w:afterAutospacing="0"/>
              <w:jc w:val="both"/>
              <w:rPr>
                <w:color w:val="000000"/>
                <w:sz w:val="28"/>
                <w:szCs w:val="28"/>
              </w:rPr>
            </w:pPr>
            <w:r>
              <w:rPr>
                <w:color w:val="000000"/>
                <w:sz w:val="28"/>
                <w:szCs w:val="28"/>
              </w:rPr>
              <w:t>ISDATE("11/05/98") = TRUE</w:t>
            </w:r>
          </w:p>
          <w:p w14:paraId="0625D59C" w14:textId="77777777" w:rsidR="009F4B46" w:rsidRDefault="009F4B46" w:rsidP="0017681D">
            <w:pPr>
              <w:pStyle w:val="NormalWeb"/>
              <w:spacing w:before="120" w:beforeAutospacing="0" w:after="144" w:afterAutospacing="0"/>
              <w:jc w:val="both"/>
              <w:rPr>
                <w:color w:val="000000"/>
                <w:sz w:val="28"/>
                <w:szCs w:val="28"/>
              </w:rPr>
            </w:pPr>
            <w:r>
              <w:rPr>
                <w:color w:val="000000"/>
                <w:sz w:val="28"/>
                <w:szCs w:val="28"/>
              </w:rPr>
              <w:t>ISDATE("14/05/98") = FALSE</w:t>
            </w:r>
          </w:p>
        </w:tc>
      </w:tr>
      <w:tr w:rsidR="009F4B46" w14:paraId="6D092C5A"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01D5850E" w14:textId="77777777" w:rsidR="009F4B46" w:rsidRDefault="009F4B46" w:rsidP="0017681D">
            <w:pPr>
              <w:rPr>
                <w:color w:val="212529"/>
                <w:sz w:val="28"/>
                <w:szCs w:val="28"/>
              </w:rPr>
            </w:pPr>
            <w:r>
              <w:rPr>
                <w:b/>
                <w:bCs/>
                <w:color w:val="212529"/>
                <w:sz w:val="28"/>
                <w:szCs w:val="28"/>
              </w:rPr>
              <w:t>MIN(expression)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775E1936" w14:textId="77777777" w:rsidR="009F4B46" w:rsidRDefault="009F4B46" w:rsidP="0017681D">
            <w:pPr>
              <w:rPr>
                <w:color w:val="212529"/>
                <w:sz w:val="28"/>
                <w:szCs w:val="28"/>
              </w:rPr>
            </w:pPr>
            <w:r>
              <w:rPr>
                <w:color w:val="212529"/>
                <w:sz w:val="28"/>
                <w:szCs w:val="28"/>
              </w:rPr>
              <w:t xml:space="preserve">The MIN function returns the minimum of an expression across </w:t>
            </w:r>
            <w:r>
              <w:rPr>
                <w:color w:val="212529"/>
                <w:sz w:val="28"/>
                <w:szCs w:val="28"/>
              </w:rPr>
              <w:lastRenderedPageBreak/>
              <w:t>all records or the minimum of two expressions for each record.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FFA367C" w14:textId="77777777" w:rsidR="009F4B46" w:rsidRDefault="009F4B46" w:rsidP="0017681D">
            <w:pPr>
              <w:rPr>
                <w:color w:val="212529"/>
                <w:sz w:val="28"/>
                <w:szCs w:val="28"/>
              </w:rPr>
            </w:pPr>
          </w:p>
        </w:tc>
      </w:tr>
      <w:tr w:rsidR="009F4B46" w14:paraId="703B3A17" w14:textId="77777777" w:rsidTr="0017681D">
        <w:tc>
          <w:tcPr>
            <w:tcW w:w="0" w:type="auto"/>
            <w:shd w:val="clear" w:color="auto" w:fill="auto"/>
            <w:vAlign w:val="center"/>
          </w:tcPr>
          <w:p w14:paraId="13F77BE6" w14:textId="77777777" w:rsidR="009F4B46" w:rsidRDefault="009F4B46" w:rsidP="0017681D">
            <w:pPr>
              <w:rPr>
                <w:color w:val="212529"/>
                <w:sz w:val="28"/>
                <w:szCs w:val="28"/>
              </w:rPr>
            </w:pPr>
          </w:p>
        </w:tc>
        <w:tc>
          <w:tcPr>
            <w:tcW w:w="0" w:type="auto"/>
            <w:shd w:val="clear" w:color="auto" w:fill="auto"/>
            <w:vAlign w:val="center"/>
          </w:tcPr>
          <w:p w14:paraId="1858DC22" w14:textId="77777777" w:rsidR="009F4B46" w:rsidRDefault="009F4B46" w:rsidP="0017681D">
            <w:pPr>
              <w:rPr>
                <w:sz w:val="28"/>
                <w:szCs w:val="28"/>
              </w:rPr>
            </w:pPr>
          </w:p>
        </w:tc>
        <w:tc>
          <w:tcPr>
            <w:tcW w:w="0" w:type="auto"/>
            <w:shd w:val="clear" w:color="auto" w:fill="auto"/>
            <w:vAlign w:val="center"/>
          </w:tcPr>
          <w:p w14:paraId="2401B2F6" w14:textId="77777777" w:rsidR="009F4B46" w:rsidRDefault="009F4B46" w:rsidP="0017681D">
            <w:pPr>
              <w:rPr>
                <w:sz w:val="28"/>
                <w:szCs w:val="28"/>
              </w:rPr>
            </w:pPr>
          </w:p>
        </w:tc>
      </w:tr>
    </w:tbl>
    <w:p w14:paraId="2B30836F" w14:textId="77777777" w:rsidR="009F4B46" w:rsidRDefault="009F4B46" w:rsidP="009F4B46">
      <w:pPr>
        <w:pStyle w:val="Heading2"/>
        <w:rPr>
          <w:b w:val="0"/>
          <w:bCs w:val="0"/>
          <w:color w:val="000000"/>
          <w:sz w:val="28"/>
          <w:szCs w:val="28"/>
        </w:rPr>
      </w:pPr>
    </w:p>
    <w:p w14:paraId="7F2F158F" w14:textId="77777777" w:rsidR="009F4B46" w:rsidRDefault="009F4B46" w:rsidP="009F4B46">
      <w:pPr>
        <w:pStyle w:val="Heading2"/>
        <w:rPr>
          <w:color w:val="000000"/>
          <w:sz w:val="28"/>
          <w:szCs w:val="28"/>
          <w:u w:val="single"/>
        </w:rPr>
      </w:pPr>
      <w:r>
        <w:rPr>
          <w:color w:val="000000"/>
          <w:sz w:val="28"/>
          <w:szCs w:val="28"/>
          <w:u w:val="single"/>
        </w:rPr>
        <w:t>Aggregate Functions:</w:t>
      </w:r>
    </w:p>
    <w:p w14:paraId="4C5AFFCA" w14:textId="77777777" w:rsidR="009F4B46" w:rsidRDefault="009F4B46" w:rsidP="009F4B46">
      <w:pPr>
        <w:rPr>
          <w:b/>
          <w:bCs/>
          <w:color w:val="000000"/>
          <w:sz w:val="28"/>
          <w:szCs w:val="28"/>
          <w:u w:val="single"/>
        </w:rPr>
      </w:pPr>
    </w:p>
    <w:tbl>
      <w:tblPr>
        <w:tblW w:w="9608" w:type="dxa"/>
        <w:tblCellMar>
          <w:top w:w="15" w:type="dxa"/>
          <w:left w:w="15" w:type="dxa"/>
          <w:bottom w:w="15" w:type="dxa"/>
          <w:right w:w="15" w:type="dxa"/>
        </w:tblCellMar>
        <w:tblLook w:val="04A0" w:firstRow="1" w:lastRow="0" w:firstColumn="1" w:lastColumn="0" w:noHBand="0" w:noVBand="1"/>
      </w:tblPr>
      <w:tblGrid>
        <w:gridCol w:w="2348"/>
        <w:gridCol w:w="6033"/>
        <w:gridCol w:w="1227"/>
      </w:tblGrid>
      <w:tr w:rsidR="009F4B46" w14:paraId="71F0884C"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5A13D780" w14:textId="77777777" w:rsidR="009F4B46" w:rsidRDefault="009F4B46" w:rsidP="0017681D">
            <w:pPr>
              <w:jc w:val="center"/>
              <w:rPr>
                <w:b/>
                <w:bCs/>
                <w:color w:val="212529"/>
                <w:sz w:val="28"/>
                <w:szCs w:val="28"/>
              </w:rPr>
            </w:pPr>
            <w:r>
              <w:rPr>
                <w:b/>
                <w:bCs/>
                <w:color w:val="212529"/>
                <w:sz w:val="28"/>
                <w:szCs w:val="28"/>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463F31A6" w14:textId="77777777" w:rsidR="009F4B46" w:rsidRDefault="009F4B46" w:rsidP="0017681D">
            <w:pPr>
              <w:jc w:val="center"/>
              <w:rPr>
                <w:b/>
                <w:bCs/>
                <w:color w:val="212529"/>
                <w:sz w:val="28"/>
                <w:szCs w:val="28"/>
              </w:rPr>
            </w:pPr>
            <w:r>
              <w:rPr>
                <w:b/>
                <w:bCs/>
                <w:color w:val="212529"/>
                <w:sz w:val="28"/>
                <w:szCs w:val="28"/>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01609995" w14:textId="77777777" w:rsidR="009F4B46" w:rsidRDefault="009F4B46" w:rsidP="0017681D">
            <w:pPr>
              <w:jc w:val="center"/>
              <w:rPr>
                <w:b/>
                <w:bCs/>
                <w:color w:val="212529"/>
                <w:sz w:val="28"/>
                <w:szCs w:val="28"/>
              </w:rPr>
            </w:pPr>
            <w:r>
              <w:rPr>
                <w:b/>
                <w:bCs/>
                <w:color w:val="212529"/>
                <w:sz w:val="28"/>
                <w:szCs w:val="28"/>
              </w:rPr>
              <w:t>Example</w:t>
            </w:r>
          </w:p>
        </w:tc>
      </w:tr>
      <w:tr w:rsidR="009F4B46" w14:paraId="1E04A64C"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33A9BB08" w14:textId="77777777" w:rsidR="009F4B46" w:rsidRDefault="009F4B46" w:rsidP="0017681D">
            <w:pPr>
              <w:jc w:val="center"/>
              <w:rPr>
                <w:color w:val="212529"/>
                <w:sz w:val="28"/>
                <w:szCs w:val="28"/>
              </w:rPr>
            </w:pPr>
            <w:r>
              <w:rPr>
                <w:b/>
                <w:bCs/>
                <w:color w:val="212529"/>
                <w:sz w:val="28"/>
                <w:szCs w:val="28"/>
              </w:rPr>
              <w:t>AVG(expression)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178E4D2" w14:textId="77777777" w:rsidR="009F4B46" w:rsidRDefault="009F4B46" w:rsidP="0017681D">
            <w:pPr>
              <w:rPr>
                <w:color w:val="212529"/>
                <w:sz w:val="28"/>
                <w:szCs w:val="28"/>
              </w:rPr>
            </w:pPr>
            <w:r>
              <w:rPr>
                <w:color w:val="212529"/>
                <w:sz w:val="28"/>
                <w:szCs w:val="28"/>
              </w:rPr>
              <w:t>Returns the average of all the values in the expression. AVG can be used with numeric fields only. Null values are ignored.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5EF07A1" w14:textId="77777777" w:rsidR="009F4B46" w:rsidRDefault="009F4B46" w:rsidP="0017681D">
            <w:pPr>
              <w:rPr>
                <w:color w:val="212529"/>
                <w:sz w:val="28"/>
                <w:szCs w:val="28"/>
              </w:rPr>
            </w:pPr>
          </w:p>
        </w:tc>
      </w:tr>
      <w:tr w:rsidR="009F4B46" w14:paraId="0C9C1EA3"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36C8049" w14:textId="77777777" w:rsidR="009F4B46" w:rsidRDefault="009F4B46" w:rsidP="0017681D">
            <w:pPr>
              <w:jc w:val="center"/>
              <w:rPr>
                <w:color w:val="212529"/>
                <w:sz w:val="28"/>
                <w:szCs w:val="28"/>
              </w:rPr>
            </w:pPr>
            <w:r>
              <w:rPr>
                <w:b/>
                <w:bCs/>
                <w:color w:val="212529"/>
                <w:sz w:val="28"/>
                <w:szCs w:val="28"/>
              </w:rPr>
              <w:t>COUNT (expression)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4823FB8" w14:textId="77777777" w:rsidR="009F4B46" w:rsidRDefault="009F4B46" w:rsidP="0017681D">
            <w:pPr>
              <w:rPr>
                <w:color w:val="212529"/>
                <w:sz w:val="28"/>
                <w:szCs w:val="28"/>
              </w:rPr>
            </w:pPr>
            <w:r>
              <w:rPr>
                <w:color w:val="212529"/>
                <w:sz w:val="28"/>
                <w:szCs w:val="28"/>
              </w:rPr>
              <w:t>Returns the number of items in a group. Null values are not counted.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3D34F75" w14:textId="77777777" w:rsidR="009F4B46" w:rsidRDefault="009F4B46" w:rsidP="0017681D">
            <w:pPr>
              <w:rPr>
                <w:color w:val="212529"/>
                <w:sz w:val="28"/>
                <w:szCs w:val="28"/>
              </w:rPr>
            </w:pPr>
          </w:p>
        </w:tc>
      </w:tr>
      <w:tr w:rsidR="009F4B46" w14:paraId="088CC581"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C5012AD" w14:textId="77777777" w:rsidR="009F4B46" w:rsidRDefault="009F4B46" w:rsidP="0017681D">
            <w:pPr>
              <w:jc w:val="center"/>
              <w:rPr>
                <w:color w:val="212529"/>
                <w:sz w:val="28"/>
                <w:szCs w:val="28"/>
              </w:rPr>
            </w:pPr>
            <w:r>
              <w:rPr>
                <w:b/>
                <w:bCs/>
                <w:color w:val="212529"/>
                <w:sz w:val="28"/>
                <w:szCs w:val="28"/>
              </w:rPr>
              <w:t>MEDIAN (expression)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6E97149" w14:textId="77777777" w:rsidR="009F4B46" w:rsidRDefault="009F4B46" w:rsidP="0017681D">
            <w:pPr>
              <w:rPr>
                <w:color w:val="212529"/>
                <w:sz w:val="28"/>
                <w:szCs w:val="28"/>
              </w:rPr>
            </w:pPr>
            <w:r>
              <w:rPr>
                <w:color w:val="212529"/>
                <w:sz w:val="28"/>
                <w:szCs w:val="28"/>
              </w:rPr>
              <w:t>Returns the median of an expression across all records. Median can only be used with numeric fields. Null values are ignored.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4ABA95A" w14:textId="77777777" w:rsidR="009F4B46" w:rsidRDefault="009F4B46" w:rsidP="0017681D">
            <w:pPr>
              <w:rPr>
                <w:color w:val="212529"/>
                <w:sz w:val="28"/>
                <w:szCs w:val="28"/>
              </w:rPr>
            </w:pPr>
          </w:p>
        </w:tc>
      </w:tr>
      <w:tr w:rsidR="009F4B46" w14:paraId="39DD6C9F" w14:textId="77777777" w:rsidTr="0017681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B81973E" w14:textId="77777777" w:rsidR="009F4B46" w:rsidRDefault="009F4B46" w:rsidP="0017681D">
            <w:pPr>
              <w:jc w:val="center"/>
              <w:rPr>
                <w:color w:val="212529"/>
                <w:sz w:val="28"/>
                <w:szCs w:val="28"/>
              </w:rPr>
            </w:pPr>
            <w:r>
              <w:rPr>
                <w:b/>
                <w:bCs/>
                <w:color w:val="212529"/>
                <w:sz w:val="28"/>
                <w:szCs w:val="28"/>
              </w:rPr>
              <w:t>STDEV (expression)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593F3E6" w14:textId="77777777" w:rsidR="009F4B46" w:rsidRDefault="009F4B46" w:rsidP="0017681D">
            <w:pPr>
              <w:rPr>
                <w:color w:val="212529"/>
                <w:sz w:val="28"/>
                <w:szCs w:val="28"/>
              </w:rPr>
            </w:pPr>
            <w:r>
              <w:rPr>
                <w:color w:val="212529"/>
                <w:sz w:val="28"/>
                <w:szCs w:val="28"/>
              </w:rPr>
              <w:t>Returns the statistical standard deviation of all values in the given expression based on a sample of the population.</w:t>
            </w:r>
            <w:r>
              <w:rPr>
                <w:color w:val="212529"/>
                <w:sz w:val="28"/>
                <w:szCs w:val="28"/>
              </w:rPr>
              <w:br/>
            </w:r>
          </w:p>
        </w:tc>
        <w:tc>
          <w:tcPr>
            <w:tcW w:w="0" w:type="auto"/>
            <w:shd w:val="clear" w:color="auto" w:fill="auto"/>
            <w:vAlign w:val="center"/>
          </w:tcPr>
          <w:p w14:paraId="2800983F" w14:textId="77777777" w:rsidR="009F4B46" w:rsidRDefault="009F4B46" w:rsidP="0017681D">
            <w:pPr>
              <w:rPr>
                <w:sz w:val="28"/>
                <w:szCs w:val="28"/>
              </w:rPr>
            </w:pPr>
          </w:p>
        </w:tc>
      </w:tr>
    </w:tbl>
    <w:p w14:paraId="7E9CF164" w14:textId="77777777" w:rsidR="009F4B46" w:rsidRDefault="009F4B46" w:rsidP="009F4B46">
      <w:pPr>
        <w:tabs>
          <w:tab w:val="left" w:pos="761"/>
        </w:tabs>
        <w:spacing w:before="40"/>
        <w:rPr>
          <w:b/>
          <w:sz w:val="28"/>
          <w:szCs w:val="28"/>
        </w:rPr>
      </w:pPr>
    </w:p>
    <w:p w14:paraId="1E336E3A" w14:textId="15B344AB" w:rsidR="009A429E" w:rsidRDefault="007517CB" w:rsidP="009F4B46">
      <w:pPr>
        <w:pStyle w:val="NormalWeb"/>
        <w:spacing w:before="120" w:beforeAutospacing="0" w:after="144" w:afterAutospacing="0"/>
        <w:jc w:val="both"/>
        <w:rPr>
          <w:color w:val="000000"/>
          <w:sz w:val="28"/>
          <w:szCs w:val="28"/>
        </w:rPr>
      </w:pPr>
      <w:r>
        <w:rPr>
          <w:color w:val="000000"/>
          <w:sz w:val="28"/>
          <w:szCs w:val="28"/>
        </w:rPr>
        <w:t>1</w:t>
      </w:r>
      <w:r w:rsidR="009A429E">
        <w:rPr>
          <w:color w:val="000000"/>
          <w:sz w:val="28"/>
          <w:szCs w:val="28"/>
        </w:rPr>
        <w:t>.</w:t>
      </w:r>
      <w:r w:rsidR="009A429E" w:rsidRPr="009A429E">
        <w:rPr>
          <w:b/>
          <w:bCs/>
          <w:color w:val="000000"/>
          <w:sz w:val="28"/>
          <w:szCs w:val="28"/>
          <w:u w:val="single"/>
        </w:rPr>
        <w:t>NUMERIC CALCULATIONS:</w:t>
      </w:r>
    </w:p>
    <w:p w14:paraId="65E57D2A" w14:textId="195E1DEE" w:rsidR="009F4B46" w:rsidRDefault="009F4B46" w:rsidP="009F4B46">
      <w:pPr>
        <w:pStyle w:val="NormalWeb"/>
        <w:spacing w:before="120" w:beforeAutospacing="0" w:after="144" w:afterAutospacing="0"/>
        <w:jc w:val="both"/>
        <w:rPr>
          <w:color w:val="000000"/>
          <w:sz w:val="28"/>
          <w:szCs w:val="28"/>
        </w:rPr>
      </w:pPr>
      <w:r>
        <w:rPr>
          <w:color w:val="000000"/>
          <w:sz w:val="28"/>
          <w:szCs w:val="28"/>
        </w:rPr>
        <w:t>Numeric calculations in Tableau are done using a wide range of inbuilt functions available in the formula editor.</w:t>
      </w:r>
    </w:p>
    <w:p w14:paraId="7EB2706F"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Following are the steps to create a calculation field and use numeric functions in it.</w:t>
      </w:r>
    </w:p>
    <w:p w14:paraId="30D2C437" w14:textId="77777777" w:rsidR="00E37A00" w:rsidRDefault="00E37A00" w:rsidP="009F4B46">
      <w:pPr>
        <w:spacing w:before="100" w:beforeAutospacing="1"/>
        <w:outlineLvl w:val="1"/>
        <w:rPr>
          <w:b/>
          <w:bCs/>
          <w:color w:val="333333"/>
          <w:sz w:val="28"/>
          <w:szCs w:val="28"/>
          <w:lang w:eastAsia="en-IN"/>
        </w:rPr>
      </w:pPr>
    </w:p>
    <w:p w14:paraId="3FEB2366" w14:textId="77777777" w:rsidR="00E37A00" w:rsidRDefault="00E37A00" w:rsidP="009F4B46">
      <w:pPr>
        <w:spacing w:before="100" w:beforeAutospacing="1"/>
        <w:outlineLvl w:val="1"/>
        <w:rPr>
          <w:b/>
          <w:bCs/>
          <w:color w:val="333333"/>
          <w:sz w:val="28"/>
          <w:szCs w:val="28"/>
          <w:lang w:eastAsia="en-IN"/>
        </w:rPr>
      </w:pPr>
    </w:p>
    <w:p w14:paraId="1E904D95" w14:textId="73D9A425" w:rsidR="009F4B46" w:rsidRPr="00E41202" w:rsidRDefault="00AD2823" w:rsidP="009F4B46">
      <w:pPr>
        <w:spacing w:before="100" w:beforeAutospacing="1"/>
        <w:outlineLvl w:val="1"/>
        <w:rPr>
          <w:b/>
          <w:bCs/>
          <w:color w:val="333333"/>
          <w:sz w:val="28"/>
          <w:szCs w:val="28"/>
          <w:lang w:eastAsia="en-IN"/>
        </w:rPr>
      </w:pPr>
      <w:r>
        <w:rPr>
          <w:b/>
          <w:bCs/>
          <w:color w:val="333333"/>
          <w:sz w:val="28"/>
          <w:szCs w:val="28"/>
          <w:lang w:eastAsia="en-IN"/>
        </w:rPr>
        <w:lastRenderedPageBreak/>
        <w:t>1</w:t>
      </w:r>
      <w:r w:rsidR="00E37A00">
        <w:rPr>
          <w:b/>
          <w:bCs/>
          <w:color w:val="333333"/>
          <w:sz w:val="28"/>
          <w:szCs w:val="28"/>
          <w:lang w:eastAsia="en-IN"/>
        </w:rPr>
        <w:t>.</w:t>
      </w:r>
      <w:r w:rsidR="009F4B46" w:rsidRPr="00E51BB1">
        <w:rPr>
          <w:b/>
          <w:bCs/>
          <w:color w:val="333333"/>
          <w:sz w:val="28"/>
          <w:szCs w:val="28"/>
          <w:lang w:eastAsia="en-IN"/>
        </w:rPr>
        <w:t>Create a calculated field</w:t>
      </w:r>
      <w:r w:rsidR="00E37A00">
        <w:rPr>
          <w:b/>
          <w:bCs/>
          <w:color w:val="333333"/>
          <w:sz w:val="28"/>
          <w:szCs w:val="28"/>
          <w:lang w:eastAsia="en-IN"/>
        </w:rPr>
        <w:t>:</w:t>
      </w:r>
    </w:p>
    <w:p w14:paraId="29A796F5" w14:textId="4ED928D0" w:rsidR="009F4B46" w:rsidRPr="00D03224" w:rsidRDefault="009F4B46" w:rsidP="009F4B46">
      <w:pPr>
        <w:rPr>
          <w:rFonts w:ascii="Times New Roman" w:hAnsi="Times New Roman" w:cs="Times New Roman"/>
          <w:color w:val="333333"/>
          <w:sz w:val="28"/>
          <w:szCs w:val="28"/>
          <w:shd w:val="clear" w:color="auto" w:fill="EBEBEB"/>
        </w:rPr>
      </w:pPr>
      <w:r w:rsidRPr="00E41202">
        <w:rPr>
          <w:color w:val="333333"/>
          <w:sz w:val="28"/>
          <w:szCs w:val="28"/>
          <w:shd w:val="clear" w:color="auto" w:fill="EBEBEB"/>
        </w:rPr>
        <w:t>The example in this article uses the </w:t>
      </w:r>
      <w:r w:rsidRPr="00E41202">
        <w:rPr>
          <w:b/>
          <w:bCs/>
          <w:color w:val="333333"/>
          <w:sz w:val="28"/>
          <w:szCs w:val="28"/>
        </w:rPr>
        <w:t>Sample-Superstore</w:t>
      </w:r>
      <w:r w:rsidRPr="00E41202">
        <w:rPr>
          <w:color w:val="333333"/>
          <w:sz w:val="28"/>
          <w:szCs w:val="28"/>
          <w:shd w:val="clear" w:color="auto" w:fill="EBEBEB"/>
        </w:rPr>
        <w:t xml:space="preserve"> data source that comes with Tableau Desktop. To follow along with the steps in this article, connect to </w:t>
      </w:r>
      <w:r w:rsidRPr="00D03224">
        <w:rPr>
          <w:rFonts w:ascii="Times New Roman" w:hAnsi="Times New Roman" w:cs="Times New Roman"/>
          <w:color w:val="333333"/>
          <w:sz w:val="28"/>
          <w:szCs w:val="28"/>
          <w:shd w:val="clear" w:color="auto" w:fill="EBEBEB"/>
        </w:rPr>
        <w:t>the </w:t>
      </w:r>
      <w:r w:rsidRPr="00D03224">
        <w:rPr>
          <w:rFonts w:ascii="Times New Roman" w:hAnsi="Times New Roman" w:cs="Times New Roman"/>
          <w:b/>
          <w:bCs/>
          <w:color w:val="333333"/>
          <w:sz w:val="28"/>
          <w:szCs w:val="28"/>
        </w:rPr>
        <w:t>Sample-Superstore</w:t>
      </w:r>
      <w:r w:rsidRPr="00D03224">
        <w:rPr>
          <w:rFonts w:ascii="Times New Roman" w:hAnsi="Times New Roman" w:cs="Times New Roman"/>
          <w:color w:val="333333"/>
          <w:sz w:val="28"/>
          <w:szCs w:val="28"/>
          <w:shd w:val="clear" w:color="auto" w:fill="EBEBEB"/>
        </w:rPr>
        <w:t> saved data source and navigate to </w:t>
      </w:r>
      <w:r w:rsidRPr="00D03224">
        <w:rPr>
          <w:rFonts w:ascii="Times New Roman" w:hAnsi="Times New Roman" w:cs="Times New Roman"/>
          <w:b/>
          <w:bCs/>
          <w:color w:val="333333"/>
          <w:sz w:val="28"/>
          <w:szCs w:val="28"/>
        </w:rPr>
        <w:t>Sheet 1</w:t>
      </w:r>
      <w:r w:rsidRPr="00D03224">
        <w:rPr>
          <w:rFonts w:ascii="Times New Roman" w:hAnsi="Times New Roman" w:cs="Times New Roman"/>
          <w:color w:val="333333"/>
          <w:sz w:val="28"/>
          <w:szCs w:val="28"/>
          <w:shd w:val="clear" w:color="auto" w:fill="EBEBEB"/>
        </w:rPr>
        <w:t>.</w:t>
      </w:r>
    </w:p>
    <w:p w14:paraId="1D570CBF" w14:textId="77777777" w:rsidR="009F4B46" w:rsidRPr="009D1F5E" w:rsidRDefault="009F4B46" w:rsidP="009D1F5E">
      <w:pPr>
        <w:pStyle w:val="ListParagraph"/>
        <w:numPr>
          <w:ilvl w:val="0"/>
          <w:numId w:val="20"/>
        </w:numPr>
        <w:rPr>
          <w:rFonts w:ascii="Times New Roman" w:hAnsi="Times New Roman" w:cs="Times New Roman"/>
          <w:sz w:val="28"/>
          <w:szCs w:val="28"/>
        </w:rPr>
      </w:pPr>
      <w:r w:rsidRPr="009D1F5E">
        <w:rPr>
          <w:rFonts w:ascii="Times New Roman" w:hAnsi="Times New Roman" w:cs="Times New Roman"/>
          <w:sz w:val="28"/>
          <w:szCs w:val="28"/>
        </w:rPr>
        <w:t>In Tableau, select Analysis &gt; Create Calculated Field.</w:t>
      </w:r>
    </w:p>
    <w:p w14:paraId="2F90C9C3" w14:textId="77777777" w:rsidR="009F4B46" w:rsidRPr="009D1F5E" w:rsidRDefault="009F4B46" w:rsidP="009D1F5E">
      <w:pPr>
        <w:pStyle w:val="ListParagraph"/>
        <w:numPr>
          <w:ilvl w:val="0"/>
          <w:numId w:val="20"/>
        </w:numPr>
        <w:rPr>
          <w:rFonts w:ascii="Times New Roman" w:hAnsi="Times New Roman" w:cs="Times New Roman"/>
          <w:sz w:val="28"/>
          <w:szCs w:val="28"/>
        </w:rPr>
      </w:pPr>
      <w:r w:rsidRPr="009D1F5E">
        <w:rPr>
          <w:rFonts w:ascii="Times New Roman" w:hAnsi="Times New Roman" w:cs="Times New Roman"/>
          <w:sz w:val="28"/>
          <w:szCs w:val="28"/>
        </w:rPr>
        <w:t>In the Calculation Editor that opens, do the following:</w:t>
      </w:r>
    </w:p>
    <w:p w14:paraId="60991787" w14:textId="77777777" w:rsidR="009F4B46" w:rsidRPr="009D1F5E" w:rsidRDefault="009F4B46" w:rsidP="009D1F5E">
      <w:pPr>
        <w:pStyle w:val="ListParagraph"/>
        <w:numPr>
          <w:ilvl w:val="0"/>
          <w:numId w:val="20"/>
        </w:numPr>
        <w:rPr>
          <w:rFonts w:ascii="Times New Roman" w:hAnsi="Times New Roman" w:cs="Times New Roman"/>
          <w:sz w:val="28"/>
          <w:szCs w:val="28"/>
        </w:rPr>
      </w:pPr>
      <w:r w:rsidRPr="009D1F5E">
        <w:rPr>
          <w:rFonts w:ascii="Times New Roman" w:hAnsi="Times New Roman" w:cs="Times New Roman"/>
          <w:sz w:val="28"/>
          <w:szCs w:val="28"/>
        </w:rPr>
        <w:t>Enter a name for the calculated field. In this example, the field is called, Discount Ratio.</w:t>
      </w:r>
    </w:p>
    <w:p w14:paraId="6C288024" w14:textId="77777777" w:rsidR="009F4B46" w:rsidRPr="009D1F5E" w:rsidRDefault="009F4B46" w:rsidP="009D1F5E">
      <w:pPr>
        <w:pStyle w:val="ListParagraph"/>
        <w:numPr>
          <w:ilvl w:val="0"/>
          <w:numId w:val="20"/>
        </w:numPr>
        <w:rPr>
          <w:rFonts w:ascii="Times New Roman" w:hAnsi="Times New Roman" w:cs="Times New Roman"/>
          <w:sz w:val="28"/>
          <w:szCs w:val="28"/>
        </w:rPr>
      </w:pPr>
      <w:r w:rsidRPr="009D1F5E">
        <w:rPr>
          <w:rFonts w:ascii="Times New Roman" w:hAnsi="Times New Roman" w:cs="Times New Roman"/>
          <w:sz w:val="28"/>
          <w:szCs w:val="28"/>
        </w:rPr>
        <w:t>Enter a formula. This example uses the following formula:</w:t>
      </w:r>
    </w:p>
    <w:p w14:paraId="68C8C6B5" w14:textId="3E71FB63" w:rsidR="009F4B46" w:rsidRPr="00D03224" w:rsidRDefault="009D1F5E" w:rsidP="00D03224">
      <w:pPr>
        <w:rPr>
          <w:rFonts w:ascii="Times New Roman" w:hAnsi="Times New Roman" w:cs="Times New Roman"/>
          <w:sz w:val="28"/>
          <w:szCs w:val="28"/>
        </w:rPr>
      </w:pPr>
      <w:r>
        <w:rPr>
          <w:rStyle w:val="HTMLCode"/>
          <w:rFonts w:ascii="Times New Roman" w:eastAsiaTheme="minorHAnsi" w:hAnsi="Times New Roman" w:cs="Times New Roman"/>
          <w:color w:val="333333"/>
          <w:sz w:val="28"/>
          <w:szCs w:val="28"/>
        </w:rPr>
        <w:t xml:space="preserve">              </w:t>
      </w:r>
      <w:r w:rsidR="009F4B46" w:rsidRPr="00D03224">
        <w:rPr>
          <w:rStyle w:val="HTMLCode"/>
          <w:rFonts w:ascii="Times New Roman" w:eastAsiaTheme="minorHAnsi" w:hAnsi="Times New Roman" w:cs="Times New Roman"/>
          <w:color w:val="333333"/>
          <w:sz w:val="28"/>
          <w:szCs w:val="28"/>
        </w:rPr>
        <w:t>IIF([Sales] !=0, [Discount]/[Sales],0)</w:t>
      </w:r>
    </w:p>
    <w:p w14:paraId="797C01AA" w14:textId="77777777" w:rsidR="009F4B46" w:rsidRPr="009D1F5E" w:rsidRDefault="009F4B46" w:rsidP="009D1F5E">
      <w:pPr>
        <w:pStyle w:val="ListParagraph"/>
        <w:numPr>
          <w:ilvl w:val="0"/>
          <w:numId w:val="21"/>
        </w:numPr>
        <w:rPr>
          <w:rFonts w:ascii="Times New Roman" w:hAnsi="Times New Roman" w:cs="Times New Roman"/>
          <w:sz w:val="28"/>
          <w:szCs w:val="28"/>
        </w:rPr>
      </w:pPr>
      <w:r w:rsidRPr="009D1F5E">
        <w:rPr>
          <w:rFonts w:ascii="Times New Roman" w:hAnsi="Times New Roman" w:cs="Times New Roman"/>
          <w:sz w:val="28"/>
          <w:szCs w:val="28"/>
        </w:rPr>
        <w:t>This formula checks if sales is not equal to zero. If true, it returns the discount ratio (Discount/Sales); if false, it returns zero.</w:t>
      </w:r>
    </w:p>
    <w:tbl>
      <w:tblPr>
        <w:tblW w:w="12372" w:type="dxa"/>
        <w:tblCellMar>
          <w:top w:w="15" w:type="dxa"/>
          <w:left w:w="15" w:type="dxa"/>
          <w:bottom w:w="15" w:type="dxa"/>
          <w:right w:w="15" w:type="dxa"/>
        </w:tblCellMar>
        <w:tblLook w:val="04A0" w:firstRow="1" w:lastRow="0" w:firstColumn="1" w:lastColumn="0" w:noHBand="0" w:noVBand="1"/>
      </w:tblPr>
      <w:tblGrid>
        <w:gridCol w:w="661"/>
        <w:gridCol w:w="11711"/>
      </w:tblGrid>
      <w:tr w:rsidR="009F4B46" w:rsidRPr="00D03224" w14:paraId="06DC21FD" w14:textId="77777777" w:rsidTr="0017681D">
        <w:tc>
          <w:tcPr>
            <w:tcW w:w="0" w:type="auto"/>
            <w:hideMark/>
          </w:tcPr>
          <w:p w14:paraId="2558D6E3" w14:textId="77777777" w:rsidR="009F4B46" w:rsidRPr="00D03224" w:rsidRDefault="009F4B46" w:rsidP="00D03224">
            <w:pPr>
              <w:rPr>
                <w:rFonts w:ascii="Times New Roman" w:hAnsi="Times New Roman" w:cs="Times New Roman"/>
                <w:sz w:val="28"/>
                <w:szCs w:val="28"/>
                <w:lang w:eastAsia="en-IN"/>
              </w:rPr>
            </w:pPr>
            <w:r w:rsidRPr="00D03224">
              <w:rPr>
                <w:rFonts w:ascii="Times New Roman" w:hAnsi="Times New Roman" w:cs="Times New Roman"/>
                <w:sz w:val="28"/>
                <w:szCs w:val="28"/>
                <w:lang w:eastAsia="en-IN"/>
              </w:rPr>
              <w:t>Tip:</w:t>
            </w:r>
          </w:p>
        </w:tc>
        <w:tc>
          <w:tcPr>
            <w:tcW w:w="0" w:type="auto"/>
            <w:hideMark/>
          </w:tcPr>
          <w:p w14:paraId="5C388D51" w14:textId="77777777" w:rsidR="009F4B46" w:rsidRPr="00D03224" w:rsidRDefault="009F4B46" w:rsidP="00D03224">
            <w:pPr>
              <w:rPr>
                <w:rFonts w:ascii="Times New Roman" w:hAnsi="Times New Roman" w:cs="Times New Roman"/>
                <w:sz w:val="28"/>
                <w:szCs w:val="28"/>
                <w:lang w:eastAsia="en-IN"/>
              </w:rPr>
            </w:pPr>
            <w:r w:rsidRPr="00D03224">
              <w:rPr>
                <w:rFonts w:ascii="Times New Roman" w:hAnsi="Times New Roman" w:cs="Times New Roman"/>
                <w:sz w:val="28"/>
                <w:szCs w:val="28"/>
                <w:lang w:eastAsia="en-IN"/>
              </w:rPr>
              <w:t xml:space="preserve">To see a list of available functions, click the triangle icon on the right-side of </w:t>
            </w:r>
          </w:p>
          <w:p w14:paraId="009247E1" w14:textId="77777777" w:rsidR="009F4B46" w:rsidRPr="00D03224" w:rsidRDefault="009F4B46" w:rsidP="00D03224">
            <w:pPr>
              <w:rPr>
                <w:rFonts w:ascii="Times New Roman" w:hAnsi="Times New Roman" w:cs="Times New Roman"/>
                <w:sz w:val="28"/>
                <w:szCs w:val="28"/>
                <w:lang w:eastAsia="en-IN"/>
              </w:rPr>
            </w:pPr>
            <w:r w:rsidRPr="00D03224">
              <w:rPr>
                <w:rFonts w:ascii="Times New Roman" w:hAnsi="Times New Roman" w:cs="Times New Roman"/>
                <w:sz w:val="28"/>
                <w:szCs w:val="28"/>
                <w:lang w:eastAsia="en-IN"/>
              </w:rPr>
              <w:t>the Calculation Editor.</w:t>
            </w:r>
          </w:p>
        </w:tc>
      </w:tr>
    </w:tbl>
    <w:p w14:paraId="74F83272" w14:textId="77777777" w:rsidR="00075622" w:rsidRDefault="009F4B46" w:rsidP="00D03224">
      <w:pPr>
        <w:rPr>
          <w:rFonts w:ascii="Times New Roman" w:hAnsi="Times New Roman" w:cs="Times New Roman"/>
          <w:sz w:val="28"/>
          <w:szCs w:val="28"/>
        </w:rPr>
      </w:pPr>
      <w:r w:rsidRPr="00D03224">
        <w:rPr>
          <w:rFonts w:ascii="Times New Roman" w:hAnsi="Times New Roman" w:cs="Times New Roman"/>
          <w:noProof/>
          <w:sz w:val="28"/>
          <w:szCs w:val="28"/>
        </w:rPr>
        <w:drawing>
          <wp:inline distT="0" distB="0" distL="0" distR="0" wp14:anchorId="3B0FAB19" wp14:editId="6323C46F">
            <wp:extent cx="3970364" cy="990686"/>
            <wp:effectExtent l="0" t="0" r="0" b="0"/>
            <wp:docPr id="19542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4254" name=""/>
                    <pic:cNvPicPr/>
                  </pic:nvPicPr>
                  <pic:blipFill>
                    <a:blip r:embed="rId14"/>
                    <a:stretch>
                      <a:fillRect/>
                    </a:stretch>
                  </pic:blipFill>
                  <pic:spPr>
                    <a:xfrm>
                      <a:off x="0" y="0"/>
                      <a:ext cx="3970364" cy="990686"/>
                    </a:xfrm>
                    <a:prstGeom prst="rect">
                      <a:avLst/>
                    </a:prstGeom>
                  </pic:spPr>
                </pic:pic>
              </a:graphicData>
            </a:graphic>
          </wp:inline>
        </w:drawing>
      </w:r>
      <w:r w:rsidRPr="00D03224">
        <w:rPr>
          <w:rFonts w:ascii="Times New Roman" w:hAnsi="Times New Roman" w:cs="Times New Roman"/>
          <w:sz w:val="28"/>
          <w:szCs w:val="28"/>
        </w:rPr>
        <w:t xml:space="preserve"> </w:t>
      </w:r>
    </w:p>
    <w:p w14:paraId="46109092" w14:textId="22175A84" w:rsidR="009F4B46" w:rsidRPr="00D03224" w:rsidRDefault="009F4B46" w:rsidP="00D03224">
      <w:pPr>
        <w:rPr>
          <w:rFonts w:ascii="Times New Roman" w:hAnsi="Times New Roman" w:cs="Times New Roman"/>
          <w:sz w:val="28"/>
          <w:szCs w:val="28"/>
        </w:rPr>
      </w:pPr>
      <w:r w:rsidRPr="00D03224">
        <w:rPr>
          <w:rFonts w:ascii="Times New Roman" w:hAnsi="Times New Roman" w:cs="Times New Roman"/>
          <w:sz w:val="28"/>
          <w:szCs w:val="28"/>
        </w:rPr>
        <w:t>Each function includes syntax, a description, and an example for your reference.</w:t>
      </w:r>
    </w:p>
    <w:p w14:paraId="04871615" w14:textId="77777777" w:rsidR="009F4B46" w:rsidRPr="00E41202" w:rsidRDefault="009F4B46" w:rsidP="00075622">
      <w:pPr>
        <w:pStyle w:val="NormalWeb"/>
        <w:numPr>
          <w:ilvl w:val="0"/>
          <w:numId w:val="21"/>
        </w:numPr>
        <w:rPr>
          <w:color w:val="333333"/>
          <w:sz w:val="28"/>
          <w:szCs w:val="28"/>
        </w:rPr>
      </w:pPr>
      <w:r w:rsidRPr="00E41202">
        <w:rPr>
          <w:color w:val="333333"/>
          <w:sz w:val="28"/>
          <w:szCs w:val="28"/>
        </w:rPr>
        <w:t>Double-click a function in the list to add it to the formula.</w:t>
      </w:r>
    </w:p>
    <w:p w14:paraId="4D66E81D" w14:textId="77777777" w:rsidR="009F4B46" w:rsidRPr="00E41202" w:rsidRDefault="009F4B46" w:rsidP="00075622">
      <w:pPr>
        <w:pStyle w:val="NormalWeb"/>
        <w:numPr>
          <w:ilvl w:val="0"/>
          <w:numId w:val="21"/>
        </w:numPr>
        <w:rPr>
          <w:color w:val="333333"/>
          <w:sz w:val="28"/>
          <w:szCs w:val="28"/>
        </w:rPr>
      </w:pPr>
      <w:r w:rsidRPr="00E41202">
        <w:rPr>
          <w:color w:val="333333"/>
          <w:sz w:val="28"/>
          <w:szCs w:val="28"/>
        </w:rPr>
        <w:t>When finished, click </w:t>
      </w:r>
      <w:r w:rsidRPr="00E41202">
        <w:rPr>
          <w:rStyle w:val="uicontrol"/>
          <w:b/>
          <w:bCs/>
          <w:color w:val="333333"/>
          <w:sz w:val="28"/>
          <w:szCs w:val="28"/>
        </w:rPr>
        <w:t>OK</w:t>
      </w:r>
      <w:r w:rsidRPr="00E41202">
        <w:rPr>
          <w:color w:val="333333"/>
          <w:sz w:val="28"/>
          <w:szCs w:val="28"/>
        </w:rPr>
        <w:t>.</w:t>
      </w:r>
    </w:p>
    <w:p w14:paraId="7FE37B1F" w14:textId="77777777" w:rsidR="009F4B46" w:rsidRPr="00E41202" w:rsidRDefault="009F4B46" w:rsidP="009F4B46">
      <w:pPr>
        <w:pStyle w:val="NormalWeb"/>
        <w:rPr>
          <w:color w:val="333333"/>
          <w:sz w:val="28"/>
          <w:szCs w:val="28"/>
        </w:rPr>
      </w:pPr>
      <w:r w:rsidRPr="00E41202">
        <w:rPr>
          <w:color w:val="333333"/>
          <w:sz w:val="28"/>
          <w:szCs w:val="28"/>
        </w:rPr>
        <w:t>The new calculated field is added to Measures in the Data pane because it returns a number. An equal sign (=) appears next to the data type icon. All calculated fields have equal signs (=) next to them in the </w:t>
      </w:r>
      <w:r w:rsidRPr="00E41202">
        <w:rPr>
          <w:b/>
          <w:bCs/>
          <w:color w:val="333333"/>
          <w:sz w:val="28"/>
          <w:szCs w:val="28"/>
        </w:rPr>
        <w:t>Data</w:t>
      </w:r>
      <w:r w:rsidRPr="00E41202">
        <w:rPr>
          <w:color w:val="333333"/>
          <w:sz w:val="28"/>
          <w:szCs w:val="28"/>
        </w:rPr>
        <w:t> pane.</w:t>
      </w:r>
    </w:p>
    <w:p w14:paraId="54F74541" w14:textId="77777777" w:rsidR="009F4B46" w:rsidRDefault="009F4B46" w:rsidP="009F4B46">
      <w:pPr>
        <w:pStyle w:val="NormalWeb"/>
        <w:ind w:left="1440"/>
        <w:rPr>
          <w:color w:val="333333"/>
          <w:sz w:val="28"/>
          <w:szCs w:val="28"/>
        </w:rPr>
      </w:pPr>
      <w:r w:rsidRPr="00E41202">
        <w:rPr>
          <w:noProof/>
          <w:sz w:val="28"/>
          <w:szCs w:val="28"/>
        </w:rPr>
        <w:drawing>
          <wp:inline distT="0" distB="0" distL="0" distR="0" wp14:anchorId="6E33B4CE" wp14:editId="50AC44E9">
            <wp:extent cx="2118544" cy="1950889"/>
            <wp:effectExtent l="0" t="0" r="0" b="0"/>
            <wp:docPr id="16796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7419" name=""/>
                    <pic:cNvPicPr/>
                  </pic:nvPicPr>
                  <pic:blipFill>
                    <a:blip r:embed="rId15"/>
                    <a:stretch>
                      <a:fillRect/>
                    </a:stretch>
                  </pic:blipFill>
                  <pic:spPr>
                    <a:xfrm>
                      <a:off x="0" y="0"/>
                      <a:ext cx="2118544" cy="1950889"/>
                    </a:xfrm>
                    <a:prstGeom prst="rect">
                      <a:avLst/>
                    </a:prstGeom>
                  </pic:spPr>
                </pic:pic>
              </a:graphicData>
            </a:graphic>
          </wp:inline>
        </w:drawing>
      </w:r>
    </w:p>
    <w:p w14:paraId="2D28A528" w14:textId="2E8E7050" w:rsidR="009F4B46" w:rsidRPr="00BF0FF1" w:rsidRDefault="00AD2823" w:rsidP="009F4B46">
      <w:pPr>
        <w:pStyle w:val="Heading2"/>
        <w:rPr>
          <w:color w:val="333333"/>
          <w:sz w:val="28"/>
          <w:szCs w:val="28"/>
        </w:rPr>
      </w:pPr>
      <w:r>
        <w:rPr>
          <w:color w:val="333333"/>
          <w:sz w:val="28"/>
          <w:szCs w:val="28"/>
        </w:rPr>
        <w:lastRenderedPageBreak/>
        <w:t>2</w:t>
      </w:r>
      <w:r w:rsidR="00BF0FF1" w:rsidRPr="00BF0FF1">
        <w:rPr>
          <w:color w:val="333333"/>
          <w:sz w:val="28"/>
          <w:szCs w:val="28"/>
        </w:rPr>
        <w:t>.</w:t>
      </w:r>
      <w:r w:rsidR="009F4B46" w:rsidRPr="00BF0FF1">
        <w:rPr>
          <w:color w:val="333333"/>
          <w:sz w:val="28"/>
          <w:szCs w:val="28"/>
        </w:rPr>
        <w:t>Use a calculated field in the view</w:t>
      </w:r>
      <w:r w:rsidR="00BF0FF1">
        <w:rPr>
          <w:color w:val="333333"/>
          <w:sz w:val="28"/>
          <w:szCs w:val="28"/>
        </w:rPr>
        <w:t>:</w:t>
      </w:r>
    </w:p>
    <w:p w14:paraId="0B54C182" w14:textId="77777777" w:rsidR="009F4B46" w:rsidRPr="00E41202" w:rsidRDefault="009F4B46" w:rsidP="009F4B46">
      <w:pPr>
        <w:pStyle w:val="Heading3"/>
        <w:rPr>
          <w:rFonts w:ascii="Times New Roman" w:hAnsi="Times New Roman" w:cs="Times New Roman"/>
          <w:b w:val="0"/>
          <w:bCs w:val="0"/>
          <w:color w:val="333333"/>
          <w:sz w:val="28"/>
          <w:szCs w:val="28"/>
        </w:rPr>
      </w:pPr>
      <w:r w:rsidRPr="00E41202">
        <w:rPr>
          <w:rFonts w:ascii="Times New Roman" w:hAnsi="Times New Roman" w:cs="Times New Roman"/>
          <w:color w:val="333333"/>
          <w:sz w:val="28"/>
          <w:szCs w:val="28"/>
        </w:rPr>
        <w:t>Step 1: Build the view</w:t>
      </w:r>
    </w:p>
    <w:p w14:paraId="4D9040C3" w14:textId="77777777" w:rsidR="009F4B46" w:rsidRPr="00E41202" w:rsidRDefault="009F4B46" w:rsidP="009F4B46">
      <w:pPr>
        <w:pStyle w:val="NormalWeb"/>
        <w:numPr>
          <w:ilvl w:val="0"/>
          <w:numId w:val="9"/>
        </w:numPr>
        <w:rPr>
          <w:color w:val="333333"/>
          <w:sz w:val="28"/>
          <w:szCs w:val="28"/>
        </w:rPr>
      </w:pPr>
      <w:r w:rsidRPr="00E41202">
        <w:rPr>
          <w:color w:val="333333"/>
          <w:sz w:val="28"/>
          <w:szCs w:val="28"/>
        </w:rPr>
        <w:t>From Dimensions, drag </w:t>
      </w:r>
      <w:r w:rsidRPr="00E41202">
        <w:rPr>
          <w:rStyle w:val="uicontrol"/>
          <w:b/>
          <w:bCs/>
          <w:color w:val="333333"/>
          <w:sz w:val="28"/>
          <w:szCs w:val="28"/>
        </w:rPr>
        <w:t>Region </w:t>
      </w:r>
      <w:r w:rsidRPr="00E41202">
        <w:rPr>
          <w:color w:val="333333"/>
          <w:sz w:val="28"/>
          <w:szCs w:val="28"/>
        </w:rPr>
        <w:t>to the </w:t>
      </w:r>
      <w:r w:rsidRPr="00E41202">
        <w:rPr>
          <w:rStyle w:val="uicontrol"/>
          <w:b/>
          <w:bCs/>
          <w:color w:val="333333"/>
          <w:sz w:val="28"/>
          <w:szCs w:val="28"/>
        </w:rPr>
        <w:t>Columns </w:t>
      </w:r>
      <w:r w:rsidRPr="00E41202">
        <w:rPr>
          <w:color w:val="333333"/>
          <w:sz w:val="28"/>
          <w:szCs w:val="28"/>
        </w:rPr>
        <w:t>shelf.</w:t>
      </w:r>
    </w:p>
    <w:p w14:paraId="32115CF2" w14:textId="77777777" w:rsidR="009F4B46" w:rsidRPr="00E41202" w:rsidRDefault="009F4B46" w:rsidP="009F4B46">
      <w:pPr>
        <w:pStyle w:val="NormalWeb"/>
        <w:numPr>
          <w:ilvl w:val="0"/>
          <w:numId w:val="10"/>
        </w:numPr>
        <w:rPr>
          <w:color w:val="333333"/>
          <w:sz w:val="28"/>
          <w:szCs w:val="28"/>
        </w:rPr>
      </w:pPr>
      <w:r w:rsidRPr="00E41202">
        <w:rPr>
          <w:color w:val="333333"/>
          <w:sz w:val="28"/>
          <w:szCs w:val="28"/>
        </w:rPr>
        <w:t>From Dimensions, drag </w:t>
      </w:r>
      <w:r w:rsidRPr="00E41202">
        <w:rPr>
          <w:rStyle w:val="uicontrol"/>
          <w:b/>
          <w:bCs/>
          <w:color w:val="333333"/>
          <w:sz w:val="28"/>
          <w:szCs w:val="28"/>
        </w:rPr>
        <w:t>Category </w:t>
      </w:r>
      <w:r w:rsidRPr="00E41202">
        <w:rPr>
          <w:color w:val="333333"/>
          <w:sz w:val="28"/>
          <w:szCs w:val="28"/>
        </w:rPr>
        <w:t>to the </w:t>
      </w:r>
      <w:r w:rsidRPr="00E41202">
        <w:rPr>
          <w:rStyle w:val="uicontrol"/>
          <w:b/>
          <w:bCs/>
          <w:color w:val="333333"/>
          <w:sz w:val="28"/>
          <w:szCs w:val="28"/>
        </w:rPr>
        <w:t>Rows </w:t>
      </w:r>
      <w:r w:rsidRPr="00E41202">
        <w:rPr>
          <w:color w:val="333333"/>
          <w:sz w:val="28"/>
          <w:szCs w:val="28"/>
        </w:rPr>
        <w:t>shelf.</w:t>
      </w:r>
    </w:p>
    <w:p w14:paraId="5F277D2A" w14:textId="77777777" w:rsidR="009F4B46" w:rsidRPr="00E41202" w:rsidRDefault="009F4B46" w:rsidP="009F4B46">
      <w:pPr>
        <w:pStyle w:val="NormalWeb"/>
        <w:numPr>
          <w:ilvl w:val="0"/>
          <w:numId w:val="11"/>
        </w:numPr>
        <w:rPr>
          <w:color w:val="333333"/>
          <w:sz w:val="28"/>
          <w:szCs w:val="28"/>
        </w:rPr>
      </w:pPr>
      <w:r w:rsidRPr="00E41202">
        <w:rPr>
          <w:color w:val="333333"/>
          <w:sz w:val="28"/>
          <w:szCs w:val="28"/>
        </w:rPr>
        <w:t>On the </w:t>
      </w:r>
      <w:r w:rsidRPr="00E41202">
        <w:rPr>
          <w:rStyle w:val="uicontrol"/>
          <w:b/>
          <w:bCs/>
          <w:color w:val="333333"/>
          <w:sz w:val="28"/>
          <w:szCs w:val="28"/>
        </w:rPr>
        <w:t>Rows </w:t>
      </w:r>
      <w:r w:rsidRPr="00E41202">
        <w:rPr>
          <w:color w:val="333333"/>
          <w:sz w:val="28"/>
          <w:szCs w:val="28"/>
        </w:rPr>
        <w:t>shelf, click the plus icon (</w:t>
      </w:r>
      <w:r w:rsidRPr="00E41202">
        <w:rPr>
          <w:rStyle w:val="uicontrol"/>
          <w:b/>
          <w:bCs/>
          <w:color w:val="333333"/>
          <w:sz w:val="28"/>
          <w:szCs w:val="28"/>
        </w:rPr>
        <w:t>+</w:t>
      </w:r>
      <w:r w:rsidRPr="00E41202">
        <w:rPr>
          <w:color w:val="333333"/>
          <w:sz w:val="28"/>
          <w:szCs w:val="28"/>
        </w:rPr>
        <w:t>) on the </w:t>
      </w:r>
      <w:r w:rsidRPr="00E41202">
        <w:rPr>
          <w:rStyle w:val="uicontrol"/>
          <w:b/>
          <w:bCs/>
          <w:color w:val="333333"/>
          <w:sz w:val="28"/>
          <w:szCs w:val="28"/>
        </w:rPr>
        <w:t>Category </w:t>
      </w:r>
      <w:r w:rsidRPr="00E41202">
        <w:rPr>
          <w:color w:val="333333"/>
          <w:sz w:val="28"/>
          <w:szCs w:val="28"/>
        </w:rPr>
        <w:t>field to drill-down to Subcategory.</w:t>
      </w:r>
    </w:p>
    <w:p w14:paraId="08F99884" w14:textId="77777777" w:rsidR="009F4B46" w:rsidRPr="00E41202" w:rsidRDefault="009F4B46" w:rsidP="009F4B46">
      <w:pPr>
        <w:pStyle w:val="NormalWeb"/>
        <w:ind w:left="720"/>
        <w:rPr>
          <w:color w:val="333333"/>
          <w:sz w:val="28"/>
          <w:szCs w:val="28"/>
        </w:rPr>
      </w:pPr>
      <w:r w:rsidRPr="00E41202">
        <w:rPr>
          <w:color w:val="333333"/>
          <w:sz w:val="28"/>
          <w:szCs w:val="28"/>
        </w:rPr>
        <w:t>The view updates to look like this:</w:t>
      </w:r>
    </w:p>
    <w:p w14:paraId="6A5CB4C6" w14:textId="77777777" w:rsidR="009F4B46" w:rsidRDefault="009F4B46" w:rsidP="00F65187">
      <w:pPr>
        <w:pStyle w:val="NormalWeb"/>
        <w:ind w:left="737"/>
        <w:rPr>
          <w:color w:val="333333"/>
          <w:sz w:val="28"/>
          <w:szCs w:val="28"/>
        </w:rPr>
      </w:pPr>
      <w:r w:rsidRPr="00E41202">
        <w:rPr>
          <w:noProof/>
          <w:sz w:val="28"/>
          <w:szCs w:val="28"/>
        </w:rPr>
        <w:drawing>
          <wp:inline distT="0" distB="0" distL="0" distR="0" wp14:anchorId="7BDC8511" wp14:editId="02DBBBBB">
            <wp:extent cx="5099050" cy="2926080"/>
            <wp:effectExtent l="0" t="0" r="6350" b="7620"/>
            <wp:docPr id="204593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31675" name=""/>
                    <pic:cNvPicPr/>
                  </pic:nvPicPr>
                  <pic:blipFill>
                    <a:blip r:embed="rId16"/>
                    <a:stretch>
                      <a:fillRect/>
                    </a:stretch>
                  </pic:blipFill>
                  <pic:spPr>
                    <a:xfrm>
                      <a:off x="0" y="0"/>
                      <a:ext cx="5099050" cy="2926080"/>
                    </a:xfrm>
                    <a:prstGeom prst="rect">
                      <a:avLst/>
                    </a:prstGeom>
                  </pic:spPr>
                </pic:pic>
              </a:graphicData>
            </a:graphic>
          </wp:inline>
        </w:drawing>
      </w:r>
    </w:p>
    <w:p w14:paraId="0190124F" w14:textId="2E373131" w:rsidR="009F4B46" w:rsidRPr="00E41202" w:rsidRDefault="00AD2823" w:rsidP="009F4B46">
      <w:pPr>
        <w:pStyle w:val="Heading3"/>
        <w:rPr>
          <w:rFonts w:ascii="Times New Roman" w:hAnsi="Times New Roman" w:cs="Times New Roman"/>
          <w:color w:val="333333"/>
          <w:sz w:val="28"/>
          <w:szCs w:val="28"/>
        </w:rPr>
      </w:pPr>
      <w:r>
        <w:rPr>
          <w:rFonts w:ascii="Times New Roman" w:hAnsi="Times New Roman" w:cs="Times New Roman"/>
          <w:color w:val="333333"/>
          <w:sz w:val="28"/>
          <w:szCs w:val="28"/>
        </w:rPr>
        <w:t>3.</w:t>
      </w:r>
      <w:r w:rsidR="009F4B46" w:rsidRPr="00E41202">
        <w:rPr>
          <w:rFonts w:ascii="Times New Roman" w:hAnsi="Times New Roman" w:cs="Times New Roman"/>
          <w:color w:val="333333"/>
          <w:sz w:val="28"/>
          <w:szCs w:val="28"/>
        </w:rPr>
        <w:t xml:space="preserve"> Add the calculated field to the view</w:t>
      </w:r>
    </w:p>
    <w:p w14:paraId="0F1B1647" w14:textId="77777777" w:rsidR="009F4B46" w:rsidRPr="00E41202" w:rsidRDefault="009F4B46" w:rsidP="009F4B46">
      <w:pPr>
        <w:pStyle w:val="NormalWeb"/>
        <w:numPr>
          <w:ilvl w:val="0"/>
          <w:numId w:val="12"/>
        </w:numPr>
        <w:rPr>
          <w:color w:val="333333"/>
          <w:sz w:val="28"/>
          <w:szCs w:val="28"/>
        </w:rPr>
      </w:pPr>
      <w:r w:rsidRPr="00E41202">
        <w:rPr>
          <w:color w:val="333333"/>
          <w:sz w:val="28"/>
          <w:szCs w:val="28"/>
        </w:rPr>
        <w:t>From Measures, drag </w:t>
      </w:r>
      <w:r w:rsidRPr="00E41202">
        <w:rPr>
          <w:rStyle w:val="uicontrol"/>
          <w:b/>
          <w:bCs/>
          <w:color w:val="333333"/>
          <w:sz w:val="28"/>
          <w:szCs w:val="28"/>
        </w:rPr>
        <w:t>Discount Ratio</w:t>
      </w:r>
      <w:r w:rsidRPr="00E41202">
        <w:rPr>
          <w:color w:val="333333"/>
          <w:sz w:val="28"/>
          <w:szCs w:val="28"/>
        </w:rPr>
        <w:t> to </w:t>
      </w:r>
      <w:r w:rsidRPr="00E41202">
        <w:rPr>
          <w:rStyle w:val="uicontrol"/>
          <w:b/>
          <w:bCs/>
          <w:color w:val="333333"/>
          <w:sz w:val="28"/>
          <w:szCs w:val="28"/>
        </w:rPr>
        <w:t>Color </w:t>
      </w:r>
      <w:r w:rsidRPr="00E41202">
        <w:rPr>
          <w:color w:val="333333"/>
          <w:sz w:val="28"/>
          <w:szCs w:val="28"/>
        </w:rPr>
        <w:t>on the Marks card.</w:t>
      </w:r>
    </w:p>
    <w:p w14:paraId="1D325067" w14:textId="77777777" w:rsidR="009F4B46" w:rsidRPr="00E41202" w:rsidRDefault="009F4B46" w:rsidP="009F4B46">
      <w:pPr>
        <w:pStyle w:val="NormalWeb"/>
        <w:ind w:left="720"/>
        <w:rPr>
          <w:color w:val="333333"/>
          <w:sz w:val="28"/>
          <w:szCs w:val="28"/>
        </w:rPr>
      </w:pPr>
      <w:r w:rsidRPr="00E41202">
        <w:rPr>
          <w:color w:val="333333"/>
          <w:sz w:val="28"/>
          <w:szCs w:val="28"/>
        </w:rPr>
        <w:t>The view updates to highlight table.</w:t>
      </w:r>
    </w:p>
    <w:p w14:paraId="2E433DA6" w14:textId="77777777" w:rsidR="009F4B46" w:rsidRDefault="009F4B46" w:rsidP="00F65187">
      <w:pPr>
        <w:pStyle w:val="NormalWeb"/>
        <w:ind w:left="737"/>
        <w:rPr>
          <w:color w:val="333333"/>
          <w:sz w:val="28"/>
          <w:szCs w:val="28"/>
        </w:rPr>
      </w:pPr>
      <w:r w:rsidRPr="00E41202">
        <w:rPr>
          <w:noProof/>
          <w:sz w:val="28"/>
          <w:szCs w:val="28"/>
        </w:rPr>
        <w:lastRenderedPageBreak/>
        <w:drawing>
          <wp:inline distT="0" distB="0" distL="0" distR="0" wp14:anchorId="099C3005" wp14:editId="78F14154">
            <wp:extent cx="4663440" cy="3032760"/>
            <wp:effectExtent l="0" t="0" r="3810" b="0"/>
            <wp:docPr id="75089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99339" name=""/>
                    <pic:cNvPicPr/>
                  </pic:nvPicPr>
                  <pic:blipFill>
                    <a:blip r:embed="rId17"/>
                    <a:stretch>
                      <a:fillRect/>
                    </a:stretch>
                  </pic:blipFill>
                  <pic:spPr>
                    <a:xfrm>
                      <a:off x="0" y="0"/>
                      <a:ext cx="4663440" cy="3032760"/>
                    </a:xfrm>
                    <a:prstGeom prst="rect">
                      <a:avLst/>
                    </a:prstGeom>
                  </pic:spPr>
                </pic:pic>
              </a:graphicData>
            </a:graphic>
          </wp:inline>
        </w:drawing>
      </w:r>
    </w:p>
    <w:p w14:paraId="64A0CA4E" w14:textId="77777777" w:rsidR="009F4B46" w:rsidRPr="00E41202" w:rsidRDefault="009F4B46" w:rsidP="009F4B46">
      <w:pPr>
        <w:pStyle w:val="NormalWeb"/>
        <w:numPr>
          <w:ilvl w:val="0"/>
          <w:numId w:val="13"/>
        </w:numPr>
        <w:rPr>
          <w:color w:val="333333"/>
          <w:sz w:val="28"/>
          <w:szCs w:val="28"/>
        </w:rPr>
      </w:pPr>
      <w:r w:rsidRPr="00E41202">
        <w:rPr>
          <w:color w:val="333333"/>
          <w:sz w:val="28"/>
          <w:szCs w:val="28"/>
        </w:rPr>
        <w:t>You can see that Binders are heavily discounted in the Central region. Notice that Discount Ratio is automatically aggregated as a sum.</w:t>
      </w:r>
    </w:p>
    <w:p w14:paraId="077DEEFD" w14:textId="77777777" w:rsidR="009F4B46" w:rsidRPr="00E41202" w:rsidRDefault="009F4B46" w:rsidP="009F4B46">
      <w:pPr>
        <w:pStyle w:val="NormalWeb"/>
        <w:numPr>
          <w:ilvl w:val="0"/>
          <w:numId w:val="14"/>
        </w:numPr>
        <w:rPr>
          <w:color w:val="333333"/>
          <w:sz w:val="28"/>
          <w:szCs w:val="28"/>
        </w:rPr>
      </w:pPr>
      <w:r w:rsidRPr="00E41202">
        <w:rPr>
          <w:color w:val="333333"/>
          <w:sz w:val="28"/>
          <w:szCs w:val="28"/>
        </w:rPr>
        <w:t>On the Rows shelf, right-click </w:t>
      </w:r>
      <w:r w:rsidRPr="00E41202">
        <w:rPr>
          <w:rStyle w:val="uicontrol"/>
          <w:b/>
          <w:bCs/>
          <w:color w:val="333333"/>
          <w:sz w:val="28"/>
          <w:szCs w:val="28"/>
        </w:rPr>
        <w:t>SUM(Discount Ratio)</w:t>
      </w:r>
      <w:r w:rsidRPr="00E41202">
        <w:rPr>
          <w:color w:val="333333"/>
          <w:sz w:val="28"/>
          <w:szCs w:val="28"/>
        </w:rPr>
        <w:t> and select </w:t>
      </w:r>
      <w:r w:rsidRPr="00E41202">
        <w:rPr>
          <w:rStyle w:val="uicontrol"/>
          <w:b/>
          <w:bCs/>
          <w:color w:val="333333"/>
          <w:sz w:val="28"/>
          <w:szCs w:val="28"/>
        </w:rPr>
        <w:t>Measure (Sum)</w:t>
      </w:r>
      <w:r w:rsidRPr="00E41202">
        <w:rPr>
          <w:color w:val="333333"/>
          <w:sz w:val="28"/>
          <w:szCs w:val="28"/>
        </w:rPr>
        <w:t> &gt; </w:t>
      </w:r>
      <w:r w:rsidRPr="00E41202">
        <w:rPr>
          <w:rStyle w:val="uicontrol"/>
          <w:b/>
          <w:bCs/>
          <w:color w:val="333333"/>
          <w:sz w:val="28"/>
          <w:szCs w:val="28"/>
        </w:rPr>
        <w:t>Average</w:t>
      </w:r>
      <w:r w:rsidRPr="00E41202">
        <w:rPr>
          <w:color w:val="333333"/>
          <w:sz w:val="28"/>
          <w:szCs w:val="28"/>
        </w:rPr>
        <w:t>.</w:t>
      </w:r>
    </w:p>
    <w:p w14:paraId="05461736" w14:textId="77777777" w:rsidR="009F4B46" w:rsidRPr="00E41202" w:rsidRDefault="009F4B46" w:rsidP="009F4B46">
      <w:pPr>
        <w:pStyle w:val="NormalWeb"/>
        <w:ind w:left="720"/>
        <w:rPr>
          <w:color w:val="333333"/>
          <w:sz w:val="28"/>
          <w:szCs w:val="28"/>
        </w:rPr>
      </w:pPr>
      <w:r w:rsidRPr="00E41202">
        <w:rPr>
          <w:color w:val="333333"/>
          <w:sz w:val="28"/>
          <w:szCs w:val="28"/>
        </w:rPr>
        <w:t>The view updates with the average of discount ratio shown.</w:t>
      </w:r>
    </w:p>
    <w:p w14:paraId="767DEEDF" w14:textId="07C8B142" w:rsidR="009F4B46" w:rsidRPr="00E41202" w:rsidRDefault="009F4B46" w:rsidP="002D363D">
      <w:pPr>
        <w:pStyle w:val="NormalWeb"/>
        <w:ind w:left="737"/>
        <w:rPr>
          <w:color w:val="333333"/>
          <w:sz w:val="28"/>
          <w:szCs w:val="28"/>
        </w:rPr>
      </w:pPr>
      <w:r w:rsidRPr="00E41202">
        <w:rPr>
          <w:noProof/>
          <w:sz w:val="28"/>
          <w:szCs w:val="28"/>
        </w:rPr>
        <w:drawing>
          <wp:inline distT="0" distB="0" distL="0" distR="0" wp14:anchorId="1766B9B5" wp14:editId="1AC88AEC">
            <wp:extent cx="5350510" cy="2849880"/>
            <wp:effectExtent l="0" t="0" r="2540" b="7620"/>
            <wp:docPr id="37818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85827" name=""/>
                    <pic:cNvPicPr/>
                  </pic:nvPicPr>
                  <pic:blipFill>
                    <a:blip r:embed="rId18"/>
                    <a:stretch>
                      <a:fillRect/>
                    </a:stretch>
                  </pic:blipFill>
                  <pic:spPr>
                    <a:xfrm>
                      <a:off x="0" y="0"/>
                      <a:ext cx="5350510" cy="2849880"/>
                    </a:xfrm>
                    <a:prstGeom prst="rect">
                      <a:avLst/>
                    </a:prstGeom>
                  </pic:spPr>
                </pic:pic>
              </a:graphicData>
            </a:graphic>
          </wp:inline>
        </w:drawing>
      </w:r>
    </w:p>
    <w:p w14:paraId="5841DF57" w14:textId="6A45B0A1" w:rsidR="009F4B46" w:rsidRPr="00AA6375" w:rsidRDefault="002D363D" w:rsidP="00AA6375">
      <w:pPr>
        <w:pStyle w:val="NormalWeb"/>
        <w:rPr>
          <w:b/>
          <w:bCs/>
          <w:color w:val="333333"/>
          <w:sz w:val="28"/>
          <w:szCs w:val="28"/>
        </w:rPr>
      </w:pPr>
      <w:r>
        <w:rPr>
          <w:b/>
          <w:bCs/>
          <w:color w:val="333333"/>
          <w:sz w:val="28"/>
          <w:szCs w:val="28"/>
        </w:rPr>
        <w:t>4.</w:t>
      </w:r>
      <w:r w:rsidR="00563E72" w:rsidRPr="00AA6375">
        <w:rPr>
          <w:b/>
          <w:bCs/>
          <w:color w:val="333333"/>
          <w:sz w:val="28"/>
          <w:szCs w:val="28"/>
        </w:rPr>
        <w:t xml:space="preserve"> To</w:t>
      </w:r>
      <w:r w:rsidR="009F4B46" w:rsidRPr="00AA6375">
        <w:rPr>
          <w:b/>
          <w:bCs/>
          <w:color w:val="333333"/>
          <w:sz w:val="28"/>
          <w:szCs w:val="28"/>
        </w:rPr>
        <w:t xml:space="preserve"> edit a calculated field:</w:t>
      </w:r>
    </w:p>
    <w:p w14:paraId="7221F008" w14:textId="77777777" w:rsidR="009F4B46" w:rsidRPr="00E41202" w:rsidRDefault="009F4B46" w:rsidP="009F4B46">
      <w:pPr>
        <w:pStyle w:val="NormalWeb"/>
        <w:numPr>
          <w:ilvl w:val="0"/>
          <w:numId w:val="15"/>
        </w:numPr>
        <w:rPr>
          <w:color w:val="333333"/>
          <w:sz w:val="28"/>
          <w:szCs w:val="28"/>
        </w:rPr>
      </w:pPr>
      <w:r w:rsidRPr="00E41202">
        <w:rPr>
          <w:color w:val="333333"/>
          <w:sz w:val="28"/>
          <w:szCs w:val="28"/>
        </w:rPr>
        <w:t>In the </w:t>
      </w:r>
      <w:r w:rsidRPr="00E41202">
        <w:rPr>
          <w:b/>
          <w:bCs/>
          <w:color w:val="333333"/>
          <w:sz w:val="28"/>
          <w:szCs w:val="28"/>
        </w:rPr>
        <w:t>Data</w:t>
      </w:r>
      <w:r w:rsidRPr="00E41202">
        <w:rPr>
          <w:color w:val="333333"/>
          <w:sz w:val="28"/>
          <w:szCs w:val="28"/>
        </w:rPr>
        <w:t> pane, right-click the calculated field and select </w:t>
      </w:r>
      <w:r w:rsidRPr="00E41202">
        <w:rPr>
          <w:b/>
          <w:bCs/>
          <w:color w:val="333333"/>
          <w:sz w:val="28"/>
          <w:szCs w:val="28"/>
        </w:rPr>
        <w:t>Edit</w:t>
      </w:r>
      <w:r w:rsidRPr="00E41202">
        <w:rPr>
          <w:color w:val="333333"/>
          <w:sz w:val="28"/>
          <w:szCs w:val="28"/>
        </w:rPr>
        <w:t>.</w:t>
      </w:r>
    </w:p>
    <w:p w14:paraId="1B026489" w14:textId="77777777" w:rsidR="009F4B46" w:rsidRPr="00E41202" w:rsidRDefault="009F4B46" w:rsidP="009F4B46">
      <w:pPr>
        <w:pStyle w:val="NormalWeb"/>
        <w:numPr>
          <w:ilvl w:val="0"/>
          <w:numId w:val="16"/>
        </w:numPr>
        <w:rPr>
          <w:color w:val="333333"/>
          <w:sz w:val="28"/>
          <w:szCs w:val="28"/>
        </w:rPr>
      </w:pPr>
      <w:r w:rsidRPr="00E41202">
        <w:rPr>
          <w:color w:val="333333"/>
          <w:sz w:val="28"/>
          <w:szCs w:val="28"/>
        </w:rPr>
        <w:t>In the Calculation Editor that opens, you can do the following:</w:t>
      </w:r>
    </w:p>
    <w:p w14:paraId="45D79889" w14:textId="77777777" w:rsidR="009F4B46" w:rsidRPr="00E41202" w:rsidRDefault="009F4B46" w:rsidP="009F4B46">
      <w:pPr>
        <w:pStyle w:val="NormalWeb"/>
        <w:numPr>
          <w:ilvl w:val="1"/>
          <w:numId w:val="17"/>
        </w:numPr>
        <w:rPr>
          <w:color w:val="333333"/>
          <w:sz w:val="28"/>
          <w:szCs w:val="28"/>
        </w:rPr>
      </w:pPr>
      <w:r w:rsidRPr="00E41202">
        <w:rPr>
          <w:color w:val="333333"/>
          <w:sz w:val="28"/>
          <w:szCs w:val="28"/>
        </w:rPr>
        <w:lastRenderedPageBreak/>
        <w:t>Edit the name of the calculated field.</w:t>
      </w:r>
    </w:p>
    <w:p w14:paraId="7B03A585" w14:textId="77777777" w:rsidR="009F4B46" w:rsidRPr="00E41202" w:rsidRDefault="009F4B46" w:rsidP="009F4B46">
      <w:pPr>
        <w:pStyle w:val="NormalWeb"/>
        <w:numPr>
          <w:ilvl w:val="1"/>
          <w:numId w:val="18"/>
        </w:numPr>
        <w:rPr>
          <w:color w:val="333333"/>
          <w:sz w:val="28"/>
          <w:szCs w:val="28"/>
        </w:rPr>
      </w:pPr>
      <w:r w:rsidRPr="00E41202">
        <w:rPr>
          <w:color w:val="333333"/>
          <w:sz w:val="28"/>
          <w:szCs w:val="28"/>
        </w:rPr>
        <w:t>Update the formula.</w:t>
      </w:r>
    </w:p>
    <w:p w14:paraId="55F1D2C8" w14:textId="77777777" w:rsidR="009F4B46" w:rsidRPr="00E41202" w:rsidRDefault="009F4B46" w:rsidP="009F4B46">
      <w:pPr>
        <w:pStyle w:val="NormalWeb"/>
        <w:ind w:left="1440"/>
        <w:rPr>
          <w:color w:val="333333"/>
          <w:sz w:val="28"/>
          <w:szCs w:val="28"/>
        </w:rPr>
      </w:pPr>
      <w:r w:rsidRPr="00E41202">
        <w:rPr>
          <w:color w:val="333333"/>
          <w:sz w:val="28"/>
          <w:szCs w:val="28"/>
        </w:rPr>
        <w:t>For this example, the formula is changed to return a discount ratio for orders over 2000 USD in sales:</w:t>
      </w:r>
    </w:p>
    <w:p w14:paraId="3930190D" w14:textId="77777777" w:rsidR="009F4B46" w:rsidRPr="00E41202" w:rsidRDefault="009F4B46" w:rsidP="009F4B46">
      <w:pPr>
        <w:pStyle w:val="example"/>
        <w:shd w:val="clear" w:color="auto" w:fill="EBEBEB"/>
        <w:ind w:left="1440"/>
        <w:rPr>
          <w:color w:val="333333"/>
          <w:sz w:val="28"/>
          <w:szCs w:val="28"/>
        </w:rPr>
      </w:pPr>
      <w:r w:rsidRPr="00E41202">
        <w:rPr>
          <w:rStyle w:val="HTMLCode"/>
          <w:color w:val="333333"/>
          <w:sz w:val="28"/>
          <w:szCs w:val="28"/>
        </w:rPr>
        <w:t>IIF([Sales] &gt; 2000, [Discount]/[Sales],0)</w:t>
      </w:r>
    </w:p>
    <w:p w14:paraId="053DCBC3" w14:textId="77777777" w:rsidR="009F4B46" w:rsidRPr="00E41202" w:rsidRDefault="009F4B46" w:rsidP="009F4B46">
      <w:pPr>
        <w:pStyle w:val="NormalWeb"/>
        <w:numPr>
          <w:ilvl w:val="0"/>
          <w:numId w:val="19"/>
        </w:numPr>
        <w:rPr>
          <w:color w:val="333333"/>
          <w:sz w:val="28"/>
          <w:szCs w:val="28"/>
        </w:rPr>
      </w:pPr>
      <w:r w:rsidRPr="00E41202">
        <w:rPr>
          <w:color w:val="333333"/>
          <w:sz w:val="28"/>
          <w:szCs w:val="28"/>
        </w:rPr>
        <w:t>Click </w:t>
      </w:r>
      <w:r w:rsidRPr="00E41202">
        <w:rPr>
          <w:b/>
          <w:bCs/>
          <w:color w:val="333333"/>
          <w:sz w:val="28"/>
          <w:szCs w:val="28"/>
        </w:rPr>
        <w:t>OK</w:t>
      </w:r>
      <w:r w:rsidRPr="00E41202">
        <w:rPr>
          <w:color w:val="333333"/>
          <w:sz w:val="28"/>
          <w:szCs w:val="28"/>
        </w:rPr>
        <w:t>.</w:t>
      </w:r>
    </w:p>
    <w:p w14:paraId="2EBEA89F" w14:textId="77777777" w:rsidR="009F4B46" w:rsidRPr="00E41202" w:rsidRDefault="009F4B46" w:rsidP="009F4B46">
      <w:pPr>
        <w:pStyle w:val="NormalWeb"/>
        <w:ind w:left="720"/>
        <w:rPr>
          <w:color w:val="333333"/>
          <w:sz w:val="28"/>
          <w:szCs w:val="28"/>
        </w:rPr>
      </w:pPr>
      <w:r w:rsidRPr="00E41202">
        <w:rPr>
          <w:color w:val="333333"/>
          <w:sz w:val="28"/>
          <w:szCs w:val="28"/>
        </w:rPr>
        <w:t>The view updates to reflect the changes automatically. You </w:t>
      </w:r>
      <w:r w:rsidRPr="00E41202">
        <w:rPr>
          <w:i/>
          <w:iCs/>
          <w:color w:val="333333"/>
          <w:sz w:val="28"/>
          <w:szCs w:val="28"/>
        </w:rPr>
        <w:t>do not</w:t>
      </w:r>
      <w:r w:rsidRPr="00E41202">
        <w:rPr>
          <w:color w:val="333333"/>
          <w:sz w:val="28"/>
          <w:szCs w:val="28"/>
        </w:rPr>
        <w:t> need to re-add the updated calculated field to the view.</w:t>
      </w:r>
    </w:p>
    <w:p w14:paraId="635798C0" w14:textId="77777777" w:rsidR="009F4B46" w:rsidRPr="00E41202" w:rsidRDefault="009F4B46" w:rsidP="001B6AB5">
      <w:pPr>
        <w:pStyle w:val="NormalWeb"/>
        <w:ind w:left="624"/>
        <w:rPr>
          <w:color w:val="333333"/>
          <w:sz w:val="28"/>
          <w:szCs w:val="28"/>
        </w:rPr>
      </w:pPr>
      <w:r w:rsidRPr="00E41202">
        <w:rPr>
          <w:noProof/>
          <w:sz w:val="28"/>
          <w:szCs w:val="28"/>
        </w:rPr>
        <w:drawing>
          <wp:inline distT="0" distB="0" distL="0" distR="0" wp14:anchorId="218B550B" wp14:editId="6BCD612D">
            <wp:extent cx="5365750" cy="3639820"/>
            <wp:effectExtent l="0" t="0" r="6350" b="0"/>
            <wp:docPr id="140185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50651" name=""/>
                    <pic:cNvPicPr/>
                  </pic:nvPicPr>
                  <pic:blipFill>
                    <a:blip r:embed="rId19"/>
                    <a:stretch>
                      <a:fillRect/>
                    </a:stretch>
                  </pic:blipFill>
                  <pic:spPr>
                    <a:xfrm>
                      <a:off x="0" y="0"/>
                      <a:ext cx="5365750" cy="3639820"/>
                    </a:xfrm>
                    <a:prstGeom prst="rect">
                      <a:avLst/>
                    </a:prstGeom>
                  </pic:spPr>
                </pic:pic>
              </a:graphicData>
            </a:graphic>
          </wp:inline>
        </w:drawing>
      </w:r>
    </w:p>
    <w:p w14:paraId="328BF869" w14:textId="77777777" w:rsidR="009F4B46" w:rsidRDefault="009F4B46" w:rsidP="009F4B46">
      <w:pPr>
        <w:pStyle w:val="Heading2"/>
        <w:ind w:left="0"/>
        <w:rPr>
          <w:color w:val="000000"/>
          <w:sz w:val="28"/>
          <w:szCs w:val="28"/>
        </w:rPr>
      </w:pPr>
    </w:p>
    <w:p w14:paraId="3EC594E2" w14:textId="27B13CCF" w:rsidR="009F4B46" w:rsidRDefault="00F411C6" w:rsidP="009F4B46">
      <w:pPr>
        <w:pStyle w:val="Heading2"/>
        <w:ind w:left="0"/>
        <w:rPr>
          <w:color w:val="000000"/>
          <w:sz w:val="28"/>
          <w:szCs w:val="28"/>
        </w:rPr>
      </w:pPr>
      <w:r>
        <w:rPr>
          <w:color w:val="000000"/>
          <w:sz w:val="28"/>
          <w:szCs w:val="28"/>
        </w:rPr>
        <w:t>A(i)</w:t>
      </w:r>
      <w:r w:rsidR="00401652">
        <w:rPr>
          <w:color w:val="000000"/>
          <w:sz w:val="28"/>
          <w:szCs w:val="28"/>
        </w:rPr>
        <w:t>.</w:t>
      </w:r>
      <w:r w:rsidR="009F4B46" w:rsidRPr="00401652">
        <w:rPr>
          <w:color w:val="000000"/>
          <w:sz w:val="28"/>
          <w:szCs w:val="28"/>
          <w:u w:val="single"/>
        </w:rPr>
        <w:t>Create Calculated Field</w:t>
      </w:r>
      <w:r w:rsidR="00401652" w:rsidRPr="00401652">
        <w:rPr>
          <w:color w:val="000000"/>
          <w:sz w:val="28"/>
          <w:szCs w:val="28"/>
          <w:u w:val="single"/>
        </w:rPr>
        <w:t>:</w:t>
      </w:r>
    </w:p>
    <w:p w14:paraId="3CED798B"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While connected to Sample-superstore, go to the Analysis menu and click ‘Create Calculated Field’, as shown in the following screenshot.</w:t>
      </w:r>
    </w:p>
    <w:p w14:paraId="7D5CA25C" w14:textId="77777777" w:rsidR="009F4B46" w:rsidRDefault="009F4B46" w:rsidP="009F4B46">
      <w:pPr>
        <w:rPr>
          <w:sz w:val="28"/>
          <w:szCs w:val="28"/>
        </w:rPr>
      </w:pPr>
      <w:r>
        <w:rPr>
          <w:noProof/>
          <w:sz w:val="28"/>
          <w:szCs w:val="28"/>
        </w:rPr>
        <w:lastRenderedPageBreak/>
        <w:drawing>
          <wp:inline distT="0" distB="0" distL="0" distR="0" wp14:anchorId="339778C1" wp14:editId="55005303">
            <wp:extent cx="5715000" cy="2906395"/>
            <wp:effectExtent l="0" t="0" r="0" b="8255"/>
            <wp:docPr id="52" name="Picture 52" descr="Create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reate calcul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15000" cy="2906395"/>
                    </a:xfrm>
                    <a:prstGeom prst="rect">
                      <a:avLst/>
                    </a:prstGeom>
                    <a:noFill/>
                    <a:ln>
                      <a:noFill/>
                    </a:ln>
                  </pic:spPr>
                </pic:pic>
              </a:graphicData>
            </a:graphic>
          </wp:inline>
        </w:drawing>
      </w:r>
    </w:p>
    <w:p w14:paraId="65CD8D98" w14:textId="7A7CAC31" w:rsidR="009F4B46" w:rsidRDefault="00401652" w:rsidP="009F4B46">
      <w:pPr>
        <w:pStyle w:val="Heading2"/>
        <w:rPr>
          <w:color w:val="000000"/>
          <w:sz w:val="28"/>
          <w:szCs w:val="28"/>
          <w:u w:val="single"/>
        </w:rPr>
      </w:pPr>
      <w:r w:rsidRPr="00401652">
        <w:rPr>
          <w:color w:val="000000"/>
          <w:sz w:val="28"/>
          <w:szCs w:val="28"/>
        </w:rPr>
        <w:t>A(ii).</w:t>
      </w:r>
      <w:r w:rsidR="009F4B46">
        <w:rPr>
          <w:color w:val="000000"/>
          <w:sz w:val="28"/>
          <w:szCs w:val="28"/>
          <w:u w:val="single"/>
        </w:rPr>
        <w:t>Calculation Editor:</w:t>
      </w:r>
    </w:p>
    <w:p w14:paraId="19BDE8E5" w14:textId="750E4AA1" w:rsidR="009F4B46" w:rsidRDefault="009F4B46" w:rsidP="009F4B46">
      <w:pPr>
        <w:pStyle w:val="NormalWeb"/>
        <w:spacing w:before="120" w:beforeAutospacing="0" w:after="144" w:afterAutospacing="0"/>
        <w:jc w:val="both"/>
        <w:rPr>
          <w:color w:val="000000"/>
          <w:sz w:val="28"/>
          <w:szCs w:val="28"/>
        </w:rPr>
      </w:pPr>
      <w:r>
        <w:rPr>
          <w:color w:val="000000"/>
          <w:sz w:val="28"/>
          <w:szCs w:val="28"/>
        </w:rPr>
        <w:t xml:space="preserve">The above step opens a calculation editor which lists all the functions that is available in Tableau. You can change the </w:t>
      </w:r>
      <w:r w:rsidR="004C3AD0">
        <w:rPr>
          <w:color w:val="000000"/>
          <w:sz w:val="28"/>
          <w:szCs w:val="28"/>
        </w:rPr>
        <w:t>drop-down</w:t>
      </w:r>
      <w:r>
        <w:rPr>
          <w:color w:val="000000"/>
          <w:sz w:val="28"/>
          <w:szCs w:val="28"/>
        </w:rPr>
        <w:t xml:space="preserve"> value and see only the functions related to numbers.</w:t>
      </w:r>
    </w:p>
    <w:p w14:paraId="259C6984" w14:textId="77777777" w:rsidR="009F4B46" w:rsidRDefault="009F4B46" w:rsidP="009F4B46">
      <w:pPr>
        <w:rPr>
          <w:sz w:val="28"/>
          <w:szCs w:val="28"/>
        </w:rPr>
      </w:pPr>
    </w:p>
    <w:p w14:paraId="7C88BC00" w14:textId="77777777" w:rsidR="009F4B46" w:rsidRDefault="009F4B46" w:rsidP="009F4B46">
      <w:pPr>
        <w:rPr>
          <w:sz w:val="28"/>
          <w:szCs w:val="28"/>
        </w:rPr>
      </w:pPr>
      <w:r>
        <w:rPr>
          <w:noProof/>
          <w:sz w:val="28"/>
          <w:szCs w:val="28"/>
        </w:rPr>
        <w:drawing>
          <wp:inline distT="0" distB="0" distL="0" distR="0" wp14:anchorId="087D7E33" wp14:editId="515F116A">
            <wp:extent cx="5715000" cy="2315210"/>
            <wp:effectExtent l="0" t="0" r="0" b="8890"/>
            <wp:docPr id="51" name="Picture 51" descr="calculation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alculation ed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15000" cy="2315210"/>
                    </a:xfrm>
                    <a:prstGeom prst="rect">
                      <a:avLst/>
                    </a:prstGeom>
                    <a:noFill/>
                    <a:ln>
                      <a:noFill/>
                    </a:ln>
                  </pic:spPr>
                </pic:pic>
              </a:graphicData>
            </a:graphic>
          </wp:inline>
        </w:drawing>
      </w:r>
    </w:p>
    <w:p w14:paraId="24A13E0B" w14:textId="23F77E34" w:rsidR="009F4B46" w:rsidRDefault="00401652" w:rsidP="009F4B46">
      <w:pPr>
        <w:pStyle w:val="Heading2"/>
        <w:rPr>
          <w:color w:val="000000"/>
          <w:sz w:val="28"/>
          <w:szCs w:val="28"/>
        </w:rPr>
      </w:pPr>
      <w:r>
        <w:rPr>
          <w:color w:val="000000"/>
          <w:sz w:val="28"/>
          <w:szCs w:val="28"/>
        </w:rPr>
        <w:t>A(iii).</w:t>
      </w:r>
      <w:r w:rsidR="009F4B46" w:rsidRPr="00401652">
        <w:rPr>
          <w:color w:val="000000"/>
          <w:sz w:val="28"/>
          <w:szCs w:val="28"/>
          <w:u w:val="single"/>
        </w:rPr>
        <w:t>Create a Formula</w:t>
      </w:r>
      <w:r>
        <w:rPr>
          <w:color w:val="000000"/>
          <w:sz w:val="28"/>
          <w:szCs w:val="28"/>
        </w:rPr>
        <w:t>:</w:t>
      </w:r>
    </w:p>
    <w:p w14:paraId="58D5F127"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To study the difference between profit and discount for different shipping mode of the products, create a formula subtracting the discount from the profit as shown in the following screenshot. Also, name this field as </w:t>
      </w:r>
      <w:r>
        <w:rPr>
          <w:b/>
          <w:bCs/>
          <w:color w:val="000000"/>
          <w:sz w:val="28"/>
          <w:szCs w:val="28"/>
        </w:rPr>
        <w:t>profit_n_discount</w:t>
      </w:r>
      <w:r>
        <w:rPr>
          <w:color w:val="000000"/>
          <w:sz w:val="28"/>
          <w:szCs w:val="28"/>
        </w:rPr>
        <w:t>.</w:t>
      </w:r>
    </w:p>
    <w:p w14:paraId="2291581C" w14:textId="77777777" w:rsidR="009F4B46" w:rsidRDefault="009F4B46" w:rsidP="009F4B46">
      <w:pPr>
        <w:rPr>
          <w:sz w:val="28"/>
          <w:szCs w:val="28"/>
        </w:rPr>
      </w:pPr>
      <w:r>
        <w:rPr>
          <w:noProof/>
          <w:sz w:val="28"/>
          <w:szCs w:val="28"/>
        </w:rPr>
        <w:lastRenderedPageBreak/>
        <w:drawing>
          <wp:inline distT="0" distB="0" distL="0" distR="0" wp14:anchorId="472BF3C3" wp14:editId="7C335B06">
            <wp:extent cx="4544060" cy="2562860"/>
            <wp:effectExtent l="0" t="0" r="8890" b="8890"/>
            <wp:docPr id="50" name="Picture 50" descr="numeric cal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numeric calc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44060" cy="2562860"/>
                    </a:xfrm>
                    <a:prstGeom prst="rect">
                      <a:avLst/>
                    </a:prstGeom>
                    <a:noFill/>
                    <a:ln>
                      <a:noFill/>
                    </a:ln>
                  </pic:spPr>
                </pic:pic>
              </a:graphicData>
            </a:graphic>
          </wp:inline>
        </w:drawing>
      </w:r>
    </w:p>
    <w:p w14:paraId="3CEDF613" w14:textId="77777777" w:rsidR="009F4B46" w:rsidRDefault="009F4B46" w:rsidP="009F4B46">
      <w:pPr>
        <w:pStyle w:val="Heading2"/>
        <w:rPr>
          <w:b w:val="0"/>
          <w:bCs w:val="0"/>
          <w:color w:val="000000"/>
          <w:sz w:val="28"/>
          <w:szCs w:val="28"/>
        </w:rPr>
      </w:pPr>
    </w:p>
    <w:p w14:paraId="100610D2" w14:textId="31EFE36B" w:rsidR="009F4B46" w:rsidRDefault="00401652" w:rsidP="009F4B46">
      <w:pPr>
        <w:pStyle w:val="Heading2"/>
        <w:rPr>
          <w:color w:val="000000"/>
          <w:sz w:val="28"/>
          <w:szCs w:val="28"/>
        </w:rPr>
      </w:pPr>
      <w:r>
        <w:rPr>
          <w:color w:val="000000"/>
          <w:sz w:val="28"/>
          <w:szCs w:val="28"/>
        </w:rPr>
        <w:t>A(iv).</w:t>
      </w:r>
      <w:r w:rsidR="009F4B46" w:rsidRPr="00401652">
        <w:rPr>
          <w:color w:val="000000"/>
          <w:sz w:val="28"/>
          <w:szCs w:val="28"/>
          <w:u w:val="single"/>
        </w:rPr>
        <w:t>Using the Calculated Field</w:t>
      </w:r>
      <w:r>
        <w:rPr>
          <w:color w:val="000000"/>
          <w:sz w:val="28"/>
          <w:szCs w:val="28"/>
          <w:u w:val="single"/>
        </w:rPr>
        <w:t>:</w:t>
      </w:r>
    </w:p>
    <w:p w14:paraId="53BFFA91"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The above calculated field can be used in the view by dragging it to the Rows shelf as shown in the following screenshot. It produces a bar chart showing the difference between profit and discount for different shipping modes.</w:t>
      </w:r>
    </w:p>
    <w:p w14:paraId="06FC61F3" w14:textId="77777777" w:rsidR="009F4B46" w:rsidRDefault="009F4B46" w:rsidP="009F4B46">
      <w:pPr>
        <w:rPr>
          <w:sz w:val="28"/>
          <w:szCs w:val="28"/>
        </w:rPr>
      </w:pPr>
      <w:r>
        <w:rPr>
          <w:noProof/>
          <w:sz w:val="28"/>
          <w:szCs w:val="28"/>
        </w:rPr>
        <w:drawing>
          <wp:inline distT="0" distB="0" distL="0" distR="0" wp14:anchorId="5937F78E" wp14:editId="5320DE86">
            <wp:extent cx="5715000" cy="3114040"/>
            <wp:effectExtent l="0" t="0" r="0" b="10160"/>
            <wp:docPr id="49" name="Picture 49" descr="numeric cal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numeric calc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15000" cy="3114040"/>
                    </a:xfrm>
                    <a:prstGeom prst="rect">
                      <a:avLst/>
                    </a:prstGeom>
                    <a:noFill/>
                    <a:ln>
                      <a:noFill/>
                    </a:ln>
                  </pic:spPr>
                </pic:pic>
              </a:graphicData>
            </a:graphic>
          </wp:inline>
        </w:drawing>
      </w:r>
    </w:p>
    <w:p w14:paraId="1B464F84" w14:textId="77777777" w:rsidR="009F4B46" w:rsidRDefault="009F4B46" w:rsidP="009F4B46">
      <w:pPr>
        <w:pStyle w:val="Heading2"/>
        <w:rPr>
          <w:b w:val="0"/>
          <w:bCs w:val="0"/>
          <w:color w:val="000000"/>
          <w:sz w:val="28"/>
          <w:szCs w:val="28"/>
        </w:rPr>
      </w:pPr>
    </w:p>
    <w:p w14:paraId="7365432E" w14:textId="77777777" w:rsidR="009F4B46" w:rsidRPr="001E67EE" w:rsidRDefault="009F4B46" w:rsidP="001E67EE">
      <w:pPr>
        <w:pStyle w:val="Heading2"/>
        <w:ind w:left="0"/>
        <w:rPr>
          <w:color w:val="000000"/>
          <w:sz w:val="28"/>
          <w:szCs w:val="28"/>
          <w:u w:val="single"/>
        </w:rPr>
      </w:pPr>
      <w:r w:rsidRPr="001E67EE">
        <w:rPr>
          <w:color w:val="000000"/>
          <w:sz w:val="28"/>
          <w:szCs w:val="28"/>
          <w:u w:val="single"/>
        </w:rPr>
        <w:t>Applying Aggregate Calculations</w:t>
      </w:r>
    </w:p>
    <w:p w14:paraId="0ECF3FD0"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In a similar manner as above, you can create a calculated field using aggregate function. Here, create AVG(sales) values for different ship mode. Write the formula in the calculation editor as shown in the following screenshot.</w:t>
      </w:r>
    </w:p>
    <w:p w14:paraId="3FCFCB08" w14:textId="77777777" w:rsidR="009F4B46" w:rsidRDefault="009F4B46" w:rsidP="009F4B46">
      <w:pPr>
        <w:rPr>
          <w:sz w:val="28"/>
          <w:szCs w:val="28"/>
        </w:rPr>
      </w:pPr>
      <w:r>
        <w:rPr>
          <w:noProof/>
          <w:sz w:val="28"/>
          <w:szCs w:val="28"/>
        </w:rPr>
        <w:lastRenderedPageBreak/>
        <w:drawing>
          <wp:inline distT="0" distB="0" distL="0" distR="0" wp14:anchorId="2F058FA6" wp14:editId="0364AC66">
            <wp:extent cx="5715000" cy="3476625"/>
            <wp:effectExtent l="0" t="0" r="0" b="9525"/>
            <wp:docPr id="48" name="Picture 48" descr="numeric cal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numeric calc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15000" cy="3476625"/>
                    </a:xfrm>
                    <a:prstGeom prst="rect">
                      <a:avLst/>
                    </a:prstGeom>
                    <a:noFill/>
                    <a:ln>
                      <a:noFill/>
                    </a:ln>
                  </pic:spPr>
                </pic:pic>
              </a:graphicData>
            </a:graphic>
          </wp:inline>
        </w:drawing>
      </w:r>
    </w:p>
    <w:p w14:paraId="21ACBBCA" w14:textId="77777777" w:rsidR="009F4B46" w:rsidRDefault="009F4B46" w:rsidP="009F4B46">
      <w:pPr>
        <w:pStyle w:val="NormalWeb"/>
        <w:spacing w:before="120" w:beforeAutospacing="0" w:after="144" w:afterAutospacing="0"/>
        <w:jc w:val="both"/>
        <w:rPr>
          <w:color w:val="000000"/>
          <w:sz w:val="28"/>
          <w:szCs w:val="28"/>
        </w:rPr>
      </w:pPr>
    </w:p>
    <w:p w14:paraId="7AACEB9A"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On clicking OK and dragging the Avg_Sales field to the Rows shelf, you will get the following view.</w:t>
      </w:r>
    </w:p>
    <w:p w14:paraId="3D56C10D" w14:textId="77777777" w:rsidR="002A717E" w:rsidRDefault="009F4B46" w:rsidP="002A717E">
      <w:pPr>
        <w:tabs>
          <w:tab w:val="left" w:pos="761"/>
        </w:tabs>
        <w:spacing w:before="40"/>
        <w:rPr>
          <w:color w:val="000000"/>
          <w:sz w:val="28"/>
          <w:szCs w:val="28"/>
        </w:rPr>
      </w:pPr>
      <w:r>
        <w:rPr>
          <w:noProof/>
          <w:sz w:val="28"/>
          <w:szCs w:val="28"/>
        </w:rPr>
        <w:drawing>
          <wp:inline distT="0" distB="0" distL="0" distR="0" wp14:anchorId="48367768" wp14:editId="6C8FAD04">
            <wp:extent cx="5715000" cy="2573020"/>
            <wp:effectExtent l="0" t="0" r="0" b="17780"/>
            <wp:docPr id="47" name="Picture 47" descr="numeric cal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numeric calc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15000" cy="2573020"/>
                    </a:xfrm>
                    <a:prstGeom prst="rect">
                      <a:avLst/>
                    </a:prstGeom>
                    <a:noFill/>
                    <a:ln>
                      <a:noFill/>
                    </a:ln>
                  </pic:spPr>
                </pic:pic>
              </a:graphicData>
            </a:graphic>
          </wp:inline>
        </w:drawing>
      </w:r>
    </w:p>
    <w:p w14:paraId="64CFF54E" w14:textId="14C6A80D" w:rsidR="001E67EE" w:rsidRPr="001E67EE" w:rsidRDefault="001E67EE" w:rsidP="002A717E">
      <w:pPr>
        <w:tabs>
          <w:tab w:val="left" w:pos="761"/>
        </w:tabs>
        <w:spacing w:before="40"/>
        <w:rPr>
          <w:rFonts w:ascii="Times New Roman" w:hAnsi="Times New Roman" w:cs="Times New Roman"/>
          <w:b/>
          <w:bCs/>
          <w:color w:val="000000"/>
          <w:sz w:val="28"/>
          <w:szCs w:val="28"/>
          <w:u w:val="single"/>
        </w:rPr>
      </w:pPr>
      <w:r w:rsidRPr="001E67EE">
        <w:rPr>
          <w:rFonts w:ascii="Times New Roman" w:hAnsi="Times New Roman" w:cs="Times New Roman"/>
          <w:b/>
          <w:bCs/>
          <w:color w:val="000000"/>
          <w:sz w:val="28"/>
          <w:szCs w:val="28"/>
          <w:u w:val="single"/>
        </w:rPr>
        <w:t>Applying String Functions:</w:t>
      </w:r>
    </w:p>
    <w:p w14:paraId="21A8B325" w14:textId="551369D5" w:rsidR="009F4B46" w:rsidRPr="002A717E" w:rsidRDefault="009F4B46" w:rsidP="002A717E">
      <w:pPr>
        <w:tabs>
          <w:tab w:val="left" w:pos="761"/>
        </w:tabs>
        <w:spacing w:before="40"/>
        <w:rPr>
          <w:rFonts w:ascii="Times New Roman" w:hAnsi="Times New Roman" w:cs="Times New Roman"/>
          <w:b/>
          <w:sz w:val="28"/>
          <w:szCs w:val="28"/>
        </w:rPr>
      </w:pPr>
      <w:r w:rsidRPr="002A717E">
        <w:rPr>
          <w:rFonts w:ascii="Times New Roman" w:hAnsi="Times New Roman" w:cs="Times New Roman"/>
          <w:color w:val="000000"/>
          <w:sz w:val="28"/>
          <w:szCs w:val="28"/>
        </w:rPr>
        <w:t xml:space="preserve">Tableau has many inbuilt </w:t>
      </w:r>
      <w:r w:rsidRPr="002A717E">
        <w:rPr>
          <w:rFonts w:ascii="Times New Roman" w:hAnsi="Times New Roman" w:cs="Times New Roman"/>
          <w:b/>
          <w:bCs/>
          <w:color w:val="000000"/>
          <w:sz w:val="28"/>
          <w:szCs w:val="28"/>
        </w:rPr>
        <w:t>string functions</w:t>
      </w:r>
      <w:r w:rsidRPr="002A717E">
        <w:rPr>
          <w:rFonts w:ascii="Times New Roman" w:hAnsi="Times New Roman" w:cs="Times New Roman"/>
          <w:color w:val="000000"/>
          <w:sz w:val="28"/>
          <w:szCs w:val="28"/>
        </w:rPr>
        <w:t>, which can be used to do string manipulations such as - comparing, concatenating, replacing few characters from a string, etc. Following are the steps to create a calculation field and use string functions in it.</w:t>
      </w:r>
    </w:p>
    <w:p w14:paraId="5FED4D09" w14:textId="77777777" w:rsidR="009F4B46" w:rsidRDefault="009F4B46" w:rsidP="009F4B46">
      <w:pPr>
        <w:pStyle w:val="Heading2"/>
        <w:rPr>
          <w:color w:val="000000"/>
          <w:sz w:val="28"/>
          <w:szCs w:val="28"/>
        </w:rPr>
      </w:pPr>
    </w:p>
    <w:p w14:paraId="2D79F4F5" w14:textId="77777777" w:rsidR="002A717E" w:rsidRDefault="002A717E" w:rsidP="009F4B46">
      <w:pPr>
        <w:pStyle w:val="Heading2"/>
        <w:rPr>
          <w:color w:val="000000"/>
          <w:sz w:val="28"/>
          <w:szCs w:val="28"/>
        </w:rPr>
      </w:pPr>
    </w:p>
    <w:p w14:paraId="1E7396AC" w14:textId="77777777" w:rsidR="002A717E" w:rsidRDefault="002A717E" w:rsidP="009F4B46">
      <w:pPr>
        <w:pStyle w:val="Heading2"/>
        <w:rPr>
          <w:color w:val="000000"/>
          <w:sz w:val="28"/>
          <w:szCs w:val="28"/>
        </w:rPr>
      </w:pPr>
    </w:p>
    <w:p w14:paraId="2DB12DC2" w14:textId="6F6E3C4A" w:rsidR="009F4B46" w:rsidRDefault="001E67EE" w:rsidP="009F4B46">
      <w:pPr>
        <w:pStyle w:val="Heading2"/>
        <w:rPr>
          <w:color w:val="000000"/>
          <w:sz w:val="28"/>
          <w:szCs w:val="28"/>
        </w:rPr>
      </w:pPr>
      <w:r>
        <w:rPr>
          <w:color w:val="000000"/>
          <w:sz w:val="28"/>
          <w:szCs w:val="28"/>
        </w:rPr>
        <w:t>1.</w:t>
      </w:r>
      <w:r w:rsidR="009F4B46">
        <w:rPr>
          <w:color w:val="000000"/>
          <w:sz w:val="28"/>
          <w:szCs w:val="28"/>
        </w:rPr>
        <w:t>Create Calculated Field</w:t>
      </w:r>
    </w:p>
    <w:p w14:paraId="01353D01"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While connected to Sample superstore, go to the Analysis menu and click ‘Create Calculated Field’ as shown in the following screenshot.</w:t>
      </w:r>
    </w:p>
    <w:p w14:paraId="7271F473" w14:textId="77777777" w:rsidR="009F4B46" w:rsidRDefault="009F4B46" w:rsidP="009F4B46">
      <w:pPr>
        <w:rPr>
          <w:sz w:val="28"/>
          <w:szCs w:val="28"/>
        </w:rPr>
      </w:pPr>
      <w:r>
        <w:rPr>
          <w:noProof/>
          <w:sz w:val="28"/>
          <w:szCs w:val="28"/>
        </w:rPr>
        <w:drawing>
          <wp:inline distT="0" distB="0" distL="0" distR="0" wp14:anchorId="5EED634B" wp14:editId="5407235D">
            <wp:extent cx="5715000" cy="2620010"/>
            <wp:effectExtent l="0" t="0" r="0" b="8890"/>
            <wp:docPr id="56" name="Picture 56" descr="Create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reate calcul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15000" cy="2620010"/>
                    </a:xfrm>
                    <a:prstGeom prst="rect">
                      <a:avLst/>
                    </a:prstGeom>
                    <a:noFill/>
                    <a:ln>
                      <a:noFill/>
                    </a:ln>
                  </pic:spPr>
                </pic:pic>
              </a:graphicData>
            </a:graphic>
          </wp:inline>
        </w:drawing>
      </w:r>
    </w:p>
    <w:p w14:paraId="18BBDC9D" w14:textId="77777777" w:rsidR="009F4B46" w:rsidRDefault="009F4B46" w:rsidP="009F4B46">
      <w:pPr>
        <w:pStyle w:val="Heading2"/>
        <w:rPr>
          <w:color w:val="000000"/>
          <w:sz w:val="28"/>
          <w:szCs w:val="28"/>
        </w:rPr>
      </w:pPr>
    </w:p>
    <w:p w14:paraId="3AA74DB1" w14:textId="28C9038A" w:rsidR="009F4B46" w:rsidRDefault="001E67EE" w:rsidP="009F4B46">
      <w:pPr>
        <w:pStyle w:val="Heading2"/>
        <w:rPr>
          <w:color w:val="000000"/>
          <w:sz w:val="28"/>
          <w:szCs w:val="28"/>
        </w:rPr>
      </w:pPr>
      <w:r>
        <w:rPr>
          <w:color w:val="000000"/>
          <w:sz w:val="28"/>
          <w:szCs w:val="28"/>
        </w:rPr>
        <w:t>2.</w:t>
      </w:r>
      <w:r w:rsidR="009F4B46">
        <w:rPr>
          <w:color w:val="000000"/>
          <w:sz w:val="28"/>
          <w:szCs w:val="28"/>
        </w:rPr>
        <w:t>Calculation Editor</w:t>
      </w:r>
    </w:p>
    <w:p w14:paraId="3F5C4AFB"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The above step opens a calculation editor which lists all the functions that is available in Tableau. You can change the dropdown value and see only the functions related to strings.</w:t>
      </w:r>
    </w:p>
    <w:p w14:paraId="52B54431" w14:textId="77777777" w:rsidR="009F4B46" w:rsidRDefault="009F4B46" w:rsidP="009F4B46">
      <w:pPr>
        <w:rPr>
          <w:sz w:val="28"/>
          <w:szCs w:val="28"/>
        </w:rPr>
      </w:pPr>
      <w:r>
        <w:rPr>
          <w:noProof/>
          <w:sz w:val="28"/>
          <w:szCs w:val="28"/>
        </w:rPr>
        <w:drawing>
          <wp:inline distT="0" distB="0" distL="0" distR="0" wp14:anchorId="30E48EF0" wp14:editId="4B4C5318">
            <wp:extent cx="5715000" cy="2705877"/>
            <wp:effectExtent l="0" t="0" r="0" b="0"/>
            <wp:docPr id="55" name="Picture 55" descr="string cal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tring calc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19814" cy="2708156"/>
                    </a:xfrm>
                    <a:prstGeom prst="rect">
                      <a:avLst/>
                    </a:prstGeom>
                    <a:noFill/>
                    <a:ln>
                      <a:noFill/>
                    </a:ln>
                  </pic:spPr>
                </pic:pic>
              </a:graphicData>
            </a:graphic>
          </wp:inline>
        </w:drawing>
      </w:r>
    </w:p>
    <w:p w14:paraId="0F05F0CF" w14:textId="77777777" w:rsidR="009F4B46" w:rsidRDefault="009F4B46" w:rsidP="009F4B46">
      <w:pPr>
        <w:pStyle w:val="Heading2"/>
        <w:rPr>
          <w:b w:val="0"/>
          <w:bCs w:val="0"/>
          <w:color w:val="000000"/>
          <w:sz w:val="28"/>
          <w:szCs w:val="28"/>
        </w:rPr>
      </w:pPr>
    </w:p>
    <w:p w14:paraId="71F3E2FA" w14:textId="16AEB396" w:rsidR="009F4B46" w:rsidRDefault="001E67EE" w:rsidP="009F4B46">
      <w:pPr>
        <w:pStyle w:val="Heading2"/>
        <w:ind w:left="0"/>
        <w:rPr>
          <w:color w:val="000000"/>
          <w:sz w:val="28"/>
          <w:szCs w:val="28"/>
        </w:rPr>
      </w:pPr>
      <w:r>
        <w:rPr>
          <w:color w:val="000000"/>
          <w:sz w:val="28"/>
          <w:szCs w:val="28"/>
        </w:rPr>
        <w:t>3.</w:t>
      </w:r>
      <w:r w:rsidR="009F4B46">
        <w:rPr>
          <w:color w:val="000000"/>
          <w:sz w:val="28"/>
          <w:szCs w:val="28"/>
        </w:rPr>
        <w:t>Create a Formula</w:t>
      </w:r>
    </w:p>
    <w:p w14:paraId="34579059"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Consider you want to find out the sales in the cities, which contain the letter “o”. For this, create the formula as shown in the following screenshot.</w:t>
      </w:r>
    </w:p>
    <w:p w14:paraId="1E49862B" w14:textId="77777777" w:rsidR="009F4B46" w:rsidRDefault="009F4B46" w:rsidP="009F4B46">
      <w:pPr>
        <w:rPr>
          <w:sz w:val="28"/>
          <w:szCs w:val="28"/>
        </w:rPr>
      </w:pPr>
      <w:r>
        <w:rPr>
          <w:noProof/>
          <w:sz w:val="28"/>
          <w:szCs w:val="28"/>
        </w:rPr>
        <w:lastRenderedPageBreak/>
        <w:drawing>
          <wp:inline distT="0" distB="0" distL="0" distR="0" wp14:anchorId="4A1CAB9D" wp14:editId="48F09574">
            <wp:extent cx="5715000" cy="3276600"/>
            <wp:effectExtent l="0" t="0" r="0" b="0"/>
            <wp:docPr id="54" name="Picture 54" descr="string cal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tring calc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15000" cy="3276600"/>
                    </a:xfrm>
                    <a:prstGeom prst="rect">
                      <a:avLst/>
                    </a:prstGeom>
                    <a:noFill/>
                    <a:ln>
                      <a:noFill/>
                    </a:ln>
                  </pic:spPr>
                </pic:pic>
              </a:graphicData>
            </a:graphic>
          </wp:inline>
        </w:drawing>
      </w:r>
    </w:p>
    <w:p w14:paraId="05ACDF50" w14:textId="77777777" w:rsidR="009F4B46" w:rsidRDefault="009F4B46" w:rsidP="009F4B46">
      <w:pPr>
        <w:pStyle w:val="Heading2"/>
        <w:rPr>
          <w:color w:val="000000"/>
          <w:sz w:val="28"/>
          <w:szCs w:val="28"/>
        </w:rPr>
      </w:pPr>
    </w:p>
    <w:p w14:paraId="3AAAF424" w14:textId="06719A56" w:rsidR="009F4B46" w:rsidRDefault="001E67EE" w:rsidP="009F4B46">
      <w:pPr>
        <w:pStyle w:val="Heading2"/>
        <w:ind w:left="0"/>
        <w:rPr>
          <w:color w:val="000000"/>
          <w:sz w:val="28"/>
          <w:szCs w:val="28"/>
        </w:rPr>
      </w:pPr>
      <w:r>
        <w:rPr>
          <w:color w:val="000000"/>
          <w:sz w:val="28"/>
          <w:szCs w:val="28"/>
        </w:rPr>
        <w:t>4.</w:t>
      </w:r>
      <w:r w:rsidR="009F4B46">
        <w:rPr>
          <w:color w:val="000000"/>
          <w:sz w:val="28"/>
          <w:szCs w:val="28"/>
        </w:rPr>
        <w:t>Using the Calculated Field</w:t>
      </w:r>
    </w:p>
    <w:p w14:paraId="4B64D641"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Now, to see the created field in action, you can drag it to the Rows shelf and drag the Sales field to the Columns shelf. The following screenshot shows the Sales values.</w:t>
      </w:r>
    </w:p>
    <w:p w14:paraId="767C58E5" w14:textId="77777777" w:rsidR="009F4B46" w:rsidRDefault="009F4B46" w:rsidP="009F4B46">
      <w:pPr>
        <w:tabs>
          <w:tab w:val="left" w:pos="761"/>
        </w:tabs>
        <w:spacing w:before="40"/>
        <w:rPr>
          <w:b/>
          <w:sz w:val="28"/>
          <w:szCs w:val="28"/>
        </w:rPr>
      </w:pPr>
      <w:r>
        <w:rPr>
          <w:noProof/>
          <w:sz w:val="28"/>
          <w:szCs w:val="28"/>
        </w:rPr>
        <w:drawing>
          <wp:inline distT="0" distB="0" distL="0" distR="0" wp14:anchorId="50A260CD" wp14:editId="00687444">
            <wp:extent cx="5715000" cy="2346960"/>
            <wp:effectExtent l="0" t="0" r="0" b="15240"/>
            <wp:docPr id="53" name="Picture 53" descr="string cal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tring calc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15000" cy="2346960"/>
                    </a:xfrm>
                    <a:prstGeom prst="rect">
                      <a:avLst/>
                    </a:prstGeom>
                    <a:noFill/>
                    <a:ln>
                      <a:noFill/>
                    </a:ln>
                  </pic:spPr>
                </pic:pic>
              </a:graphicData>
            </a:graphic>
          </wp:inline>
        </w:drawing>
      </w:r>
    </w:p>
    <w:p w14:paraId="1B6B4EDE" w14:textId="77777777" w:rsidR="009F4B46" w:rsidRDefault="009F4B46" w:rsidP="009F4B46">
      <w:pPr>
        <w:tabs>
          <w:tab w:val="left" w:pos="761"/>
        </w:tabs>
        <w:spacing w:before="40"/>
        <w:rPr>
          <w:b/>
          <w:sz w:val="28"/>
          <w:szCs w:val="28"/>
        </w:rPr>
      </w:pPr>
    </w:p>
    <w:p w14:paraId="53BC0ACC" w14:textId="77777777" w:rsidR="00A65B06" w:rsidRDefault="00A65B06" w:rsidP="009F4B46">
      <w:pPr>
        <w:tabs>
          <w:tab w:val="left" w:pos="761"/>
        </w:tabs>
        <w:spacing w:before="40"/>
        <w:rPr>
          <w:b/>
          <w:sz w:val="28"/>
          <w:szCs w:val="28"/>
        </w:rPr>
      </w:pPr>
    </w:p>
    <w:p w14:paraId="758B41AD" w14:textId="77777777" w:rsidR="00A65B06" w:rsidRDefault="00A65B06" w:rsidP="009F4B46">
      <w:pPr>
        <w:tabs>
          <w:tab w:val="left" w:pos="761"/>
        </w:tabs>
        <w:spacing w:before="40"/>
        <w:rPr>
          <w:b/>
          <w:sz w:val="28"/>
          <w:szCs w:val="28"/>
        </w:rPr>
      </w:pPr>
    </w:p>
    <w:p w14:paraId="579CE781" w14:textId="77777777" w:rsidR="00A65B06" w:rsidRDefault="00A65B06" w:rsidP="009F4B46">
      <w:pPr>
        <w:tabs>
          <w:tab w:val="left" w:pos="761"/>
        </w:tabs>
        <w:spacing w:before="40"/>
        <w:rPr>
          <w:b/>
          <w:sz w:val="28"/>
          <w:szCs w:val="28"/>
        </w:rPr>
      </w:pPr>
    </w:p>
    <w:p w14:paraId="3696DDFF" w14:textId="77777777" w:rsidR="00A65B06" w:rsidRPr="00A65B06" w:rsidRDefault="00A65B06" w:rsidP="009F4B46">
      <w:pPr>
        <w:tabs>
          <w:tab w:val="left" w:pos="761"/>
        </w:tabs>
        <w:spacing w:before="40"/>
        <w:rPr>
          <w:b/>
          <w:sz w:val="28"/>
          <w:szCs w:val="28"/>
          <w:u w:val="single"/>
        </w:rPr>
      </w:pPr>
    </w:p>
    <w:p w14:paraId="2D755F5D" w14:textId="3892CE42" w:rsidR="00A65B06" w:rsidRPr="00A65B06" w:rsidRDefault="00A65B06" w:rsidP="009F4B46">
      <w:pPr>
        <w:pStyle w:val="NormalWeb"/>
        <w:spacing w:before="120" w:beforeAutospacing="0" w:after="144" w:afterAutospacing="0"/>
        <w:jc w:val="both"/>
        <w:rPr>
          <w:b/>
          <w:bCs/>
          <w:color w:val="000000"/>
          <w:sz w:val="28"/>
          <w:szCs w:val="28"/>
          <w:u w:val="single"/>
        </w:rPr>
      </w:pPr>
      <w:r w:rsidRPr="00A65B06">
        <w:rPr>
          <w:b/>
          <w:bCs/>
          <w:color w:val="000000"/>
          <w:sz w:val="28"/>
          <w:szCs w:val="28"/>
          <w:u w:val="single"/>
        </w:rPr>
        <w:lastRenderedPageBreak/>
        <w:t>Applying Date Functions:</w:t>
      </w:r>
    </w:p>
    <w:p w14:paraId="3FAFF032" w14:textId="54CF3D74" w:rsidR="009F4B46" w:rsidRPr="00A65B06" w:rsidRDefault="00433C0C" w:rsidP="009F4B46">
      <w:pPr>
        <w:pStyle w:val="NormalWeb"/>
        <w:spacing w:before="120" w:beforeAutospacing="0" w:after="144" w:afterAutospacing="0"/>
        <w:jc w:val="both"/>
        <w:rPr>
          <w:color w:val="000000"/>
          <w:sz w:val="28"/>
          <w:szCs w:val="28"/>
        </w:rPr>
      </w:pPr>
      <w:r w:rsidRPr="00A65B06">
        <w:rPr>
          <w:color w:val="000000"/>
          <w:sz w:val="28"/>
          <w:szCs w:val="28"/>
        </w:rPr>
        <w:t>T</w:t>
      </w:r>
      <w:r w:rsidR="009F4B46" w:rsidRPr="00A65B06">
        <w:rPr>
          <w:color w:val="000000"/>
          <w:sz w:val="28"/>
          <w:szCs w:val="28"/>
        </w:rPr>
        <w:t>he steps to create a calculation field and use date functions in it.</w:t>
      </w:r>
    </w:p>
    <w:p w14:paraId="5B9E7186" w14:textId="4FE540F8" w:rsidR="009F4B46" w:rsidRDefault="00A65B06" w:rsidP="009F4B46">
      <w:pPr>
        <w:pStyle w:val="Heading2"/>
        <w:ind w:left="0"/>
        <w:rPr>
          <w:color w:val="000000"/>
          <w:sz w:val="28"/>
          <w:szCs w:val="28"/>
        </w:rPr>
      </w:pPr>
      <w:r>
        <w:rPr>
          <w:color w:val="000000"/>
          <w:sz w:val="28"/>
          <w:szCs w:val="28"/>
        </w:rPr>
        <w:t>1.</w:t>
      </w:r>
      <w:r w:rsidR="009F4B46">
        <w:rPr>
          <w:color w:val="000000"/>
          <w:sz w:val="28"/>
          <w:szCs w:val="28"/>
        </w:rPr>
        <w:t>Create Calculated Field</w:t>
      </w:r>
    </w:p>
    <w:p w14:paraId="687606D5"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While connected to Sample superstore, go to the Analysis menu and click ‘Create Calculated Field’, as shown in the following screenshot.</w:t>
      </w:r>
    </w:p>
    <w:p w14:paraId="12F0FB77" w14:textId="77777777" w:rsidR="009F4B46" w:rsidRDefault="009F4B46" w:rsidP="009F4B46">
      <w:pPr>
        <w:pStyle w:val="NormalWeb"/>
        <w:spacing w:before="120" w:beforeAutospacing="0" w:after="144" w:afterAutospacing="0"/>
        <w:jc w:val="both"/>
        <w:rPr>
          <w:color w:val="000000"/>
          <w:sz w:val="28"/>
          <w:szCs w:val="28"/>
        </w:rPr>
      </w:pPr>
    </w:p>
    <w:p w14:paraId="41EBAECA" w14:textId="77777777" w:rsidR="009F4B46" w:rsidRDefault="009F4B46" w:rsidP="009F4B46">
      <w:pPr>
        <w:rPr>
          <w:sz w:val="28"/>
          <w:szCs w:val="28"/>
        </w:rPr>
      </w:pPr>
      <w:r>
        <w:rPr>
          <w:noProof/>
          <w:sz w:val="28"/>
          <w:szCs w:val="28"/>
        </w:rPr>
        <w:drawing>
          <wp:inline distT="0" distB="0" distL="0" distR="0" wp14:anchorId="4240F55F" wp14:editId="51121ED8">
            <wp:extent cx="5715000" cy="2048510"/>
            <wp:effectExtent l="0" t="0" r="0" b="8890"/>
            <wp:docPr id="60" name="Picture 60" descr="Create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reate calcul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15000" cy="2048510"/>
                    </a:xfrm>
                    <a:prstGeom prst="rect">
                      <a:avLst/>
                    </a:prstGeom>
                    <a:noFill/>
                    <a:ln>
                      <a:noFill/>
                    </a:ln>
                  </pic:spPr>
                </pic:pic>
              </a:graphicData>
            </a:graphic>
          </wp:inline>
        </w:drawing>
      </w:r>
    </w:p>
    <w:p w14:paraId="099D5BD2" w14:textId="77777777" w:rsidR="009F4B46" w:rsidRDefault="009F4B46" w:rsidP="009F4B46">
      <w:pPr>
        <w:pStyle w:val="Heading2"/>
        <w:rPr>
          <w:b w:val="0"/>
          <w:bCs w:val="0"/>
          <w:color w:val="000000"/>
          <w:sz w:val="28"/>
          <w:szCs w:val="28"/>
        </w:rPr>
      </w:pPr>
    </w:p>
    <w:p w14:paraId="74D831FF" w14:textId="275A137A" w:rsidR="009F4B46" w:rsidRDefault="00A65B06" w:rsidP="009F4B46">
      <w:pPr>
        <w:pStyle w:val="Heading2"/>
        <w:ind w:left="0"/>
        <w:rPr>
          <w:color w:val="000000"/>
          <w:sz w:val="28"/>
          <w:szCs w:val="28"/>
        </w:rPr>
      </w:pPr>
      <w:r>
        <w:rPr>
          <w:color w:val="000000"/>
          <w:sz w:val="28"/>
          <w:szCs w:val="28"/>
        </w:rPr>
        <w:t>2.</w:t>
      </w:r>
      <w:r w:rsidR="009F4B46">
        <w:rPr>
          <w:color w:val="000000"/>
          <w:sz w:val="28"/>
          <w:szCs w:val="28"/>
        </w:rPr>
        <w:t>Calculation Editor</w:t>
      </w:r>
    </w:p>
    <w:p w14:paraId="2502F202"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The above step opens a calculation editor, which lists all the functions available in Tableau. You can change the dropdown value and see only the functions related to Date.</w:t>
      </w:r>
    </w:p>
    <w:p w14:paraId="7D0AFFA1" w14:textId="77777777" w:rsidR="009F4B46" w:rsidRDefault="009F4B46" w:rsidP="009F4B46">
      <w:pPr>
        <w:rPr>
          <w:sz w:val="28"/>
          <w:szCs w:val="28"/>
        </w:rPr>
      </w:pPr>
      <w:r>
        <w:rPr>
          <w:noProof/>
          <w:sz w:val="28"/>
          <w:szCs w:val="28"/>
        </w:rPr>
        <w:drawing>
          <wp:inline distT="0" distB="0" distL="0" distR="0" wp14:anchorId="3F362AD2" wp14:editId="1C1598C7">
            <wp:extent cx="5715000" cy="2867025"/>
            <wp:effectExtent l="0" t="0" r="0" b="9525"/>
            <wp:docPr id="59" name="Picture 59" descr="date cal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ate calc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15000" cy="2867025"/>
                    </a:xfrm>
                    <a:prstGeom prst="rect">
                      <a:avLst/>
                    </a:prstGeom>
                    <a:noFill/>
                    <a:ln>
                      <a:noFill/>
                    </a:ln>
                  </pic:spPr>
                </pic:pic>
              </a:graphicData>
            </a:graphic>
          </wp:inline>
        </w:drawing>
      </w:r>
    </w:p>
    <w:p w14:paraId="29FDB994" w14:textId="77777777" w:rsidR="009F4B46" w:rsidRDefault="009F4B46" w:rsidP="009F4B46">
      <w:pPr>
        <w:pStyle w:val="Heading2"/>
        <w:rPr>
          <w:b w:val="0"/>
          <w:bCs w:val="0"/>
          <w:color w:val="000000"/>
          <w:sz w:val="28"/>
          <w:szCs w:val="28"/>
        </w:rPr>
      </w:pPr>
    </w:p>
    <w:p w14:paraId="23C462E2" w14:textId="77777777" w:rsidR="00A65B06" w:rsidRDefault="00A65B06" w:rsidP="009F4B46">
      <w:pPr>
        <w:pStyle w:val="Heading2"/>
        <w:rPr>
          <w:color w:val="000000"/>
          <w:sz w:val="28"/>
          <w:szCs w:val="28"/>
        </w:rPr>
      </w:pPr>
    </w:p>
    <w:p w14:paraId="36B24B64" w14:textId="77777777" w:rsidR="002673A4" w:rsidRPr="002673A4" w:rsidRDefault="002673A4" w:rsidP="002673A4">
      <w:pPr>
        <w:rPr>
          <w:lang w:val="en-US"/>
        </w:rPr>
      </w:pPr>
    </w:p>
    <w:p w14:paraId="05C5206F" w14:textId="17D333C3" w:rsidR="009F4B46" w:rsidRDefault="00A65B06" w:rsidP="009F4B46">
      <w:pPr>
        <w:pStyle w:val="Heading2"/>
        <w:rPr>
          <w:color w:val="000000"/>
          <w:sz w:val="28"/>
          <w:szCs w:val="28"/>
        </w:rPr>
      </w:pPr>
      <w:r>
        <w:rPr>
          <w:color w:val="000000"/>
          <w:sz w:val="28"/>
          <w:szCs w:val="28"/>
        </w:rPr>
        <w:lastRenderedPageBreak/>
        <w:t>3.</w:t>
      </w:r>
      <w:r w:rsidR="009F4B46">
        <w:rPr>
          <w:color w:val="000000"/>
          <w:sz w:val="28"/>
          <w:szCs w:val="28"/>
        </w:rPr>
        <w:t>Create a Formula</w:t>
      </w:r>
    </w:p>
    <w:p w14:paraId="767A089B"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Now, find out the sales volume along with the difference in the date of sales in months from 21</w:t>
      </w:r>
      <w:r>
        <w:rPr>
          <w:color w:val="000000"/>
          <w:sz w:val="28"/>
          <w:szCs w:val="28"/>
          <w:vertAlign w:val="superscript"/>
        </w:rPr>
        <w:t>st</w:t>
      </w:r>
      <w:r>
        <w:rPr>
          <w:color w:val="000000"/>
          <w:sz w:val="28"/>
          <w:szCs w:val="28"/>
        </w:rPr>
        <w:t> March 2009. For this, create the formula as shown in the following screenshot.</w:t>
      </w:r>
    </w:p>
    <w:p w14:paraId="42A90AAF" w14:textId="77777777" w:rsidR="009F4B46" w:rsidRDefault="009F4B46" w:rsidP="009F4B46">
      <w:pPr>
        <w:rPr>
          <w:sz w:val="28"/>
          <w:szCs w:val="28"/>
        </w:rPr>
      </w:pPr>
      <w:r>
        <w:rPr>
          <w:noProof/>
          <w:sz w:val="28"/>
          <w:szCs w:val="28"/>
        </w:rPr>
        <w:drawing>
          <wp:inline distT="0" distB="0" distL="0" distR="0" wp14:anchorId="0392BFA5" wp14:editId="2B97BC32">
            <wp:extent cx="5391150" cy="3230880"/>
            <wp:effectExtent l="0" t="0" r="0" b="7620"/>
            <wp:docPr id="58" name="Picture 58" descr="date cal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ate calc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391150" cy="3230880"/>
                    </a:xfrm>
                    <a:prstGeom prst="rect">
                      <a:avLst/>
                    </a:prstGeom>
                    <a:noFill/>
                    <a:ln>
                      <a:noFill/>
                    </a:ln>
                  </pic:spPr>
                </pic:pic>
              </a:graphicData>
            </a:graphic>
          </wp:inline>
        </w:drawing>
      </w:r>
    </w:p>
    <w:p w14:paraId="6A0BB676" w14:textId="77777777" w:rsidR="009F4B46" w:rsidRDefault="009F4B46" w:rsidP="009F4B46">
      <w:pPr>
        <w:pStyle w:val="Heading2"/>
        <w:ind w:left="0"/>
        <w:rPr>
          <w:color w:val="000000"/>
          <w:sz w:val="28"/>
          <w:szCs w:val="28"/>
        </w:rPr>
      </w:pPr>
    </w:p>
    <w:p w14:paraId="3AACF983" w14:textId="20DFC848" w:rsidR="009F4B46" w:rsidRDefault="002673A4" w:rsidP="009F4B46">
      <w:pPr>
        <w:pStyle w:val="Heading2"/>
        <w:ind w:left="0"/>
        <w:rPr>
          <w:b w:val="0"/>
          <w:bCs w:val="0"/>
          <w:color w:val="000000"/>
          <w:sz w:val="28"/>
          <w:szCs w:val="28"/>
        </w:rPr>
      </w:pPr>
      <w:r>
        <w:rPr>
          <w:color w:val="000000"/>
          <w:sz w:val="28"/>
          <w:szCs w:val="28"/>
        </w:rPr>
        <w:t>4.</w:t>
      </w:r>
      <w:r w:rsidR="009F4B46">
        <w:rPr>
          <w:color w:val="000000"/>
          <w:sz w:val="28"/>
          <w:szCs w:val="28"/>
        </w:rPr>
        <w:t>Using the Calculated Field</w:t>
      </w:r>
    </w:p>
    <w:p w14:paraId="18ECD768"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Now to see the created field in action, you can drag it to the Rows shelf and drag the Sales field to the Columns shelf. Also drag the ship Date with months. The following screenshot shows the Sales values.</w:t>
      </w:r>
    </w:p>
    <w:p w14:paraId="511068D4" w14:textId="77777777" w:rsidR="009F4B46" w:rsidRDefault="009F4B46" w:rsidP="009F4B46">
      <w:pPr>
        <w:tabs>
          <w:tab w:val="left" w:pos="761"/>
        </w:tabs>
        <w:spacing w:before="40"/>
        <w:rPr>
          <w:b/>
          <w:sz w:val="28"/>
          <w:szCs w:val="28"/>
        </w:rPr>
      </w:pPr>
      <w:r>
        <w:rPr>
          <w:noProof/>
          <w:sz w:val="28"/>
          <w:szCs w:val="28"/>
        </w:rPr>
        <w:drawing>
          <wp:inline distT="0" distB="0" distL="0" distR="0" wp14:anchorId="2E0154D1" wp14:editId="20F48DEF">
            <wp:extent cx="5715000" cy="3238500"/>
            <wp:effectExtent l="0" t="0" r="0" b="0"/>
            <wp:docPr id="57" name="Picture 57" descr="date cal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ate calc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15000" cy="3238500"/>
                    </a:xfrm>
                    <a:prstGeom prst="rect">
                      <a:avLst/>
                    </a:prstGeom>
                    <a:noFill/>
                    <a:ln>
                      <a:noFill/>
                    </a:ln>
                  </pic:spPr>
                </pic:pic>
              </a:graphicData>
            </a:graphic>
          </wp:inline>
        </w:drawing>
      </w:r>
    </w:p>
    <w:p w14:paraId="7C7680A6"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lastRenderedPageBreak/>
        <w:t>These are the calculations which are applied to the values in the entire table. For example, for calculating a running total or running average, we need to apply a single method of calculation to an entire column. Such calculations cannot be performed on some selected rows.</w:t>
      </w:r>
    </w:p>
    <w:p w14:paraId="69325F02" w14:textId="77777777" w:rsidR="009F4B46" w:rsidRDefault="009F4B46" w:rsidP="009F4B46">
      <w:pPr>
        <w:pStyle w:val="NormalWeb"/>
        <w:spacing w:before="120" w:beforeAutospacing="0" w:after="144" w:afterAutospacing="0"/>
        <w:jc w:val="both"/>
        <w:rPr>
          <w:color w:val="000000"/>
          <w:sz w:val="28"/>
          <w:szCs w:val="28"/>
        </w:rPr>
      </w:pPr>
      <w:r>
        <w:rPr>
          <w:color w:val="000000"/>
          <w:sz w:val="28"/>
          <w:szCs w:val="28"/>
        </w:rPr>
        <w:t>Table has a feature called </w:t>
      </w:r>
      <w:r>
        <w:rPr>
          <w:b/>
          <w:bCs/>
          <w:color w:val="000000"/>
          <w:sz w:val="28"/>
          <w:szCs w:val="28"/>
        </w:rPr>
        <w:t>Quick Table Calculation</w:t>
      </w:r>
      <w:r>
        <w:rPr>
          <w:color w:val="000000"/>
          <w:sz w:val="28"/>
          <w:szCs w:val="28"/>
        </w:rPr>
        <w:t>, which is used to create such calculations. The steps to be applied in Quick Table calculation are as follows −</w:t>
      </w:r>
    </w:p>
    <w:p w14:paraId="4C73AF8F" w14:textId="77777777" w:rsidR="009F4B46" w:rsidRDefault="009F4B46" w:rsidP="009F4B46">
      <w:pPr>
        <w:pStyle w:val="NormalWeb"/>
        <w:spacing w:before="120" w:beforeAutospacing="0" w:after="144" w:afterAutospacing="0"/>
        <w:jc w:val="both"/>
        <w:rPr>
          <w:color w:val="000000"/>
          <w:sz w:val="28"/>
          <w:szCs w:val="28"/>
        </w:rPr>
      </w:pPr>
      <w:r>
        <w:rPr>
          <w:b/>
          <w:bCs/>
          <w:color w:val="000000"/>
          <w:sz w:val="28"/>
          <w:szCs w:val="28"/>
        </w:rPr>
        <w:t>Step 1</w:t>
      </w:r>
      <w:r>
        <w:rPr>
          <w:color w:val="000000"/>
          <w:sz w:val="28"/>
          <w:szCs w:val="28"/>
        </w:rPr>
        <w:t> − Select the measure on which the table calculation has to be applied and drag it to column shelf.</w:t>
      </w:r>
    </w:p>
    <w:p w14:paraId="0D22E701" w14:textId="77777777" w:rsidR="009F4B46" w:rsidRDefault="009F4B46" w:rsidP="009F4B46">
      <w:pPr>
        <w:pStyle w:val="NormalWeb"/>
        <w:spacing w:before="120" w:beforeAutospacing="0" w:after="144" w:afterAutospacing="0"/>
        <w:jc w:val="both"/>
        <w:rPr>
          <w:color w:val="000000"/>
          <w:sz w:val="28"/>
          <w:szCs w:val="28"/>
        </w:rPr>
      </w:pPr>
      <w:r>
        <w:rPr>
          <w:b/>
          <w:bCs/>
          <w:color w:val="000000"/>
          <w:sz w:val="28"/>
          <w:szCs w:val="28"/>
        </w:rPr>
        <w:t>Step 2</w:t>
      </w:r>
      <w:r>
        <w:rPr>
          <w:color w:val="000000"/>
          <w:sz w:val="28"/>
          <w:szCs w:val="28"/>
        </w:rPr>
        <w:t> − Right-click the measure and choose the option Quick Table Calculation.</w:t>
      </w:r>
    </w:p>
    <w:p w14:paraId="0F04D3FA" w14:textId="77777777" w:rsidR="009F4B46" w:rsidRDefault="009F4B46" w:rsidP="009F4B46">
      <w:pPr>
        <w:pStyle w:val="NormalWeb"/>
        <w:spacing w:before="120" w:beforeAutospacing="0" w:after="144" w:afterAutospacing="0"/>
        <w:jc w:val="both"/>
        <w:rPr>
          <w:color w:val="000000"/>
          <w:sz w:val="28"/>
          <w:szCs w:val="28"/>
        </w:rPr>
      </w:pPr>
      <w:r>
        <w:rPr>
          <w:b/>
          <w:bCs/>
          <w:color w:val="000000"/>
          <w:sz w:val="28"/>
          <w:szCs w:val="28"/>
        </w:rPr>
        <w:t>Step 3</w:t>
      </w:r>
      <w:r>
        <w:rPr>
          <w:color w:val="000000"/>
          <w:sz w:val="28"/>
          <w:szCs w:val="28"/>
        </w:rPr>
        <w:t> − Choose one of the following options to be applied on the measure.</w:t>
      </w:r>
    </w:p>
    <w:p w14:paraId="4744E3A7" w14:textId="77777777" w:rsidR="009F4B46" w:rsidRDefault="009F4B46" w:rsidP="009F4B46">
      <w:pPr>
        <w:numPr>
          <w:ilvl w:val="0"/>
          <w:numId w:val="4"/>
        </w:numPr>
        <w:spacing w:after="0" w:line="360" w:lineRule="atLeast"/>
        <w:ind w:left="675"/>
        <w:rPr>
          <w:color w:val="000000"/>
          <w:sz w:val="28"/>
          <w:szCs w:val="28"/>
        </w:rPr>
      </w:pPr>
      <w:r>
        <w:rPr>
          <w:color w:val="000000"/>
          <w:sz w:val="28"/>
          <w:szCs w:val="28"/>
        </w:rPr>
        <w:t>Running Total</w:t>
      </w:r>
    </w:p>
    <w:p w14:paraId="38DE6299" w14:textId="77777777" w:rsidR="009F4B46" w:rsidRDefault="009F4B46" w:rsidP="009F4B46">
      <w:pPr>
        <w:numPr>
          <w:ilvl w:val="0"/>
          <w:numId w:val="4"/>
        </w:numPr>
        <w:spacing w:after="0" w:line="360" w:lineRule="atLeast"/>
        <w:ind w:left="675"/>
        <w:rPr>
          <w:color w:val="000000"/>
          <w:sz w:val="28"/>
          <w:szCs w:val="28"/>
        </w:rPr>
      </w:pPr>
      <w:r>
        <w:rPr>
          <w:color w:val="000000"/>
          <w:sz w:val="28"/>
          <w:szCs w:val="28"/>
        </w:rPr>
        <w:t>Difference</w:t>
      </w:r>
    </w:p>
    <w:p w14:paraId="467954C2" w14:textId="77777777" w:rsidR="009F4B46" w:rsidRDefault="009F4B46" w:rsidP="009F4B46">
      <w:pPr>
        <w:numPr>
          <w:ilvl w:val="0"/>
          <w:numId w:val="4"/>
        </w:numPr>
        <w:spacing w:after="0" w:line="360" w:lineRule="atLeast"/>
        <w:ind w:left="675"/>
        <w:rPr>
          <w:color w:val="000000"/>
          <w:sz w:val="28"/>
          <w:szCs w:val="28"/>
        </w:rPr>
      </w:pPr>
      <w:r>
        <w:rPr>
          <w:color w:val="000000"/>
          <w:sz w:val="28"/>
          <w:szCs w:val="28"/>
        </w:rPr>
        <w:t>Percent Difference</w:t>
      </w:r>
    </w:p>
    <w:p w14:paraId="37B573C3" w14:textId="77777777" w:rsidR="009F4B46" w:rsidRDefault="009F4B46" w:rsidP="009F4B46">
      <w:pPr>
        <w:numPr>
          <w:ilvl w:val="0"/>
          <w:numId w:val="4"/>
        </w:numPr>
        <w:spacing w:after="0" w:line="360" w:lineRule="atLeast"/>
        <w:ind w:left="675"/>
        <w:rPr>
          <w:color w:val="000000"/>
          <w:sz w:val="28"/>
          <w:szCs w:val="28"/>
        </w:rPr>
      </w:pPr>
      <w:r>
        <w:rPr>
          <w:color w:val="000000"/>
          <w:sz w:val="28"/>
          <w:szCs w:val="28"/>
        </w:rPr>
        <w:t>Percent of Total</w:t>
      </w:r>
    </w:p>
    <w:p w14:paraId="4726DF26" w14:textId="77777777" w:rsidR="009F4B46" w:rsidRDefault="009F4B46" w:rsidP="009F4B46">
      <w:pPr>
        <w:numPr>
          <w:ilvl w:val="0"/>
          <w:numId w:val="4"/>
        </w:numPr>
        <w:spacing w:after="0" w:line="360" w:lineRule="atLeast"/>
        <w:ind w:left="675"/>
        <w:rPr>
          <w:color w:val="000000"/>
          <w:sz w:val="28"/>
          <w:szCs w:val="28"/>
        </w:rPr>
      </w:pPr>
      <w:r>
        <w:rPr>
          <w:color w:val="000000"/>
          <w:sz w:val="28"/>
          <w:szCs w:val="28"/>
        </w:rPr>
        <w:t>Rank</w:t>
      </w:r>
    </w:p>
    <w:p w14:paraId="394B9071" w14:textId="77777777" w:rsidR="009F4B46" w:rsidRDefault="009F4B46" w:rsidP="009F4B46">
      <w:pPr>
        <w:numPr>
          <w:ilvl w:val="0"/>
          <w:numId w:val="4"/>
        </w:numPr>
        <w:spacing w:after="0" w:line="360" w:lineRule="atLeast"/>
        <w:ind w:left="675"/>
        <w:rPr>
          <w:color w:val="000000"/>
          <w:sz w:val="28"/>
          <w:szCs w:val="28"/>
        </w:rPr>
      </w:pPr>
      <w:r>
        <w:rPr>
          <w:color w:val="000000"/>
          <w:sz w:val="28"/>
          <w:szCs w:val="28"/>
        </w:rPr>
        <w:t>Percentile</w:t>
      </w:r>
    </w:p>
    <w:p w14:paraId="22F11E83" w14:textId="77777777" w:rsidR="009F4B46" w:rsidRDefault="009F4B46" w:rsidP="009F4B46">
      <w:pPr>
        <w:numPr>
          <w:ilvl w:val="0"/>
          <w:numId w:val="4"/>
        </w:numPr>
        <w:spacing w:after="0" w:line="360" w:lineRule="atLeast"/>
        <w:ind w:left="675"/>
        <w:rPr>
          <w:color w:val="000000"/>
          <w:sz w:val="28"/>
          <w:szCs w:val="28"/>
        </w:rPr>
      </w:pPr>
      <w:r>
        <w:rPr>
          <w:color w:val="000000"/>
          <w:sz w:val="28"/>
          <w:szCs w:val="28"/>
        </w:rPr>
        <w:t>Moving Average</w:t>
      </w:r>
    </w:p>
    <w:p w14:paraId="172C4ACE" w14:textId="77777777" w:rsidR="009F4B46" w:rsidRDefault="009F4B46" w:rsidP="009F4B46">
      <w:pPr>
        <w:numPr>
          <w:ilvl w:val="0"/>
          <w:numId w:val="4"/>
        </w:numPr>
        <w:spacing w:after="0" w:line="360" w:lineRule="atLeast"/>
        <w:ind w:left="675"/>
        <w:rPr>
          <w:color w:val="000000"/>
          <w:sz w:val="28"/>
          <w:szCs w:val="28"/>
        </w:rPr>
      </w:pPr>
      <w:r>
        <w:rPr>
          <w:color w:val="000000"/>
          <w:sz w:val="28"/>
          <w:szCs w:val="28"/>
        </w:rPr>
        <w:t>Year to Date (YTD) Total</w:t>
      </w:r>
    </w:p>
    <w:p w14:paraId="193E71B1" w14:textId="77777777" w:rsidR="009F4B46" w:rsidRDefault="009F4B46" w:rsidP="009F4B46">
      <w:pPr>
        <w:numPr>
          <w:ilvl w:val="0"/>
          <w:numId w:val="4"/>
        </w:numPr>
        <w:spacing w:after="0" w:line="360" w:lineRule="atLeast"/>
        <w:ind w:left="675"/>
        <w:rPr>
          <w:color w:val="000000"/>
          <w:sz w:val="28"/>
          <w:szCs w:val="28"/>
        </w:rPr>
      </w:pPr>
      <w:r>
        <w:rPr>
          <w:color w:val="000000"/>
          <w:sz w:val="28"/>
          <w:szCs w:val="28"/>
        </w:rPr>
        <w:t>Compound Growth Rate</w:t>
      </w:r>
    </w:p>
    <w:p w14:paraId="0B9C5744" w14:textId="77777777" w:rsidR="009F4B46" w:rsidRDefault="009F4B46" w:rsidP="009F4B46">
      <w:pPr>
        <w:numPr>
          <w:ilvl w:val="0"/>
          <w:numId w:val="4"/>
        </w:numPr>
        <w:spacing w:after="0" w:line="360" w:lineRule="atLeast"/>
        <w:ind w:left="675"/>
        <w:rPr>
          <w:color w:val="000000"/>
          <w:sz w:val="28"/>
          <w:szCs w:val="28"/>
        </w:rPr>
      </w:pPr>
      <w:r>
        <w:rPr>
          <w:color w:val="000000"/>
          <w:sz w:val="28"/>
          <w:szCs w:val="28"/>
        </w:rPr>
        <w:t>Year over Year Growth</w:t>
      </w:r>
    </w:p>
    <w:p w14:paraId="07CC7584" w14:textId="77777777" w:rsidR="009F4B46" w:rsidRDefault="009F4B46" w:rsidP="009F4B46">
      <w:pPr>
        <w:numPr>
          <w:ilvl w:val="0"/>
          <w:numId w:val="4"/>
        </w:numPr>
        <w:spacing w:after="0" w:line="360" w:lineRule="atLeast"/>
        <w:ind w:left="675"/>
        <w:rPr>
          <w:color w:val="000000"/>
          <w:sz w:val="28"/>
          <w:szCs w:val="28"/>
        </w:rPr>
      </w:pPr>
      <w:r>
        <w:rPr>
          <w:color w:val="000000"/>
          <w:sz w:val="28"/>
          <w:szCs w:val="28"/>
        </w:rPr>
        <w:t>Year to Date (YTD) Growth</w:t>
      </w:r>
    </w:p>
    <w:p w14:paraId="49C50A11" w14:textId="77777777" w:rsidR="009F4B46" w:rsidRDefault="009F4B46" w:rsidP="009F4B46">
      <w:pPr>
        <w:tabs>
          <w:tab w:val="left" w:pos="761"/>
        </w:tabs>
        <w:spacing w:before="40"/>
        <w:rPr>
          <w:b/>
          <w:sz w:val="28"/>
          <w:szCs w:val="28"/>
        </w:rPr>
      </w:pPr>
    </w:p>
    <w:p w14:paraId="27200219" w14:textId="77777777" w:rsidR="009F4B46" w:rsidRDefault="009F4B46" w:rsidP="009F4B46">
      <w:pPr>
        <w:tabs>
          <w:tab w:val="left" w:pos="761"/>
        </w:tabs>
        <w:spacing w:before="40"/>
        <w:rPr>
          <w:b/>
          <w:sz w:val="28"/>
          <w:szCs w:val="28"/>
        </w:rPr>
      </w:pPr>
    </w:p>
    <w:p w14:paraId="11FD3D58" w14:textId="77777777" w:rsidR="009F4B46" w:rsidRDefault="009F4B46" w:rsidP="009F4B46">
      <w:pPr>
        <w:tabs>
          <w:tab w:val="left" w:pos="761"/>
        </w:tabs>
        <w:spacing w:before="40"/>
        <w:rPr>
          <w:b/>
          <w:sz w:val="28"/>
          <w:szCs w:val="28"/>
        </w:rPr>
      </w:pPr>
    </w:p>
    <w:p w14:paraId="3B271EA7" w14:textId="77777777" w:rsidR="009F4B46" w:rsidRDefault="009F4B46" w:rsidP="009F4B46">
      <w:pPr>
        <w:tabs>
          <w:tab w:val="left" w:pos="761"/>
        </w:tabs>
        <w:spacing w:before="40"/>
        <w:rPr>
          <w:b/>
          <w:sz w:val="28"/>
          <w:szCs w:val="28"/>
        </w:rPr>
      </w:pPr>
    </w:p>
    <w:p w14:paraId="66CFC3A8" w14:textId="77777777" w:rsidR="009F4B46" w:rsidRDefault="009F4B46" w:rsidP="009F4B46">
      <w:pPr>
        <w:tabs>
          <w:tab w:val="left" w:pos="761"/>
        </w:tabs>
        <w:spacing w:before="40"/>
        <w:rPr>
          <w:b/>
          <w:sz w:val="28"/>
          <w:szCs w:val="28"/>
        </w:rPr>
      </w:pPr>
    </w:p>
    <w:p w14:paraId="4B91FFD0" w14:textId="77777777" w:rsidR="009F4B46" w:rsidRDefault="009F4B46" w:rsidP="009F4B46">
      <w:pPr>
        <w:tabs>
          <w:tab w:val="left" w:pos="761"/>
        </w:tabs>
        <w:spacing w:before="40"/>
        <w:rPr>
          <w:b/>
          <w:sz w:val="28"/>
          <w:szCs w:val="28"/>
        </w:rPr>
      </w:pPr>
    </w:p>
    <w:p w14:paraId="4C5073EA" w14:textId="77777777" w:rsidR="009F4B46" w:rsidRPr="00AC0583" w:rsidRDefault="009F4B46" w:rsidP="00AC0583">
      <w:pPr>
        <w:widowControl w:val="0"/>
        <w:tabs>
          <w:tab w:val="left" w:pos="761"/>
        </w:tabs>
        <w:autoSpaceDE w:val="0"/>
        <w:autoSpaceDN w:val="0"/>
        <w:spacing w:before="40" w:after="0" w:line="240" w:lineRule="auto"/>
        <w:rPr>
          <w:rFonts w:ascii="Times New Roman" w:eastAsia="Times New Roman" w:hAnsi="Times New Roman" w:cs="Times New Roman"/>
          <w:b/>
          <w:kern w:val="0"/>
          <w:sz w:val="28"/>
          <w:szCs w:val="28"/>
          <w:lang w:val="en-US"/>
          <w14:ligatures w14:val="none"/>
        </w:rPr>
      </w:pPr>
    </w:p>
    <w:sectPr w:rsidR="009F4B46" w:rsidRPr="00AC05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F48AA"/>
    <w:multiLevelType w:val="multilevel"/>
    <w:tmpl w:val="1BFF48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1E6D794B"/>
    <w:multiLevelType w:val="multilevel"/>
    <w:tmpl w:val="1E6D79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7632913"/>
    <w:multiLevelType w:val="multilevel"/>
    <w:tmpl w:val="E37A4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366CCA"/>
    <w:multiLevelType w:val="multilevel"/>
    <w:tmpl w:val="AEC65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0D2292"/>
    <w:multiLevelType w:val="hybridMultilevel"/>
    <w:tmpl w:val="C28C0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290A46"/>
    <w:multiLevelType w:val="multilevel"/>
    <w:tmpl w:val="48290A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D562E62"/>
    <w:multiLevelType w:val="hybridMultilevel"/>
    <w:tmpl w:val="04D81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E6480A"/>
    <w:multiLevelType w:val="multilevel"/>
    <w:tmpl w:val="E6003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4C1E2D"/>
    <w:multiLevelType w:val="multilevel"/>
    <w:tmpl w:val="584C1E2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67E055AE"/>
    <w:multiLevelType w:val="multilevel"/>
    <w:tmpl w:val="6666D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8B0C01"/>
    <w:multiLevelType w:val="multilevel"/>
    <w:tmpl w:val="57EA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8055884">
    <w:abstractNumId w:val="0"/>
  </w:num>
  <w:num w:numId="2" w16cid:durableId="1165972598">
    <w:abstractNumId w:val="8"/>
  </w:num>
  <w:num w:numId="3" w16cid:durableId="2102414137">
    <w:abstractNumId w:val="5"/>
  </w:num>
  <w:num w:numId="4" w16cid:durableId="525872002">
    <w:abstractNumId w:val="1"/>
  </w:num>
  <w:num w:numId="5" w16cid:durableId="53093491">
    <w:abstractNumId w:val="2"/>
    <w:lvlOverride w:ilvl="0">
      <w:startOverride w:val="1"/>
    </w:lvlOverride>
  </w:num>
  <w:num w:numId="6" w16cid:durableId="412090759">
    <w:abstractNumId w:val="2"/>
    <w:lvlOverride w:ilvl="0">
      <w:startOverride w:val="2"/>
    </w:lvlOverride>
  </w:num>
  <w:num w:numId="7" w16cid:durableId="324744609">
    <w:abstractNumId w:val="2"/>
    <w:lvlOverride w:ilvl="0"/>
    <w:lvlOverride w:ilvl="1">
      <w:startOverride w:val="1"/>
    </w:lvlOverride>
  </w:num>
  <w:num w:numId="8" w16cid:durableId="1244602202">
    <w:abstractNumId w:val="2"/>
    <w:lvlOverride w:ilvl="0"/>
    <w:lvlOverride w:ilvl="1">
      <w:startOverride w:val="2"/>
    </w:lvlOverride>
  </w:num>
  <w:num w:numId="9" w16cid:durableId="988747730">
    <w:abstractNumId w:val="10"/>
    <w:lvlOverride w:ilvl="0">
      <w:startOverride w:val="1"/>
    </w:lvlOverride>
  </w:num>
  <w:num w:numId="10" w16cid:durableId="1317951902">
    <w:abstractNumId w:val="10"/>
    <w:lvlOverride w:ilvl="0">
      <w:startOverride w:val="2"/>
    </w:lvlOverride>
  </w:num>
  <w:num w:numId="11" w16cid:durableId="715395581">
    <w:abstractNumId w:val="10"/>
    <w:lvlOverride w:ilvl="0">
      <w:startOverride w:val="3"/>
    </w:lvlOverride>
  </w:num>
  <w:num w:numId="12" w16cid:durableId="1588811379">
    <w:abstractNumId w:val="9"/>
    <w:lvlOverride w:ilvl="0">
      <w:startOverride w:val="1"/>
    </w:lvlOverride>
  </w:num>
  <w:num w:numId="13" w16cid:durableId="64453253">
    <w:abstractNumId w:val="3"/>
    <w:lvlOverride w:ilvl="0">
      <w:startOverride w:val="1"/>
    </w:lvlOverride>
  </w:num>
  <w:num w:numId="14" w16cid:durableId="1271548424">
    <w:abstractNumId w:val="3"/>
    <w:lvlOverride w:ilvl="0">
      <w:startOverride w:val="2"/>
    </w:lvlOverride>
  </w:num>
  <w:num w:numId="15" w16cid:durableId="355691080">
    <w:abstractNumId w:val="7"/>
    <w:lvlOverride w:ilvl="0">
      <w:startOverride w:val="1"/>
    </w:lvlOverride>
  </w:num>
  <w:num w:numId="16" w16cid:durableId="2086295848">
    <w:abstractNumId w:val="7"/>
    <w:lvlOverride w:ilvl="0">
      <w:startOverride w:val="2"/>
    </w:lvlOverride>
  </w:num>
  <w:num w:numId="17" w16cid:durableId="998001424">
    <w:abstractNumId w:val="7"/>
    <w:lvlOverride w:ilvl="0"/>
    <w:lvlOverride w:ilvl="1">
      <w:startOverride w:val="1"/>
    </w:lvlOverride>
  </w:num>
  <w:num w:numId="18" w16cid:durableId="1363242526">
    <w:abstractNumId w:val="7"/>
    <w:lvlOverride w:ilvl="0"/>
    <w:lvlOverride w:ilvl="1">
      <w:startOverride w:val="2"/>
    </w:lvlOverride>
  </w:num>
  <w:num w:numId="19" w16cid:durableId="900166648">
    <w:abstractNumId w:val="7"/>
    <w:lvlOverride w:ilvl="0">
      <w:startOverride w:val="3"/>
    </w:lvlOverride>
  </w:num>
  <w:num w:numId="20" w16cid:durableId="1890217035">
    <w:abstractNumId w:val="6"/>
  </w:num>
  <w:num w:numId="21" w16cid:durableId="2993834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E15"/>
    <w:rsid w:val="00075622"/>
    <w:rsid w:val="001152C3"/>
    <w:rsid w:val="001B05C0"/>
    <w:rsid w:val="001B6AB5"/>
    <w:rsid w:val="001E67EE"/>
    <w:rsid w:val="001E6912"/>
    <w:rsid w:val="002320D9"/>
    <w:rsid w:val="00262BAD"/>
    <w:rsid w:val="002673A4"/>
    <w:rsid w:val="002956AE"/>
    <w:rsid w:val="002A717E"/>
    <w:rsid w:val="002D363D"/>
    <w:rsid w:val="003102A1"/>
    <w:rsid w:val="00357BA6"/>
    <w:rsid w:val="00401652"/>
    <w:rsid w:val="00433C0C"/>
    <w:rsid w:val="00442B8B"/>
    <w:rsid w:val="0048029D"/>
    <w:rsid w:val="004B386E"/>
    <w:rsid w:val="004C3AD0"/>
    <w:rsid w:val="00563E72"/>
    <w:rsid w:val="007517CB"/>
    <w:rsid w:val="0076649E"/>
    <w:rsid w:val="007E3E2E"/>
    <w:rsid w:val="008F2E15"/>
    <w:rsid w:val="00903CF6"/>
    <w:rsid w:val="009A429E"/>
    <w:rsid w:val="009D1F5E"/>
    <w:rsid w:val="009F4B46"/>
    <w:rsid w:val="00A65B06"/>
    <w:rsid w:val="00AA6375"/>
    <w:rsid w:val="00AC0583"/>
    <w:rsid w:val="00AD2823"/>
    <w:rsid w:val="00BF0FF1"/>
    <w:rsid w:val="00C33195"/>
    <w:rsid w:val="00C67F81"/>
    <w:rsid w:val="00D03224"/>
    <w:rsid w:val="00D12092"/>
    <w:rsid w:val="00DC5ACB"/>
    <w:rsid w:val="00E37A00"/>
    <w:rsid w:val="00F411C6"/>
    <w:rsid w:val="00F651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FFC9C"/>
  <w15:chartTrackingRefBased/>
  <w15:docId w15:val="{7F5537BE-4A7B-436B-9B48-2D3D6408D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1"/>
    <w:qFormat/>
    <w:rsid w:val="009F4B46"/>
    <w:pPr>
      <w:widowControl w:val="0"/>
      <w:autoSpaceDE w:val="0"/>
      <w:autoSpaceDN w:val="0"/>
      <w:spacing w:after="0" w:line="240" w:lineRule="auto"/>
      <w:ind w:left="220"/>
      <w:outlineLvl w:val="1"/>
    </w:pPr>
    <w:rPr>
      <w:rFonts w:ascii="Times New Roman" w:eastAsia="Times New Roman" w:hAnsi="Times New Roman" w:cs="Times New Roman"/>
      <w:b/>
      <w:bCs/>
      <w:kern w:val="0"/>
      <w:sz w:val="24"/>
      <w:szCs w:val="24"/>
      <w:lang w:val="en-US"/>
      <w14:ligatures w14:val="none"/>
    </w:rPr>
  </w:style>
  <w:style w:type="paragraph" w:styleId="Heading3">
    <w:name w:val="heading 3"/>
    <w:basedOn w:val="Normal"/>
    <w:next w:val="Normal"/>
    <w:link w:val="Heading3Char"/>
    <w:uiPriority w:val="9"/>
    <w:semiHidden/>
    <w:unhideWhenUsed/>
    <w:qFormat/>
    <w:rsid w:val="009F4B46"/>
    <w:pPr>
      <w:keepNext/>
      <w:keepLines/>
      <w:widowControl w:val="0"/>
      <w:autoSpaceDE w:val="0"/>
      <w:autoSpaceDN w:val="0"/>
      <w:spacing w:before="200" w:after="0" w:line="240" w:lineRule="auto"/>
      <w:outlineLvl w:val="2"/>
    </w:pPr>
    <w:rPr>
      <w:rFonts w:asciiTheme="majorHAnsi" w:eastAsiaTheme="majorEastAsia" w:hAnsiTheme="majorHAnsi" w:cstheme="majorBidi"/>
      <w:b/>
      <w:bCs/>
      <w:color w:val="4472C4" w:themeColor="accent1"/>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9F4B46"/>
    <w:rPr>
      <w:rFonts w:ascii="Times New Roman" w:eastAsia="Times New Roman" w:hAnsi="Times New Roman" w:cs="Times New Roman"/>
      <w:b/>
      <w:bCs/>
      <w:kern w:val="0"/>
      <w:sz w:val="24"/>
      <w:szCs w:val="24"/>
      <w:lang w:val="en-US"/>
      <w14:ligatures w14:val="none"/>
    </w:rPr>
  </w:style>
  <w:style w:type="character" w:customStyle="1" w:styleId="Heading3Char">
    <w:name w:val="Heading 3 Char"/>
    <w:basedOn w:val="DefaultParagraphFont"/>
    <w:link w:val="Heading3"/>
    <w:uiPriority w:val="9"/>
    <w:semiHidden/>
    <w:qFormat/>
    <w:rsid w:val="009F4B46"/>
    <w:rPr>
      <w:rFonts w:asciiTheme="majorHAnsi" w:eastAsiaTheme="majorEastAsia" w:hAnsiTheme="majorHAnsi" w:cstheme="majorBidi"/>
      <w:b/>
      <w:bCs/>
      <w:color w:val="4472C4" w:themeColor="accent1"/>
      <w:kern w:val="0"/>
      <w:lang w:val="en-US"/>
      <w14:ligatures w14:val="none"/>
    </w:rPr>
  </w:style>
  <w:style w:type="paragraph" w:styleId="NormalWeb">
    <w:name w:val="Normal (Web)"/>
    <w:basedOn w:val="Normal"/>
    <w:uiPriority w:val="99"/>
    <w:unhideWhenUsed/>
    <w:qFormat/>
    <w:rsid w:val="009F4B4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example">
    <w:name w:val="example"/>
    <w:basedOn w:val="Normal"/>
    <w:rsid w:val="009F4B4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9F4B46"/>
    <w:rPr>
      <w:rFonts w:ascii="Courier New" w:eastAsia="Times New Roman" w:hAnsi="Courier New" w:cs="Courier New"/>
      <w:sz w:val="20"/>
      <w:szCs w:val="20"/>
    </w:rPr>
  </w:style>
  <w:style w:type="character" w:customStyle="1" w:styleId="uicontrol">
    <w:name w:val="uicontrol"/>
    <w:basedOn w:val="DefaultParagraphFont"/>
    <w:rsid w:val="009F4B46"/>
  </w:style>
  <w:style w:type="paragraph" w:styleId="NoSpacing">
    <w:name w:val="No Spacing"/>
    <w:uiPriority w:val="1"/>
    <w:qFormat/>
    <w:rsid w:val="00D03224"/>
    <w:pPr>
      <w:spacing w:after="0" w:line="240" w:lineRule="auto"/>
    </w:pPr>
  </w:style>
  <w:style w:type="paragraph" w:styleId="ListParagraph">
    <w:name w:val="List Paragraph"/>
    <w:basedOn w:val="Normal"/>
    <w:uiPriority w:val="34"/>
    <w:qFormat/>
    <w:rsid w:val="009D1F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25</Pages>
  <Words>2676</Words>
  <Characters>15259</Characters>
  <Application>Microsoft Office Word</Application>
  <DocSecurity>0</DocSecurity>
  <Lines>127</Lines>
  <Paragraphs>35</Paragraphs>
  <ScaleCrop>false</ScaleCrop>
  <Company/>
  <LinksUpToDate>false</LinksUpToDate>
  <CharactersWithSpaces>17900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sarojini rani</dc:creator>
  <cp:keywords/>
  <dc:description/>
  <cp:lastModifiedBy>sarojini rani</cp:lastModifiedBy>
  <cp:revision>42</cp:revision>
  <dcterms:created xsi:type="dcterms:W3CDTF">2023-07-07T14:42:00Z</dcterms:created>
  <dcterms:modified xsi:type="dcterms:W3CDTF">2023-07-07T15:15:00Z</dcterms:modified>
</cp:coreProperties>
</file>