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3FB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Hlk111213978"/>
      <w:r w:rsidRPr="00C9133A">
        <w:rPr>
          <w:rFonts w:ascii="Arial" w:eastAsia="Times New Roman" w:hAnsi="Arial" w:cs="Arial"/>
          <w:noProof/>
          <w:color w:val="000000"/>
          <w:sz w:val="52"/>
          <w:szCs w:val="52"/>
          <w:bdr w:val="none" w:sz="0" w:space="0" w:color="auto" w:frame="1"/>
          <w:lang w:eastAsia="en-SG"/>
        </w:rPr>
        <w:drawing>
          <wp:inline distT="0" distB="0" distL="0" distR="0" wp14:anchorId="4328EF60" wp14:editId="1474199C">
            <wp:extent cx="197485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5988" w14:textId="77777777" w:rsidR="00595CBA" w:rsidRPr="00C9133A" w:rsidRDefault="00595CBA" w:rsidP="0059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457366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7C68E458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5F0D116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color w:val="000000"/>
          <w:sz w:val="52"/>
          <w:szCs w:val="52"/>
          <w:lang w:eastAsia="en-SG"/>
        </w:rPr>
        <w:t>COMP4050 - Software Engineering Practices</w:t>
      </w:r>
    </w:p>
    <w:p w14:paraId="1362A6C5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A48611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24B8245A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475752EF" w14:textId="0548F3BA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  <w:t>User Manual</w:t>
      </w:r>
    </w:p>
    <w:p w14:paraId="7C15642D" w14:textId="77777777" w:rsidR="00595CB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BB10BE1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3221A88E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School of Computing</w:t>
      </w:r>
    </w:p>
    <w:p w14:paraId="504C260D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University, Balaclava Rd,</w:t>
      </w:r>
    </w:p>
    <w:p w14:paraId="145CB218" w14:textId="5ABACCB5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Park NSW 2109</w:t>
      </w:r>
    </w:p>
    <w:p w14:paraId="4B4C270D" w14:textId="7D861CC4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</w:p>
    <w:p w14:paraId="4C9CB686" w14:textId="5CEBAA62" w:rsidR="00D91B00" w:rsidRPr="00DD536D" w:rsidRDefault="00595CBA" w:rsidP="00DD536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lastRenderedPageBreak/>
        <w:t>Project Description</w:t>
      </w:r>
    </w:p>
    <w:p w14:paraId="56434E94" w14:textId="77777777" w:rsidR="00DD536D" w:rsidRDefault="00DD536D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4D3E9580" w14:textId="04856F1D" w:rsidR="00567A7A" w:rsidRDefault="00595CBA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This is the project, wherein we are supposed to make a testing tool for processing that can be used in education as well as for tutors and lecturers. </w:t>
      </w:r>
      <w:r w:rsidR="00D91B00">
        <w:rPr>
          <w:rFonts w:ascii="Arial" w:eastAsia="Times New Roman" w:hAnsi="Arial" w:cs="Arial"/>
          <w:color w:val="000000"/>
          <w:lang w:eastAsia="en-SG"/>
        </w:rPr>
        <w:t>Due to this reason, o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ur project is intended to tackle the problem </w:t>
      </w:r>
      <w:r>
        <w:rPr>
          <w:rFonts w:ascii="Arial" w:eastAsia="Times New Roman" w:hAnsi="Arial" w:cs="Arial"/>
          <w:color w:val="000000"/>
          <w:lang w:eastAsia="en-SG"/>
        </w:rPr>
        <w:t>by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 developing a CLI or GUI program that enables users, mostly tutors, to submit assignment submissions. The program will deliver the individual </w:t>
      </w:r>
      <w:r>
        <w:rPr>
          <w:rFonts w:ascii="Arial" w:eastAsia="Times New Roman" w:hAnsi="Arial" w:cs="Arial"/>
          <w:color w:val="000000"/>
          <w:lang w:eastAsia="en-SG"/>
        </w:rPr>
        <w:t xml:space="preserve">tests </w:t>
      </w:r>
      <w:r w:rsidRPr="00595CBA">
        <w:rPr>
          <w:rFonts w:ascii="Arial" w:eastAsia="Times New Roman" w:hAnsi="Arial" w:cs="Arial"/>
          <w:color w:val="000000"/>
          <w:lang w:eastAsia="en-SG"/>
        </w:rPr>
        <w:t>that each student's tutor</w:t>
      </w:r>
      <w:r>
        <w:rPr>
          <w:rFonts w:ascii="Arial" w:eastAsia="Times New Roman" w:hAnsi="Arial" w:cs="Arial"/>
          <w:color w:val="000000"/>
          <w:lang w:eastAsia="en-SG"/>
        </w:rPr>
        <w:t xml:space="preserve"> had prepared for</w:t>
      </w:r>
      <w:r w:rsidRPr="00595CBA">
        <w:rPr>
          <w:rFonts w:ascii="Arial" w:eastAsia="Times New Roman" w:hAnsi="Arial" w:cs="Arial"/>
          <w:color w:val="000000"/>
          <w:lang w:eastAsia="en-SG"/>
        </w:rPr>
        <w:t>. These tests can provide brief results that include student cumulative grades, error warnings, and a list of all tests that passed or failed while the code was being executed.</w:t>
      </w:r>
    </w:p>
    <w:p w14:paraId="618CF027" w14:textId="32FC7A6E" w:rsidR="00E72C86" w:rsidRDefault="00E72C86" w:rsidP="00E72C86">
      <w:p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The program will run the following tests:</w:t>
      </w:r>
    </w:p>
    <w:p w14:paraId="1AF18F60" w14:textId="6A00BD6C" w:rsidR="00E72C86" w:rsidRDefault="00E72C86" w:rsidP="00E72C86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Runtime Test</w:t>
      </w:r>
    </w:p>
    <w:p w14:paraId="396FB60C" w14:textId="34396B9C" w:rsidR="00E72C86" w:rsidRDefault="00E72C86" w:rsidP="00E72C86">
      <w:pPr>
        <w:pStyle w:val="ListParagraph"/>
        <w:numPr>
          <w:ilvl w:val="1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The program will execute the program being tested to check for any runtime errors.</w:t>
      </w:r>
    </w:p>
    <w:p w14:paraId="23FBDB30" w14:textId="19E2000A" w:rsidR="00E72C86" w:rsidRDefault="00E72C86" w:rsidP="00E72C86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Static Analysis Test</w:t>
      </w:r>
    </w:p>
    <w:p w14:paraId="0E28343C" w14:textId="47163933" w:rsidR="00E72C86" w:rsidRDefault="00E72C86" w:rsidP="00E72C86">
      <w:pPr>
        <w:pStyle w:val="ListParagraph"/>
        <w:numPr>
          <w:ilvl w:val="1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A static analysis tool will be run on the program to ascertain programming correctness and quality.</w:t>
      </w:r>
    </w:p>
    <w:p w14:paraId="780724F6" w14:textId="3A9D3F21" w:rsidR="00E72C86" w:rsidRDefault="00E72C86" w:rsidP="00E72C86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JUNIT Tests</w:t>
      </w:r>
    </w:p>
    <w:p w14:paraId="20E768D5" w14:textId="6F7A2A02" w:rsidR="00DD2D56" w:rsidRDefault="00E72C86" w:rsidP="00E72C86">
      <w:pPr>
        <w:pStyle w:val="ListParagraph"/>
        <w:numPr>
          <w:ilvl w:val="1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JUNIT tests can be passed in by the User which will then get run on the testable program.</w:t>
      </w:r>
    </w:p>
    <w:p w14:paraId="3CAA7022" w14:textId="77777777" w:rsidR="00E72C86" w:rsidRPr="00E72C86" w:rsidRDefault="00E72C86" w:rsidP="005B0290">
      <w:pPr>
        <w:pStyle w:val="ListParagraph"/>
        <w:spacing w:before="240" w:after="240" w:line="240" w:lineRule="auto"/>
        <w:ind w:left="1440"/>
        <w:rPr>
          <w:rFonts w:ascii="Arial" w:eastAsia="Times New Roman" w:hAnsi="Arial" w:cs="Arial"/>
          <w:color w:val="000000"/>
          <w:lang w:eastAsia="en-SG"/>
        </w:rPr>
      </w:pPr>
    </w:p>
    <w:p w14:paraId="2E616C8B" w14:textId="6A8DCC83" w:rsidR="00DD536D" w:rsidRP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bookmarkStart w:id="1" w:name="_Hlk117549965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</w:t>
      </w:r>
      <w:r w:rsidRPr="00C9133A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Requirements</w:t>
      </w:r>
      <w:bookmarkEnd w:id="1"/>
    </w:p>
    <w:bookmarkEnd w:id="0"/>
    <w:p w14:paraId="5C989DD8" w14:textId="5CA6755E" w:rsidR="00316E8B" w:rsidRDefault="00C93414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To run the </w:t>
      </w:r>
      <w:r w:rsidR="00316E8B">
        <w:rPr>
          <w:rFonts w:ascii="Arial" w:eastAsia="Times New Roman" w:hAnsi="Arial" w:cs="Arial"/>
          <w:color w:val="000000"/>
          <w:lang w:eastAsia="en-SG"/>
        </w:rPr>
        <w:t>application you must have the following programs installed and configured:</w:t>
      </w:r>
    </w:p>
    <w:p w14:paraId="45190D0C" w14:textId="2920BA38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6794CD55" w14:textId="0C571D37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 xml:space="preserve">Operating System: </w:t>
      </w:r>
    </w:p>
    <w:p w14:paraId="050874D7" w14:textId="4AA96680" w:rsidR="00316E8B" w:rsidRP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The current Operating Systems that the program supports is MAC OS and Windows.</w:t>
      </w:r>
    </w:p>
    <w:p w14:paraId="0A9C4C1D" w14:textId="77777777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6DEA5AE8" w14:textId="2D0F7570" w:rsidR="00316E8B" w:rsidRP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316E8B">
        <w:rPr>
          <w:rFonts w:ascii="Arial" w:eastAsia="Times New Roman" w:hAnsi="Arial" w:cs="Arial"/>
          <w:b/>
          <w:bCs/>
          <w:color w:val="000000"/>
          <w:lang w:eastAsia="en-SG"/>
        </w:rPr>
        <w:t>Processing-java</w:t>
      </w:r>
    </w:p>
    <w:p w14:paraId="4AFE7C4E" w14:textId="791B0BC6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Processing-java is a command line tool which is used to export processing code into its Java equivalent. To install processing-java you will need to download the Processing application from </w:t>
      </w:r>
      <w:hyperlink r:id="rId9" w:history="1">
        <w:r w:rsidRPr="00A50E3D">
          <w:rPr>
            <w:rStyle w:val="Hyperlink"/>
            <w:rFonts w:ascii="Arial" w:eastAsia="Times New Roman" w:hAnsi="Arial" w:cs="Arial"/>
            <w:lang w:eastAsia="en-SG"/>
          </w:rPr>
          <w:t>https://processing.org/download</w:t>
        </w:r>
      </w:hyperlink>
      <w:r>
        <w:rPr>
          <w:rFonts w:ascii="Arial" w:eastAsia="Times New Roman" w:hAnsi="Arial" w:cs="Arial"/>
          <w:color w:val="000000"/>
          <w:lang w:eastAsia="en-SG"/>
        </w:rPr>
        <w:t>. Once installed you need to follow the below steps:</w:t>
      </w:r>
    </w:p>
    <w:p w14:paraId="1D9F976E" w14:textId="4541F651" w:rsidR="00316E8B" w:rsidRDefault="00316E8B" w:rsidP="00316E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Open Processing.</w:t>
      </w:r>
    </w:p>
    <w:p w14:paraId="0E934EFB" w14:textId="124E4CFA" w:rsidR="00316E8B" w:rsidRDefault="00316E8B" w:rsidP="00316E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Select Tools &gt; “install processing-java” </w:t>
      </w:r>
    </w:p>
    <w:p w14:paraId="60EBC52C" w14:textId="5686D720" w:rsid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 w:rsidRPr="00316E8B">
        <w:rPr>
          <w:rFonts w:ascii="Arial" w:eastAsia="Times New Roman" w:hAnsi="Arial" w:cs="Arial"/>
          <w:noProof/>
          <w:color w:val="000000"/>
          <w:lang w:eastAsia="en-SG"/>
        </w:rPr>
        <w:lastRenderedPageBreak/>
        <w:drawing>
          <wp:inline distT="0" distB="0" distL="0" distR="0" wp14:anchorId="0E8D0938" wp14:editId="53A75C25">
            <wp:extent cx="24130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1E" w14:textId="77777777" w:rsid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</w:p>
    <w:p w14:paraId="509FCCA5" w14:textId="77777777" w:rsid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</w:p>
    <w:p w14:paraId="0DF7BEBE" w14:textId="6B6D0683" w:rsid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316E8B">
        <w:rPr>
          <w:rFonts w:ascii="Arial" w:eastAsia="Times New Roman" w:hAnsi="Arial" w:cs="Arial"/>
          <w:b/>
          <w:bCs/>
          <w:color w:val="000000"/>
          <w:lang w:eastAsia="en-SG"/>
        </w:rPr>
        <w:t>Java Runtime</w:t>
      </w:r>
    </w:p>
    <w:p w14:paraId="41F13A92" w14:textId="2AB3DD3F" w:rsid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The program is packaged as a JAR file and so to run the program you will need to have a copy of the Java program which is capable of running the JAR file.</w:t>
      </w:r>
    </w:p>
    <w:p w14:paraId="513B7FA5" w14:textId="6E68B03E" w:rsidR="00316E8B" w:rsidRPr="00316E8B" w:rsidRDefault="00316E8B" w:rsidP="00316E8B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Java version </w:t>
      </w:r>
      <w:r w:rsidRPr="00316E8B">
        <w:rPr>
          <w:rFonts w:ascii="Arial" w:eastAsia="Times New Roman" w:hAnsi="Arial" w:cs="Arial"/>
          <w:color w:val="000000"/>
          <w:lang w:eastAsia="en-SG"/>
        </w:rPr>
        <w:t>16.0.2</w:t>
      </w:r>
      <w:r>
        <w:rPr>
          <w:rFonts w:ascii="Arial" w:eastAsia="Times New Roman" w:hAnsi="Arial" w:cs="Arial"/>
          <w:color w:val="000000"/>
          <w:lang w:eastAsia="en-SG"/>
        </w:rPr>
        <w:t xml:space="preserve"> or higher is required.</w:t>
      </w:r>
    </w:p>
    <w:p w14:paraId="732ACE77" w14:textId="77777777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7AA1AE35" w14:textId="1D7AC177" w:rsidR="00AA0A93" w:rsidRDefault="00F36521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Running the application</w:t>
      </w:r>
    </w:p>
    <w:p w14:paraId="095CBED0" w14:textId="4610D71A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</w:p>
    <w:p w14:paraId="0F18DA5D" w14:textId="11927335" w:rsidR="00316E8B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SG"/>
        </w:rPr>
        <w:t>The application JAR file can be found in the releases folder in the parent directory of the program. The program takes a few arguments which are listed below:</w:t>
      </w:r>
    </w:p>
    <w:p w14:paraId="3A5A60CA" w14:textId="25C9F959" w:rsidR="00316E8B" w:rsidRPr="001020D7" w:rsidRDefault="00316E8B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1020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Required arguments:</w:t>
      </w:r>
    </w:p>
    <w:p w14:paraId="68F0A54B" w14:textId="44CF0696" w:rsidR="00316E8B" w:rsidRDefault="00316E8B" w:rsidP="00316E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-p</w:t>
      </w:r>
      <w:r w:rsidR="001020D7">
        <w:rPr>
          <w:rFonts w:ascii="Arial" w:eastAsia="Times New Roman" w:hAnsi="Arial" w:cs="Arial"/>
          <w:color w:val="000000"/>
          <w:lang w:eastAsia="en-SG"/>
        </w:rPr>
        <w:t xml:space="preserve"> &lt;processing-java location&gt;</w:t>
      </w:r>
      <w:r>
        <w:rPr>
          <w:rFonts w:ascii="Arial" w:eastAsia="Times New Roman" w:hAnsi="Arial" w:cs="Arial"/>
          <w:color w:val="000000"/>
          <w:lang w:eastAsia="en-SG"/>
        </w:rPr>
        <w:t>: The location of processing-java</w:t>
      </w:r>
    </w:p>
    <w:p w14:paraId="2DCAD377" w14:textId="5D197848" w:rsidR="00316E8B" w:rsidRDefault="00316E8B" w:rsidP="00316E8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-t</w:t>
      </w:r>
      <w:r w:rsidR="001020D7">
        <w:rPr>
          <w:rFonts w:ascii="Arial" w:eastAsia="Times New Roman" w:hAnsi="Arial" w:cs="Arial"/>
          <w:color w:val="000000"/>
          <w:lang w:eastAsia="en-SG"/>
        </w:rPr>
        <w:t xml:space="preserve"> &lt;location of project being tested&gt;</w:t>
      </w:r>
      <w:r>
        <w:rPr>
          <w:rFonts w:ascii="Arial" w:eastAsia="Times New Roman" w:hAnsi="Arial" w:cs="Arial"/>
          <w:color w:val="000000"/>
          <w:lang w:eastAsia="en-SG"/>
        </w:rPr>
        <w:t>:</w:t>
      </w:r>
      <w:r w:rsidR="001020D7">
        <w:rPr>
          <w:rFonts w:ascii="Arial" w:eastAsia="Times New Roman" w:hAnsi="Arial" w:cs="Arial"/>
          <w:color w:val="000000"/>
          <w:lang w:eastAsia="en-SG"/>
        </w:rPr>
        <w:t xml:space="preserve"> The location of the project files being tested.</w:t>
      </w:r>
    </w:p>
    <w:p w14:paraId="464C1B4D" w14:textId="7C3F337F" w:rsidR="001020D7" w:rsidRPr="001020D7" w:rsidRDefault="001020D7" w:rsidP="001020D7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1020D7">
        <w:rPr>
          <w:rFonts w:ascii="Arial" w:eastAsia="Times New Roman" w:hAnsi="Arial" w:cs="Arial"/>
          <w:b/>
          <w:bCs/>
          <w:color w:val="000000"/>
          <w:lang w:eastAsia="en-SG"/>
        </w:rPr>
        <w:t>Optional arguments:</w:t>
      </w:r>
    </w:p>
    <w:p w14:paraId="1FA778B7" w14:textId="4D8A3145" w:rsidR="001020D7" w:rsidRDefault="001020D7" w:rsidP="001020D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-j: &lt;JUNIT test file&gt;: The location of the JUNIT test file which will be run against the testable program. An example file can be found in the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test_artifacts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 xml:space="preserve"> directory.</w:t>
      </w:r>
    </w:p>
    <w:p w14:paraId="4990FC2F" w14:textId="0194CD4D" w:rsidR="001020D7" w:rsidRDefault="001020D7" w:rsidP="001020D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-r: A flag which when set will only run the runtime check test.</w:t>
      </w:r>
    </w:p>
    <w:p w14:paraId="4494BA0C" w14:textId="6C7DC8A1" w:rsidR="001020D7" w:rsidRDefault="001020D7" w:rsidP="001020D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-s: A flag which will only run the static analysis test.</w:t>
      </w:r>
    </w:p>
    <w:p w14:paraId="5B2FEA67" w14:textId="05E61D08" w:rsidR="001020D7" w:rsidRDefault="001020D7" w:rsidP="001020D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-m: letting the program know that the folder you are passing in the for -t will contain multiple projects to be tested. If this is the case the -t folder will need to be in the following format. You can have multiple student id folders:</w:t>
      </w:r>
    </w:p>
    <w:p w14:paraId="1401DD20" w14:textId="61D7813A" w:rsidR="001020D7" w:rsidRPr="001020D7" w:rsidRDefault="001020D7" w:rsidP="001020D7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&lt;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parent_folder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>&gt;/&lt;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student_id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>&gt;/&lt;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project_folder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>&gt;/&lt;.PDE files&gt;</w:t>
      </w:r>
    </w:p>
    <w:p w14:paraId="5C429718" w14:textId="65C9A8E4" w:rsidR="007C3881" w:rsidRDefault="007C3881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0461282B" w14:textId="47A480F7" w:rsidR="007F1EFB" w:rsidRDefault="007F1EFB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lastRenderedPageBreak/>
        <w:t>If you run the program with no arguments, a help menu will be outputted showing all arguments that can be passed into the program.</w:t>
      </w:r>
    </w:p>
    <w:p w14:paraId="18D95CCB" w14:textId="77777777" w:rsidR="007F1EFB" w:rsidRDefault="007F1EFB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268B628B" w14:textId="19133894" w:rsidR="001020D7" w:rsidRDefault="001020D7" w:rsidP="00E27710">
      <w:pPr>
        <w:tabs>
          <w:tab w:val="left" w:pos="2171"/>
        </w:tabs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Two example commands can be found below:</w:t>
      </w:r>
    </w:p>
    <w:p w14:paraId="116E447C" w14:textId="77777777" w:rsidR="00D70172" w:rsidRDefault="00D70172" w:rsidP="00E27710">
      <w:pPr>
        <w:tabs>
          <w:tab w:val="left" w:pos="2171"/>
        </w:tabs>
        <w:rPr>
          <w:rFonts w:ascii="Arial" w:eastAsia="Times New Roman" w:hAnsi="Arial" w:cs="Arial"/>
          <w:color w:val="000000"/>
          <w:lang w:eastAsia="en-SG"/>
        </w:rPr>
      </w:pPr>
    </w:p>
    <w:p w14:paraId="430FF28F" w14:textId="3D016D1B" w:rsidR="001020D7" w:rsidRPr="001020D7" w:rsidRDefault="001020D7" w:rsidP="00E27710">
      <w:pPr>
        <w:tabs>
          <w:tab w:val="left" w:pos="2171"/>
        </w:tabs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1020D7">
        <w:rPr>
          <w:rFonts w:ascii="Arial" w:eastAsia="Times New Roman" w:hAnsi="Arial" w:cs="Arial"/>
          <w:b/>
          <w:bCs/>
          <w:color w:val="000000"/>
          <w:lang w:eastAsia="en-SG"/>
        </w:rPr>
        <w:t>Testing one project:</w:t>
      </w:r>
    </w:p>
    <w:p w14:paraId="7AC372A8" w14:textId="12160425" w:rsidR="001020D7" w:rsidRDefault="001020D7" w:rsidP="00E27710">
      <w:pPr>
        <w:tabs>
          <w:tab w:val="left" w:pos="2171"/>
        </w:tabs>
        <w:rPr>
          <w:rFonts w:ascii="Arial" w:eastAsia="Times New Roman" w:hAnsi="Arial" w:cs="Arial"/>
          <w:color w:val="000000"/>
          <w:lang w:eastAsia="en-SG"/>
        </w:rPr>
      </w:pPr>
      <w:r w:rsidRPr="001020D7">
        <w:rPr>
          <w:rFonts w:ascii="Arial" w:eastAsia="Times New Roman" w:hAnsi="Arial" w:cs="Arial"/>
          <w:color w:val="000000"/>
          <w:lang w:eastAsia="en-SG"/>
        </w:rPr>
        <w:t>java -jar hawaiian-0.1.0.jar -p "/Users/Jack/processing-java" -t "/Users/Jack/Documents/Processing/Flocking" -j "/Volumes/projects/Comp4050_Team2_PizzaCrew/test_artifacts/TestFile.java"</w:t>
      </w:r>
    </w:p>
    <w:p w14:paraId="12ECFEE5" w14:textId="71A9B6F6" w:rsidR="001020D7" w:rsidRPr="001020D7" w:rsidRDefault="001020D7" w:rsidP="00E27710">
      <w:pPr>
        <w:tabs>
          <w:tab w:val="left" w:pos="2171"/>
        </w:tabs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1020D7">
        <w:rPr>
          <w:rFonts w:ascii="Arial" w:eastAsia="Times New Roman" w:hAnsi="Arial" w:cs="Arial"/>
          <w:b/>
          <w:bCs/>
          <w:color w:val="000000"/>
          <w:lang w:eastAsia="en-SG"/>
        </w:rPr>
        <w:t>Testing multiple projects:</w:t>
      </w:r>
    </w:p>
    <w:p w14:paraId="649384C2" w14:textId="42713931" w:rsidR="002C055F" w:rsidRPr="0013651C" w:rsidRDefault="001020D7" w:rsidP="0013651C">
      <w:pPr>
        <w:tabs>
          <w:tab w:val="left" w:pos="2171"/>
        </w:tabs>
        <w:rPr>
          <w:rFonts w:ascii="Arial" w:eastAsia="Times New Roman" w:hAnsi="Arial" w:cs="Arial"/>
          <w:color w:val="000000"/>
          <w:lang w:eastAsia="en-SG"/>
        </w:rPr>
      </w:pPr>
      <w:r w:rsidRPr="001020D7">
        <w:rPr>
          <w:rFonts w:ascii="Arial" w:eastAsia="Times New Roman" w:hAnsi="Arial" w:cs="Arial"/>
          <w:color w:val="000000"/>
          <w:lang w:eastAsia="en-SG"/>
        </w:rPr>
        <w:t>java -jar hawaiian-0.1.0.jar -p "/Users/Jack/processing-java" -t "/Users/Jack/Documents/Processing/</w:t>
      </w:r>
      <w:proofErr w:type="spellStart"/>
      <w:r w:rsidRPr="001020D7">
        <w:rPr>
          <w:rFonts w:ascii="Arial" w:eastAsia="Times New Roman" w:hAnsi="Arial" w:cs="Arial"/>
          <w:color w:val="000000"/>
          <w:lang w:eastAsia="en-SG"/>
        </w:rPr>
        <w:t>multiple_projects</w:t>
      </w:r>
      <w:proofErr w:type="spellEnd"/>
      <w:r w:rsidRPr="001020D7">
        <w:rPr>
          <w:rFonts w:ascii="Arial" w:eastAsia="Times New Roman" w:hAnsi="Arial" w:cs="Arial"/>
          <w:color w:val="000000"/>
          <w:lang w:eastAsia="en-SG"/>
        </w:rPr>
        <w:t>" -j "/Volumes/projects/Comp4050_Team2_PizzaCrew/test_artifacts/TestFile.java" -m</w:t>
      </w:r>
    </w:p>
    <w:p w14:paraId="12512AAF" w14:textId="77777777" w:rsidR="002C055F" w:rsidRDefault="002C055F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SG"/>
        </w:rPr>
      </w:pPr>
    </w:p>
    <w:p w14:paraId="65060B4C" w14:textId="39089961" w:rsidR="001020D7" w:rsidRDefault="002C055F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Output File</w:t>
      </w:r>
    </w:p>
    <w:p w14:paraId="7AC37FBE" w14:textId="2F663EDE" w:rsidR="002C055F" w:rsidRPr="002C055F" w:rsidRDefault="002C055F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The program will output the test results in a directory called Results in the same location as the JAR file.</w:t>
      </w:r>
      <w:r w:rsidR="005A2904">
        <w:rPr>
          <w:rFonts w:ascii="Arial" w:eastAsia="Times New Roman" w:hAnsi="Arial" w:cs="Arial"/>
          <w:color w:val="000000"/>
          <w:lang w:eastAsia="en-SG"/>
        </w:rPr>
        <w:t xml:space="preserve"> The format of the results files will be a comma </w:t>
      </w:r>
      <w:r w:rsidR="000E6F06">
        <w:rPr>
          <w:rFonts w:ascii="Arial" w:eastAsia="Times New Roman" w:hAnsi="Arial" w:cs="Arial"/>
          <w:color w:val="000000"/>
          <w:lang w:eastAsia="en-SG"/>
        </w:rPr>
        <w:t>delimited</w:t>
      </w:r>
      <w:r w:rsidR="005A2904">
        <w:rPr>
          <w:rFonts w:ascii="Arial" w:eastAsia="Times New Roman" w:hAnsi="Arial" w:cs="Arial"/>
          <w:color w:val="000000"/>
          <w:lang w:eastAsia="en-SG"/>
        </w:rPr>
        <w:t xml:space="preserve"> CSV.</w:t>
      </w:r>
    </w:p>
    <w:p w14:paraId="652C32B7" w14:textId="6BA28898" w:rsidR="00FC286A" w:rsidRDefault="00FC286A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0988B2DD" w14:textId="77777777" w:rsidR="001C1F7E" w:rsidRPr="003E2162" w:rsidRDefault="001C1F7E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sectPr w:rsidR="001C1F7E" w:rsidRPr="003E2162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C085" w14:textId="77777777" w:rsidR="00D70172" w:rsidRDefault="00D70172" w:rsidP="00D70172">
      <w:pPr>
        <w:spacing w:after="0" w:line="240" w:lineRule="auto"/>
      </w:pPr>
      <w:r>
        <w:separator/>
      </w:r>
    </w:p>
  </w:endnote>
  <w:endnote w:type="continuationSeparator" w:id="0">
    <w:p w14:paraId="40A5C672" w14:textId="77777777" w:rsidR="00D70172" w:rsidRDefault="00D70172" w:rsidP="00D7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6426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732BC5" w14:textId="7D28C013" w:rsidR="00D70172" w:rsidRDefault="00D70172" w:rsidP="00A50E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18EE19" w14:textId="77777777" w:rsidR="00D70172" w:rsidRDefault="00D70172" w:rsidP="00D70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7661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F45520" w14:textId="668BB7B3" w:rsidR="00D70172" w:rsidRDefault="00D70172" w:rsidP="00A50E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AE836A" w14:textId="77777777" w:rsidR="00D70172" w:rsidRDefault="00D70172" w:rsidP="00D701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FB6E" w14:textId="77777777" w:rsidR="00D70172" w:rsidRDefault="00D70172" w:rsidP="00D70172">
      <w:pPr>
        <w:spacing w:after="0" w:line="240" w:lineRule="auto"/>
      </w:pPr>
      <w:r>
        <w:separator/>
      </w:r>
    </w:p>
  </w:footnote>
  <w:footnote w:type="continuationSeparator" w:id="0">
    <w:p w14:paraId="32BA04AC" w14:textId="77777777" w:rsidR="00D70172" w:rsidRDefault="00D70172" w:rsidP="00D70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605"/>
    <w:multiLevelType w:val="hybridMultilevel"/>
    <w:tmpl w:val="445CCAA8"/>
    <w:lvl w:ilvl="0" w:tplc="38E61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590C"/>
    <w:multiLevelType w:val="multilevel"/>
    <w:tmpl w:val="D0D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34C3"/>
    <w:multiLevelType w:val="hybridMultilevel"/>
    <w:tmpl w:val="07884476"/>
    <w:lvl w:ilvl="0" w:tplc="A4CA43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78CD"/>
    <w:multiLevelType w:val="hybridMultilevel"/>
    <w:tmpl w:val="6E56335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42D"/>
    <w:multiLevelType w:val="hybridMultilevel"/>
    <w:tmpl w:val="79D45432"/>
    <w:lvl w:ilvl="0" w:tplc="F0769A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4D74"/>
    <w:multiLevelType w:val="hybridMultilevel"/>
    <w:tmpl w:val="ADA06D00"/>
    <w:lvl w:ilvl="0" w:tplc="90DE21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883"/>
    <w:multiLevelType w:val="hybridMultilevel"/>
    <w:tmpl w:val="8B64EE86"/>
    <w:lvl w:ilvl="0" w:tplc="0A84E8F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BF8146C"/>
    <w:multiLevelType w:val="multilevel"/>
    <w:tmpl w:val="490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52FA"/>
    <w:multiLevelType w:val="multilevel"/>
    <w:tmpl w:val="28C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36027"/>
    <w:multiLevelType w:val="multilevel"/>
    <w:tmpl w:val="E80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E1303"/>
    <w:multiLevelType w:val="multilevel"/>
    <w:tmpl w:val="153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375968">
    <w:abstractNumId w:val="10"/>
  </w:num>
  <w:num w:numId="2" w16cid:durableId="451675054">
    <w:abstractNumId w:val="1"/>
  </w:num>
  <w:num w:numId="3" w16cid:durableId="1369138541">
    <w:abstractNumId w:val="7"/>
  </w:num>
  <w:num w:numId="4" w16cid:durableId="1619869366">
    <w:abstractNumId w:val="9"/>
  </w:num>
  <w:num w:numId="5" w16cid:durableId="362633085">
    <w:abstractNumId w:val="8"/>
  </w:num>
  <w:num w:numId="6" w16cid:durableId="2108041075">
    <w:abstractNumId w:val="3"/>
  </w:num>
  <w:num w:numId="7" w16cid:durableId="1934699943">
    <w:abstractNumId w:val="0"/>
  </w:num>
  <w:num w:numId="8" w16cid:durableId="1053044672">
    <w:abstractNumId w:val="6"/>
  </w:num>
  <w:num w:numId="9" w16cid:durableId="795559579">
    <w:abstractNumId w:val="4"/>
  </w:num>
  <w:num w:numId="10" w16cid:durableId="240070490">
    <w:abstractNumId w:val="5"/>
  </w:num>
  <w:num w:numId="11" w16cid:durableId="1453786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94B"/>
    <w:rsid w:val="000872B0"/>
    <w:rsid w:val="000E6F06"/>
    <w:rsid w:val="001020D7"/>
    <w:rsid w:val="0013651C"/>
    <w:rsid w:val="001C1F7E"/>
    <w:rsid w:val="00200197"/>
    <w:rsid w:val="0025041F"/>
    <w:rsid w:val="002C055F"/>
    <w:rsid w:val="003029E4"/>
    <w:rsid w:val="00316E8B"/>
    <w:rsid w:val="0034450C"/>
    <w:rsid w:val="003E2162"/>
    <w:rsid w:val="00490FFE"/>
    <w:rsid w:val="00567A7A"/>
    <w:rsid w:val="005848E6"/>
    <w:rsid w:val="00595CBA"/>
    <w:rsid w:val="005A2904"/>
    <w:rsid w:val="005A73E3"/>
    <w:rsid w:val="005A7470"/>
    <w:rsid w:val="005B0290"/>
    <w:rsid w:val="005E094B"/>
    <w:rsid w:val="00692842"/>
    <w:rsid w:val="006D1201"/>
    <w:rsid w:val="007337FE"/>
    <w:rsid w:val="00745B1B"/>
    <w:rsid w:val="00797992"/>
    <w:rsid w:val="007C3881"/>
    <w:rsid w:val="007E4FA8"/>
    <w:rsid w:val="007F1EFB"/>
    <w:rsid w:val="0088003B"/>
    <w:rsid w:val="009169B7"/>
    <w:rsid w:val="00A9019C"/>
    <w:rsid w:val="00AA0A93"/>
    <w:rsid w:val="00C1069A"/>
    <w:rsid w:val="00C93414"/>
    <w:rsid w:val="00D42F9F"/>
    <w:rsid w:val="00D70172"/>
    <w:rsid w:val="00D91B00"/>
    <w:rsid w:val="00DB536D"/>
    <w:rsid w:val="00DD2D56"/>
    <w:rsid w:val="00DD536D"/>
    <w:rsid w:val="00E27710"/>
    <w:rsid w:val="00E72C86"/>
    <w:rsid w:val="00F36521"/>
    <w:rsid w:val="00FC286A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5D0"/>
  <w15:docId w15:val="{8DDB4CCD-AFCF-43D3-8281-80D62C02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8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70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72"/>
  </w:style>
  <w:style w:type="character" w:styleId="PageNumber">
    <w:name w:val="page number"/>
    <w:basedOn w:val="DefaultParagraphFont"/>
    <w:uiPriority w:val="99"/>
    <w:semiHidden/>
    <w:unhideWhenUsed/>
    <w:rsid w:val="00D7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cessing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8C22-86D8-4302-B473-DDF89FD4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Jack Seaton</cp:lastModifiedBy>
  <cp:revision>28</cp:revision>
  <dcterms:created xsi:type="dcterms:W3CDTF">2022-10-24T12:27:00Z</dcterms:created>
  <dcterms:modified xsi:type="dcterms:W3CDTF">2022-10-31T03:18:00Z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62f2d0a8-11ff-490a-9e7e-92a5f968a6ae</vt:lpwstr>
  </property>
</Properties>
</file>