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vận hành racekit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{actualTotalWithVat}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8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#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(Mục)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(Mô tả)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(Đơn giá)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Số lượng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8" w:space="0" w:color="CCCCCC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{unitPrice}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{quantity}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/>
              <w:t>{discount}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end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 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1655578490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1974241710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340872069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ZBHy+aSoDTQQ+5FFeFuBgKFlvMA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XRSVmJ2Y0VfLS0zSG9FNkljVDl2U2ZrWUdlMk9FYU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