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b w:val="0"/>
          <w:sz w:val="20"/>
        </w:rPr>
      </w:pPr>
    </w:p>
    <w:p>
      <w:pPr>
        <w:pStyle w:val="3"/>
        <w:rPr>
          <w:b w:val="0"/>
          <w:sz w:val="20"/>
        </w:rPr>
      </w:pPr>
    </w:p>
    <w:p>
      <w:pPr>
        <w:pStyle w:val="3"/>
        <w:spacing w:before="3"/>
        <w:rPr>
          <w:b w:val="0"/>
          <w:sz w:val="12"/>
        </w:rPr>
      </w:pPr>
      <w: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125730</wp:posOffset>
                </wp:positionV>
                <wp:extent cx="1270" cy="1270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306pt;margin-top:9.9pt;height:0.1pt;width:0.1pt;mso-position-horizontal-relative:page;mso-wrap-distance-bottom:0pt;mso-wrap-distance-top:0pt;z-index:-15728640;mso-width-relative:page;mso-height-relative:page;" filled="f" stroked="t" coordsize="1270,1270" o:gfxdata="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xIJ1dUAAAAJ&#10;AQAADwAAAAAAAAABACAAAAAiAAAAZHJzL2Rvd25yZXYueG1sUEsBAhQAFAAAAAgAh07iQD9TWEbm&#10;AQAAIgQAAA4AAAAAAAAAAQAgAAAAJAEAAGRycy9lMm9Eb2MueG1sUEsFBgAAAAAGAAYAWQEAAHwF&#10;AAAAAA==&#10;" path="m0,0l0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372110</wp:posOffset>
                </wp:positionV>
                <wp:extent cx="1270" cy="1270"/>
                <wp:effectExtent l="0" t="0" r="0" b="0"/>
                <wp:wrapTopAndBottom/>
                <wp:docPr id="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306pt;margin-top:29.3pt;height:0.1pt;width:0.1pt;mso-position-horizontal-relative:page;mso-wrap-distance-bottom:0pt;mso-wrap-distance-top:0pt;z-index:-15728640;mso-width-relative:page;mso-height-relative:page;" filled="f" stroked="t" coordsize="1270,1270" o:gfxdata="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rztErX&#10;AAAACQEAAA8AAAAAAAAAAQAgAAAAIgAAAGRycy9kb3ducmV2LnhtbFBLAQIUABQAAAAIAIdO4kD6&#10;m8Q96AEAACIEAAAOAAAAAAAAAAEAIAAAACYBAABkcnMvZTJvRG9jLnhtbFBLBQYAAAAABgAGAFkB&#10;AACABQAAAAA=&#10;" path="m0,0l0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619125</wp:posOffset>
                </wp:positionV>
                <wp:extent cx="1270" cy="1270"/>
                <wp:effectExtent l="0" t="0" r="0" b="0"/>
                <wp:wrapTopAndBottom/>
                <wp:docPr id="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306pt;margin-top:48.75pt;height:0.1pt;width:0.1pt;mso-position-horizontal-relative:page;mso-wrap-distance-bottom:0pt;mso-wrap-distance-top:0pt;z-index:-15727616;mso-width-relative:page;mso-height-relative:page;" filled="f" stroked="t" coordsize="1270,1270" o:gfxdata="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qgGiLX&#10;AAAACQEAAA8AAAAAAAAAAQAgAAAAIgAAAGRycy9kb3ducmV2LnhtbFBLAQIUABQAAAAIAIdO4kDl&#10;0ZX26AEAACIEAAAOAAAAAAAAAAEAIAAAACYBAABkcnMvZTJvRG9jLnhtbFBLBQYAAAAABgAGAFkB&#10;AACABQAAAAA=&#10;" path="m0,0l0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866140</wp:posOffset>
                </wp:positionV>
                <wp:extent cx="127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06pt;margin-top:68.2pt;height:0.1pt;width:0.1pt;mso-position-horizontal-relative:page;mso-wrap-distance-bottom:0pt;mso-wrap-distance-top:0pt;z-index:-15727616;mso-width-relative:page;mso-height-relative:page;" filled="f" stroked="t" coordsize="1270,1270" o:gfxdata="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/Eq7F&#10;2AAAAAsBAAAPAAAAAAAAAAEAIAAAACIAAABkcnMvZG93bnJldi54bWxQSwECFAAUAAAACACHTuJA&#10;AoHKWegBAAAiBAAADgAAAAAAAAABACAAAAAnAQAAZHJzL2Uyb0RvYy54bWxQSwUGAAAAAAYABgBZ&#10;AQAAgQUAAAAA&#10;" path="m0,0l0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1113155</wp:posOffset>
                </wp:positionV>
                <wp:extent cx="127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06pt;margin-top:87.65pt;height:0.1pt;width:0.1pt;mso-position-horizontal-relative:page;mso-wrap-distance-bottom:0pt;mso-wrap-distance-top:0pt;z-index:-15726592;mso-width-relative:page;mso-height-relative:page;" filled="f" stroked="t" coordsize="1270,1270" o:gfxdata="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nCdD&#10;2AAAAAsBAAAPAAAAAAAAAAEAIAAAACIAAABkcnMvZG93bnJldi54bWxQSwECFAAUAAAACACHTuJA&#10;b0CsAegBAAAiBAAADgAAAAAAAAABACAAAAAnAQAAZHJzL2Uyb0RvYy54bWxQSwUGAAAAAAYABgBZ&#10;AQAAgQUAAAAA&#10;" path="m0,0l0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4"/>
        <w:ind w:left="0" w:leftChars="0" w:firstLine="0" w:firstLineChars="0"/>
        <w:jc w:val="right"/>
        <w:rPr>
          <w:u w:val="none"/>
        </w:rPr>
      </w:pPr>
      <w:r>
        <w:rPr>
          <w:u w:val="single"/>
        </w:rPr>
        <w:t>FinalDatabase</w:t>
      </w:r>
      <w:bookmarkStart w:id="9" w:name="_GoBack"/>
      <w:bookmarkEnd w:id="9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2"/>
        </w:rPr>
      </w:pPr>
    </w:p>
    <w:p>
      <w:pPr>
        <w:spacing w:before="100"/>
        <w:ind w:left="3521" w:right="0" w:firstLine="0"/>
        <w:jc w:val="left"/>
        <w:rPr>
          <w:i/>
          <w:sz w:val="16"/>
        </w:rPr>
      </w:pPr>
      <w:r>
        <w:rPr>
          <w:i/>
          <w:sz w:val="16"/>
        </w:rPr>
        <w:t>(Last updated on Mon, Jan 4th, 2021 at 1:09 PM)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40" w:right="1340" w:bottom="0" w:left="600" w:header="720" w:footer="720" w:gutter="0"/>
        </w:sectPr>
      </w:pPr>
    </w:p>
    <w:p>
      <w:pPr>
        <w:pStyle w:val="2"/>
        <w:ind w:left="839"/>
        <w:rPr>
          <w:u w:val="none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u w:val="single"/>
        </w:rPr>
        <w:t>Tables:</w:t>
      </w:r>
      <w:r>
        <w:rPr>
          <w:u w:val="single"/>
        </w:rPr>
        <w:fldChar w:fldCharType="end"/>
      </w:r>
    </w:p>
    <w:p>
      <w:pPr>
        <w:tabs>
          <w:tab w:val="right" w:leader="dot" w:pos="10199"/>
        </w:tabs>
        <w:spacing w:before="146"/>
        <w:ind w:left="840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20"/>
        </w:rPr>
        <w:t>dbo.CHINHANH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1</w:t>
      </w:r>
      <w:r>
        <w:rPr>
          <w:sz w:val="20"/>
        </w:rPr>
        <w:fldChar w:fldCharType="end"/>
      </w:r>
    </w:p>
    <w:p>
      <w:pPr>
        <w:tabs>
          <w:tab w:val="right" w:leader="dot" w:pos="10199"/>
        </w:tabs>
        <w:spacing w:before="122"/>
        <w:ind w:left="839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20"/>
        </w:rPr>
        <w:t xml:space="preserve">dbo.CHINHANH_SANPHAM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1</w:t>
      </w:r>
      <w:r>
        <w:rPr>
          <w:sz w:val="20"/>
        </w:rPr>
        <w:fldChar w:fldCharType="end"/>
      </w:r>
    </w:p>
    <w:p>
      <w:pPr>
        <w:tabs>
          <w:tab w:val="right" w:leader="dot" w:pos="10199"/>
        </w:tabs>
        <w:spacing w:before="121"/>
        <w:ind w:left="839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20"/>
        </w:rPr>
        <w:t xml:space="preserve">dbo.CHITIETDH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1</w:t>
      </w:r>
      <w:r>
        <w:rPr>
          <w:sz w:val="20"/>
        </w:rPr>
        <w:fldChar w:fldCharType="end"/>
      </w:r>
    </w:p>
    <w:p>
      <w:pPr>
        <w:tabs>
          <w:tab w:val="right" w:leader="dot" w:pos="10199"/>
        </w:tabs>
        <w:spacing w:before="122"/>
        <w:ind w:left="839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0"/>
        </w:rPr>
        <w:t>dbo.DONHANG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2</w:t>
      </w:r>
      <w:r>
        <w:rPr>
          <w:sz w:val="20"/>
        </w:rPr>
        <w:fldChar w:fldCharType="end"/>
      </w:r>
    </w:p>
    <w:p>
      <w:pPr>
        <w:tabs>
          <w:tab w:val="right" w:leader="dot" w:pos="10199"/>
        </w:tabs>
        <w:spacing w:before="121"/>
        <w:ind w:left="839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0"/>
        </w:rPr>
        <w:t>dbo.NHANVIEN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2</w:t>
      </w:r>
      <w:r>
        <w:rPr>
          <w:sz w:val="20"/>
        </w:rPr>
        <w:fldChar w:fldCharType="end"/>
      </w:r>
    </w:p>
    <w:p>
      <w:pPr>
        <w:tabs>
          <w:tab w:val="right" w:leader="dot" w:pos="10199"/>
        </w:tabs>
        <w:spacing w:before="122"/>
        <w:ind w:left="839" w:right="0" w:firstLine="0"/>
        <w:jc w:val="left"/>
        <w:rPr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0"/>
        </w:rPr>
        <w:t>dbo.SANPHAM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(30 rows)</w:t>
      </w:r>
      <w:r>
        <w:rPr>
          <w:i/>
          <w:sz w:val="20"/>
        </w:rPr>
        <w:tab/>
      </w:r>
      <w:r>
        <w:rPr>
          <w:sz w:val="20"/>
        </w:rPr>
        <w:t>2</w:t>
      </w:r>
      <w:r>
        <w:rPr>
          <w:sz w:val="20"/>
        </w:rPr>
        <w:fldChar w:fldCharType="end"/>
      </w: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rPr>
          <w:b w:val="0"/>
        </w:rPr>
      </w:pPr>
    </w:p>
    <w:p>
      <w:pPr>
        <w:pStyle w:val="3"/>
        <w:spacing w:before="6"/>
        <w:rPr>
          <w:b w:val="0"/>
          <w:sz w:val="14"/>
        </w:rPr>
      </w:pPr>
    </w:p>
    <w:p>
      <w:pPr>
        <w:spacing w:before="0"/>
        <w:ind w:left="739" w:right="0" w:firstLine="0"/>
        <w:jc w:val="center"/>
        <w:rPr>
          <w:b/>
          <w:sz w:val="16"/>
        </w:rPr>
      </w:pPr>
      <w:r>
        <w:rPr>
          <w:b/>
          <w:sz w:val="16"/>
        </w:rPr>
        <w:t>I</w:t>
      </w:r>
    </w:p>
    <w:p>
      <w:pPr>
        <w:spacing w:after="0"/>
        <w:jc w:val="center"/>
        <w:rPr>
          <w:sz w:val="16"/>
        </w:rPr>
        <w:sectPr>
          <w:pgSz w:w="12240" w:h="15840"/>
          <w:pgMar w:top="940" w:right="1340" w:bottom="0" w:left="600" w:header="720" w:footer="720" w:gutter="0"/>
        </w:sectPr>
      </w:pPr>
    </w:p>
    <w:p>
      <w:pPr>
        <w:pStyle w:val="2"/>
        <w:spacing w:before="80"/>
        <w:rPr>
          <w:u w:val="none"/>
        </w:rPr>
      </w:pPr>
      <w:bookmarkStart w:id="0" w:name="_bookmark0"/>
      <w:bookmarkEnd w:id="0"/>
      <w:bookmarkStart w:id="1" w:name="dbo.CHINHANH_SANPHAM"/>
      <w:bookmarkEnd w:id="1"/>
      <w:bookmarkStart w:id="2" w:name="Tables"/>
      <w:bookmarkEnd w:id="2"/>
      <w:bookmarkStart w:id="3" w:name="dbo.CHINHANH"/>
      <w:bookmarkEnd w:id="3"/>
      <w:bookmarkStart w:id="4" w:name="dbo.CHITIETDH"/>
      <w:bookmarkEnd w:id="4"/>
      <w:r>
        <w:rPr>
          <w:u w:val="single"/>
        </w:rPr>
        <w:t>Tables:</w:t>
      </w:r>
    </w:p>
    <w:p>
      <w:pPr>
        <w:pStyle w:val="3"/>
        <w:spacing w:before="9"/>
        <w:rPr>
          <w:rFonts w:hint="default"/>
          <w:sz w:val="15"/>
          <w:lang w:val="en-US"/>
        </w:rPr>
      </w:pPr>
      <w:r>
        <w:rPr>
          <w:rFonts w:hint="default"/>
          <w:sz w:val="15"/>
          <w:lang w:val="en-US"/>
        </w:rPr>
        <w:t>vv</w:t>
      </w:r>
    </w:p>
    <w:p>
      <w:pPr>
        <w:spacing w:before="100"/>
        <w:ind w:left="120" w:right="0" w:firstLine="0"/>
        <w:jc w:val="left"/>
        <w:rPr>
          <w:i/>
          <w:sz w:val="20"/>
        </w:rPr>
      </w:pPr>
      <w:r>
        <w:rPr>
          <w:b/>
          <w:sz w:val="20"/>
          <w:u w:val="single"/>
        </w:rPr>
        <w:t>Table dbo.CHINHANH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10877" w:type="dxa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"/>
        <w:gridCol w:w="3782"/>
        <w:gridCol w:w="1300"/>
        <w:gridCol w:w="864"/>
        <w:gridCol w:w="878"/>
        <w:gridCol w:w="795"/>
        <w:gridCol w:w="28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  <w:shd w:val="clear" w:color="auto" w:fill="D2D2D2"/>
          </w:tcPr>
          <w:p>
            <w:pPr>
              <w:pStyle w:val="9"/>
              <w:ind w:left="1531" w:right="15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300" w:type="dxa"/>
            <w:shd w:val="clear" w:color="auto" w:fill="D2D2D2"/>
          </w:tcPr>
          <w:p>
            <w:pPr>
              <w:pStyle w:val="9"/>
              <w:ind w:left="196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4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8" w:type="dxa"/>
            <w:shd w:val="clear" w:color="auto" w:fill="D2D2D2"/>
          </w:tcPr>
          <w:p>
            <w:pPr>
              <w:pStyle w:val="9"/>
              <w:ind w:left="48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5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2877" w:type="dxa"/>
            <w:shd w:val="clear" w:color="auto" w:fill="D2D2D2"/>
          </w:tcPr>
          <w:p>
            <w:pPr>
              <w:pStyle w:val="9"/>
              <w:ind w:left="69"/>
              <w:jc w:val="center"/>
              <w:rPr>
                <w:rFonts w:hint="default" w:ascii="Verdana" w:hAnsi="Verdana" w:cs="Verdana"/>
                <w:b/>
                <w:sz w:val="16"/>
                <w:lang w:val="en-US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PK</w:t>
            </w: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MACN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chi nhánh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TENCN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nvarchar(50)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Tên chi nhánh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DIACHI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nvarchar(100)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Địa chỉ</w:t>
            </w:r>
          </w:p>
        </w:tc>
      </w:tr>
    </w:tbl>
    <w:p>
      <w:pPr>
        <w:pStyle w:val="3"/>
        <w:rPr>
          <w:b w:val="0"/>
          <w:i/>
          <w:sz w:val="20"/>
        </w:rPr>
      </w:pPr>
    </w:p>
    <w:p>
      <w:pPr>
        <w:pStyle w:val="3"/>
        <w:ind w:left="120"/>
      </w:pPr>
      <w:r>
        <w:t>Indexes:</w:t>
      </w:r>
    </w:p>
    <w:p>
      <w:pPr>
        <w:pStyle w:val="3"/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PK_CHINHANH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0" w:firstLine="0"/>
        <w:jc w:val="left"/>
        <w:rPr>
          <w:sz w:val="16"/>
        </w:rPr>
      </w:pPr>
      <w:r>
        <w:rPr>
          <w:sz w:val="16"/>
        </w:rPr>
        <w:t>MACN</w:t>
      </w:r>
    </w:p>
    <w:p>
      <w:pPr>
        <w:pStyle w:val="3"/>
        <w:rPr>
          <w:b w:val="0"/>
          <w:sz w:val="16"/>
        </w:rPr>
      </w:pPr>
    </w:p>
    <w:p>
      <w:pPr>
        <w:pStyle w:val="3"/>
        <w:ind w:left="120"/>
      </w:pPr>
      <w:r>
        <w:t>Referenced by:</w:t>
      </w:r>
    </w:p>
    <w:p>
      <w:pPr>
        <w:spacing w:before="194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dbo.CHINHANH_SANPHAM </w:t>
      </w:r>
      <w:r>
        <w:rPr>
          <w:b/>
          <w:sz w:val="16"/>
        </w:rPr>
        <w:fldChar w:fldCharType="end"/>
      </w:r>
      <w:r>
        <w:rPr>
          <w:i/>
          <w:sz w:val="16"/>
        </w:rPr>
        <w:t>(MACN)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dbo.NHANVIEN </w:t>
      </w:r>
      <w:r>
        <w:rPr>
          <w:b/>
          <w:sz w:val="16"/>
        </w:rPr>
        <w:fldChar w:fldCharType="end"/>
      </w:r>
      <w:r>
        <w:rPr>
          <w:i/>
          <w:sz w:val="16"/>
        </w:rPr>
        <w:t>(MACN)</w:t>
      </w:r>
    </w:p>
    <w:p>
      <w:pPr>
        <w:pStyle w:val="3"/>
        <w:rPr>
          <w:b w:val="0"/>
          <w:i/>
        </w:rPr>
      </w:pPr>
    </w:p>
    <w:p>
      <w:pPr>
        <w:pStyle w:val="3"/>
        <w:rPr>
          <w:b w:val="0"/>
          <w:i/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b/>
          <w:sz w:val="20"/>
          <w:u w:val="single"/>
        </w:rPr>
        <w:t>Table dbo.CHINHANH_SANPHAM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10454" w:type="dxa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3753"/>
        <w:gridCol w:w="1046"/>
        <w:gridCol w:w="865"/>
        <w:gridCol w:w="879"/>
        <w:gridCol w:w="796"/>
        <w:gridCol w:w="245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234" w:hRule="atLeast"/>
        </w:trPr>
        <w:tc>
          <w:tcPr>
            <w:tcW w:w="665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  <w:shd w:val="clear" w:color="auto" w:fill="D2D2D2"/>
          </w:tcPr>
          <w:p>
            <w:pPr>
              <w:pStyle w:val="9"/>
              <w:ind w:left="1516" w:right="15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046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5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9" w:type="dxa"/>
            <w:shd w:val="clear" w:color="auto" w:fill="D2D2D2"/>
          </w:tcPr>
          <w:p>
            <w:pPr>
              <w:pStyle w:val="9"/>
              <w:ind w:left="46" w:right="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6" w:type="dxa"/>
            <w:shd w:val="clear" w:color="auto" w:fill="D2D2D2"/>
          </w:tcPr>
          <w:p>
            <w:pPr>
              <w:pStyle w:val="9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2450" w:type="dxa"/>
            <w:shd w:val="clear" w:color="auto" w:fill="D2D2D2"/>
          </w:tcPr>
          <w:p>
            <w:pPr>
              <w:pStyle w:val="9"/>
              <w:ind w:left="66"/>
              <w:jc w:val="center"/>
              <w:rPr>
                <w:rFonts w:hint="default" w:ascii="Verdana" w:hAnsi="Verdana" w:cs="Verdana"/>
                <w:b/>
                <w:sz w:val="16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ind w:left="21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PK, FK</w:t>
            </w: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MACN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chi nhánh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ind w:left="21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PK, FK</w:t>
            </w: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MASP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sản phẩm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SLUONGSP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Số lượng sản phẩm</w:t>
            </w:r>
          </w:p>
        </w:tc>
      </w:tr>
    </w:tbl>
    <w:p>
      <w:pPr>
        <w:pStyle w:val="3"/>
        <w:rPr>
          <w:b w:val="0"/>
          <w:i/>
          <w:sz w:val="20"/>
        </w:rPr>
      </w:pPr>
    </w:p>
    <w:p>
      <w:pPr>
        <w:pStyle w:val="3"/>
        <w:ind w:left="120"/>
      </w:pPr>
      <w:r>
        <w:t>Indexes:</w:t>
      </w:r>
    </w:p>
    <w:p>
      <w:pPr>
        <w:pStyle w:val="3"/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PK_CHINHANH_SANPHAM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8267" w:firstLine="0"/>
        <w:jc w:val="left"/>
        <w:rPr>
          <w:sz w:val="16"/>
        </w:rPr>
      </w:pPr>
      <w:r>
        <w:rPr>
          <w:sz w:val="16"/>
        </w:rPr>
        <w:t>MACN MASP</w:t>
      </w:r>
    </w:p>
    <w:p>
      <w:pPr>
        <w:pStyle w:val="3"/>
        <w:spacing w:before="194"/>
        <w:ind w:left="119"/>
      </w:pPr>
      <w:r>
        <w:t>References:</w:t>
      </w:r>
    </w:p>
    <w:p>
      <w:pPr>
        <w:spacing w:before="195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dbo.CHINHANH </w:t>
      </w:r>
      <w:r>
        <w:rPr>
          <w:b/>
          <w:sz w:val="16"/>
        </w:rPr>
        <w:fldChar w:fldCharType="end"/>
      </w:r>
      <w:r>
        <w:rPr>
          <w:i/>
          <w:sz w:val="16"/>
        </w:rPr>
        <w:t>(MACN)</w:t>
      </w:r>
    </w:p>
    <w:p>
      <w:pPr>
        <w:pStyle w:val="3"/>
        <w:spacing w:before="12"/>
        <w:rPr>
          <w:b w:val="0"/>
          <w:i/>
          <w:sz w:val="15"/>
        </w:rPr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dbo.SANPHAM </w:t>
      </w:r>
      <w:r>
        <w:rPr>
          <w:b/>
          <w:sz w:val="16"/>
        </w:rPr>
        <w:fldChar w:fldCharType="end"/>
      </w:r>
      <w:r>
        <w:rPr>
          <w:i/>
          <w:sz w:val="16"/>
        </w:rPr>
        <w:t>(MASP)</w:t>
      </w:r>
    </w:p>
    <w:p>
      <w:pPr>
        <w:pStyle w:val="3"/>
        <w:rPr>
          <w:b w:val="0"/>
          <w:i/>
        </w:rPr>
      </w:pPr>
    </w:p>
    <w:p>
      <w:pPr>
        <w:pStyle w:val="3"/>
        <w:rPr>
          <w:b w:val="0"/>
          <w:i/>
          <w:sz w:val="22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b/>
          <w:sz w:val="20"/>
          <w:u w:val="single"/>
        </w:rPr>
        <w:t>Table dbo.CHITIETDH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0" w:type="auto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3753"/>
        <w:gridCol w:w="1046"/>
        <w:gridCol w:w="865"/>
        <w:gridCol w:w="879"/>
        <w:gridCol w:w="796"/>
        <w:gridCol w:w="167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  <w:shd w:val="clear" w:color="auto" w:fill="D2D2D2"/>
          </w:tcPr>
          <w:p>
            <w:pPr>
              <w:pStyle w:val="9"/>
              <w:ind w:left="1516" w:right="15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046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5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9" w:type="dxa"/>
            <w:shd w:val="clear" w:color="auto" w:fill="D2D2D2"/>
          </w:tcPr>
          <w:p>
            <w:pPr>
              <w:pStyle w:val="9"/>
              <w:ind w:left="46" w:right="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6" w:type="dxa"/>
            <w:shd w:val="clear" w:color="auto" w:fill="D2D2D2"/>
          </w:tcPr>
          <w:p>
            <w:pPr>
              <w:pStyle w:val="9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673" w:type="dxa"/>
            <w:shd w:val="clear" w:color="auto" w:fill="D2D2D2"/>
          </w:tcPr>
          <w:p>
            <w:pPr>
              <w:pStyle w:val="9"/>
              <w:ind w:left="66"/>
              <w:jc w:val="center"/>
              <w:rPr>
                <w:rFonts w:hint="default" w:ascii="Verdana" w:hAnsi="Verdana" w:cs="Verdana"/>
                <w:b/>
                <w:sz w:val="16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665" w:type="dxa"/>
          </w:tcPr>
          <w:p>
            <w:pPr>
              <w:pStyle w:val="9"/>
              <w:ind w:left="21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PK, FK</w:t>
            </w: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MADH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đơn hàng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ind w:left="21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PK, FK</w:t>
            </w: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MASP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sản phẩm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SLUONG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Số lượng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6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TONGTIEN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money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Tổng tiền</w:t>
            </w:r>
          </w:p>
        </w:tc>
      </w:tr>
    </w:tbl>
    <w:p>
      <w:pPr>
        <w:pStyle w:val="3"/>
        <w:rPr>
          <w:b w:val="0"/>
          <w:i/>
          <w:sz w:val="20"/>
        </w:rPr>
      </w:pPr>
    </w:p>
    <w:p>
      <w:pPr>
        <w:pStyle w:val="3"/>
        <w:ind w:left="120"/>
      </w:pPr>
      <w:r>
        <w:t>Indexes:</w:t>
      </w:r>
    </w:p>
    <w:p>
      <w:pPr>
        <w:pStyle w:val="3"/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PK_CHITIETDH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8255" w:firstLine="0"/>
        <w:jc w:val="left"/>
        <w:rPr>
          <w:sz w:val="16"/>
        </w:rPr>
      </w:pPr>
      <w:r>
        <w:rPr>
          <w:sz w:val="16"/>
        </w:rPr>
        <w:t>MADH MASP</w:t>
      </w:r>
    </w:p>
    <w:p>
      <w:pPr>
        <w:pStyle w:val="3"/>
        <w:spacing w:before="194"/>
        <w:ind w:left="120"/>
      </w:pPr>
      <w:r>
        <w:t>References:</w:t>
      </w:r>
    </w:p>
    <w:p>
      <w:pPr>
        <w:spacing w:before="195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dbo.DONHANG </w:t>
      </w:r>
      <w:r>
        <w:rPr>
          <w:b/>
          <w:sz w:val="16"/>
        </w:rPr>
        <w:fldChar w:fldCharType="end"/>
      </w:r>
      <w:r>
        <w:rPr>
          <w:i/>
          <w:sz w:val="16"/>
        </w:rPr>
        <w:t>(MADH)</w:t>
      </w:r>
    </w:p>
    <w:p>
      <w:pPr>
        <w:pStyle w:val="3"/>
        <w:spacing w:before="12"/>
        <w:rPr>
          <w:b w:val="0"/>
          <w:i/>
          <w:sz w:val="15"/>
        </w:rPr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dbo.SANPHAM </w:t>
      </w:r>
      <w:r>
        <w:rPr>
          <w:b/>
          <w:sz w:val="16"/>
        </w:rPr>
        <w:fldChar w:fldCharType="end"/>
      </w:r>
      <w:r>
        <w:rPr>
          <w:i/>
          <w:sz w:val="16"/>
        </w:rPr>
        <w:t>(MASP)</w:t>
      </w:r>
    </w:p>
    <w:p>
      <w:pPr>
        <w:spacing w:after="0"/>
        <w:jc w:val="left"/>
        <w:rPr>
          <w:sz w:val="16"/>
        </w:rPr>
        <w:sectPr>
          <w:footerReference r:id="rId3" w:type="default"/>
          <w:pgSz w:w="12240" w:h="15840"/>
          <w:pgMar w:top="640" w:right="1340" w:bottom="540" w:left="600" w:header="0" w:footer="354" w:gutter="0"/>
          <w:pgNumType w:start="1"/>
        </w:sectPr>
      </w:pPr>
    </w:p>
    <w:p>
      <w:pPr>
        <w:spacing w:before="71"/>
        <w:ind w:left="120" w:right="0" w:firstLine="0"/>
        <w:jc w:val="left"/>
        <w:rPr>
          <w:i/>
          <w:sz w:val="20"/>
        </w:rPr>
      </w:pPr>
      <w:bookmarkStart w:id="5" w:name="_bookmark1"/>
      <w:bookmarkEnd w:id="5"/>
      <w:bookmarkStart w:id="6" w:name="dbo.NHANVIEN"/>
      <w:bookmarkEnd w:id="6"/>
      <w:bookmarkStart w:id="7" w:name="dbo.SANPHAM"/>
      <w:bookmarkEnd w:id="7"/>
      <w:bookmarkStart w:id="8" w:name="dbo.DONHANG"/>
      <w:bookmarkEnd w:id="8"/>
      <w:r>
        <w:rPr>
          <w:b/>
          <w:sz w:val="20"/>
          <w:u w:val="single"/>
        </w:rPr>
        <w:t>Table dbo.DONHANG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0" w:type="auto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"/>
        <w:gridCol w:w="4037"/>
        <w:gridCol w:w="1046"/>
        <w:gridCol w:w="865"/>
        <w:gridCol w:w="879"/>
        <w:gridCol w:w="796"/>
        <w:gridCol w:w="201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37" w:type="dxa"/>
            <w:shd w:val="clear" w:color="auto" w:fill="D2D2D2"/>
          </w:tcPr>
          <w:p>
            <w:pPr>
              <w:pStyle w:val="9"/>
              <w:ind w:left="1658" w:right="16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046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5" w:type="dxa"/>
            <w:shd w:val="clear" w:color="auto" w:fill="D2D2D2"/>
          </w:tcPr>
          <w:p>
            <w:pPr>
              <w:pStyle w:val="9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9" w:type="dxa"/>
            <w:shd w:val="clear" w:color="auto" w:fill="D2D2D2"/>
          </w:tcPr>
          <w:p>
            <w:pPr>
              <w:pStyle w:val="9"/>
              <w:ind w:left="46" w:right="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6" w:type="dxa"/>
            <w:shd w:val="clear" w:color="auto" w:fill="D2D2D2"/>
          </w:tcPr>
          <w:p>
            <w:pPr>
              <w:pStyle w:val="9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2015" w:type="dxa"/>
            <w:shd w:val="clear" w:color="auto" w:fill="D2D2D2"/>
          </w:tcPr>
          <w:p>
            <w:pPr>
              <w:pStyle w:val="9"/>
              <w:ind w:left="66"/>
              <w:jc w:val="center"/>
              <w:rPr>
                <w:rFonts w:hint="default" w:ascii="Verdana" w:hAnsi="Verdana" w:cs="Verdana"/>
                <w:b/>
                <w:sz w:val="16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49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</w:t>
            </w:r>
          </w:p>
        </w:tc>
        <w:tc>
          <w:tcPr>
            <w:tcW w:w="4037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MADH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đơn hàng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37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TTIEN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money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Tính tiền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37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TTOAN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money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Thanh toán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037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THOIGIAN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Thời gian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49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FK</w:t>
            </w:r>
          </w:p>
        </w:tc>
        <w:tc>
          <w:tcPr>
            <w:tcW w:w="4037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MANV</w:t>
            </w:r>
          </w:p>
        </w:tc>
        <w:tc>
          <w:tcPr>
            <w:tcW w:w="1046" w:type="dxa"/>
          </w:tcPr>
          <w:p>
            <w:pPr>
              <w:pStyle w:val="9"/>
              <w:ind w:left="63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nhân viên</w:t>
            </w:r>
          </w:p>
        </w:tc>
      </w:tr>
    </w:tbl>
    <w:p>
      <w:pPr>
        <w:pStyle w:val="3"/>
        <w:spacing w:before="12"/>
        <w:rPr>
          <w:b w:val="0"/>
          <w:i/>
          <w:sz w:val="19"/>
        </w:rPr>
      </w:pPr>
    </w:p>
    <w:p>
      <w:pPr>
        <w:pStyle w:val="3"/>
        <w:ind w:left="120"/>
      </w:pPr>
      <w:r>
        <w:t>Indexes:</w:t>
      </w:r>
    </w:p>
    <w:p>
      <w:pPr>
        <w:pStyle w:val="3"/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PK_DONHANG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0" w:firstLine="0"/>
        <w:jc w:val="left"/>
        <w:rPr>
          <w:sz w:val="16"/>
        </w:rPr>
      </w:pPr>
      <w:r>
        <w:rPr>
          <w:sz w:val="16"/>
        </w:rPr>
        <w:t>MADH</w:t>
      </w:r>
    </w:p>
    <w:p>
      <w:pPr>
        <w:pStyle w:val="3"/>
        <w:spacing w:before="194"/>
        <w:ind w:left="120"/>
      </w:pPr>
      <w:r>
        <w:t>References:</w:t>
      </w:r>
    </w:p>
    <w:p>
      <w:pPr>
        <w:spacing w:before="195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dbo.NHANVIEN </w:t>
      </w:r>
      <w:r>
        <w:rPr>
          <w:b/>
          <w:sz w:val="16"/>
        </w:rPr>
        <w:fldChar w:fldCharType="end"/>
      </w:r>
      <w:r>
        <w:rPr>
          <w:i/>
          <w:sz w:val="16"/>
        </w:rPr>
        <w:t>(MANV)</w:t>
      </w:r>
    </w:p>
    <w:p>
      <w:pPr>
        <w:pStyle w:val="3"/>
        <w:rPr>
          <w:b w:val="0"/>
          <w:i/>
          <w:sz w:val="16"/>
        </w:rPr>
      </w:pPr>
    </w:p>
    <w:p>
      <w:pPr>
        <w:pStyle w:val="3"/>
        <w:ind w:left="120"/>
      </w:pPr>
      <w:r>
        <w:t>Referenced by:</w:t>
      </w:r>
    </w:p>
    <w:p>
      <w:pPr>
        <w:spacing w:before="194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dbo.CHITIETDH </w:t>
      </w:r>
      <w:r>
        <w:rPr>
          <w:b/>
          <w:sz w:val="16"/>
        </w:rPr>
        <w:fldChar w:fldCharType="end"/>
      </w:r>
      <w:r>
        <w:rPr>
          <w:i/>
          <w:sz w:val="16"/>
        </w:rPr>
        <w:t>(MADH)</w:t>
      </w:r>
    </w:p>
    <w:p>
      <w:pPr>
        <w:pStyle w:val="3"/>
        <w:rPr>
          <w:b w:val="0"/>
          <w:i/>
        </w:rPr>
      </w:pPr>
    </w:p>
    <w:p>
      <w:pPr>
        <w:pStyle w:val="3"/>
        <w:rPr>
          <w:b w:val="0"/>
          <w:i/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b/>
          <w:sz w:val="20"/>
          <w:u w:val="single"/>
        </w:rPr>
        <w:t>Table dbo.NHANVIEN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0" w:type="auto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"/>
        <w:gridCol w:w="3782"/>
        <w:gridCol w:w="1300"/>
        <w:gridCol w:w="864"/>
        <w:gridCol w:w="878"/>
        <w:gridCol w:w="795"/>
        <w:gridCol w:w="189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  <w:shd w:val="clear" w:color="auto" w:fill="D2D2D2"/>
          </w:tcPr>
          <w:p>
            <w:pPr>
              <w:pStyle w:val="9"/>
              <w:ind w:left="1531" w:right="15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300" w:type="dxa"/>
            <w:shd w:val="clear" w:color="auto" w:fill="D2D2D2"/>
          </w:tcPr>
          <w:p>
            <w:pPr>
              <w:pStyle w:val="9"/>
              <w:ind w:left="196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4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8" w:type="dxa"/>
            <w:shd w:val="clear" w:color="auto" w:fill="D2D2D2"/>
          </w:tcPr>
          <w:p>
            <w:pPr>
              <w:pStyle w:val="9"/>
              <w:ind w:left="48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5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896" w:type="dxa"/>
            <w:shd w:val="clear" w:color="auto" w:fill="D2D2D2"/>
          </w:tcPr>
          <w:p>
            <w:pPr>
              <w:pStyle w:val="9"/>
              <w:ind w:left="69"/>
              <w:jc w:val="center"/>
              <w:rPr>
                <w:rFonts w:hint="default" w:ascii="Verdana" w:hAnsi="Verdana" w:cs="Verdana"/>
                <w:b/>
                <w:sz w:val="16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49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PK</w:t>
            </w: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MANV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nhân viên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TENNV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nvarchar(50)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Tên nhân viên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GIOITINH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Giới tính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NGAYSINH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Ngày sinh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CMND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Chứng minh nhân dân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DIACHI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nvarchar(100)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Địa chỉ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CHUCVU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nvarchar(50)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Chức vụ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CALAMVIEC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Ca làm việc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NGAYNV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Ngày nhận việc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LUONG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money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Lượng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49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FK</w:t>
            </w:r>
          </w:p>
        </w:tc>
        <w:tc>
          <w:tcPr>
            <w:tcW w:w="3782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MACN</w:t>
            </w:r>
          </w:p>
        </w:tc>
        <w:tc>
          <w:tcPr>
            <w:tcW w:w="1300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chí nhanh</w:t>
            </w:r>
          </w:p>
        </w:tc>
      </w:tr>
    </w:tbl>
    <w:p>
      <w:pPr>
        <w:pStyle w:val="3"/>
        <w:rPr>
          <w:b w:val="0"/>
          <w:i/>
          <w:sz w:val="20"/>
        </w:rPr>
      </w:pPr>
    </w:p>
    <w:p>
      <w:pPr>
        <w:pStyle w:val="3"/>
        <w:ind w:left="120"/>
      </w:pPr>
      <w:r>
        <w:t>Indexes:</w:t>
      </w:r>
    </w:p>
    <w:p>
      <w:pPr>
        <w:pStyle w:val="3"/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PK_NHANVIEN1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0" w:firstLine="0"/>
        <w:jc w:val="left"/>
        <w:rPr>
          <w:sz w:val="16"/>
        </w:rPr>
      </w:pPr>
      <w:r>
        <w:rPr>
          <w:sz w:val="16"/>
        </w:rPr>
        <w:t>MANV</w:t>
      </w:r>
    </w:p>
    <w:p>
      <w:pPr>
        <w:pStyle w:val="3"/>
        <w:spacing w:before="194"/>
        <w:ind w:left="120"/>
      </w:pPr>
      <w:r>
        <w:t>References:</w:t>
      </w:r>
    </w:p>
    <w:p>
      <w:pPr>
        <w:spacing w:before="195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dbo.CHINHANH </w:t>
      </w:r>
      <w:r>
        <w:rPr>
          <w:b/>
          <w:sz w:val="16"/>
        </w:rPr>
        <w:fldChar w:fldCharType="end"/>
      </w:r>
      <w:r>
        <w:rPr>
          <w:i/>
          <w:sz w:val="16"/>
        </w:rPr>
        <w:t>(MACN)</w:t>
      </w:r>
    </w:p>
    <w:p>
      <w:pPr>
        <w:pStyle w:val="3"/>
        <w:spacing w:before="12"/>
        <w:rPr>
          <w:b w:val="0"/>
          <w:i/>
          <w:sz w:val="15"/>
        </w:rPr>
      </w:pPr>
    </w:p>
    <w:p>
      <w:pPr>
        <w:pStyle w:val="3"/>
        <w:ind w:left="119"/>
      </w:pPr>
      <w:r>
        <w:t>Referenced by:</w:t>
      </w:r>
    </w:p>
    <w:p>
      <w:pPr>
        <w:spacing w:before="194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16"/>
        </w:rPr>
        <w:t xml:space="preserve">dbo.DONHANG </w:t>
      </w:r>
      <w:r>
        <w:rPr>
          <w:b/>
          <w:sz w:val="16"/>
        </w:rPr>
        <w:fldChar w:fldCharType="end"/>
      </w:r>
      <w:r>
        <w:rPr>
          <w:i/>
          <w:sz w:val="16"/>
        </w:rPr>
        <w:t>(MANV)</w:t>
      </w:r>
    </w:p>
    <w:p>
      <w:pPr>
        <w:pStyle w:val="3"/>
        <w:rPr>
          <w:b w:val="0"/>
          <w:i/>
        </w:rPr>
      </w:pPr>
    </w:p>
    <w:p>
      <w:pPr>
        <w:pStyle w:val="3"/>
        <w:rPr>
          <w:b w:val="0"/>
          <w:i/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b/>
          <w:sz w:val="20"/>
          <w:u w:val="single"/>
        </w:rPr>
        <w:t>Table dbo.SANPHAM</w:t>
      </w:r>
      <w:r>
        <w:rPr>
          <w:b/>
          <w:sz w:val="20"/>
        </w:rPr>
        <w:t xml:space="preserve"> </w:t>
      </w:r>
      <w:r>
        <w:rPr>
          <w:i/>
          <w:sz w:val="20"/>
        </w:rPr>
        <w:t>(30 rows)</w:t>
      </w:r>
    </w:p>
    <w:p>
      <w:pPr>
        <w:pStyle w:val="3"/>
        <w:rPr>
          <w:b w:val="0"/>
          <w:i/>
          <w:sz w:val="20"/>
        </w:rPr>
      </w:pPr>
    </w:p>
    <w:tbl>
      <w:tblPr>
        <w:tblStyle w:val="6"/>
        <w:tblW w:w="0" w:type="auto"/>
        <w:tblInd w:w="14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"/>
        <w:gridCol w:w="3884"/>
        <w:gridCol w:w="1198"/>
        <w:gridCol w:w="864"/>
        <w:gridCol w:w="878"/>
        <w:gridCol w:w="795"/>
        <w:gridCol w:w="147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  <w:shd w:val="clear" w:color="auto" w:fill="D2D2D2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  <w:shd w:val="clear" w:color="auto" w:fill="D2D2D2"/>
          </w:tcPr>
          <w:p>
            <w:pPr>
              <w:pStyle w:val="9"/>
              <w:ind w:left="1582" w:right="15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98" w:type="dxa"/>
            <w:shd w:val="clear" w:color="auto" w:fill="D2D2D2"/>
          </w:tcPr>
          <w:p>
            <w:pPr>
              <w:pStyle w:val="9"/>
              <w:ind w:left="145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  <w:tc>
          <w:tcPr>
            <w:tcW w:w="864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Identity</w:t>
            </w:r>
          </w:p>
        </w:tc>
        <w:tc>
          <w:tcPr>
            <w:tcW w:w="878" w:type="dxa"/>
            <w:shd w:val="clear" w:color="auto" w:fill="D2D2D2"/>
          </w:tcPr>
          <w:p>
            <w:pPr>
              <w:pStyle w:val="9"/>
              <w:ind w:left="48" w:righ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795" w:type="dxa"/>
            <w:shd w:val="clear" w:color="auto" w:fill="D2D2D2"/>
          </w:tcPr>
          <w:p>
            <w:pPr>
              <w:pStyle w:val="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73" w:type="dxa"/>
            <w:shd w:val="clear" w:color="auto" w:fill="D2D2D2"/>
          </w:tcPr>
          <w:p>
            <w:pPr>
              <w:pStyle w:val="9"/>
              <w:ind w:left="69"/>
              <w:jc w:val="center"/>
              <w:rPr>
                <w:rFonts w:hint="default" w:ascii="Verdana" w:hAnsi="Verdana" w:cs="Verdana"/>
                <w:b/>
                <w:sz w:val="16"/>
              </w:rPr>
            </w:pPr>
            <w:r>
              <w:rPr>
                <w:rFonts w:hint="default" w:ascii="Verdana" w:hAnsi="Verdana" w:cs="Verdana"/>
                <w:b/>
                <w:sz w:val="16"/>
                <w:lang w:val="en-US"/>
              </w:rPr>
              <w:t>Decriptions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PK</w:t>
            </w:r>
          </w:p>
        </w:tc>
        <w:tc>
          <w:tcPr>
            <w:tcW w:w="3884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MASP</w:t>
            </w:r>
          </w:p>
        </w:tc>
        <w:tc>
          <w:tcPr>
            <w:tcW w:w="1198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nchar(100)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Mã sản phẩm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TENSP</w:t>
            </w:r>
          </w:p>
        </w:tc>
        <w:tc>
          <w:tcPr>
            <w:tcW w:w="1198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nvarchar(50)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Tên sản phẩm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GIATIEN</w:t>
            </w:r>
          </w:p>
        </w:tc>
        <w:tc>
          <w:tcPr>
            <w:tcW w:w="1198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money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Giá tiền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81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NHASX</w:t>
            </w:r>
          </w:p>
        </w:tc>
        <w:tc>
          <w:tcPr>
            <w:tcW w:w="1198" w:type="dxa"/>
          </w:tcPr>
          <w:p>
            <w:pPr>
              <w:pStyle w:val="9"/>
              <w:ind w:left="64"/>
              <w:rPr>
                <w:sz w:val="16"/>
              </w:rPr>
            </w:pPr>
            <w:r>
              <w:rPr>
                <w:sz w:val="16"/>
              </w:rPr>
              <w:t>nvarchar(50)</w:t>
            </w:r>
          </w:p>
        </w:tc>
        <w:tc>
          <w:tcPr>
            <w:tcW w:w="864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9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95" w:type="dxa"/>
          </w:tcPr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>
            <w:pPr>
              <w:pStyle w:val="9"/>
              <w:spacing w:before="0"/>
              <w:jc w:val="center"/>
              <w:rPr>
                <w:rFonts w:hint="default" w:ascii="Verdana" w:hAnsi="Verdana" w:cs="Verdana"/>
                <w:sz w:val="16"/>
                <w:lang w:val="en-US"/>
              </w:rPr>
            </w:pPr>
            <w:r>
              <w:rPr>
                <w:rFonts w:hint="default" w:ascii="Verdana" w:hAnsi="Verdana" w:cs="Verdana"/>
                <w:sz w:val="16"/>
                <w:lang w:val="en-US"/>
              </w:rPr>
              <w:t>Nhà sản xuất</w:t>
            </w: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940" w:right="1340" w:bottom="540" w:left="600" w:header="0" w:footer="354" w:gutter="0"/>
        </w:sectPr>
      </w:pPr>
    </w:p>
    <w:p>
      <w:pPr>
        <w:pStyle w:val="3"/>
        <w:spacing w:before="80"/>
        <w:ind w:left="120"/>
      </w:pPr>
      <w:r>
        <w:t>Indexes:</w:t>
      </w:r>
    </w:p>
    <w:p>
      <w:pPr>
        <w:pStyle w:val="3"/>
        <w:spacing w:before="12"/>
        <w:rPr>
          <w:sz w:val="17"/>
        </w:rPr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rPr>
          <w:b/>
          <w:sz w:val="16"/>
        </w:rPr>
        <w:t xml:space="preserve">PK_SANPHAM </w:t>
      </w:r>
      <w:r>
        <w:rPr>
          <w:i/>
          <w:sz w:val="16"/>
        </w:rPr>
        <w:t>(Primary Key) (Clustered)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1537" w:right="0" w:firstLine="0"/>
        <w:jc w:val="left"/>
        <w:rPr>
          <w:sz w:val="16"/>
        </w:rPr>
      </w:pPr>
      <w:r>
        <w:rPr>
          <w:sz w:val="16"/>
        </w:rPr>
        <w:t>MASP</w:t>
      </w:r>
    </w:p>
    <w:p>
      <w:pPr>
        <w:pStyle w:val="3"/>
        <w:rPr>
          <w:b w:val="0"/>
          <w:sz w:val="16"/>
        </w:rPr>
      </w:pPr>
    </w:p>
    <w:p>
      <w:pPr>
        <w:pStyle w:val="3"/>
        <w:ind w:left="120"/>
      </w:pPr>
      <w:r>
        <w:t>Referenced by:</w:t>
      </w:r>
    </w:p>
    <w:p>
      <w:pPr>
        <w:spacing w:before="194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dbo.CHINHANH_SANPHAM </w:t>
      </w:r>
      <w:r>
        <w:rPr>
          <w:b/>
          <w:sz w:val="16"/>
        </w:rPr>
        <w:fldChar w:fldCharType="end"/>
      </w:r>
      <w:r>
        <w:rPr>
          <w:i/>
          <w:sz w:val="16"/>
        </w:rPr>
        <w:t>(MASP)</w:t>
      </w:r>
    </w:p>
    <w:p>
      <w:pPr>
        <w:pStyle w:val="3"/>
        <w:rPr>
          <w:b w:val="0"/>
          <w:i/>
          <w:sz w:val="16"/>
        </w:rPr>
      </w:pPr>
    </w:p>
    <w:p>
      <w:pPr>
        <w:spacing w:before="0"/>
        <w:ind w:left="828" w:right="0" w:firstLine="0"/>
        <w:jc w:val="left"/>
        <w:rPr>
          <w:i/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16"/>
        </w:rPr>
        <w:t xml:space="preserve">dbo.CHITIETDH </w:t>
      </w:r>
      <w:r>
        <w:rPr>
          <w:b/>
          <w:sz w:val="16"/>
        </w:rPr>
        <w:fldChar w:fldCharType="end"/>
      </w:r>
      <w:r>
        <w:rPr>
          <w:i/>
          <w:sz w:val="16"/>
        </w:rPr>
        <w:t>(MASP)</w:t>
      </w:r>
    </w:p>
    <w:sectPr>
      <w:pgSz w:w="12240" w:h="15840"/>
      <w:pgMar w:top="640" w:right="1340" w:bottom="540" w:left="600" w:header="0" w:footer="3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487109632" behindDoc="1" locked="0" layoutInCell="1" allowOverlap="1">
              <wp:simplePos x="0" y="0"/>
              <wp:positionH relativeFrom="page">
                <wp:posOffset>3552190</wp:posOffset>
              </wp:positionH>
              <wp:positionV relativeFrom="page">
                <wp:posOffset>9693275</wp:posOffset>
              </wp:positionV>
              <wp:extent cx="668020" cy="149225"/>
              <wp:effectExtent l="0" t="0" r="0" b="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02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of 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79.7pt;margin-top:763.25pt;height:11.75pt;width:52.6pt;mso-position-horizontal-relative:page;mso-position-vertical-relative:page;z-index:-16206848;mso-width-relative:page;mso-height-relative:page;" filled="f" stroked="f" coordsize="21600,21600" o:gfxdata="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jDt3LaAAAADQEAAA8AAAAAAAAAAQAgAAAAIgAAAGRycy9k&#10;b3ducmV2LnhtbFBLAQIUABQAAAAIAIdO4kCA9NQIjgEAACIDAAAOAAAAAAAAAAEAIAAAACk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of 3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F320C"/>
    <w:rsid w:val="628E6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1"/>
      <w:ind w:left="120"/>
      <w:outlineLvl w:val="1"/>
    </w:pPr>
    <w:rPr>
      <w:rFonts w:ascii="Verdana" w:hAnsi="Verdana" w:eastAsia="Verdana" w:cs="Verdana"/>
      <w:b/>
      <w:bCs/>
      <w:sz w:val="24"/>
      <w:szCs w:val="24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6"/>
      <w:ind w:left="4225" w:right="3487"/>
      <w:jc w:val="center"/>
    </w:pPr>
    <w:rPr>
      <w:rFonts w:ascii="Verdana" w:hAnsi="Verdana" w:eastAsia="Verdana" w:cs="Verdana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2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2021-01-04T06:37:00Z</dcterms:created>
  <dc:creator>Bi not Hoang</dc:creator>
  <cp:lastModifiedBy>Bi not Hoang</cp:lastModifiedBy>
  <dcterms:modified xsi:type="dcterms:W3CDTF">2021-01-04T06:55:08Z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MigraDoc 1.32.3885 (www.migradoc.com)</vt:lpwstr>
  </property>
  <property fmtid="{D5CDD505-2E9C-101B-9397-08002B2CF9AE}" pid="4" name="LastSaved">
    <vt:filetime>2021-01-04T00:00:00Z</vt:filetime>
  </property>
  <property fmtid="{D5CDD505-2E9C-101B-9397-08002B2CF9AE}" pid="5" name="KSOProductBuildVer">
    <vt:lpwstr>1033-11.2.0.9669</vt:lpwstr>
  </property>
</Properties>
</file>