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What is a stored program computer</w:t>
      </w:r>
      <w:r>
        <w:rPr>
          <w:rFonts w:ascii="Times New Roman" w:hAnsi="Times New Roman" w:eastAsia="Times New Roman" w:cs="Times New Roman"/>
          <w:b/>
          <w:sz w:val="28"/>
          <w:szCs w:val="28"/>
          <w:lang w:val="en-US" w:eastAsia="vi-VN"/>
        </w:rPr>
        <w:t xml:space="preserve">? </w:t>
      </w:r>
    </w:p>
    <w:p>
      <w:pPr>
        <w:pStyle w:val="5"/>
        <w:numPr>
          <w:ilvl w:val="0"/>
          <w:numId w:val="0"/>
        </w:numPr>
        <w:spacing w:after="180" w:line="240" w:lineRule="auto"/>
        <w:ind w:leftChars="0" w:firstLine="140" w:firstLineChars="50"/>
        <w:contextualSpacing w:val="0"/>
        <w:rPr>
          <w:rFonts w:ascii="Times New Roman" w:hAnsi="Times New Roman" w:eastAsia="Times New Roman" w:cs="Times New Roman"/>
          <w:sz w:val="28"/>
          <w:szCs w:val="28"/>
          <w:lang w:val="en-US" w:eastAsia="vi-VN"/>
        </w:rPr>
      </w:pPr>
      <w:r>
        <w:rPr>
          <w:rFonts w:hint="default" w:ascii="Times New Roman" w:hAnsi="Times New Roman" w:eastAsia="Times New Roman"/>
          <w:sz w:val="28"/>
          <w:szCs w:val="28"/>
          <w:lang w:val="en-US" w:eastAsia="vi-VN"/>
        </w:rPr>
        <w:t>- Stored-program computer, a computer that stores instructions in its memory to enable it to perform a variety of tasks in sequence or intermittently</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What are the four main components of any general-purpose computer?</w:t>
      </w:r>
      <w:r>
        <w:rPr>
          <w:rFonts w:ascii="Times New Roman" w:hAnsi="Times New Roman" w:eastAsia="Times New Roman" w:cs="Times New Roman"/>
          <w:sz w:val="28"/>
          <w:szCs w:val="28"/>
          <w:lang w:eastAsia="vi-VN"/>
        </w:rPr>
        <w:t xml:space="preserve"> </w:t>
      </w:r>
    </w:p>
    <w:p>
      <w:pPr>
        <w:pStyle w:val="5"/>
        <w:numPr>
          <w:ilvl w:val="0"/>
          <w:numId w:val="0"/>
        </w:numPr>
        <w:spacing w:after="180" w:line="240" w:lineRule="auto"/>
        <w:ind w:leftChars="0" w:firstLine="140" w:firstLineChars="50"/>
        <w:contextualSpacing w:val="0"/>
        <w:rPr>
          <w:rFonts w:ascii="Times New Roman" w:hAnsi="Times New Roman" w:eastAsia="Times New Roman" w:cs="Times New Roman"/>
          <w:sz w:val="28"/>
          <w:szCs w:val="28"/>
          <w:lang w:val="en-US" w:eastAsia="vi-VN"/>
        </w:rPr>
      </w:pPr>
      <w:r>
        <w:rPr>
          <w:rFonts w:hint="default" w:ascii="Times New Roman" w:hAnsi="Times New Roman" w:eastAsia="Times New Roman"/>
          <w:sz w:val="28"/>
          <w:szCs w:val="28"/>
          <w:lang w:val="en-US" w:eastAsia="vi-VN"/>
        </w:rPr>
        <w:t>- 4 main components: the arithmetic logic unit (ALU), the control unit, the memory, and the input and output devices (collectively termed I/O).</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At the integrated circuit level, what are the three principal constituents</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of a computer system?</w:t>
      </w:r>
      <w:r>
        <w:rPr>
          <w:rFonts w:ascii="Times New Roman" w:hAnsi="Times New Roman" w:eastAsia="Times New Roman" w:cs="Times New Roman"/>
          <w:sz w:val="28"/>
          <w:szCs w:val="28"/>
          <w:lang w:eastAsia="vi-VN"/>
        </w:rPr>
        <w:t xml:space="preserve"> </w:t>
      </w:r>
    </w:p>
    <w:p>
      <w:pPr>
        <w:pStyle w:val="5"/>
        <w:numPr>
          <w:ilvl w:val="0"/>
          <w:numId w:val="0"/>
        </w:numPr>
        <w:spacing w:after="180" w:line="240" w:lineRule="auto"/>
        <w:ind w:leftChars="0" w:firstLine="140" w:firstLineChars="50"/>
        <w:contextualSpacing w:val="0"/>
        <w:rPr>
          <w:rFonts w:ascii="Times New Roman" w:hAnsi="Times New Roman" w:eastAsia="Times New Roman" w:cs="Times New Roman"/>
          <w:sz w:val="28"/>
          <w:szCs w:val="28"/>
          <w:lang w:val="en-US" w:eastAsia="vi-VN"/>
        </w:rPr>
      </w:pPr>
      <w:r>
        <w:rPr>
          <w:rFonts w:hint="default" w:ascii="Times New Roman" w:hAnsi="Times New Roman" w:eastAsia="Times New Roman"/>
          <w:sz w:val="28"/>
          <w:szCs w:val="28"/>
          <w:lang w:val="en-US" w:eastAsia="vi-VN"/>
        </w:rPr>
        <w:t>They are gates, memory cells, and interconnections</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Explain Moore’s law</w:t>
      </w:r>
      <w:r>
        <w:rPr>
          <w:rFonts w:ascii="Times New Roman" w:hAnsi="Times New Roman" w:eastAsia="Times New Roman" w:cs="Times New Roman"/>
          <w:sz w:val="28"/>
          <w:szCs w:val="28"/>
          <w:lang w:eastAsia="vi-VN"/>
        </w:rPr>
        <w:t xml:space="preserve">. </w:t>
      </w:r>
    </w:p>
    <w:p>
      <w:pPr>
        <w:pStyle w:val="5"/>
        <w:numPr>
          <w:ilvl w:val="0"/>
          <w:numId w:val="0"/>
        </w:numPr>
        <w:spacing w:after="180" w:line="240" w:lineRule="auto"/>
        <w:ind w:leftChars="0"/>
        <w:contextualSpacing w:val="0"/>
        <w:rPr>
          <w:rFonts w:hint="default" w:ascii="Times New Roman" w:hAnsi="Times New Roman" w:eastAsia="Times New Roman"/>
          <w:sz w:val="28"/>
          <w:szCs w:val="28"/>
          <w:lang w:val="en-US" w:eastAsia="vi-VN"/>
        </w:rPr>
      </w:pPr>
      <w:r>
        <w:rPr>
          <w:rFonts w:hint="default" w:ascii="Times New Roman" w:hAnsi="Times New Roman" w:eastAsia="Times New Roman" w:cs="Times New Roman"/>
          <w:i/>
          <w:iCs/>
          <w:sz w:val="28"/>
          <w:szCs w:val="28"/>
          <w:lang w:val="en-US" w:eastAsia="vi-VN"/>
        </w:rPr>
        <w:t>- Definition</w:t>
      </w:r>
      <w:r>
        <w:rPr>
          <w:rFonts w:hint="default" w:ascii="Times New Roman" w:hAnsi="Times New Roman" w:eastAsia="Times New Roman" w:cs="Times New Roman"/>
          <w:sz w:val="28"/>
          <w:szCs w:val="28"/>
          <w:lang w:val="en-US" w:eastAsia="vi-VN"/>
        </w:rPr>
        <w:t xml:space="preserve"> : </w:t>
      </w:r>
      <w:r>
        <w:rPr>
          <w:rFonts w:hint="default" w:ascii="Times New Roman" w:hAnsi="Times New Roman" w:eastAsia="Times New Roman"/>
          <w:sz w:val="28"/>
          <w:szCs w:val="28"/>
          <w:lang w:val="en-US" w:eastAsia="vi-VN"/>
        </w:rPr>
        <w:t>Moore's law is a term used to refer to the observation made by Gordon Moore in 1965 that the number of transistors in a dense integrated circuit (IC) doubles about every two years</w:t>
      </w:r>
    </w:p>
    <w:p>
      <w:pPr>
        <w:pStyle w:val="5"/>
        <w:numPr>
          <w:ilvl w:val="0"/>
          <w:numId w:val="0"/>
        </w:numPr>
        <w:spacing w:after="180" w:line="240" w:lineRule="auto"/>
        <w:ind w:leftChars="0"/>
        <w:contextualSpacing w:val="0"/>
        <w:rPr>
          <w:rFonts w:hint="default" w:ascii="Times New Roman" w:hAnsi="Times New Roman" w:eastAsia="Times New Roman"/>
          <w:sz w:val="28"/>
          <w:szCs w:val="28"/>
          <w:lang w:val="en-US" w:eastAsia="vi-VN"/>
        </w:rPr>
      </w:pPr>
      <w:r>
        <w:rPr>
          <w:rFonts w:hint="default" w:ascii="Times New Roman" w:hAnsi="Times New Roman" w:eastAsia="Times New Roman"/>
          <w:i/>
          <w:iCs/>
          <w:sz w:val="28"/>
          <w:szCs w:val="28"/>
          <w:lang w:val="en-US" w:eastAsia="vi-VN"/>
        </w:rPr>
        <w:t>- Explain:</w:t>
      </w:r>
      <w:r>
        <w:rPr>
          <w:rFonts w:hint="default" w:ascii="Times New Roman" w:hAnsi="Times New Roman" w:eastAsia="Times New Roman"/>
          <w:sz w:val="28"/>
          <w:szCs w:val="28"/>
          <w:lang w:val="en-US" w:eastAsia="vi-VN"/>
        </w:rPr>
        <w:t xml:space="preserve"> Moore's law is based on his empirical observations. The observed data was used to extrapolate the doubling of the number of transistors on a microchip per year. Moore's law's specifics were updated throughout time to better represent real development in transistor density. The doubling interval was raised to two years before being reduced to roughly 18 months. However, Moore's law's exponential nature persisted, generating decades of immense opportunities for the semiconductor sector.</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List and explain the key characteristics of a computer family</w:t>
      </w:r>
      <w:r>
        <w:rPr>
          <w:rFonts w:ascii="Times New Roman" w:hAnsi="Times New Roman" w:eastAsia="Times New Roman" w:cs="Times New Roman"/>
          <w:sz w:val="28"/>
          <w:szCs w:val="28"/>
          <w:lang w:eastAsia="vi-VN"/>
        </w:rPr>
        <w:t>.</w:t>
      </w:r>
    </w:p>
    <w:p>
      <w:pPr>
        <w:pStyle w:val="5"/>
        <w:numPr>
          <w:ilvl w:val="0"/>
          <w:numId w:val="2"/>
        </w:numPr>
        <w:spacing w:after="180" w:line="240" w:lineRule="auto"/>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Similar or identical instruction set</w:t>
      </w:r>
      <w:r>
        <w:rPr>
          <w:rFonts w:ascii="Times New Roman" w:hAnsi="Times New Roman" w:eastAsia="Times New Roman" w:cs="Times New Roman"/>
          <w:sz w:val="28"/>
          <w:szCs w:val="28"/>
          <w:lang w:eastAsia="vi-VN"/>
        </w:rPr>
        <w:t>:</w:t>
      </w:r>
      <w:r>
        <w:rPr>
          <w:rFonts w:ascii="Times New Roman" w:hAnsi="Times New Roman" w:eastAsia="Times New Roman" w:cs="Times New Roman"/>
          <w:sz w:val="28"/>
          <w:szCs w:val="28"/>
          <w:lang w:val="en-US" w:eastAsia="vi-VN"/>
        </w:rPr>
        <w:t xml:space="preserve"> </w:t>
      </w:r>
      <w:r>
        <w:rPr>
          <w:rFonts w:hint="default" w:ascii="Times New Roman" w:hAnsi="Times New Roman" w:eastAsia="Times New Roman"/>
          <w:sz w:val="28"/>
          <w:szCs w:val="28"/>
          <w:lang w:val="en-US" w:eastAsia="vi-VN"/>
        </w:rPr>
        <w:t>In many circumstances, all family members are supported by the same set of machine instructions. As a result, a program that runs on one machine will run on any other. In certain circumstances, the instruction set at the bottom of the family is just a duplicate of that at the top. This implies that while programs can go up, they cannot move down.</w:t>
      </w:r>
    </w:p>
    <w:p>
      <w:pPr>
        <w:pStyle w:val="5"/>
        <w:numPr>
          <w:ilvl w:val="0"/>
          <w:numId w:val="2"/>
        </w:numPr>
        <w:spacing w:after="180" w:line="240" w:lineRule="auto"/>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Similar or identical operating system</w:t>
      </w:r>
      <w:r>
        <w:rPr>
          <w:rFonts w:ascii="Times New Roman" w:hAnsi="Times New Roman" w:eastAsia="Times New Roman" w:cs="Times New Roman"/>
          <w:sz w:val="28"/>
          <w:szCs w:val="28"/>
          <w:lang w:eastAsia="vi-VN"/>
        </w:rPr>
        <w:t xml:space="preserve">: </w:t>
      </w:r>
      <w:r>
        <w:rPr>
          <w:rFonts w:hint="default" w:ascii="Times New Roman" w:hAnsi="Times New Roman" w:eastAsia="Times New Roman"/>
          <w:sz w:val="28"/>
          <w:szCs w:val="28"/>
          <w:lang w:eastAsia="vi-VN"/>
        </w:rPr>
        <w:t>All family members have access to the same fundamental operating system. Additional features are sometimes added</w:t>
      </w:r>
      <w:r>
        <w:rPr>
          <w:rFonts w:hint="default" w:ascii="Times New Roman" w:hAnsi="Times New Roman" w:eastAsia="Times New Roman"/>
          <w:sz w:val="28"/>
          <w:szCs w:val="28"/>
          <w:lang w:val="en-US" w:eastAsia="vi-VN"/>
        </w:rPr>
        <w:t xml:space="preserve"> to higher-end members</w:t>
      </w:r>
    </w:p>
    <w:p>
      <w:pPr>
        <w:pStyle w:val="5"/>
        <w:numPr>
          <w:ilvl w:val="0"/>
          <w:numId w:val="2"/>
        </w:numPr>
        <w:spacing w:after="180" w:line="240" w:lineRule="auto"/>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Increasing spee</w:t>
      </w:r>
      <w:r>
        <w:rPr>
          <w:rFonts w:ascii="Times New Roman" w:hAnsi="Times New Roman" w:eastAsia="Times New Roman" w:cs="Times New Roman"/>
          <w:b/>
          <w:sz w:val="28"/>
          <w:szCs w:val="28"/>
          <w:lang w:val="en-US" w:eastAsia="vi-VN"/>
        </w:rPr>
        <w:t>d</w:t>
      </w:r>
      <w:r>
        <w:rPr>
          <w:rFonts w:hint="default" w:ascii="Times New Roman" w:hAnsi="Times New Roman" w:eastAsia="Times New Roman" w:cs="Times New Roman"/>
          <w:b/>
          <w:sz w:val="28"/>
          <w:szCs w:val="28"/>
          <w:lang w:val="en-US" w:eastAsia="vi-VN"/>
        </w:rPr>
        <w:t xml:space="preserve"> :  </w:t>
      </w:r>
      <w:r>
        <w:rPr>
          <w:rFonts w:hint="default" w:ascii="Times New Roman" w:hAnsi="Times New Roman" w:eastAsia="Times New Roman"/>
          <w:b w:val="0"/>
          <w:bCs/>
          <w:sz w:val="28"/>
          <w:szCs w:val="28"/>
          <w:lang w:val="en-US" w:eastAsia="vi-VN"/>
        </w:rPr>
        <w:t xml:space="preserve">The rate of instruction execution increases in going from </w:t>
      </w:r>
      <w:r>
        <w:rPr>
          <w:rFonts w:hint="default" w:ascii="Times New Roman" w:hAnsi="Times New Roman" w:eastAsia="Times New Roman"/>
          <w:b/>
          <w:color w:val="FF0000"/>
          <w:sz w:val="28"/>
          <w:szCs w:val="28"/>
          <w:lang w:val="en-US" w:eastAsia="vi-VN"/>
        </w:rPr>
        <w:t>lower to higher family</w:t>
      </w:r>
      <w:r>
        <w:rPr>
          <w:rFonts w:hint="default" w:ascii="Times New Roman" w:hAnsi="Times New Roman" w:eastAsia="Times New Roman"/>
          <w:b/>
          <w:sz w:val="28"/>
          <w:szCs w:val="28"/>
          <w:lang w:val="en-US" w:eastAsia="vi-VN"/>
        </w:rPr>
        <w:t xml:space="preserve"> </w:t>
      </w:r>
      <w:r>
        <w:rPr>
          <w:rFonts w:hint="default" w:ascii="Times New Roman" w:hAnsi="Times New Roman" w:eastAsia="Times New Roman"/>
          <w:b w:val="0"/>
          <w:bCs/>
          <w:sz w:val="28"/>
          <w:szCs w:val="28"/>
          <w:lang w:val="en-US" w:eastAsia="vi-VN"/>
        </w:rPr>
        <w:t>members</w:t>
      </w:r>
      <w:r>
        <w:rPr>
          <w:rFonts w:hint="default" w:ascii="Times New Roman" w:hAnsi="Times New Roman" w:eastAsia="Times New Roman"/>
          <w:b/>
          <w:sz w:val="28"/>
          <w:szCs w:val="28"/>
          <w:lang w:val="en-US" w:eastAsia="vi-VN"/>
        </w:rPr>
        <w:t xml:space="preserve"> </w:t>
      </w:r>
    </w:p>
    <w:p>
      <w:pPr>
        <w:pStyle w:val="5"/>
        <w:numPr>
          <w:ilvl w:val="0"/>
          <w:numId w:val="2"/>
        </w:numPr>
        <w:spacing w:after="180" w:line="240" w:lineRule="auto"/>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Increasing number of I/O ports</w:t>
      </w:r>
      <w:r>
        <w:rPr>
          <w:rFonts w:ascii="Times New Roman" w:hAnsi="Times New Roman" w:eastAsia="Times New Roman" w:cs="Times New Roman"/>
          <w:sz w:val="28"/>
          <w:szCs w:val="28"/>
          <w:lang w:val="en-US" w:eastAsia="vi-VN"/>
        </w:rPr>
        <w:t xml:space="preserve">: </w:t>
      </w:r>
      <w:r>
        <w:rPr>
          <w:rFonts w:hint="default" w:ascii="Times New Roman" w:hAnsi="Times New Roman" w:eastAsia="Times New Roman"/>
          <w:sz w:val="28"/>
          <w:szCs w:val="28"/>
          <w:lang w:val="en-US" w:eastAsia="vi-VN"/>
        </w:rPr>
        <w:t>The size of main memory increases in going from lower to higher family members</w:t>
      </w:r>
    </w:p>
    <w:p>
      <w:pPr>
        <w:pStyle w:val="5"/>
        <w:numPr>
          <w:ilvl w:val="0"/>
          <w:numId w:val="2"/>
        </w:numPr>
        <w:spacing w:after="180" w:line="240" w:lineRule="auto"/>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Increasing memory siz</w:t>
      </w:r>
      <w:r>
        <w:rPr>
          <w:rFonts w:ascii="Times New Roman" w:hAnsi="Times New Roman" w:eastAsia="Times New Roman" w:cs="Times New Roman"/>
          <w:b/>
          <w:sz w:val="28"/>
          <w:szCs w:val="28"/>
          <w:lang w:val="en-US" w:eastAsia="vi-VN"/>
        </w:rPr>
        <w:t>e</w:t>
      </w:r>
      <w:r>
        <w:rPr>
          <w:rFonts w:hint="default"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sz w:val="28"/>
          <w:szCs w:val="28"/>
          <w:lang w:eastAsia="vi-VN"/>
        </w:rPr>
        <w:t>:</w:t>
      </w:r>
      <w:r>
        <w:rPr>
          <w:rFonts w:hint="default" w:ascii="Times New Roman" w:hAnsi="Times New Roman" w:eastAsia="Times New Roman" w:cs="Times New Roman"/>
          <w:sz w:val="28"/>
          <w:szCs w:val="28"/>
          <w:lang w:val="en-US" w:eastAsia="vi-VN"/>
        </w:rPr>
        <w:t xml:space="preserve"> At a given point in time, the cost of a system increases in going from lower to higher family members </w:t>
      </w:r>
      <w:r>
        <w:rPr>
          <w:rFonts w:ascii="Times New Roman" w:hAnsi="Times New Roman" w:eastAsia="Times New Roman" w:cs="Times New Roman"/>
          <w:sz w:val="28"/>
          <w:szCs w:val="28"/>
          <w:lang w:eastAsia="vi-VN"/>
        </w:rPr>
        <w:t xml:space="preserve"> </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Increasing cost</w:t>
      </w:r>
      <w:r>
        <w:rPr>
          <w:rFonts w:ascii="Times New Roman" w:hAnsi="Times New Roman" w:eastAsia="Times New Roman" w:cs="Times New Roman"/>
          <w:sz w:val="28"/>
          <w:szCs w:val="28"/>
          <w:lang w:eastAsia="vi-VN"/>
        </w:rPr>
        <w:t xml:space="preserve">: </w:t>
      </w:r>
      <w:r>
        <w:rPr>
          <w:rFonts w:ascii="Times New Roman" w:hAnsi="Times New Roman" w:eastAsia="Times New Roman" w:cs="Times New Roman"/>
          <w:b/>
          <w:sz w:val="28"/>
          <w:szCs w:val="28"/>
          <w:lang w:eastAsia="vi-VN"/>
        </w:rPr>
        <w:t>What is the key distinguishing feature of a microprocessor?</w:t>
      </w:r>
      <w:r>
        <w:rPr>
          <w:rFonts w:ascii="Times New Roman" w:hAnsi="Times New Roman" w:eastAsia="Times New Roman" w:cs="Times New Roman"/>
          <w:sz w:val="28"/>
          <w:szCs w:val="28"/>
          <w:lang w:eastAsia="vi-VN"/>
        </w:rPr>
        <w:t xml:space="preserve"> </w:t>
      </w:r>
    </w:p>
    <w:p>
      <w:pPr>
        <w:pStyle w:val="5"/>
        <w:numPr>
          <w:ilvl w:val="0"/>
          <w:numId w:val="0"/>
        </w:numPr>
        <w:spacing w:after="180" w:line="240" w:lineRule="auto"/>
        <w:ind w:leftChars="0"/>
        <w:contextualSpacing w:val="0"/>
        <w:rPr>
          <w:rFonts w:ascii="Times New Roman" w:hAnsi="Times New Roman" w:eastAsia="Times New Roman" w:cs="Times New Roman"/>
          <w:sz w:val="28"/>
          <w:szCs w:val="28"/>
          <w:lang w:eastAsia="vi-VN"/>
        </w:rPr>
      </w:pPr>
      <w:r>
        <w:rPr>
          <w:rFonts w:hint="default" w:ascii="Times New Roman" w:hAnsi="Times New Roman" w:eastAsia="Times New Roman"/>
          <w:sz w:val="28"/>
          <w:szCs w:val="28"/>
          <w:lang w:val="en-US" w:eastAsia="vi-VN"/>
        </w:rPr>
        <w:t xml:space="preserve">- </w:t>
      </w:r>
      <w:r>
        <w:rPr>
          <w:rFonts w:hint="default" w:ascii="Times New Roman" w:hAnsi="Times New Roman" w:eastAsia="Times New Roman"/>
          <w:sz w:val="28"/>
          <w:szCs w:val="28"/>
          <w:lang w:eastAsia="vi-VN"/>
        </w:rPr>
        <w:t>The integrated aspect of a microprocessor — the way it merges numerous separate circuits into a single device — is its most distinguishing characteristic.</w:t>
      </w:r>
    </w:p>
    <w:p>
      <w:pPr>
        <w:pStyle w:val="5"/>
        <w:numPr>
          <w:ilvl w:val="0"/>
          <w:numId w:val="1"/>
        </w:numPr>
        <w:spacing w:after="180" w:line="240" w:lineRule="auto"/>
        <w:ind w:left="360"/>
        <w:contextualSpacing w:val="0"/>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val="en-US" w:eastAsia="vi-VN"/>
        </w:rPr>
        <w:t>Given the memory contents of the IAS computer shown below</w:t>
      </w:r>
      <w:r>
        <w:rPr>
          <w:rFonts w:ascii="Times New Roman" w:hAnsi="Times New Roman" w:eastAsia="Times New Roman" w:cs="Times New Roman"/>
          <w:sz w:val="28"/>
          <w:szCs w:val="28"/>
          <w:lang w:val="en-US" w:eastAsia="vi-V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240" w:lineRule="auto"/>
              <w:ind w:left="360" w:leftChars="0"/>
              <w:jc w:val="center"/>
              <w:rPr>
                <w:rFonts w:ascii="Times New Roman" w:hAnsi="Times New Roman" w:eastAsia="Times New Roman" w:cs="Times New Roman"/>
                <w:sz w:val="28"/>
                <w:szCs w:val="28"/>
                <w:vertAlign w:val="baseline"/>
                <w:lang w:val="en-US" w:eastAsia="vi-VN"/>
              </w:rPr>
            </w:pPr>
            <w:r>
              <w:rPr>
                <w:rFonts w:ascii="Times New Roman" w:hAnsi="Times New Roman" w:eastAsia="Times New Roman" w:cs="Times New Roman"/>
                <w:sz w:val="28"/>
                <w:szCs w:val="28"/>
                <w:lang w:val="en-US" w:eastAsia="vi-VN"/>
              </w:rPr>
              <w:t>Address</w:t>
            </w:r>
          </w:p>
        </w:tc>
        <w:tc>
          <w:tcPr>
            <w:tcW w:w="4261" w:type="dxa"/>
          </w:tcPr>
          <w:p>
            <w:pPr>
              <w:widowControl w:val="0"/>
              <w:spacing w:line="240" w:lineRule="auto"/>
              <w:ind w:left="360" w:leftChars="0"/>
              <w:jc w:val="center"/>
              <w:rPr>
                <w:rFonts w:ascii="Times New Roman" w:hAnsi="Times New Roman" w:eastAsia="Times New Roman" w:cs="Times New Roman"/>
                <w:sz w:val="28"/>
                <w:szCs w:val="28"/>
                <w:vertAlign w:val="baseline"/>
                <w:lang w:val="en-US" w:eastAsia="vi-VN"/>
              </w:rPr>
            </w:pPr>
            <w:r>
              <w:rPr>
                <w:rFonts w:ascii="Times New Roman" w:hAnsi="Times New Roman" w:eastAsia="Times New Roman" w:cs="Times New Roman"/>
                <w:sz w:val="28"/>
                <w:szCs w:val="28"/>
                <w:lang w:val="en-US" w:eastAsia="vi-VN"/>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240" w:lineRule="auto"/>
              <w:ind w:left="360" w:leftChars="0"/>
              <w:jc w:val="center"/>
              <w:rPr>
                <w:rFonts w:ascii="Times New Roman" w:hAnsi="Times New Roman" w:eastAsia="Times New Roman" w:cs="Times New Roman"/>
                <w:sz w:val="28"/>
                <w:szCs w:val="28"/>
                <w:vertAlign w:val="baseline"/>
                <w:lang w:val="en-US" w:eastAsia="vi-VN"/>
              </w:rPr>
            </w:pPr>
            <w:r>
              <w:rPr>
                <w:rFonts w:ascii="Times New Roman" w:hAnsi="Times New Roman" w:eastAsia="Times New Roman" w:cs="Times New Roman"/>
                <w:sz w:val="28"/>
                <w:szCs w:val="28"/>
                <w:lang w:val="en-US" w:eastAsia="vi-VN"/>
              </w:rPr>
              <w:t>08A</w:t>
            </w:r>
          </w:p>
        </w:tc>
        <w:tc>
          <w:tcPr>
            <w:tcW w:w="4261" w:type="dxa"/>
          </w:tcPr>
          <w:p>
            <w:pPr>
              <w:widowControl w:val="0"/>
              <w:spacing w:line="240" w:lineRule="auto"/>
              <w:ind w:left="360" w:leftChars="0"/>
              <w:jc w:val="center"/>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010FA210FB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240" w:lineRule="auto"/>
              <w:ind w:left="360" w:leftChars="0"/>
              <w:jc w:val="center"/>
              <w:rPr>
                <w:rFonts w:ascii="Times New Roman" w:hAnsi="Times New Roman" w:eastAsia="Times New Roman" w:cs="Times New Roman"/>
                <w:sz w:val="28"/>
                <w:szCs w:val="28"/>
                <w:vertAlign w:val="baseline"/>
                <w:lang w:val="en-US" w:eastAsia="vi-VN"/>
              </w:rPr>
            </w:pPr>
            <w:r>
              <w:rPr>
                <w:rFonts w:ascii="Times New Roman" w:hAnsi="Times New Roman" w:eastAsia="Times New Roman" w:cs="Times New Roman"/>
                <w:sz w:val="28"/>
                <w:szCs w:val="28"/>
                <w:lang w:val="en-US" w:eastAsia="vi-VN"/>
              </w:rPr>
              <w:t>08B</w:t>
            </w:r>
          </w:p>
        </w:tc>
        <w:tc>
          <w:tcPr>
            <w:tcW w:w="4261" w:type="dxa"/>
          </w:tcPr>
          <w:p>
            <w:pPr>
              <w:widowControl w:val="0"/>
              <w:spacing w:line="240" w:lineRule="auto"/>
              <w:ind w:left="360" w:leftChars="0"/>
              <w:jc w:val="center"/>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010FA0F08D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240" w:lineRule="auto"/>
              <w:jc w:val="center"/>
              <w:rPr>
                <w:rFonts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lang w:val="en-US" w:eastAsia="vi-VN"/>
              </w:rPr>
              <w:t xml:space="preserve">     </w:t>
            </w:r>
            <w:r>
              <w:rPr>
                <w:rFonts w:ascii="Times New Roman" w:hAnsi="Times New Roman" w:eastAsia="Times New Roman" w:cs="Times New Roman"/>
                <w:sz w:val="28"/>
                <w:szCs w:val="28"/>
                <w:lang w:val="en-US" w:eastAsia="vi-VN"/>
              </w:rPr>
              <w:t>08C</w:t>
            </w:r>
          </w:p>
        </w:tc>
        <w:tc>
          <w:tcPr>
            <w:tcW w:w="4261" w:type="dxa"/>
          </w:tcPr>
          <w:p>
            <w:pPr>
              <w:widowControl w:val="0"/>
              <w:spacing w:line="240" w:lineRule="auto"/>
              <w:jc w:val="center"/>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 xml:space="preserve">     020FA210FB</w:t>
            </w:r>
          </w:p>
        </w:tc>
      </w:tr>
    </w:tbl>
    <w:p>
      <w:pPr>
        <w:spacing w:after="180" w:line="240" w:lineRule="auto"/>
        <w:ind w:left="360"/>
        <w:rPr>
          <w:rFonts w:ascii="Times New Roman" w:hAnsi="Times New Roman" w:eastAsia="Times New Roman" w:cs="Times New Roman"/>
          <w:sz w:val="28"/>
          <w:szCs w:val="28"/>
          <w:lang w:val="en-US" w:eastAsia="vi-VN"/>
        </w:rPr>
      </w:pPr>
      <w:r>
        <w:rPr>
          <w:rFonts w:ascii="Times New Roman" w:hAnsi="Times New Roman" w:eastAsia="Times New Roman" w:cs="Times New Roman"/>
          <w:sz w:val="28"/>
          <w:szCs w:val="28"/>
          <w:lang w:val="en-US" w:eastAsia="vi-VN"/>
        </w:rPr>
        <w:t xml:space="preserve">                    </w:t>
      </w:r>
    </w:p>
    <w:p>
      <w:pPr>
        <w:spacing w:after="180" w:line="240" w:lineRule="auto"/>
        <w:ind w:left="360"/>
        <w:rPr>
          <w:rFonts w:ascii="Times New Roman" w:hAnsi="Times New Roman" w:eastAsia="Times New Roman" w:cs="Times New Roman"/>
          <w:b/>
          <w:sz w:val="28"/>
          <w:szCs w:val="28"/>
          <w:lang w:val="en-US" w:eastAsia="vi-VN"/>
        </w:rPr>
      </w:pPr>
      <w:r>
        <w:rPr>
          <w:rFonts w:ascii="Times New Roman" w:hAnsi="Times New Roman" w:eastAsia="Times New Roman" w:cs="Times New Roman"/>
          <w:b/>
          <w:sz w:val="28"/>
          <w:szCs w:val="28"/>
          <w:lang w:val="en-US" w:eastAsia="vi-VN"/>
        </w:rPr>
        <w:t xml:space="preserve">show the assembly language code for the program, starting at address </w:t>
      </w:r>
    </w:p>
    <w:p>
      <w:pPr>
        <w:spacing w:after="180" w:line="240" w:lineRule="auto"/>
        <w:rPr>
          <w:rFonts w:ascii="Times New Roman" w:hAnsi="Times New Roman" w:eastAsia="Times New Roman" w:cs="Times New Roman"/>
          <w:b/>
          <w:sz w:val="28"/>
          <w:szCs w:val="28"/>
          <w:lang w:val="en-US" w:eastAsia="vi-VN"/>
        </w:rPr>
      </w:pPr>
      <w:r>
        <w:rPr>
          <w:rFonts w:ascii="Times New Roman" w:hAnsi="Times New Roman" w:eastAsia="Times New Roman" w:cs="Times New Roman"/>
          <w:b/>
          <w:sz w:val="28"/>
          <w:szCs w:val="28"/>
          <w:lang w:val="en-US" w:eastAsia="vi-VN"/>
        </w:rPr>
        <w:t>8</w:t>
      </w:r>
      <w:r>
        <w:rPr>
          <w:rFonts w:hint="default"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val="en-US" w:eastAsia="vi-VN"/>
        </w:rPr>
        <w:t>A. Explain what this program does.</w:t>
      </w:r>
    </w:p>
    <w:p>
      <w:pPr>
        <w:spacing w:after="180" w:line="240" w:lineRule="auto"/>
        <w:ind w:left="360"/>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val="en-US" w:eastAsia="vi-VN"/>
        </w:rPr>
        <w:t>Answer</w:t>
      </w:r>
      <w:r>
        <w:rPr>
          <w:rFonts w:ascii="Times New Roman" w:hAnsi="Times New Roman" w:eastAsia="Times New Roman" w:cs="Times New Roman"/>
          <w:sz w:val="28"/>
          <w:szCs w:val="28"/>
          <w:lang w:val="en-US" w:eastAsia="vi-V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Address</w:t>
            </w:r>
          </w:p>
        </w:tc>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08A</w:t>
            </w:r>
          </w:p>
        </w:tc>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LOAD M(0FA)</w:t>
            </w:r>
          </w:p>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STOR M(0FB)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08B</w:t>
            </w:r>
          </w:p>
        </w:tc>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LOAD M(0FA)</w:t>
            </w:r>
          </w:p>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JUMP + M(08D)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08C</w:t>
            </w:r>
          </w:p>
        </w:tc>
        <w:tc>
          <w:tcPr>
            <w:tcW w:w="4261" w:type="dxa"/>
          </w:tcPr>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LOAD -M(0FA)</w:t>
            </w:r>
          </w:p>
          <w:p>
            <w:pPr>
              <w:widowControl w:val="0"/>
              <w:spacing w:after="180" w:line="240" w:lineRule="auto"/>
              <w:rPr>
                <w:rFonts w:hint="default" w:ascii="Times New Roman" w:hAnsi="Times New Roman" w:eastAsia="Times New Roman" w:cs="Times New Roman"/>
                <w:sz w:val="28"/>
                <w:szCs w:val="28"/>
                <w:vertAlign w:val="baseline"/>
                <w:lang w:val="en-US" w:eastAsia="vi-VN"/>
              </w:rPr>
            </w:pPr>
            <w:r>
              <w:rPr>
                <w:rFonts w:hint="default" w:ascii="Times New Roman" w:hAnsi="Times New Roman" w:eastAsia="Times New Roman" w:cs="Times New Roman"/>
                <w:sz w:val="28"/>
                <w:szCs w:val="28"/>
                <w:vertAlign w:val="baseline"/>
                <w:lang w:val="en-US" w:eastAsia="vi-VN"/>
              </w:rPr>
              <w:t>STOR M(0FB)</w:t>
            </w:r>
          </w:p>
        </w:tc>
      </w:tr>
    </w:tbl>
    <w:p>
      <w:pPr>
        <w:spacing w:after="180" w:line="240" w:lineRule="auto"/>
        <w:ind w:left="360"/>
        <w:rPr>
          <w:rFonts w:ascii="Times New Roman" w:hAnsi="Times New Roman" w:eastAsia="Times New Roman" w:cs="Times New Roman"/>
          <w:sz w:val="28"/>
          <w:szCs w:val="28"/>
          <w:lang w:val="en-US" w:eastAsia="vi-V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This program is to store the absolute value of content at memory location 0FA into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memory location 0FB</w:t>
      </w:r>
    </w:p>
    <w:p>
      <w:pPr>
        <w:rPr>
          <w:rFonts w:hint="default" w:ascii="Times New Roman" w:hAnsi="Times New Roman" w:cs="Times New Roman"/>
          <w:sz w:val="48"/>
          <w:szCs w:val="48"/>
        </w:rPr>
      </w:pPr>
    </w:p>
    <w:p>
      <w:pPr>
        <w:spacing w:line="240" w:lineRule="auto"/>
        <w:jc w:val="left"/>
        <w:rPr>
          <w:rFonts w:ascii="Times New Roman" w:hAnsi="Times New Roman" w:cs="Times New Roman"/>
          <w:b/>
          <w:sz w:val="26"/>
          <w:szCs w:val="26"/>
        </w:rPr>
      </w:pPr>
      <w:r>
        <w:rPr>
          <w:rFonts w:ascii="Times New Roman" w:hAnsi="Times New Roman" w:cs="Times New Roman"/>
          <w:b/>
          <w:sz w:val="26"/>
          <w:szCs w:val="26"/>
          <w:lang w:val="en-US"/>
        </w:rPr>
        <w:t>01.  The ENIAC was designed to help the Army’s</w:t>
      </w:r>
      <w:r>
        <w:rPr>
          <w:rFonts w:hint="default" w:ascii="Times New Roman" w:hAnsi="Times New Roman" w:cs="Times New Roman"/>
          <w:b/>
          <w:sz w:val="26"/>
          <w:szCs w:val="26"/>
          <w:lang w:val="en-US"/>
        </w:rPr>
        <w:t xml:space="preserve"> </w:t>
      </w:r>
      <w:r>
        <w:rPr>
          <w:rFonts w:hint="default" w:ascii="Times New Roman" w:hAnsi="Times New Roman"/>
          <w:b/>
          <w:bCs w:val="0"/>
          <w:i/>
          <w:iCs/>
          <w:color w:val="FF0000"/>
          <w:sz w:val="26"/>
          <w:szCs w:val="26"/>
          <w:lang w:val="en-US"/>
        </w:rPr>
        <w:t>Ballistics Research Laboratory (BRL)</w:t>
      </w:r>
      <w:r>
        <w:rPr>
          <w:rFonts w:ascii="Times New Roman" w:hAnsi="Times New Roman" w:cs="Times New Roman"/>
          <w:b/>
          <w:sz w:val="26"/>
          <w:szCs w:val="26"/>
          <w:lang w:val="en-US"/>
        </w:rPr>
        <w:t xml:space="preserve"> , which was the agency responsible for developing range and trajectory tables for new weapons.</w:t>
      </w:r>
    </w:p>
    <w:p>
      <w:pPr>
        <w:spacing w:line="240" w:lineRule="auto"/>
        <w:jc w:val="left"/>
        <w:rPr>
          <w:rFonts w:ascii="Times New Roman" w:hAnsi="Times New Roman" w:cs="Times New Roman"/>
          <w:color w:val="FF0000"/>
          <w:sz w:val="26"/>
          <w:szCs w:val="26"/>
          <w:lang w:val="en-US"/>
        </w:rPr>
      </w:pPr>
    </w:p>
    <w:p>
      <w:pPr>
        <w:spacing w:line="240" w:lineRule="auto"/>
        <w:jc w:val="left"/>
        <w:rPr>
          <w:rFonts w:ascii="Times New Roman" w:hAnsi="Times New Roman" w:cs="Times New Roman"/>
          <w:color w:val="FF0000"/>
          <w:sz w:val="26"/>
          <w:szCs w:val="26"/>
        </w:rPr>
      </w:pPr>
      <w:r>
        <w:rPr>
          <w:rFonts w:ascii="Times New Roman" w:hAnsi="Times New Roman" w:cs="Times New Roman"/>
          <w:b/>
          <w:sz w:val="26"/>
          <w:szCs w:val="26"/>
          <w:lang w:val="en-US"/>
        </w:rPr>
        <w:t xml:space="preserve">02.  The first task of the </w:t>
      </w:r>
      <w:r>
        <w:rPr>
          <w:rFonts w:hint="default" w:ascii="Times New Roman" w:hAnsi="Times New Roman" w:cs="Times New Roman"/>
          <w:b/>
          <w:color w:val="FF0000"/>
          <w:sz w:val="26"/>
          <w:szCs w:val="26"/>
          <w:lang w:val="en-US"/>
        </w:rPr>
        <w:t>ENIAC</w:t>
      </w:r>
      <w:r>
        <w:rPr>
          <w:rFonts w:ascii="Times New Roman" w:hAnsi="Times New Roman" w:cs="Times New Roman"/>
          <w:b/>
          <w:sz w:val="26"/>
          <w:szCs w:val="26"/>
          <w:lang w:val="en-US"/>
        </w:rPr>
        <w:t xml:space="preserve"> was to perform a series of complex calculations that were used to help determine the feasibility of the hydrogen bomb.</w:t>
      </w:r>
    </w:p>
    <w:p>
      <w:pPr>
        <w:spacing w:line="240" w:lineRule="auto"/>
        <w:jc w:val="left"/>
        <w:rPr>
          <w:rFonts w:ascii="Times New Roman" w:hAnsi="Times New Roman" w:cs="Times New Roman"/>
          <w:color w:val="FF0000"/>
          <w:sz w:val="26"/>
          <w:szCs w:val="26"/>
          <w:lang w:val="en-US"/>
        </w:rPr>
      </w:pPr>
    </w:p>
    <w:p>
      <w:pPr>
        <w:spacing w:line="240" w:lineRule="auto"/>
        <w:jc w:val="left"/>
        <w:rPr>
          <w:rFonts w:ascii="Times New Roman" w:hAnsi="Times New Roman" w:cs="Times New Roman"/>
          <w:color w:val="FF0000"/>
          <w:sz w:val="26"/>
          <w:szCs w:val="26"/>
        </w:rPr>
      </w:pPr>
      <w:r>
        <w:rPr>
          <w:rFonts w:ascii="Times New Roman" w:hAnsi="Times New Roman" w:cs="Times New Roman"/>
          <w:b/>
          <w:sz w:val="26"/>
          <w:szCs w:val="26"/>
          <w:lang w:val="en-US"/>
        </w:rPr>
        <w:t xml:space="preserve">03.  The first publication of the idea of the stored-program concept was in a proposal by John von Neumann for a new computer known as the </w:t>
      </w:r>
      <w:r>
        <w:rPr>
          <w:rFonts w:hint="default" w:ascii="Times New Roman" w:hAnsi="Times New Roman"/>
          <w:b/>
          <w:color w:val="FF0000"/>
          <w:sz w:val="26"/>
          <w:szCs w:val="26"/>
          <w:lang w:val="en-US"/>
        </w:rPr>
        <w:t>Electronic Discrete Variable Computer (EDVAC)</w:t>
      </w:r>
    </w:p>
    <w:p>
      <w:pPr>
        <w:spacing w:line="240" w:lineRule="auto"/>
        <w:jc w:val="left"/>
        <w:rPr>
          <w:rFonts w:ascii="Times New Roman" w:hAnsi="Times New Roman" w:cs="Times New Roman"/>
          <w:color w:val="FF0000"/>
          <w:sz w:val="26"/>
          <w:szCs w:val="26"/>
          <w:lang w:val="en-US"/>
        </w:rPr>
      </w:pPr>
    </w:p>
    <w:p>
      <w:pPr>
        <w:spacing w:line="240" w:lineRule="auto"/>
        <w:jc w:val="left"/>
        <w:rPr>
          <w:rFonts w:hint="default" w:ascii="Times New Roman" w:hAnsi="Times New Roman" w:cs="Times New Roman"/>
          <w:color w:val="FF0000"/>
          <w:sz w:val="26"/>
          <w:szCs w:val="26"/>
          <w:lang w:val="en-US"/>
        </w:rPr>
      </w:pPr>
      <w:r>
        <w:rPr>
          <w:rFonts w:ascii="Times New Roman" w:hAnsi="Times New Roman" w:cs="Times New Roman"/>
          <w:b/>
          <w:sz w:val="26"/>
          <w:szCs w:val="26"/>
          <w:lang w:val="en-US"/>
        </w:rPr>
        <w:t xml:space="preserve">04.  The IAS computer consists of a main memory, an ALU, I/O, and a </w:t>
      </w:r>
      <w:r>
        <w:rPr>
          <w:rFonts w:hint="default" w:ascii="Times New Roman" w:hAnsi="Times New Roman" w:cs="Times New Roman"/>
          <w:b/>
          <w:color w:val="FF0000"/>
          <w:sz w:val="26"/>
          <w:szCs w:val="26"/>
          <w:lang w:val="en-US"/>
        </w:rPr>
        <w:t>CONTROL UNIT</w:t>
      </w:r>
    </w:p>
    <w:p>
      <w:pPr>
        <w:spacing w:line="240" w:lineRule="auto"/>
        <w:jc w:val="left"/>
        <w:rPr>
          <w:rFonts w:ascii="Times New Roman" w:hAnsi="Times New Roman" w:cs="Times New Roman"/>
          <w:color w:val="FF0000"/>
          <w:sz w:val="26"/>
          <w:szCs w:val="26"/>
          <w:lang w:val="en-US"/>
        </w:rPr>
      </w:pPr>
    </w:p>
    <w:p>
      <w:pPr>
        <w:spacing w:line="240" w:lineRule="auto"/>
        <w:jc w:val="left"/>
        <w:rPr>
          <w:rFonts w:ascii="Times New Roman" w:hAnsi="Times New Roman" w:cs="Times New Roman"/>
          <w:color w:val="FF0000"/>
          <w:sz w:val="26"/>
          <w:szCs w:val="26"/>
        </w:rPr>
      </w:pPr>
      <w:r>
        <w:rPr>
          <w:rFonts w:ascii="Times New Roman" w:hAnsi="Times New Roman" w:cs="Times New Roman"/>
          <w:b/>
          <w:sz w:val="26"/>
          <w:szCs w:val="26"/>
          <w:lang w:val="en-US"/>
        </w:rPr>
        <w:t xml:space="preserve">05.  The </w:t>
      </w:r>
      <w:r>
        <w:rPr>
          <w:rFonts w:hint="default" w:ascii="Times New Roman" w:hAnsi="Times New Roman" w:cs="Times New Roman"/>
          <w:b/>
          <w:color w:val="FF0000"/>
          <w:sz w:val="26"/>
          <w:szCs w:val="26"/>
          <w:lang w:val="en-US"/>
        </w:rPr>
        <w:t>UNIVAC 1</w:t>
      </w:r>
      <w:r>
        <w:rPr>
          <w:rFonts w:ascii="Times New Roman" w:hAnsi="Times New Roman" w:cs="Times New Roman"/>
          <w:b/>
          <w:sz w:val="26"/>
          <w:szCs w:val="26"/>
          <w:lang w:val="en-US"/>
        </w:rPr>
        <w:t xml:space="preserve"> was the first successful commercial computer and was commissioned by the Bureau of the Census for the 1950 calculations.</w:t>
      </w:r>
    </w:p>
    <w:p>
      <w:pPr>
        <w:spacing w:line="240" w:lineRule="auto"/>
        <w:jc w:val="left"/>
        <w:rPr>
          <w:rFonts w:ascii="Times New Roman" w:hAnsi="Times New Roman" w:cs="Times New Roman"/>
          <w:color w:val="FF0000"/>
          <w:sz w:val="26"/>
          <w:szCs w:val="26"/>
          <w:lang w:val="en-US"/>
        </w:rPr>
      </w:pPr>
    </w:p>
    <w:p>
      <w:pPr>
        <w:spacing w:line="240" w:lineRule="auto"/>
        <w:jc w:val="left"/>
        <w:rPr>
          <w:rFonts w:ascii="Times New Roman" w:hAnsi="Times New Roman" w:cs="Times New Roman"/>
          <w:b/>
          <w:color w:val="FF0000"/>
          <w:sz w:val="26"/>
          <w:szCs w:val="26"/>
        </w:rPr>
      </w:pPr>
      <w:r>
        <w:rPr>
          <w:rFonts w:ascii="Times New Roman" w:hAnsi="Times New Roman" w:cs="Times New Roman"/>
          <w:b/>
          <w:sz w:val="26"/>
          <w:szCs w:val="26"/>
          <w:lang w:val="en-US"/>
        </w:rPr>
        <w:t xml:space="preserve">06.  A </w:t>
      </w:r>
      <w:r>
        <w:rPr>
          <w:rFonts w:hint="default" w:ascii="Times New Roman" w:hAnsi="Times New Roman" w:cs="Times New Roman"/>
          <w:b/>
          <w:color w:val="FF0000"/>
          <w:sz w:val="26"/>
          <w:szCs w:val="26"/>
          <w:lang w:val="en-US"/>
        </w:rPr>
        <w:t>DATA CHANNEL</w:t>
      </w:r>
      <w:r>
        <w:rPr>
          <w:rFonts w:ascii="Times New Roman" w:hAnsi="Times New Roman" w:cs="Times New Roman"/>
          <w:b/>
          <w:sz w:val="26"/>
          <w:szCs w:val="26"/>
          <w:lang w:val="en-US"/>
        </w:rPr>
        <w:t xml:space="preserve"> is an independent I/O module with its own processor and instruction set.</w:t>
      </w:r>
    </w:p>
    <w:p>
      <w:pPr>
        <w:spacing w:line="240" w:lineRule="auto"/>
        <w:jc w:val="left"/>
        <w:rPr>
          <w:rFonts w:ascii="Times New Roman" w:hAnsi="Times New Roman" w:cs="Times New Roman"/>
          <w:color w:val="FF0000"/>
          <w:sz w:val="26"/>
          <w:szCs w:val="26"/>
          <w:lang w:val="en-US"/>
        </w:rPr>
      </w:pPr>
      <w:bookmarkStart w:id="0" w:name="_GoBack"/>
      <w:bookmarkEnd w:id="0"/>
    </w:p>
    <w:p>
      <w:pPr>
        <w:spacing w:line="240" w:lineRule="auto"/>
        <w:jc w:val="left"/>
        <w:rPr>
          <w:rFonts w:ascii="Times New Roman" w:hAnsi="Times New Roman" w:cs="Times New Roman"/>
          <w:b/>
          <w:color w:val="FF0000"/>
          <w:sz w:val="26"/>
          <w:szCs w:val="26"/>
        </w:rPr>
      </w:pPr>
      <w:r>
        <w:rPr>
          <w:rFonts w:ascii="Times New Roman" w:hAnsi="Times New Roman" w:cs="Times New Roman"/>
          <w:b/>
          <w:sz w:val="26"/>
          <w:szCs w:val="26"/>
          <w:lang w:val="en-US"/>
        </w:rPr>
        <w:t>07.  The</w:t>
      </w:r>
      <w:r>
        <w:rPr>
          <w:rFonts w:hint="default" w:ascii="Times New Roman" w:hAnsi="Times New Roman" w:cs="Times New Roman"/>
          <w:b/>
          <w:sz w:val="26"/>
          <w:szCs w:val="26"/>
          <w:lang w:val="en-US"/>
        </w:rPr>
        <w:t xml:space="preserve"> </w:t>
      </w:r>
      <w:r>
        <w:rPr>
          <w:rFonts w:hint="default" w:ascii="Times New Roman" w:hAnsi="Times New Roman" w:cs="Times New Roman"/>
          <w:b/>
          <w:color w:val="FF0000"/>
          <w:sz w:val="26"/>
          <w:szCs w:val="26"/>
          <w:lang w:val="en-US"/>
        </w:rPr>
        <w:t>MULTIPLEXOR</w:t>
      </w:r>
      <w:r>
        <w:rPr>
          <w:rFonts w:ascii="Times New Roman" w:hAnsi="Times New Roman" w:cs="Times New Roman"/>
          <w:b/>
          <w:sz w:val="26"/>
          <w:szCs w:val="26"/>
          <w:lang w:val="en-US"/>
        </w:rPr>
        <w:t xml:space="preserve"> is the central termination point for data channels, the CPU, and memory.</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sz w:val="26"/>
          <w:szCs w:val="26"/>
        </w:rPr>
      </w:pPr>
      <w:r>
        <w:rPr>
          <w:rFonts w:ascii="Times New Roman" w:hAnsi="Times New Roman" w:cs="Times New Roman"/>
          <w:b/>
          <w:sz w:val="26"/>
          <w:szCs w:val="26"/>
          <w:lang w:val="en-US"/>
        </w:rPr>
        <w:t xml:space="preserve">08.  The term </w:t>
      </w:r>
      <w:r>
        <w:rPr>
          <w:rFonts w:hint="default" w:ascii="Times New Roman" w:hAnsi="Times New Roman" w:cs="Times New Roman"/>
          <w:b/>
          <w:color w:val="FF0000"/>
          <w:sz w:val="26"/>
          <w:szCs w:val="26"/>
          <w:lang w:val="en-US"/>
        </w:rPr>
        <w:t>EMBEDDED</w:t>
      </w:r>
      <w:r>
        <w:rPr>
          <w:rFonts w:ascii="Times New Roman" w:hAnsi="Times New Roman" w:cs="Times New Roman"/>
          <w:b/>
          <w:sz w:val="26"/>
          <w:szCs w:val="26"/>
          <w:lang w:val="en-US"/>
        </w:rPr>
        <w:t xml:space="preserve"> system refers to the use of electronics and software within a product, designed to perform a dedicated function, as opposed to a general-purpose computer such as a laptop or desktop system.</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A56DF"/>
    <w:multiLevelType w:val="multilevel"/>
    <w:tmpl w:val="3F3A56DF"/>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6759C1"/>
    <w:multiLevelType w:val="multilevel"/>
    <w:tmpl w:val="446759C1"/>
    <w:lvl w:ilvl="0" w:tentative="0">
      <w:start w:val="1"/>
      <w:numFmt w:val="bullet"/>
      <w:lvlText w:val=""/>
      <w:lvlJc w:val="left"/>
      <w:pPr>
        <w:ind w:left="1080" w:hanging="360"/>
      </w:pPr>
      <w:rPr>
        <w:rFonts w:hint="default" w:ascii="Symbol" w:hAnsi="Symbol"/>
        <w:sz w:val="22"/>
        <w:szCs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66100"/>
    <w:rsid w:val="0B7D6D4C"/>
    <w:rsid w:val="18366100"/>
    <w:rsid w:val="2AA64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2022-05-19T17:02:00Z</dcterms:created>
  <dc:creator>user</dc:creator>
  <cp:lastModifiedBy>user</cp:lastModifiedBy>
  <dcterms:modified xsi:type="dcterms:W3CDTF">2022-05-20T02:06:17Z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4FD4DA9F0BCD4EEA81A55B6360C00981</vt:lpwstr>
  </property>
</Properties>
</file>