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EC1" w:rsidRDefault="003D2EC1" w:rsidP="003D2EC1">
      <w:pPr>
        <w:pStyle w:val="Title"/>
        <w:jc w:val="left"/>
        <w:rPr>
          <w:color w:val="FF0000"/>
        </w:rPr>
      </w:pPr>
      <w:bookmarkStart w:id="0" w:name="_GoBack"/>
      <w:bookmarkEnd w:id="0"/>
      <w:r>
        <w:rPr>
          <w:color w:val="FF0000"/>
        </w:rPr>
        <w:t>Insert Your Own Logo</w:t>
      </w:r>
    </w:p>
    <w:p w:rsidR="003D2EC1" w:rsidRDefault="003D2EC1" w:rsidP="003D2EC1">
      <w:pPr>
        <w:pStyle w:val="Title"/>
        <w:tabs>
          <w:tab w:val="left" w:pos="4320"/>
          <w:tab w:val="left" w:pos="5310"/>
        </w:tabs>
        <w:jc w:val="left"/>
        <w:rPr>
          <w:color w:val="000000"/>
        </w:rPr>
      </w:pPr>
      <w:r>
        <w:rPr>
          <w:color w:val="000000"/>
        </w:rPr>
        <w:t>FOR IMMEDIATE RELEASE</w:t>
      </w:r>
      <w:r>
        <w:rPr>
          <w:color w:val="000000"/>
        </w:rPr>
        <w:tab/>
        <w:t>Contact:</w:t>
      </w:r>
      <w:r>
        <w:rPr>
          <w:color w:val="000000"/>
        </w:rPr>
        <w:tab/>
      </w:r>
      <w:r>
        <w:rPr>
          <w:color w:val="FF0000"/>
        </w:rPr>
        <w:t>Insert Name</w:t>
      </w:r>
    </w:p>
    <w:p w:rsidR="003D2EC1" w:rsidRDefault="003D2EC1" w:rsidP="003D2EC1">
      <w:pPr>
        <w:pStyle w:val="Title"/>
        <w:tabs>
          <w:tab w:val="left" w:pos="5310"/>
        </w:tabs>
        <w:jc w:val="left"/>
        <w:rPr>
          <w:color w:val="000000"/>
        </w:rPr>
      </w:pPr>
      <w:r>
        <w:rPr>
          <w:color w:val="FF0000"/>
        </w:rPr>
        <w:t>Insert Date</w:t>
      </w:r>
      <w:r>
        <w:rPr>
          <w:color w:val="000000"/>
        </w:rPr>
        <w:tab/>
      </w:r>
      <w:r>
        <w:rPr>
          <w:color w:val="FF0000"/>
        </w:rPr>
        <w:t>Insert phone number and email address</w:t>
      </w:r>
      <w:r>
        <w:rPr>
          <w:color w:val="000000"/>
        </w:rPr>
        <w:t xml:space="preserve"> </w:t>
      </w:r>
    </w:p>
    <w:p w:rsidR="00D7134A" w:rsidRDefault="00D7134A" w:rsidP="00D7134A">
      <w:pPr>
        <w:pStyle w:val="NormalWeb"/>
        <w:spacing w:before="0" w:beforeAutospacing="0" w:after="0" w:afterAutospacing="0"/>
        <w:jc w:val="center"/>
        <w:rPr>
          <w:rStyle w:val="Strong"/>
          <w:sz w:val="28"/>
          <w:szCs w:val="28"/>
        </w:rPr>
      </w:pPr>
    </w:p>
    <w:p w:rsidR="00D7134A" w:rsidRDefault="00C8659F" w:rsidP="00D7134A">
      <w:pPr>
        <w:pStyle w:val="NormalWeb"/>
        <w:spacing w:before="0" w:beforeAutospacing="0" w:after="0" w:afterAutospacing="0"/>
        <w:jc w:val="center"/>
        <w:rPr>
          <w:sz w:val="24"/>
          <w:szCs w:val="24"/>
        </w:rPr>
      </w:pPr>
      <w:r w:rsidRPr="00C8659F">
        <w:rPr>
          <w:b/>
          <w:bCs/>
          <w:iCs/>
          <w:sz w:val="28"/>
          <w:szCs w:val="28"/>
        </w:rPr>
        <w:t>Consumers</w:t>
      </w:r>
      <w:r w:rsidR="003D2EC1">
        <w:rPr>
          <w:b/>
          <w:bCs/>
          <w:iCs/>
          <w:sz w:val="28"/>
          <w:szCs w:val="28"/>
        </w:rPr>
        <w:t xml:space="preserve">, </w:t>
      </w:r>
      <w:r w:rsidRPr="00C8659F">
        <w:rPr>
          <w:b/>
          <w:bCs/>
          <w:iCs/>
          <w:sz w:val="28"/>
          <w:szCs w:val="28"/>
        </w:rPr>
        <w:t xml:space="preserve">Employers </w:t>
      </w:r>
      <w:r w:rsidR="009F27D3">
        <w:rPr>
          <w:b/>
          <w:bCs/>
          <w:iCs/>
          <w:sz w:val="28"/>
          <w:szCs w:val="28"/>
        </w:rPr>
        <w:t>Can Utilize</w:t>
      </w:r>
      <w:r w:rsidRPr="00C8659F">
        <w:rPr>
          <w:b/>
          <w:bCs/>
          <w:iCs/>
          <w:sz w:val="28"/>
          <w:szCs w:val="28"/>
        </w:rPr>
        <w:t xml:space="preserve"> Personal Attention</w:t>
      </w:r>
      <w:r w:rsidR="009F27D3">
        <w:rPr>
          <w:b/>
          <w:bCs/>
          <w:iCs/>
          <w:sz w:val="28"/>
          <w:szCs w:val="28"/>
        </w:rPr>
        <w:t xml:space="preserve"> of an Agent</w:t>
      </w:r>
    </w:p>
    <w:p w:rsidR="00E23E13" w:rsidRPr="00255264" w:rsidRDefault="00E23E13" w:rsidP="00D7134A">
      <w:pPr>
        <w:pStyle w:val="NormalWeb"/>
        <w:spacing w:before="0" w:beforeAutospacing="0" w:after="0" w:afterAutospacing="0"/>
        <w:jc w:val="center"/>
        <w:rPr>
          <w:sz w:val="24"/>
          <w:szCs w:val="24"/>
        </w:rPr>
      </w:pPr>
    </w:p>
    <w:p w:rsidR="00C8659F" w:rsidRDefault="003D2EC1" w:rsidP="00C8659F">
      <w:r>
        <w:rPr>
          <w:bCs/>
        </w:rPr>
        <w:t>(</w:t>
      </w:r>
      <w:r>
        <w:rPr>
          <w:bCs/>
          <w:color w:val="FF0000"/>
        </w:rPr>
        <w:t>City, State</w:t>
      </w:r>
      <w:r>
        <w:rPr>
          <w:bCs/>
        </w:rPr>
        <w:t>)</w:t>
      </w:r>
      <w:r>
        <w:t xml:space="preserve"> – </w:t>
      </w:r>
      <w:r w:rsidR="002B0035">
        <w:t xml:space="preserve">With the October 1 </w:t>
      </w:r>
      <w:r>
        <w:t>opening of the e</w:t>
      </w:r>
      <w:r w:rsidR="00C8659F">
        <w:t>xchange</w:t>
      </w:r>
      <w:r>
        <w:t>s and m</w:t>
      </w:r>
      <w:r w:rsidR="00C8659F">
        <w:t>a</w:t>
      </w:r>
      <w:r w:rsidR="002B0035">
        <w:t>rketplaces across the country, individual consumers and e</w:t>
      </w:r>
      <w:r w:rsidR="00C8659F">
        <w:t xml:space="preserve">mployers are trying to </w:t>
      </w:r>
      <w:r w:rsidR="001B5CBC" w:rsidRPr="00BF644E">
        <w:t>navigate</w:t>
      </w:r>
      <w:r w:rsidR="00BF644E">
        <w:t xml:space="preserve"> and learn how to operate</w:t>
      </w:r>
      <w:r w:rsidR="00C8659F">
        <w:t xml:space="preserve"> the </w:t>
      </w:r>
      <w:r w:rsidR="00954C9C">
        <w:t xml:space="preserve">new </w:t>
      </w:r>
      <w:r w:rsidR="00C8659F">
        <w:t>websites and call centers</w:t>
      </w:r>
      <w:r w:rsidR="00954C9C">
        <w:t xml:space="preserve">. </w:t>
      </w:r>
      <w:r w:rsidR="00B2276E">
        <w:t xml:space="preserve">Many </w:t>
      </w:r>
      <w:r w:rsidR="00C8659F">
        <w:t>are finding that they have access to the same type of information all along</w:t>
      </w:r>
      <w:r w:rsidR="00954C9C">
        <w:t xml:space="preserve"> through health insurance agent</w:t>
      </w:r>
      <w:r w:rsidR="004B1C94">
        <w:t>s.</w:t>
      </w:r>
    </w:p>
    <w:p w:rsidR="00C8659F" w:rsidRDefault="00C8659F" w:rsidP="00C8659F"/>
    <w:p w:rsidR="00C8659F" w:rsidRDefault="00112266" w:rsidP="00C8659F">
      <w:r>
        <w:t>The new m</w:t>
      </w:r>
      <w:r w:rsidR="00C8659F">
        <w:t>arketplace</w:t>
      </w:r>
      <w:r w:rsidR="003D2EC1">
        <w:t>s</w:t>
      </w:r>
      <w:r w:rsidR="00C8659F">
        <w:t xml:space="preserve"> offer the advantage of shopping for rates and benefits available in</w:t>
      </w:r>
      <w:r w:rsidR="00465808">
        <w:t xml:space="preserve"> the</w:t>
      </w:r>
      <w:r w:rsidR="00C8659F">
        <w:t xml:space="preserve"> </w:t>
      </w:r>
      <w:r w:rsidR="00465808">
        <w:t>consumer’s</w:t>
      </w:r>
      <w:r w:rsidR="00D32920">
        <w:t xml:space="preserve"> area</w:t>
      </w:r>
      <w:r w:rsidR="00951B77">
        <w:t>. For decades,</w:t>
      </w:r>
      <w:r w:rsidR="00D32920">
        <w:t xml:space="preserve"> </w:t>
      </w:r>
      <w:r w:rsidR="00C8659F">
        <w:t>professional insurance a</w:t>
      </w:r>
      <w:r w:rsidR="009006DB">
        <w:t xml:space="preserve">gents have provided </w:t>
      </w:r>
      <w:r w:rsidR="00951B77">
        <w:t xml:space="preserve">this </w:t>
      </w:r>
      <w:r w:rsidR="005A0D07">
        <w:t xml:space="preserve">same </w:t>
      </w:r>
      <w:r w:rsidR="00951B77">
        <w:t>function along</w:t>
      </w:r>
      <w:r w:rsidR="00C8659F">
        <w:t xml:space="preserve"> with </w:t>
      </w:r>
      <w:r w:rsidR="00954C9C">
        <w:t>additional personalized service</w:t>
      </w:r>
      <w:r w:rsidR="004B1C94">
        <w:t>s</w:t>
      </w:r>
      <w:r w:rsidR="00954C9C">
        <w:t>.</w:t>
      </w:r>
    </w:p>
    <w:p w:rsidR="00C8659F" w:rsidRDefault="00C8659F" w:rsidP="00C8659F"/>
    <w:p w:rsidR="00C8659F" w:rsidRDefault="004B1C94" w:rsidP="00C8659F">
      <w:r>
        <w:t>Many m</w:t>
      </w:r>
      <w:r w:rsidR="00B2276E" w:rsidRPr="00B2276E">
        <w:t xml:space="preserve">embers of the </w:t>
      </w:r>
      <w:r w:rsidR="003D2EC1">
        <w:rPr>
          <w:color w:val="FF0000"/>
        </w:rPr>
        <w:t>Chapter</w:t>
      </w:r>
      <w:r w:rsidR="003D2EC1">
        <w:rPr>
          <w:color w:val="000000"/>
        </w:rPr>
        <w:t xml:space="preserve"> </w:t>
      </w:r>
      <w:r w:rsidR="00B2276E" w:rsidRPr="00B2276E">
        <w:t>Association of Health Underwriters (</w:t>
      </w:r>
      <w:r w:rsidR="003D2EC1">
        <w:rPr>
          <w:color w:val="FF0000"/>
        </w:rPr>
        <w:t>XAHU</w:t>
      </w:r>
      <w:r w:rsidR="00B2276E" w:rsidRPr="00B2276E">
        <w:t>),</w:t>
      </w:r>
      <w:r>
        <w:t xml:space="preserve"> who are also licensed health insurance agents,</w:t>
      </w:r>
      <w:r w:rsidR="00B2276E" w:rsidRPr="00B2276E">
        <w:t xml:space="preserve"> </w:t>
      </w:r>
      <w:r>
        <w:t>have special</w:t>
      </w:r>
      <w:r w:rsidR="00C8659F">
        <w:t xml:space="preserve"> educat</w:t>
      </w:r>
      <w:r>
        <w:t xml:space="preserve">ion and training </w:t>
      </w:r>
      <w:r w:rsidR="00C8659F">
        <w:t xml:space="preserve">to represent the </w:t>
      </w:r>
      <w:r w:rsidR="003D2EC1">
        <w:t>e</w:t>
      </w:r>
      <w:r w:rsidR="00C8659F">
        <w:t>xchange produ</w:t>
      </w:r>
      <w:r w:rsidR="00360CF0">
        <w:t xml:space="preserve">cts as well as </w:t>
      </w:r>
      <w:r w:rsidR="003D2EC1">
        <w:t>p</w:t>
      </w:r>
      <w:r w:rsidR="00C8659F">
        <w:t xml:space="preserve">rivate </w:t>
      </w:r>
      <w:r w:rsidR="003D2EC1">
        <w:t>health insurance m</w:t>
      </w:r>
      <w:r w:rsidR="00C8659F">
        <w:t>arket plans.</w:t>
      </w:r>
    </w:p>
    <w:p w:rsidR="003D2EC1" w:rsidRDefault="003D2EC1" w:rsidP="00C8659F"/>
    <w:p w:rsidR="003D2EC1" w:rsidRDefault="003D2EC1" w:rsidP="00C8659F">
      <w:r>
        <w:t>“Our members receive unique training and the most up-to-date information about healthcare reform</w:t>
      </w:r>
      <w:r>
        <w:rPr>
          <w:szCs w:val="24"/>
        </w:rPr>
        <w:t xml:space="preserve">,” </w:t>
      </w:r>
      <w:r>
        <w:t xml:space="preserve">said </w:t>
      </w:r>
      <w:r>
        <w:rPr>
          <w:color w:val="FF0000"/>
        </w:rPr>
        <w:t>XAHU</w:t>
      </w:r>
      <w:r>
        <w:t xml:space="preserve"> president </w:t>
      </w:r>
      <w:r>
        <w:rPr>
          <w:color w:val="FF0000"/>
          <w:szCs w:val="24"/>
        </w:rPr>
        <w:t>First Last</w:t>
      </w:r>
      <w:r>
        <w:rPr>
          <w:szCs w:val="24"/>
        </w:rPr>
        <w:t>. “Professional health insurance agents have the information consumers need to make the best decisions about health insurance for their families and businesses.</w:t>
      </w:r>
      <w:r w:rsidR="00892B6B">
        <w:rPr>
          <w:szCs w:val="24"/>
        </w:rPr>
        <w:t xml:space="preserve"> We want to help make enrolling in a healthcare plan as simple and rewarding as possible.</w:t>
      </w:r>
      <w:r>
        <w:rPr>
          <w:szCs w:val="24"/>
        </w:rPr>
        <w:t>”</w:t>
      </w:r>
    </w:p>
    <w:p w:rsidR="00917097" w:rsidRDefault="00917097" w:rsidP="00C8659F"/>
    <w:p w:rsidR="00C8659F" w:rsidRDefault="00892B6B" w:rsidP="00C8659F">
      <w:r>
        <w:t>American individuals, families and businesses</w:t>
      </w:r>
      <w:r w:rsidR="003D2EC1">
        <w:t xml:space="preserve"> can </w:t>
      </w:r>
      <w:r w:rsidR="00C8659F">
        <w:t xml:space="preserve">benefit </w:t>
      </w:r>
      <w:r>
        <w:t>from utilizing</w:t>
      </w:r>
      <w:r w:rsidR="00C8659F">
        <w:t xml:space="preserve"> </w:t>
      </w:r>
      <w:r>
        <w:t>a</w:t>
      </w:r>
      <w:r w:rsidR="00C8659F">
        <w:t xml:space="preserve"> professional insurance agent to shop both the new </w:t>
      </w:r>
      <w:r w:rsidR="003D2EC1">
        <w:t>exchange</w:t>
      </w:r>
      <w:r w:rsidR="00C8659F">
        <w:t xml:space="preserve">s and the </w:t>
      </w:r>
      <w:r w:rsidR="003D2EC1">
        <w:t>p</w:t>
      </w:r>
      <w:r w:rsidR="00C8659F">
        <w:t xml:space="preserve">rivate </w:t>
      </w:r>
      <w:r w:rsidR="003D2EC1">
        <w:t>m</w:t>
      </w:r>
      <w:r>
        <w:t>arket with</w:t>
      </w:r>
      <w:r w:rsidR="00C8659F">
        <w:t xml:space="preserve"> no additional </w:t>
      </w:r>
      <w:r w:rsidR="004B1C94">
        <w:t>increase</w:t>
      </w:r>
      <w:r w:rsidR="00C8659F">
        <w:t xml:space="preserve"> to their rates.</w:t>
      </w:r>
    </w:p>
    <w:p w:rsidR="003D2EC1" w:rsidRDefault="003D2EC1" w:rsidP="00C8659F"/>
    <w:p w:rsidR="003D2EC1" w:rsidRDefault="003D2EC1" w:rsidP="00C8659F">
      <w:r>
        <w:t>“</w:t>
      </w:r>
      <w:r w:rsidRPr="003D2EC1">
        <w:rPr>
          <w:color w:val="FF0000"/>
        </w:rPr>
        <w:t>Insert a quotation from a client about how their insurance agent has helped them</w:t>
      </w:r>
      <w:r>
        <w:t xml:space="preserve">,” said </w:t>
      </w:r>
      <w:r w:rsidRPr="003D2EC1">
        <w:rPr>
          <w:color w:val="FF0000"/>
        </w:rPr>
        <w:t>First Last</w:t>
      </w:r>
      <w:r>
        <w:t xml:space="preserve">, a resident of </w:t>
      </w:r>
      <w:r w:rsidRPr="003D2EC1">
        <w:rPr>
          <w:color w:val="FF0000"/>
        </w:rPr>
        <w:t>City</w:t>
      </w:r>
      <w:r>
        <w:t>.</w:t>
      </w:r>
    </w:p>
    <w:p w:rsidR="00C8659F" w:rsidRDefault="00C8659F" w:rsidP="00C8659F"/>
    <w:p w:rsidR="00D7134A" w:rsidRDefault="00C8659F" w:rsidP="00C8659F">
      <w:r>
        <w:t xml:space="preserve">To find a professional insurance </w:t>
      </w:r>
      <w:r w:rsidR="00892B6B">
        <w:t>agent in your area</w:t>
      </w:r>
      <w:r w:rsidR="00360CF0">
        <w:t xml:space="preserve">, </w:t>
      </w:r>
      <w:r w:rsidR="00021F42">
        <w:t xml:space="preserve">go to </w:t>
      </w:r>
      <w:r>
        <w:t xml:space="preserve">www.NAHU.org and click the </w:t>
      </w:r>
      <w:r w:rsidR="00021F42">
        <w:t>“</w:t>
      </w:r>
      <w:r>
        <w:t>Find an Agent</w:t>
      </w:r>
      <w:r w:rsidR="00021F42">
        <w:t>”</w:t>
      </w:r>
      <w:r>
        <w:t xml:space="preserve"> feature.</w:t>
      </w:r>
    </w:p>
    <w:p w:rsidR="00C8659F" w:rsidRPr="00255264" w:rsidRDefault="00C8659F" w:rsidP="00C8659F">
      <w:pPr>
        <w:rPr>
          <w:szCs w:val="24"/>
        </w:rPr>
      </w:pPr>
    </w:p>
    <w:p w:rsidR="00892B6B" w:rsidRDefault="00892B6B" w:rsidP="00892B6B">
      <w:pPr>
        <w:pStyle w:val="BodyText"/>
        <w:rPr>
          <w:b w:val="0"/>
        </w:rPr>
      </w:pPr>
      <w:r>
        <w:rPr>
          <w:b w:val="0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>
        <w:rPr>
          <w:b w:val="0"/>
        </w:rPr>
        <w:t xml:space="preserve">For more information, please call </w:t>
      </w:r>
      <w:r>
        <w:rPr>
          <w:i/>
          <w:color w:val="FF0000"/>
        </w:rPr>
        <w:t>(insert contact name, phone number and email address)</w:t>
      </w:r>
      <w:r>
        <w:rPr>
          <w:i/>
        </w:rPr>
        <w:t>.</w:t>
      </w:r>
    </w:p>
    <w:p w:rsidR="0053409B" w:rsidRPr="007967F4" w:rsidRDefault="0053409B" w:rsidP="001146D3">
      <w:pPr>
        <w:rPr>
          <w:szCs w:val="24"/>
        </w:rPr>
      </w:pPr>
    </w:p>
    <w:p w:rsidR="001146D3" w:rsidRPr="007967F4" w:rsidRDefault="005322EE" w:rsidP="001146D3">
      <w:pPr>
        <w:jc w:val="center"/>
        <w:rPr>
          <w:szCs w:val="24"/>
        </w:rPr>
      </w:pPr>
      <w:r w:rsidRPr="007967F4">
        <w:rPr>
          <w:szCs w:val="24"/>
        </w:rPr>
        <w:t xml:space="preserve"># </w:t>
      </w:r>
      <w:r w:rsidR="001146D3" w:rsidRPr="007967F4">
        <w:rPr>
          <w:szCs w:val="24"/>
        </w:rPr>
        <w:t>#</w:t>
      </w:r>
      <w:r w:rsidRPr="007967F4">
        <w:rPr>
          <w:szCs w:val="24"/>
        </w:rPr>
        <w:t xml:space="preserve"> </w:t>
      </w:r>
      <w:r w:rsidR="001146D3" w:rsidRPr="007967F4">
        <w:rPr>
          <w:szCs w:val="24"/>
        </w:rPr>
        <w:t>#</w:t>
      </w:r>
    </w:p>
    <w:sectPr w:rsidR="001146D3" w:rsidRPr="007967F4" w:rsidSect="003D2EC1">
      <w:headerReference w:type="default" r:id="rId9"/>
      <w:pgSz w:w="12240" w:h="15840"/>
      <w:pgMar w:top="1441" w:right="720" w:bottom="1440" w:left="720" w:header="720" w:footer="11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722" w:rsidRDefault="00503722" w:rsidP="00C679A0">
      <w:r>
        <w:separator/>
      </w:r>
    </w:p>
  </w:endnote>
  <w:endnote w:type="continuationSeparator" w:id="0">
    <w:p w:rsidR="00503722" w:rsidRDefault="00503722" w:rsidP="00C67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722" w:rsidRDefault="00503722" w:rsidP="00C679A0">
      <w:r>
        <w:separator/>
      </w:r>
    </w:p>
  </w:footnote>
  <w:footnote w:type="continuationSeparator" w:id="0">
    <w:p w:rsidR="00503722" w:rsidRDefault="00503722" w:rsidP="00C679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8C7" w:rsidRPr="00FE2EA6" w:rsidRDefault="008778C7" w:rsidP="00FE2EA6">
    <w:pPr>
      <w:pStyle w:val="Header"/>
      <w:ind w:left="6030" w:hanging="990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1702F"/>
    <w:multiLevelType w:val="multilevel"/>
    <w:tmpl w:val="F79A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A0"/>
    <w:rsid w:val="000141DA"/>
    <w:rsid w:val="00021F42"/>
    <w:rsid w:val="00026593"/>
    <w:rsid w:val="00054882"/>
    <w:rsid w:val="000B776F"/>
    <w:rsid w:val="00102664"/>
    <w:rsid w:val="00112266"/>
    <w:rsid w:val="001146D3"/>
    <w:rsid w:val="00116F6C"/>
    <w:rsid w:val="00126351"/>
    <w:rsid w:val="001273BA"/>
    <w:rsid w:val="00131A7C"/>
    <w:rsid w:val="001328F3"/>
    <w:rsid w:val="001560ED"/>
    <w:rsid w:val="001A03F1"/>
    <w:rsid w:val="001B5CBC"/>
    <w:rsid w:val="001C0864"/>
    <w:rsid w:val="001C447C"/>
    <w:rsid w:val="001D4360"/>
    <w:rsid w:val="0021058A"/>
    <w:rsid w:val="002143F7"/>
    <w:rsid w:val="00253AFA"/>
    <w:rsid w:val="00257BE3"/>
    <w:rsid w:val="00274213"/>
    <w:rsid w:val="00276A64"/>
    <w:rsid w:val="002B0035"/>
    <w:rsid w:val="002B2066"/>
    <w:rsid w:val="002F7A4A"/>
    <w:rsid w:val="00317D73"/>
    <w:rsid w:val="00344BCA"/>
    <w:rsid w:val="00345B41"/>
    <w:rsid w:val="00347F07"/>
    <w:rsid w:val="00360CF0"/>
    <w:rsid w:val="00362247"/>
    <w:rsid w:val="00363A28"/>
    <w:rsid w:val="00376905"/>
    <w:rsid w:val="003D2EC1"/>
    <w:rsid w:val="003E05E1"/>
    <w:rsid w:val="003F2D34"/>
    <w:rsid w:val="00425AC9"/>
    <w:rsid w:val="00462CA0"/>
    <w:rsid w:val="00465638"/>
    <w:rsid w:val="00465808"/>
    <w:rsid w:val="00472E8A"/>
    <w:rsid w:val="004B1C94"/>
    <w:rsid w:val="004B46AA"/>
    <w:rsid w:val="004C6F9A"/>
    <w:rsid w:val="004D0CED"/>
    <w:rsid w:val="004E7A60"/>
    <w:rsid w:val="004F77E6"/>
    <w:rsid w:val="00503722"/>
    <w:rsid w:val="005322EE"/>
    <w:rsid w:val="00533A75"/>
    <w:rsid w:val="0053409B"/>
    <w:rsid w:val="00556CBD"/>
    <w:rsid w:val="005903BF"/>
    <w:rsid w:val="005A0D07"/>
    <w:rsid w:val="005D4888"/>
    <w:rsid w:val="00603079"/>
    <w:rsid w:val="00611AC5"/>
    <w:rsid w:val="006441F1"/>
    <w:rsid w:val="00672EE3"/>
    <w:rsid w:val="006A3591"/>
    <w:rsid w:val="006D1361"/>
    <w:rsid w:val="006F3B7E"/>
    <w:rsid w:val="007044D3"/>
    <w:rsid w:val="00734456"/>
    <w:rsid w:val="007967F4"/>
    <w:rsid w:val="007A43E3"/>
    <w:rsid w:val="007E10CF"/>
    <w:rsid w:val="008437C7"/>
    <w:rsid w:val="00865018"/>
    <w:rsid w:val="008778C7"/>
    <w:rsid w:val="00892B6B"/>
    <w:rsid w:val="008B33BE"/>
    <w:rsid w:val="008C0BFF"/>
    <w:rsid w:val="008E3DEE"/>
    <w:rsid w:val="009006DB"/>
    <w:rsid w:val="0091331A"/>
    <w:rsid w:val="00917097"/>
    <w:rsid w:val="00923A9A"/>
    <w:rsid w:val="00932C8B"/>
    <w:rsid w:val="00935EBA"/>
    <w:rsid w:val="0094507C"/>
    <w:rsid w:val="00951B77"/>
    <w:rsid w:val="00954C9C"/>
    <w:rsid w:val="00971084"/>
    <w:rsid w:val="009A1600"/>
    <w:rsid w:val="009C3810"/>
    <w:rsid w:val="009E0A09"/>
    <w:rsid w:val="009E18FF"/>
    <w:rsid w:val="009F27D3"/>
    <w:rsid w:val="00A0158F"/>
    <w:rsid w:val="00A031A0"/>
    <w:rsid w:val="00A109A9"/>
    <w:rsid w:val="00A265E3"/>
    <w:rsid w:val="00A66313"/>
    <w:rsid w:val="00A744E6"/>
    <w:rsid w:val="00A924B1"/>
    <w:rsid w:val="00AB61CC"/>
    <w:rsid w:val="00B2276E"/>
    <w:rsid w:val="00B52EFD"/>
    <w:rsid w:val="00B63069"/>
    <w:rsid w:val="00B65990"/>
    <w:rsid w:val="00B83BB6"/>
    <w:rsid w:val="00BD328D"/>
    <w:rsid w:val="00BD462D"/>
    <w:rsid w:val="00BF644E"/>
    <w:rsid w:val="00C003D2"/>
    <w:rsid w:val="00C04F60"/>
    <w:rsid w:val="00C20649"/>
    <w:rsid w:val="00C26EA2"/>
    <w:rsid w:val="00C27E41"/>
    <w:rsid w:val="00C57CBE"/>
    <w:rsid w:val="00C614C5"/>
    <w:rsid w:val="00C679A0"/>
    <w:rsid w:val="00C82840"/>
    <w:rsid w:val="00C8659F"/>
    <w:rsid w:val="00CA5007"/>
    <w:rsid w:val="00CB40CD"/>
    <w:rsid w:val="00CC06CC"/>
    <w:rsid w:val="00D2179B"/>
    <w:rsid w:val="00D30978"/>
    <w:rsid w:val="00D32920"/>
    <w:rsid w:val="00D43CAC"/>
    <w:rsid w:val="00D7134A"/>
    <w:rsid w:val="00DD527A"/>
    <w:rsid w:val="00DF3B94"/>
    <w:rsid w:val="00E07726"/>
    <w:rsid w:val="00E23BE7"/>
    <w:rsid w:val="00E23D48"/>
    <w:rsid w:val="00E23E13"/>
    <w:rsid w:val="00E40F52"/>
    <w:rsid w:val="00E579F6"/>
    <w:rsid w:val="00E64875"/>
    <w:rsid w:val="00E92CAA"/>
    <w:rsid w:val="00EB605A"/>
    <w:rsid w:val="00EC1C00"/>
    <w:rsid w:val="00EC3414"/>
    <w:rsid w:val="00EC4321"/>
    <w:rsid w:val="00ED6B74"/>
    <w:rsid w:val="00F0184D"/>
    <w:rsid w:val="00F145BD"/>
    <w:rsid w:val="00F22D0B"/>
    <w:rsid w:val="00F64D99"/>
    <w:rsid w:val="00F804AD"/>
    <w:rsid w:val="00F844FF"/>
    <w:rsid w:val="00FE2EA6"/>
    <w:rsid w:val="00F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87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C447C"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C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79A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679A0"/>
  </w:style>
  <w:style w:type="paragraph" w:styleId="Footer">
    <w:name w:val="footer"/>
    <w:basedOn w:val="Normal"/>
    <w:link w:val="FooterChar"/>
    <w:uiPriority w:val="99"/>
    <w:unhideWhenUsed/>
    <w:rsid w:val="00C679A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679A0"/>
  </w:style>
  <w:style w:type="paragraph" w:styleId="BalloonText">
    <w:name w:val="Balloon Text"/>
    <w:basedOn w:val="Normal"/>
    <w:link w:val="BalloonTextChar"/>
    <w:uiPriority w:val="99"/>
    <w:semiHidden/>
    <w:unhideWhenUsed/>
    <w:rsid w:val="00C67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9A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FE2EA6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FE2EA6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rsid w:val="00FE2EA6"/>
    <w:rPr>
      <w:color w:val="0000FF"/>
      <w:u w:val="single"/>
    </w:rPr>
  </w:style>
  <w:style w:type="paragraph" w:customStyle="1" w:styleId="Default">
    <w:name w:val="Default"/>
    <w:rsid w:val="00FE2E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E64875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unhideWhenUsed/>
    <w:rsid w:val="00E64875"/>
    <w:pPr>
      <w:spacing w:before="100" w:beforeAutospacing="1" w:after="100" w:afterAutospacing="1"/>
    </w:pPr>
    <w:rPr>
      <w:color w:val="000000"/>
      <w:sz w:val="20"/>
    </w:rPr>
  </w:style>
  <w:style w:type="character" w:customStyle="1" w:styleId="Heading1Char">
    <w:name w:val="Heading 1 Char"/>
    <w:basedOn w:val="DefaultParagraphFont"/>
    <w:link w:val="Heading1"/>
    <w:rsid w:val="001C447C"/>
    <w:rPr>
      <w:rFonts w:ascii="Modern No. 20" w:eastAsia="Times New Roman" w:hAnsi="Modern No. 20" w:cs="Times New Roman"/>
      <w:sz w:val="24"/>
      <w:szCs w:val="20"/>
    </w:rPr>
  </w:style>
  <w:style w:type="paragraph" w:styleId="BodyText">
    <w:name w:val="Body Text"/>
    <w:basedOn w:val="Normal"/>
    <w:link w:val="BodyTextChar"/>
    <w:rsid w:val="001C447C"/>
    <w:rPr>
      <w:b/>
    </w:rPr>
  </w:style>
  <w:style w:type="character" w:customStyle="1" w:styleId="BodyTextChar">
    <w:name w:val="Body Text Char"/>
    <w:basedOn w:val="DefaultParagraphFont"/>
    <w:link w:val="BodyText"/>
    <w:rsid w:val="001C447C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rsid w:val="001C447C"/>
  </w:style>
  <w:style w:type="character" w:customStyle="1" w:styleId="BodyText2Char">
    <w:name w:val="Body Text 2 Char"/>
    <w:basedOn w:val="DefaultParagraphFont"/>
    <w:link w:val="BodyText2"/>
    <w:rsid w:val="001C447C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1C447C"/>
    <w:rPr>
      <w:i/>
      <w:iCs/>
    </w:rPr>
  </w:style>
  <w:style w:type="character" w:customStyle="1" w:styleId="BodyText3Char">
    <w:name w:val="Body Text 3 Char"/>
    <w:basedOn w:val="DefaultParagraphFont"/>
    <w:link w:val="BodyText3"/>
    <w:rsid w:val="001C447C"/>
    <w:rPr>
      <w:rFonts w:ascii="Times New Roman" w:eastAsia="Times New Roman" w:hAnsi="Times New Roman" w:cs="Times New Roman"/>
      <w:i/>
      <w:iCs/>
      <w:sz w:val="24"/>
      <w:szCs w:val="20"/>
    </w:rPr>
  </w:style>
  <w:style w:type="character" w:styleId="Strong">
    <w:name w:val="Strong"/>
    <w:basedOn w:val="DefaultParagraphFont"/>
    <w:uiPriority w:val="22"/>
    <w:qFormat/>
    <w:rsid w:val="00D7134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C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87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C447C"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C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79A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679A0"/>
  </w:style>
  <w:style w:type="paragraph" w:styleId="Footer">
    <w:name w:val="footer"/>
    <w:basedOn w:val="Normal"/>
    <w:link w:val="FooterChar"/>
    <w:uiPriority w:val="99"/>
    <w:unhideWhenUsed/>
    <w:rsid w:val="00C679A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679A0"/>
  </w:style>
  <w:style w:type="paragraph" w:styleId="BalloonText">
    <w:name w:val="Balloon Text"/>
    <w:basedOn w:val="Normal"/>
    <w:link w:val="BalloonTextChar"/>
    <w:uiPriority w:val="99"/>
    <w:semiHidden/>
    <w:unhideWhenUsed/>
    <w:rsid w:val="00C679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9A0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FE2EA6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FE2EA6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basedOn w:val="DefaultParagraphFont"/>
    <w:rsid w:val="00FE2EA6"/>
    <w:rPr>
      <w:color w:val="0000FF"/>
      <w:u w:val="single"/>
    </w:rPr>
  </w:style>
  <w:style w:type="paragraph" w:customStyle="1" w:styleId="Default">
    <w:name w:val="Default"/>
    <w:rsid w:val="00FE2E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E64875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unhideWhenUsed/>
    <w:rsid w:val="00E64875"/>
    <w:pPr>
      <w:spacing w:before="100" w:beforeAutospacing="1" w:after="100" w:afterAutospacing="1"/>
    </w:pPr>
    <w:rPr>
      <w:color w:val="000000"/>
      <w:sz w:val="20"/>
    </w:rPr>
  </w:style>
  <w:style w:type="character" w:customStyle="1" w:styleId="Heading1Char">
    <w:name w:val="Heading 1 Char"/>
    <w:basedOn w:val="DefaultParagraphFont"/>
    <w:link w:val="Heading1"/>
    <w:rsid w:val="001C447C"/>
    <w:rPr>
      <w:rFonts w:ascii="Modern No. 20" w:eastAsia="Times New Roman" w:hAnsi="Modern No. 20" w:cs="Times New Roman"/>
      <w:sz w:val="24"/>
      <w:szCs w:val="20"/>
    </w:rPr>
  </w:style>
  <w:style w:type="paragraph" w:styleId="BodyText">
    <w:name w:val="Body Text"/>
    <w:basedOn w:val="Normal"/>
    <w:link w:val="BodyTextChar"/>
    <w:rsid w:val="001C447C"/>
    <w:rPr>
      <w:b/>
    </w:rPr>
  </w:style>
  <w:style w:type="character" w:customStyle="1" w:styleId="BodyTextChar">
    <w:name w:val="Body Text Char"/>
    <w:basedOn w:val="DefaultParagraphFont"/>
    <w:link w:val="BodyText"/>
    <w:rsid w:val="001C447C"/>
    <w:rPr>
      <w:rFonts w:ascii="Times New Roman" w:eastAsia="Times New Roman" w:hAnsi="Times New Roman" w:cs="Times New Roman"/>
      <w:b/>
      <w:sz w:val="24"/>
      <w:szCs w:val="20"/>
    </w:rPr>
  </w:style>
  <w:style w:type="paragraph" w:styleId="BodyText2">
    <w:name w:val="Body Text 2"/>
    <w:basedOn w:val="Normal"/>
    <w:link w:val="BodyText2Char"/>
    <w:rsid w:val="001C447C"/>
  </w:style>
  <w:style w:type="character" w:customStyle="1" w:styleId="BodyText2Char">
    <w:name w:val="Body Text 2 Char"/>
    <w:basedOn w:val="DefaultParagraphFont"/>
    <w:link w:val="BodyText2"/>
    <w:rsid w:val="001C447C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1C447C"/>
    <w:rPr>
      <w:i/>
      <w:iCs/>
    </w:rPr>
  </w:style>
  <w:style w:type="character" w:customStyle="1" w:styleId="BodyText3Char">
    <w:name w:val="Body Text 3 Char"/>
    <w:basedOn w:val="DefaultParagraphFont"/>
    <w:link w:val="BodyText3"/>
    <w:rsid w:val="001C447C"/>
    <w:rPr>
      <w:rFonts w:ascii="Times New Roman" w:eastAsia="Times New Roman" w:hAnsi="Times New Roman" w:cs="Times New Roman"/>
      <w:i/>
      <w:iCs/>
      <w:sz w:val="24"/>
      <w:szCs w:val="20"/>
    </w:rPr>
  </w:style>
  <w:style w:type="character" w:styleId="Strong">
    <w:name w:val="Strong"/>
    <w:basedOn w:val="DefaultParagraphFont"/>
    <w:uiPriority w:val="22"/>
    <w:qFormat/>
    <w:rsid w:val="00D7134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C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A2BB1-6DB1-46D2-961D-89445DF43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NAHU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kgaglione</dc:creator>
  <cp:lastModifiedBy>ReDonah Anderson</cp:lastModifiedBy>
  <cp:revision>2</cp:revision>
  <cp:lastPrinted>2012-01-20T20:45:00Z</cp:lastPrinted>
  <dcterms:created xsi:type="dcterms:W3CDTF">2013-10-18T14:11:00Z</dcterms:created>
  <dcterms:modified xsi:type="dcterms:W3CDTF">2013-10-18T14:11:00Z</dcterms:modified>
</cp:coreProperties>
</file>