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FF2" w:rsidRPr="006B1C1B" w:rsidRDefault="007D4FF2" w:rsidP="007D4FF2">
      <w:pPr>
        <w:pStyle w:val="Title"/>
        <w:jc w:val="left"/>
        <w:rPr>
          <w:rFonts w:ascii="Arial" w:hAnsi="Arial" w:cs="Arial"/>
          <w:b w:val="0"/>
          <w:color w:val="FF0000"/>
          <w:szCs w:val="24"/>
        </w:rPr>
      </w:pPr>
      <w:bookmarkStart w:id="0" w:name="_GoBack"/>
      <w:bookmarkEnd w:id="0"/>
      <w:r w:rsidRPr="006B1C1B">
        <w:rPr>
          <w:rFonts w:ascii="Arial" w:hAnsi="Arial" w:cs="Arial"/>
          <w:b w:val="0"/>
          <w:color w:val="FF0000"/>
          <w:szCs w:val="24"/>
        </w:rPr>
        <w:t>Insert Your Own Logo</w:t>
      </w:r>
    </w:p>
    <w:p w:rsidR="007D4FF2" w:rsidRPr="006B1C1B" w:rsidRDefault="007D4FF2" w:rsidP="007D4FF2">
      <w:pPr>
        <w:pStyle w:val="Title"/>
        <w:tabs>
          <w:tab w:val="left" w:pos="4320"/>
          <w:tab w:val="left" w:pos="5310"/>
        </w:tabs>
        <w:jc w:val="left"/>
        <w:rPr>
          <w:rFonts w:ascii="Arial" w:hAnsi="Arial" w:cs="Arial"/>
          <w:b w:val="0"/>
          <w:color w:val="000000"/>
          <w:szCs w:val="24"/>
        </w:rPr>
      </w:pPr>
      <w:r w:rsidRPr="006B1C1B">
        <w:rPr>
          <w:rFonts w:ascii="Arial" w:hAnsi="Arial" w:cs="Arial"/>
          <w:color w:val="000000"/>
          <w:szCs w:val="24"/>
        </w:rPr>
        <w:t>FOR IMMEDIATE RELEASE</w:t>
      </w:r>
      <w:r w:rsidRPr="006B1C1B">
        <w:rPr>
          <w:rFonts w:ascii="Arial" w:hAnsi="Arial" w:cs="Arial"/>
          <w:b w:val="0"/>
          <w:color w:val="000000"/>
          <w:szCs w:val="24"/>
        </w:rPr>
        <w:tab/>
        <w:t>Contact:</w:t>
      </w:r>
      <w:r w:rsidRPr="006B1C1B">
        <w:rPr>
          <w:rFonts w:ascii="Arial" w:hAnsi="Arial" w:cs="Arial"/>
          <w:b w:val="0"/>
          <w:color w:val="000000"/>
          <w:szCs w:val="24"/>
        </w:rPr>
        <w:tab/>
      </w:r>
      <w:r w:rsidRPr="006B1C1B">
        <w:rPr>
          <w:rFonts w:ascii="Arial" w:hAnsi="Arial" w:cs="Arial"/>
          <w:b w:val="0"/>
          <w:color w:val="FF0000"/>
          <w:szCs w:val="24"/>
        </w:rPr>
        <w:t>Insert Name</w:t>
      </w:r>
    </w:p>
    <w:p w:rsidR="007D4FF2" w:rsidRPr="006B1C1B" w:rsidRDefault="007D4FF2" w:rsidP="007D4FF2">
      <w:pPr>
        <w:pStyle w:val="Title"/>
        <w:tabs>
          <w:tab w:val="left" w:pos="5310"/>
        </w:tabs>
        <w:jc w:val="left"/>
        <w:rPr>
          <w:rFonts w:ascii="Arial" w:hAnsi="Arial" w:cs="Arial"/>
          <w:b w:val="0"/>
          <w:color w:val="000000"/>
          <w:szCs w:val="24"/>
        </w:rPr>
      </w:pPr>
      <w:r w:rsidRPr="006B1C1B">
        <w:rPr>
          <w:rFonts w:ascii="Arial" w:hAnsi="Arial" w:cs="Arial"/>
          <w:b w:val="0"/>
          <w:color w:val="FF0000"/>
          <w:szCs w:val="24"/>
        </w:rPr>
        <w:t>Insert Date</w:t>
      </w:r>
      <w:r w:rsidRPr="006B1C1B">
        <w:rPr>
          <w:rFonts w:ascii="Arial" w:hAnsi="Arial" w:cs="Arial"/>
          <w:b w:val="0"/>
          <w:color w:val="000000"/>
          <w:szCs w:val="24"/>
        </w:rPr>
        <w:tab/>
      </w:r>
      <w:r w:rsidRPr="006B1C1B">
        <w:rPr>
          <w:rFonts w:ascii="Arial" w:hAnsi="Arial" w:cs="Arial"/>
          <w:b w:val="0"/>
          <w:color w:val="FF0000"/>
          <w:szCs w:val="24"/>
        </w:rPr>
        <w:t xml:space="preserve">Insert phone number </w:t>
      </w:r>
      <w:r w:rsidR="00842602">
        <w:rPr>
          <w:rFonts w:ascii="Arial" w:hAnsi="Arial" w:cs="Arial"/>
          <w:b w:val="0"/>
          <w:color w:val="FF0000"/>
          <w:szCs w:val="24"/>
        </w:rPr>
        <w:t>&amp;</w:t>
      </w:r>
      <w:r w:rsidRPr="006B1C1B">
        <w:rPr>
          <w:rFonts w:ascii="Arial" w:hAnsi="Arial" w:cs="Arial"/>
          <w:b w:val="0"/>
          <w:color w:val="FF0000"/>
          <w:szCs w:val="24"/>
        </w:rPr>
        <w:t xml:space="preserve"> email address</w:t>
      </w:r>
      <w:r w:rsidRPr="006B1C1B">
        <w:rPr>
          <w:rFonts w:ascii="Arial" w:hAnsi="Arial" w:cs="Arial"/>
          <w:b w:val="0"/>
          <w:color w:val="000000"/>
          <w:szCs w:val="24"/>
        </w:rPr>
        <w:t xml:space="preserve"> </w:t>
      </w:r>
    </w:p>
    <w:p w:rsidR="007D4FF2" w:rsidRPr="00517F1A" w:rsidRDefault="007D4FF2" w:rsidP="007D4FF2">
      <w:pPr>
        <w:pStyle w:val="Title"/>
        <w:jc w:val="left"/>
        <w:rPr>
          <w:color w:val="000000"/>
          <w:szCs w:val="24"/>
        </w:rPr>
      </w:pPr>
      <w:r w:rsidRPr="00517F1A">
        <w:rPr>
          <w:color w:val="000000"/>
          <w:szCs w:val="24"/>
        </w:rPr>
        <w:tab/>
      </w:r>
      <w:r w:rsidRPr="00517F1A">
        <w:rPr>
          <w:color w:val="000000"/>
          <w:szCs w:val="24"/>
        </w:rPr>
        <w:tab/>
      </w:r>
      <w:r w:rsidRPr="00517F1A">
        <w:rPr>
          <w:color w:val="000000"/>
          <w:szCs w:val="24"/>
        </w:rPr>
        <w:tab/>
      </w:r>
      <w:r w:rsidRPr="00517F1A">
        <w:rPr>
          <w:color w:val="000000"/>
          <w:szCs w:val="24"/>
        </w:rPr>
        <w:tab/>
      </w:r>
      <w:r w:rsidRPr="00517F1A">
        <w:rPr>
          <w:color w:val="000000"/>
          <w:szCs w:val="24"/>
        </w:rPr>
        <w:tab/>
      </w:r>
    </w:p>
    <w:p w:rsidR="00187057" w:rsidRDefault="00842602">
      <w:pPr>
        <w:pStyle w:val="BodyText"/>
        <w:jc w:val="center"/>
        <w:rPr>
          <w:color w:val="FF0000"/>
          <w:sz w:val="28"/>
          <w:szCs w:val="28"/>
        </w:rPr>
      </w:pPr>
      <w:r w:rsidRPr="00842602">
        <w:rPr>
          <w:color w:val="FF0000"/>
          <w:sz w:val="28"/>
          <w:szCs w:val="28"/>
        </w:rPr>
        <w:t>(</w:t>
      </w:r>
      <w:r>
        <w:rPr>
          <w:color w:val="FF0000"/>
          <w:sz w:val="28"/>
          <w:szCs w:val="28"/>
        </w:rPr>
        <w:t>XAHU</w:t>
      </w:r>
      <w:r w:rsidRPr="00842602">
        <w:rPr>
          <w:color w:val="FF0000"/>
          <w:sz w:val="28"/>
          <w:szCs w:val="28"/>
        </w:rPr>
        <w:t xml:space="preserve">) </w:t>
      </w:r>
      <w:r w:rsidRPr="00842602">
        <w:rPr>
          <w:sz w:val="28"/>
          <w:szCs w:val="28"/>
        </w:rPr>
        <w:t xml:space="preserve">Chapter Joins Health Underwriters  </w:t>
      </w:r>
    </w:p>
    <w:p w:rsidR="00842602" w:rsidRPr="00517F1A" w:rsidRDefault="00842602">
      <w:pPr>
        <w:pStyle w:val="BodyText"/>
        <w:jc w:val="center"/>
        <w:rPr>
          <w:szCs w:val="24"/>
        </w:rPr>
      </w:pPr>
    </w:p>
    <w:p w:rsidR="00842602" w:rsidRPr="00842602" w:rsidRDefault="00842602" w:rsidP="00842602">
      <w:pPr>
        <w:rPr>
          <w:rFonts w:ascii="Arial" w:hAnsi="Arial" w:cs="Arial"/>
          <w:bCs/>
          <w:szCs w:val="24"/>
        </w:rPr>
      </w:pPr>
      <w:r w:rsidRPr="00842602">
        <w:rPr>
          <w:rFonts w:ascii="Arial" w:hAnsi="Arial" w:cs="Arial"/>
          <w:bCs/>
          <w:szCs w:val="24"/>
        </w:rPr>
        <w:t>(</w:t>
      </w:r>
      <w:r w:rsidRPr="00842602">
        <w:rPr>
          <w:rFonts w:ascii="Arial" w:hAnsi="Arial" w:cs="Arial"/>
          <w:bCs/>
          <w:color w:val="FF0000"/>
          <w:szCs w:val="24"/>
        </w:rPr>
        <w:t>City, State</w:t>
      </w:r>
      <w:r w:rsidRPr="00842602">
        <w:rPr>
          <w:rFonts w:ascii="Arial" w:hAnsi="Arial" w:cs="Arial"/>
          <w:bCs/>
          <w:szCs w:val="24"/>
        </w:rPr>
        <w:t>) -- The National Association of Health Underwriters (NAHU) is thrilled to welcome a new chapter in (</w:t>
      </w:r>
      <w:r w:rsidRPr="00842602">
        <w:rPr>
          <w:rFonts w:ascii="Arial" w:hAnsi="Arial" w:cs="Arial"/>
          <w:bCs/>
          <w:color w:val="FF0000"/>
          <w:szCs w:val="24"/>
        </w:rPr>
        <w:t>State</w:t>
      </w:r>
      <w:r w:rsidRPr="00842602">
        <w:rPr>
          <w:rFonts w:ascii="Arial" w:hAnsi="Arial" w:cs="Arial"/>
          <w:bCs/>
          <w:szCs w:val="24"/>
        </w:rPr>
        <w:t>).  The (</w:t>
      </w:r>
      <w:r w:rsidRPr="00842602">
        <w:rPr>
          <w:rFonts w:ascii="Arial" w:hAnsi="Arial" w:cs="Arial"/>
          <w:bCs/>
          <w:color w:val="FF0000"/>
          <w:szCs w:val="24"/>
        </w:rPr>
        <w:t>Chapter Name</w:t>
      </w:r>
      <w:r w:rsidRPr="00842602">
        <w:rPr>
          <w:rFonts w:ascii="Arial" w:hAnsi="Arial" w:cs="Arial"/>
          <w:bCs/>
          <w:szCs w:val="24"/>
        </w:rPr>
        <w:t>) Chapter (</w:t>
      </w:r>
      <w:r w:rsidRPr="00842602">
        <w:rPr>
          <w:rFonts w:ascii="Arial" w:hAnsi="Arial" w:cs="Arial"/>
          <w:bCs/>
          <w:color w:val="FF0000"/>
          <w:szCs w:val="24"/>
        </w:rPr>
        <w:t>Chapter Acronym</w:t>
      </w:r>
      <w:r w:rsidRPr="00842602">
        <w:rPr>
          <w:rFonts w:ascii="Arial" w:hAnsi="Arial" w:cs="Arial"/>
          <w:bCs/>
          <w:szCs w:val="24"/>
        </w:rPr>
        <w:t>) was recently established to assist the region's health insurance agents and brokers as they guide employers and consumers through the complexities of the health care system.</w:t>
      </w:r>
    </w:p>
    <w:p w:rsidR="00842602" w:rsidRPr="00842602" w:rsidRDefault="00842602" w:rsidP="00842602">
      <w:pPr>
        <w:rPr>
          <w:rFonts w:ascii="Arial" w:hAnsi="Arial" w:cs="Arial"/>
          <w:bCs/>
          <w:szCs w:val="24"/>
        </w:rPr>
      </w:pPr>
    </w:p>
    <w:p w:rsidR="00842602" w:rsidRPr="00842602" w:rsidRDefault="00842602" w:rsidP="00842602">
      <w:pPr>
        <w:rPr>
          <w:rFonts w:ascii="Arial" w:hAnsi="Arial" w:cs="Arial"/>
          <w:bCs/>
          <w:szCs w:val="24"/>
        </w:rPr>
      </w:pPr>
      <w:r w:rsidRPr="00842602">
        <w:rPr>
          <w:rFonts w:ascii="Arial" w:hAnsi="Arial" w:cs="Arial"/>
          <w:bCs/>
          <w:szCs w:val="24"/>
        </w:rPr>
        <w:t>(</w:t>
      </w:r>
      <w:r w:rsidRPr="00842602">
        <w:rPr>
          <w:rFonts w:ascii="Arial" w:hAnsi="Arial" w:cs="Arial"/>
          <w:bCs/>
          <w:color w:val="FF0000"/>
          <w:szCs w:val="24"/>
        </w:rPr>
        <w:t>President’s Name</w:t>
      </w:r>
      <w:r w:rsidRPr="00842602">
        <w:rPr>
          <w:rFonts w:ascii="Arial" w:hAnsi="Arial" w:cs="Arial"/>
          <w:bCs/>
          <w:szCs w:val="24"/>
        </w:rPr>
        <w:t>) of (</w:t>
      </w:r>
      <w:r w:rsidRPr="00842602">
        <w:rPr>
          <w:rFonts w:ascii="Arial" w:hAnsi="Arial" w:cs="Arial"/>
          <w:bCs/>
          <w:color w:val="FF0000"/>
          <w:szCs w:val="24"/>
        </w:rPr>
        <w:t>employer</w:t>
      </w:r>
      <w:r w:rsidRPr="00842602">
        <w:rPr>
          <w:rFonts w:ascii="Arial" w:hAnsi="Arial" w:cs="Arial"/>
          <w:bCs/>
          <w:szCs w:val="24"/>
        </w:rPr>
        <w:t>) in (</w:t>
      </w:r>
      <w:r w:rsidRPr="00842602">
        <w:rPr>
          <w:rFonts w:ascii="Arial" w:hAnsi="Arial" w:cs="Arial"/>
          <w:bCs/>
          <w:color w:val="FF0000"/>
          <w:szCs w:val="24"/>
        </w:rPr>
        <w:t>fill in area</w:t>
      </w:r>
      <w:r w:rsidRPr="00842602">
        <w:rPr>
          <w:rFonts w:ascii="Arial" w:hAnsi="Arial" w:cs="Arial"/>
          <w:bCs/>
          <w:szCs w:val="24"/>
        </w:rPr>
        <w:t xml:space="preserve">) was installed as president.  Include a few sentences about your past accomplishments and any leadership positions held.  </w:t>
      </w:r>
    </w:p>
    <w:p w:rsidR="00842602" w:rsidRPr="00842602" w:rsidRDefault="00842602" w:rsidP="00842602">
      <w:pPr>
        <w:rPr>
          <w:rFonts w:ascii="Arial" w:hAnsi="Arial" w:cs="Arial"/>
          <w:bCs/>
          <w:szCs w:val="24"/>
        </w:rPr>
      </w:pPr>
    </w:p>
    <w:p w:rsidR="00842602" w:rsidRPr="00842602" w:rsidRDefault="00842602" w:rsidP="00842602">
      <w:pPr>
        <w:rPr>
          <w:rFonts w:ascii="Arial" w:hAnsi="Arial" w:cs="Arial"/>
          <w:bCs/>
          <w:szCs w:val="24"/>
        </w:rPr>
      </w:pPr>
      <w:r w:rsidRPr="00842602">
        <w:rPr>
          <w:rFonts w:ascii="Arial" w:hAnsi="Arial" w:cs="Arial"/>
          <w:bCs/>
          <w:szCs w:val="24"/>
        </w:rPr>
        <w:t>[</w:t>
      </w:r>
      <w:r w:rsidRPr="00842602">
        <w:rPr>
          <w:rFonts w:ascii="Arial" w:hAnsi="Arial" w:cs="Arial"/>
          <w:bCs/>
          <w:color w:val="FF0000"/>
          <w:szCs w:val="24"/>
        </w:rPr>
        <w:t>SAMPLE QUOTE FROM A CHAPTER PRESIDENT—Personalize</w:t>
      </w:r>
      <w:r w:rsidRPr="00842602">
        <w:rPr>
          <w:rFonts w:ascii="Arial" w:hAnsi="Arial" w:cs="Arial"/>
          <w:bCs/>
          <w:szCs w:val="24"/>
        </w:rPr>
        <w:t>] "I'm thrilled to be heading this organization at a time when our members are becoming more critical to employers and consumers," said (</w:t>
      </w:r>
      <w:r w:rsidRPr="00842602">
        <w:rPr>
          <w:rFonts w:ascii="Arial" w:hAnsi="Arial" w:cs="Arial"/>
          <w:bCs/>
          <w:color w:val="FF0000"/>
          <w:szCs w:val="24"/>
        </w:rPr>
        <w:t>Insert Name</w:t>
      </w:r>
      <w:r w:rsidRPr="00842602">
        <w:rPr>
          <w:rFonts w:ascii="Arial" w:hAnsi="Arial" w:cs="Arial"/>
          <w:bCs/>
          <w:szCs w:val="24"/>
        </w:rPr>
        <w:t xml:space="preserve">).  "We help consumers obtain and use one of the most critical and personal services they own.  When a spouse is sick or a child is in pain, it is the health plans we sell and service that cures the illness and eases the pain.  Consumers now more than ever need our expertise in choosing the right plan.  What we do simply can't be done by a website, a distant bureaucrat or government manual.  Our focus over the next year will be not only to demonstrate this value but to enhance it."      </w:t>
      </w:r>
    </w:p>
    <w:p w:rsidR="00842602" w:rsidRPr="00842602" w:rsidRDefault="00842602" w:rsidP="00842602">
      <w:pPr>
        <w:rPr>
          <w:rFonts w:ascii="Arial" w:hAnsi="Arial" w:cs="Arial"/>
          <w:bCs/>
          <w:szCs w:val="24"/>
        </w:rPr>
      </w:pPr>
    </w:p>
    <w:p w:rsidR="007D4FF2" w:rsidRDefault="00842602" w:rsidP="00842602">
      <w:pPr>
        <w:rPr>
          <w:rFonts w:ascii="Arial" w:hAnsi="Arial" w:cs="Arial"/>
          <w:bCs/>
          <w:szCs w:val="24"/>
        </w:rPr>
      </w:pPr>
      <w:r w:rsidRPr="00842602">
        <w:rPr>
          <w:rFonts w:ascii="Arial" w:hAnsi="Arial" w:cs="Arial"/>
          <w:bCs/>
          <w:szCs w:val="24"/>
        </w:rPr>
        <w:t>"We're on the front line of health care and it is important that we make a big difference," added (</w:t>
      </w:r>
      <w:r w:rsidRPr="00842602">
        <w:rPr>
          <w:rFonts w:ascii="Arial" w:hAnsi="Arial" w:cs="Arial"/>
          <w:bCs/>
          <w:color w:val="FF0000"/>
          <w:szCs w:val="24"/>
        </w:rPr>
        <w:t>Insert Name</w:t>
      </w:r>
      <w:r w:rsidRPr="00842602">
        <w:rPr>
          <w:rFonts w:ascii="Arial" w:hAnsi="Arial" w:cs="Arial"/>
          <w:bCs/>
          <w:szCs w:val="24"/>
        </w:rPr>
        <w:t xml:space="preserve">).  "We will push for the passage of sensible health care reforms such as refundable tax credits which will help insure more Americans, we will help improve and spread the word about important coverage such as long-term care insurance, and we will fight mandates and other onerous legislation that make health insurance more expensive for everyone."  </w:t>
      </w:r>
    </w:p>
    <w:p w:rsidR="00842602" w:rsidRPr="006B1C1B" w:rsidRDefault="00842602" w:rsidP="00842602">
      <w:pPr>
        <w:rPr>
          <w:rFonts w:ascii="Arial" w:hAnsi="Arial" w:cs="Arial"/>
          <w:szCs w:val="24"/>
        </w:rPr>
      </w:pPr>
    </w:p>
    <w:p w:rsidR="007D4FF2" w:rsidRPr="006B1C1B" w:rsidRDefault="007D4FF2" w:rsidP="007D4FF2">
      <w:pPr>
        <w:pStyle w:val="BodyText"/>
        <w:rPr>
          <w:rFonts w:ascii="Arial" w:hAnsi="Arial" w:cs="Arial"/>
          <w:b w:val="0"/>
          <w:i/>
          <w:szCs w:val="24"/>
        </w:rPr>
      </w:pPr>
      <w:r w:rsidRPr="006B1C1B">
        <w:rPr>
          <w:rFonts w:ascii="Arial" w:hAnsi="Arial" w:cs="Arial"/>
          <w:b w:val="0"/>
          <w:i/>
          <w:szCs w:val="24"/>
        </w:rPr>
        <w:t xml:space="preserve">The National Association of Health Underwriters represents 100,000 professional health insurance agents and brokers who provide insurance for millions of Americans. For more information, please call </w:t>
      </w:r>
      <w:r w:rsidRPr="006B1C1B">
        <w:rPr>
          <w:rFonts w:ascii="Arial" w:hAnsi="Arial" w:cs="Arial"/>
          <w:b w:val="0"/>
          <w:i/>
          <w:color w:val="FF0000"/>
          <w:szCs w:val="24"/>
        </w:rPr>
        <w:t>(insert contact name, phone number and email address)</w:t>
      </w:r>
      <w:r w:rsidRPr="006B1C1B">
        <w:rPr>
          <w:rFonts w:ascii="Arial" w:hAnsi="Arial" w:cs="Arial"/>
          <w:b w:val="0"/>
          <w:i/>
          <w:szCs w:val="24"/>
        </w:rPr>
        <w:t>.</w:t>
      </w:r>
    </w:p>
    <w:p w:rsidR="007D4FF2" w:rsidRPr="006B1C1B" w:rsidRDefault="007D4FF2" w:rsidP="007D4FF2">
      <w:pPr>
        <w:rPr>
          <w:rFonts w:ascii="Arial" w:hAnsi="Arial" w:cs="Arial"/>
          <w:szCs w:val="24"/>
        </w:rPr>
      </w:pPr>
    </w:p>
    <w:p w:rsidR="00187057" w:rsidRPr="006B1C1B" w:rsidRDefault="007D4FF2" w:rsidP="007D4FF2">
      <w:pPr>
        <w:jc w:val="center"/>
        <w:rPr>
          <w:rFonts w:ascii="Arial" w:hAnsi="Arial" w:cs="Arial"/>
          <w:szCs w:val="24"/>
        </w:rPr>
      </w:pPr>
      <w:r w:rsidRPr="006B1C1B">
        <w:rPr>
          <w:rFonts w:ascii="Arial" w:hAnsi="Arial" w:cs="Arial"/>
          <w:szCs w:val="24"/>
        </w:rPr>
        <w:t>###</w:t>
      </w:r>
    </w:p>
    <w:sectPr w:rsidR="00187057" w:rsidRPr="006B1C1B" w:rsidSect="00006AD6">
      <w:pgSz w:w="12240" w:h="15840" w:code="1"/>
      <w:pgMar w:top="1440" w:right="135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0F9" w:rsidRDefault="00B070F9">
      <w:r>
        <w:separator/>
      </w:r>
    </w:p>
  </w:endnote>
  <w:endnote w:type="continuationSeparator" w:id="0">
    <w:p w:rsidR="00B070F9" w:rsidRDefault="00B07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dern No. 20">
    <w:panose1 w:val="0207070407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0F9" w:rsidRDefault="00B070F9">
      <w:r>
        <w:separator/>
      </w:r>
    </w:p>
  </w:footnote>
  <w:footnote w:type="continuationSeparator" w:id="0">
    <w:p w:rsidR="00B070F9" w:rsidRDefault="00B070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86829"/>
    <w:multiLevelType w:val="hybridMultilevel"/>
    <w:tmpl w:val="208AAEE4"/>
    <w:lvl w:ilvl="0" w:tplc="04090005">
      <w:start w:val="1"/>
      <w:numFmt w:val="bullet"/>
      <w:lvlText w:val=""/>
      <w:lvlJc w:val="left"/>
      <w:pPr>
        <w:tabs>
          <w:tab w:val="num" w:pos="576"/>
        </w:tabs>
        <w:ind w:left="576"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A18"/>
    <w:rsid w:val="00006AD6"/>
    <w:rsid w:val="000E6529"/>
    <w:rsid w:val="00144CBA"/>
    <w:rsid w:val="00187057"/>
    <w:rsid w:val="002A2E0C"/>
    <w:rsid w:val="003C4D84"/>
    <w:rsid w:val="00427A18"/>
    <w:rsid w:val="00472793"/>
    <w:rsid w:val="004A6EAC"/>
    <w:rsid w:val="00517F1A"/>
    <w:rsid w:val="00551ABC"/>
    <w:rsid w:val="005A1D57"/>
    <w:rsid w:val="005A5E99"/>
    <w:rsid w:val="005A6607"/>
    <w:rsid w:val="006B1C1B"/>
    <w:rsid w:val="006D3323"/>
    <w:rsid w:val="007D4FF2"/>
    <w:rsid w:val="008036A4"/>
    <w:rsid w:val="00842602"/>
    <w:rsid w:val="008669A9"/>
    <w:rsid w:val="0088710E"/>
    <w:rsid w:val="008A05BF"/>
    <w:rsid w:val="009072C6"/>
    <w:rsid w:val="009114BB"/>
    <w:rsid w:val="00946B34"/>
    <w:rsid w:val="00A15535"/>
    <w:rsid w:val="00B070F9"/>
    <w:rsid w:val="00D02374"/>
    <w:rsid w:val="00D651B8"/>
    <w:rsid w:val="00DB4232"/>
    <w:rsid w:val="00E644AB"/>
    <w:rsid w:val="00E94412"/>
    <w:rsid w:val="00F0490E"/>
    <w:rsid w:val="00FB23B2"/>
    <w:rsid w:val="00FF6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rFonts w:ascii="Modern No. 20" w:hAnsi="Modern No. 20"/>
    </w:rPr>
  </w:style>
  <w:style w:type="paragraph" w:styleId="Heading2">
    <w:name w:val="heading 2"/>
    <w:basedOn w:val="Normal"/>
    <w:next w:val="Normal"/>
    <w:qFormat/>
    <w:pPr>
      <w:keepNext/>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jc w:val="both"/>
    </w:pPr>
  </w:style>
  <w:style w:type="paragraph" w:styleId="BodyText">
    <w:name w:val="Body Text"/>
    <w:basedOn w:val="Normal"/>
    <w:rPr>
      <w:b/>
    </w:rPr>
  </w:style>
  <w:style w:type="paragraph" w:styleId="BodyText2">
    <w:name w:val="Body Text 2"/>
    <w:basedOn w:val="Normal"/>
  </w:style>
  <w:style w:type="paragraph" w:styleId="Title">
    <w:name w:val="Title"/>
    <w:basedOn w:val="Normal"/>
    <w:link w:val="TitleChar"/>
    <w:qFormat/>
    <w:pPr>
      <w:jc w:val="center"/>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3">
    <w:name w:val="Body Text 3"/>
    <w:basedOn w:val="Normal"/>
    <w:rPr>
      <w:rFonts w:ascii="Arial Black" w:hAnsi="Arial Black"/>
      <w:u w:val="single"/>
    </w:rPr>
  </w:style>
  <w:style w:type="paragraph" w:styleId="BalloonText">
    <w:name w:val="Balloon Text"/>
    <w:basedOn w:val="Normal"/>
    <w:semiHidden/>
    <w:rsid w:val="00D02374"/>
    <w:rPr>
      <w:rFonts w:ascii="Tahoma" w:hAnsi="Tahoma" w:cs="Tahoma"/>
      <w:sz w:val="16"/>
      <w:szCs w:val="16"/>
    </w:rPr>
  </w:style>
  <w:style w:type="character" w:customStyle="1" w:styleId="TitleChar">
    <w:name w:val="Title Char"/>
    <w:link w:val="Title"/>
    <w:rsid w:val="007D4FF2"/>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rFonts w:ascii="Modern No. 20" w:hAnsi="Modern No. 20"/>
    </w:rPr>
  </w:style>
  <w:style w:type="paragraph" w:styleId="Heading2">
    <w:name w:val="heading 2"/>
    <w:basedOn w:val="Normal"/>
    <w:next w:val="Normal"/>
    <w:qFormat/>
    <w:pPr>
      <w:keepNext/>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jc w:val="both"/>
    </w:pPr>
  </w:style>
  <w:style w:type="paragraph" w:styleId="BodyText">
    <w:name w:val="Body Text"/>
    <w:basedOn w:val="Normal"/>
    <w:rPr>
      <w:b/>
    </w:rPr>
  </w:style>
  <w:style w:type="paragraph" w:styleId="BodyText2">
    <w:name w:val="Body Text 2"/>
    <w:basedOn w:val="Normal"/>
  </w:style>
  <w:style w:type="paragraph" w:styleId="Title">
    <w:name w:val="Title"/>
    <w:basedOn w:val="Normal"/>
    <w:link w:val="TitleChar"/>
    <w:qFormat/>
    <w:pPr>
      <w:jc w:val="center"/>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3">
    <w:name w:val="Body Text 3"/>
    <w:basedOn w:val="Normal"/>
    <w:rPr>
      <w:rFonts w:ascii="Arial Black" w:hAnsi="Arial Black"/>
      <w:u w:val="single"/>
    </w:rPr>
  </w:style>
  <w:style w:type="paragraph" w:styleId="BalloonText">
    <w:name w:val="Balloon Text"/>
    <w:basedOn w:val="Normal"/>
    <w:semiHidden/>
    <w:rsid w:val="00D02374"/>
    <w:rPr>
      <w:rFonts w:ascii="Tahoma" w:hAnsi="Tahoma" w:cs="Tahoma"/>
      <w:sz w:val="16"/>
      <w:szCs w:val="16"/>
    </w:rPr>
  </w:style>
  <w:style w:type="character" w:customStyle="1" w:styleId="TitleChar">
    <w:name w:val="Title Char"/>
    <w:link w:val="Title"/>
    <w:rsid w:val="007D4FF2"/>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1761</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Press Release: FAHU Florida Association of Health Underwriters 2008 Educational Symposium and Expo to be held in Orlando</vt:lpstr>
    </vt:vector>
  </TitlesOfParts>
  <Company>N.A.H.U.</Company>
  <LinksUpToDate>false</LinksUpToDate>
  <CharactersWithSpaces>2089</CharactersWithSpaces>
  <SharedDoc>false</SharedDoc>
  <HLinks>
    <vt:vector size="18" baseType="variant">
      <vt:variant>
        <vt:i4>5636172</vt:i4>
      </vt:variant>
      <vt:variant>
        <vt:i4>6</vt:i4>
      </vt:variant>
      <vt:variant>
        <vt:i4>0</vt:i4>
      </vt:variant>
      <vt:variant>
        <vt:i4>5</vt:i4>
      </vt:variant>
      <vt:variant>
        <vt:lpwstr>http://www.fahu.org/</vt:lpwstr>
      </vt:variant>
      <vt:variant>
        <vt:lpwstr/>
      </vt:variant>
      <vt:variant>
        <vt:i4>5636172</vt:i4>
      </vt:variant>
      <vt:variant>
        <vt:i4>3</vt:i4>
      </vt:variant>
      <vt:variant>
        <vt:i4>0</vt:i4>
      </vt:variant>
      <vt:variant>
        <vt:i4>5</vt:i4>
      </vt:variant>
      <vt:variant>
        <vt:lpwstr>http://www.fahu.org/</vt:lpwstr>
      </vt:variant>
      <vt:variant>
        <vt:lpwstr/>
      </vt:variant>
      <vt:variant>
        <vt:i4>4784237</vt:i4>
      </vt:variant>
      <vt:variant>
        <vt:i4>0</vt:i4>
      </vt:variant>
      <vt:variant>
        <vt:i4>0</vt:i4>
      </vt:variant>
      <vt:variant>
        <vt:i4>5</vt:i4>
      </vt:variant>
      <vt:variant>
        <vt:lpwstr>mailto:kloussedes@nahu.org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 Release: FAHU Florida Association of Health Underwriters 2008 Educational Symposium and Expo to be held in Orlando</dc:title>
  <dc:creator>Kevin Corcoran</dc:creator>
  <cp:lastModifiedBy>ReDonah Anderson</cp:lastModifiedBy>
  <cp:revision>2</cp:revision>
  <cp:lastPrinted>2004-08-11T15:30:00Z</cp:lastPrinted>
  <dcterms:created xsi:type="dcterms:W3CDTF">2015-07-17T15:26:00Z</dcterms:created>
  <dcterms:modified xsi:type="dcterms:W3CDTF">2015-07-17T15:26:00Z</dcterms:modified>
</cp:coreProperties>
</file>