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37C" w:rsidRPr="00AC137C" w:rsidRDefault="00AC137C" w:rsidP="00AC137C">
      <w:pPr>
        <w:pStyle w:val="Title"/>
        <w:jc w:val="left"/>
        <w:rPr>
          <w:color w:val="FF0000"/>
          <w:szCs w:val="24"/>
        </w:rPr>
      </w:pPr>
      <w:r w:rsidRPr="00AC137C">
        <w:rPr>
          <w:color w:val="FF0000"/>
          <w:szCs w:val="24"/>
        </w:rPr>
        <w:t>Insert Your Own Logo</w:t>
      </w:r>
    </w:p>
    <w:p w:rsidR="00AC137C" w:rsidRPr="00AC137C" w:rsidRDefault="00AC137C" w:rsidP="00AC137C">
      <w:pPr>
        <w:pStyle w:val="Title"/>
        <w:tabs>
          <w:tab w:val="left" w:pos="4320"/>
          <w:tab w:val="left" w:pos="5310"/>
        </w:tabs>
        <w:jc w:val="left"/>
        <w:rPr>
          <w:color w:val="000000"/>
          <w:szCs w:val="24"/>
        </w:rPr>
      </w:pPr>
      <w:r w:rsidRPr="00AC137C">
        <w:rPr>
          <w:color w:val="000000"/>
          <w:szCs w:val="24"/>
        </w:rPr>
        <w:t>FOR IMMEDIATE RELEASE</w:t>
      </w:r>
      <w:r w:rsidRPr="00AC137C">
        <w:rPr>
          <w:color w:val="000000"/>
          <w:szCs w:val="24"/>
        </w:rPr>
        <w:tab/>
        <w:t>Contact:</w:t>
      </w:r>
      <w:r w:rsidRPr="00AC137C">
        <w:rPr>
          <w:color w:val="000000"/>
          <w:szCs w:val="24"/>
        </w:rPr>
        <w:tab/>
      </w:r>
      <w:r w:rsidRPr="00AC137C">
        <w:rPr>
          <w:color w:val="FF0000"/>
          <w:szCs w:val="24"/>
        </w:rPr>
        <w:t>Insert Name</w:t>
      </w:r>
    </w:p>
    <w:p w:rsidR="00AC137C" w:rsidRPr="00AC137C" w:rsidRDefault="00AC137C" w:rsidP="00AC137C">
      <w:pPr>
        <w:pStyle w:val="Title"/>
        <w:tabs>
          <w:tab w:val="left" w:pos="5310"/>
        </w:tabs>
        <w:jc w:val="left"/>
        <w:rPr>
          <w:color w:val="000000"/>
          <w:szCs w:val="24"/>
        </w:rPr>
      </w:pPr>
      <w:r w:rsidRPr="00AC137C">
        <w:rPr>
          <w:color w:val="FF0000"/>
          <w:szCs w:val="24"/>
        </w:rPr>
        <w:t>Insert Date</w:t>
      </w:r>
      <w:r w:rsidR="00B81318">
        <w:rPr>
          <w:color w:val="000000"/>
          <w:szCs w:val="24"/>
        </w:rPr>
        <w:tab/>
      </w:r>
      <w:bookmarkStart w:id="0" w:name="_GoBack"/>
      <w:bookmarkEnd w:id="0"/>
      <w:r w:rsidRPr="00AC137C">
        <w:rPr>
          <w:color w:val="FF0000"/>
          <w:szCs w:val="24"/>
        </w:rPr>
        <w:t>Insert phone number and email address</w:t>
      </w:r>
      <w:r w:rsidRPr="00AC137C">
        <w:rPr>
          <w:color w:val="000000"/>
          <w:szCs w:val="24"/>
        </w:rPr>
        <w:t xml:space="preserve"> </w:t>
      </w:r>
    </w:p>
    <w:p w:rsidR="00AC137C" w:rsidRPr="00AC137C" w:rsidRDefault="00AC137C" w:rsidP="00AC137C">
      <w:pPr>
        <w:pStyle w:val="Title"/>
        <w:jc w:val="left"/>
        <w:rPr>
          <w:color w:val="000000"/>
          <w:szCs w:val="24"/>
        </w:rPr>
      </w:pPr>
      <w:r w:rsidRPr="00AC137C">
        <w:rPr>
          <w:color w:val="000000"/>
          <w:szCs w:val="24"/>
        </w:rPr>
        <w:tab/>
      </w:r>
      <w:r w:rsidRPr="00AC137C">
        <w:rPr>
          <w:color w:val="000000"/>
          <w:szCs w:val="24"/>
        </w:rPr>
        <w:tab/>
      </w:r>
      <w:r w:rsidRPr="00AC137C">
        <w:rPr>
          <w:color w:val="000000"/>
          <w:szCs w:val="24"/>
        </w:rPr>
        <w:tab/>
      </w:r>
      <w:r w:rsidRPr="00AC137C">
        <w:rPr>
          <w:color w:val="000000"/>
          <w:szCs w:val="24"/>
        </w:rPr>
        <w:tab/>
      </w:r>
      <w:r w:rsidRPr="00AC137C">
        <w:rPr>
          <w:color w:val="000000"/>
          <w:szCs w:val="24"/>
        </w:rPr>
        <w:tab/>
      </w:r>
    </w:p>
    <w:p w:rsidR="00AC137C" w:rsidRPr="00AC137C" w:rsidRDefault="00AC137C" w:rsidP="00AC137C">
      <w:pPr>
        <w:pStyle w:val="Heading1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1D5026">
        <w:rPr>
          <w:rFonts w:ascii="Times New Roman" w:hAnsi="Times New Roman"/>
          <w:color w:val="FF0000"/>
          <w:sz w:val="28"/>
          <w:szCs w:val="28"/>
        </w:rPr>
        <w:t>XAHU</w:t>
      </w:r>
      <w:r w:rsidRPr="00AC137C">
        <w:rPr>
          <w:rFonts w:ascii="Times New Roman" w:hAnsi="Times New Roman"/>
          <w:sz w:val="28"/>
          <w:szCs w:val="28"/>
        </w:rPr>
        <w:t>’s</w:t>
      </w:r>
      <w:proofErr w:type="spellEnd"/>
      <w:r w:rsidRPr="00AC137C">
        <w:rPr>
          <w:rFonts w:ascii="Times New Roman" w:hAnsi="Times New Roman"/>
          <w:sz w:val="28"/>
          <w:szCs w:val="28"/>
        </w:rPr>
        <w:t xml:space="preserve"> Day on the Hill</w:t>
      </w:r>
    </w:p>
    <w:p w:rsidR="00AC137C" w:rsidRPr="00AC137C" w:rsidRDefault="00AC137C" w:rsidP="00AC137C">
      <w:pPr>
        <w:jc w:val="center"/>
        <w:rPr>
          <w:b/>
          <w:color w:val="FF0000"/>
          <w:spacing w:val="-2"/>
          <w:sz w:val="28"/>
          <w:szCs w:val="28"/>
        </w:rPr>
      </w:pPr>
      <w:r w:rsidRPr="00AC137C">
        <w:rPr>
          <w:b/>
          <w:color w:val="FF0000"/>
          <w:spacing w:val="-2"/>
          <w:sz w:val="28"/>
          <w:szCs w:val="28"/>
        </w:rPr>
        <w:t>Insert Theme/Tagline for the Day</w:t>
      </w:r>
    </w:p>
    <w:p w:rsidR="00AC137C" w:rsidRPr="00AC137C" w:rsidRDefault="00AC137C" w:rsidP="00AC137C">
      <w:pPr>
        <w:rPr>
          <w:szCs w:val="24"/>
        </w:rPr>
      </w:pPr>
    </w:p>
    <w:p w:rsidR="001E0536" w:rsidRPr="00AC137C" w:rsidRDefault="00AC137C" w:rsidP="001E0536">
      <w:pPr>
        <w:pStyle w:val="BodyText2"/>
        <w:tabs>
          <w:tab w:val="left" w:pos="7470"/>
        </w:tabs>
        <w:rPr>
          <w:i w:val="0"/>
          <w:szCs w:val="24"/>
        </w:rPr>
      </w:pPr>
      <w:r w:rsidRPr="00AC137C">
        <w:rPr>
          <w:bCs/>
          <w:i w:val="0"/>
          <w:szCs w:val="24"/>
        </w:rPr>
        <w:t>(</w:t>
      </w:r>
      <w:r w:rsidRPr="00AC137C">
        <w:rPr>
          <w:bCs/>
          <w:i w:val="0"/>
          <w:color w:val="FF0000"/>
          <w:szCs w:val="24"/>
        </w:rPr>
        <w:t>City, State</w:t>
      </w:r>
      <w:r w:rsidRPr="00AC137C">
        <w:rPr>
          <w:bCs/>
          <w:i w:val="0"/>
          <w:szCs w:val="24"/>
        </w:rPr>
        <w:t>)</w:t>
      </w:r>
      <w:r w:rsidRPr="00AC137C">
        <w:rPr>
          <w:i w:val="0"/>
          <w:szCs w:val="24"/>
        </w:rPr>
        <w:t xml:space="preserve"> – The </w:t>
      </w:r>
      <w:r w:rsidRPr="00AC137C">
        <w:rPr>
          <w:i w:val="0"/>
          <w:color w:val="FF0000"/>
          <w:szCs w:val="24"/>
        </w:rPr>
        <w:t xml:space="preserve">Chapter </w:t>
      </w:r>
      <w:r w:rsidRPr="00AC137C">
        <w:rPr>
          <w:i w:val="0"/>
          <w:szCs w:val="24"/>
        </w:rPr>
        <w:t>Association of Health Underwriters (</w:t>
      </w:r>
      <w:proofErr w:type="spellStart"/>
      <w:r w:rsidRPr="00AC137C">
        <w:rPr>
          <w:i w:val="0"/>
          <w:color w:val="FF0000"/>
          <w:szCs w:val="24"/>
        </w:rPr>
        <w:t>XAHU</w:t>
      </w:r>
      <w:proofErr w:type="spellEnd"/>
      <w:r w:rsidRPr="00AC137C">
        <w:rPr>
          <w:i w:val="0"/>
          <w:szCs w:val="24"/>
        </w:rPr>
        <w:t xml:space="preserve">) held its </w:t>
      </w:r>
      <w:proofErr w:type="spellStart"/>
      <w:r w:rsidRPr="00AC137C">
        <w:rPr>
          <w:i w:val="0"/>
          <w:color w:val="FF0000"/>
          <w:szCs w:val="24"/>
        </w:rPr>
        <w:t>Xrd</w:t>
      </w:r>
      <w:proofErr w:type="spellEnd"/>
      <w:r w:rsidRPr="00AC137C">
        <w:rPr>
          <w:i w:val="0"/>
          <w:szCs w:val="24"/>
        </w:rPr>
        <w:t xml:space="preserve"> Annual Day on the Hill on </w:t>
      </w:r>
      <w:r w:rsidRPr="00AC137C">
        <w:rPr>
          <w:i w:val="0"/>
          <w:color w:val="FF0000"/>
          <w:szCs w:val="24"/>
        </w:rPr>
        <w:t>Month Day</w:t>
      </w:r>
      <w:r w:rsidRPr="00AC137C">
        <w:rPr>
          <w:i w:val="0"/>
          <w:szCs w:val="24"/>
        </w:rPr>
        <w:t xml:space="preserve"> in </w:t>
      </w:r>
      <w:r w:rsidRPr="00AC137C">
        <w:rPr>
          <w:i w:val="0"/>
          <w:color w:val="FF0000"/>
          <w:szCs w:val="24"/>
        </w:rPr>
        <w:t>City</w:t>
      </w:r>
      <w:r w:rsidRPr="00AC137C">
        <w:rPr>
          <w:i w:val="0"/>
          <w:szCs w:val="24"/>
        </w:rPr>
        <w:t>. The theme of the meeting was “</w:t>
      </w:r>
      <w:r w:rsidRPr="00AC137C">
        <w:rPr>
          <w:i w:val="0"/>
          <w:color w:val="FF0000"/>
          <w:spacing w:val="-2"/>
          <w:szCs w:val="24"/>
        </w:rPr>
        <w:t>Insert Theme/Tagline for the Day</w:t>
      </w:r>
      <w:r w:rsidRPr="00AC137C">
        <w:rPr>
          <w:i w:val="0"/>
          <w:spacing w:val="-2"/>
          <w:szCs w:val="24"/>
        </w:rPr>
        <w:t>.</w:t>
      </w:r>
      <w:r>
        <w:rPr>
          <w:i w:val="0"/>
          <w:szCs w:val="24"/>
        </w:rPr>
        <w:t>”</w:t>
      </w:r>
      <w:r w:rsidR="001E0536" w:rsidRPr="001E0536">
        <w:rPr>
          <w:i w:val="0"/>
          <w:szCs w:val="24"/>
        </w:rPr>
        <w:t xml:space="preserve"> </w:t>
      </w:r>
    </w:p>
    <w:p w:rsidR="001E0536" w:rsidRPr="00CD5299" w:rsidRDefault="001E0536" w:rsidP="001E0536">
      <w:pPr>
        <w:pStyle w:val="Header"/>
        <w:tabs>
          <w:tab w:val="clear" w:pos="4320"/>
          <w:tab w:val="clear" w:pos="8640"/>
        </w:tabs>
      </w:pPr>
    </w:p>
    <w:p w:rsidR="001E0536" w:rsidRDefault="001E0536" w:rsidP="001E0536">
      <w:pPr>
        <w:pStyle w:val="BodyText3"/>
        <w:spacing w:after="0"/>
        <w:rPr>
          <w:sz w:val="24"/>
          <w:szCs w:val="24"/>
        </w:rPr>
      </w:pPr>
      <w:r w:rsidRPr="00CD5299">
        <w:rPr>
          <w:sz w:val="24"/>
          <w:szCs w:val="24"/>
        </w:rPr>
        <w:t>“</w:t>
      </w:r>
      <w:r w:rsidRPr="00CD5299">
        <w:rPr>
          <w:color w:val="FF0000"/>
          <w:sz w:val="24"/>
          <w:szCs w:val="24"/>
        </w:rPr>
        <w:t>Insert a quote here</w:t>
      </w:r>
      <w:r w:rsidRPr="00CD5299">
        <w:rPr>
          <w:sz w:val="24"/>
          <w:szCs w:val="24"/>
        </w:rPr>
        <w:t xml:space="preserve">,” said </w:t>
      </w:r>
      <w:proofErr w:type="spellStart"/>
      <w:r w:rsidRPr="00CD5299">
        <w:rPr>
          <w:color w:val="FF0000"/>
          <w:sz w:val="24"/>
          <w:szCs w:val="24"/>
        </w:rPr>
        <w:t>XAHU</w:t>
      </w:r>
      <w:proofErr w:type="spellEnd"/>
      <w:r w:rsidRPr="00CD5299">
        <w:rPr>
          <w:color w:val="FF0000"/>
          <w:sz w:val="24"/>
          <w:szCs w:val="24"/>
        </w:rPr>
        <w:t xml:space="preserve"> president First and Last Name</w:t>
      </w:r>
      <w:r w:rsidRPr="00CD5299">
        <w:rPr>
          <w:sz w:val="24"/>
          <w:szCs w:val="24"/>
        </w:rPr>
        <w:t>. “</w:t>
      </w:r>
      <w:r w:rsidRPr="00CD5299">
        <w:rPr>
          <w:color w:val="FF0000"/>
          <w:sz w:val="24"/>
          <w:szCs w:val="24"/>
        </w:rPr>
        <w:t>Make this a fairly general statement about how attending the meeting benefits your members, the industry and the community</w:t>
      </w:r>
      <w:r w:rsidRPr="00CD5299">
        <w:rPr>
          <w:sz w:val="24"/>
          <w:szCs w:val="24"/>
        </w:rPr>
        <w:t>.”</w:t>
      </w:r>
    </w:p>
    <w:p w:rsidR="00AC137C" w:rsidRDefault="00AC137C" w:rsidP="00AC137C">
      <w:pPr>
        <w:pStyle w:val="BodyText2"/>
        <w:tabs>
          <w:tab w:val="left" w:pos="7470"/>
        </w:tabs>
        <w:rPr>
          <w:i w:val="0"/>
          <w:szCs w:val="24"/>
        </w:rPr>
      </w:pPr>
    </w:p>
    <w:p w:rsidR="00AC137C" w:rsidRDefault="00AC137C" w:rsidP="001E0536">
      <w:pPr>
        <w:pStyle w:val="BodyText2"/>
        <w:tabs>
          <w:tab w:val="left" w:pos="7470"/>
        </w:tabs>
        <w:rPr>
          <w:szCs w:val="24"/>
        </w:rPr>
      </w:pPr>
      <w:r w:rsidRPr="00AC137C">
        <w:rPr>
          <w:i w:val="0"/>
          <w:szCs w:val="24"/>
        </w:rPr>
        <w:t xml:space="preserve">Over </w:t>
      </w:r>
      <w:r w:rsidRPr="00AC137C">
        <w:rPr>
          <w:i w:val="0"/>
          <w:color w:val="FF0000"/>
          <w:szCs w:val="24"/>
        </w:rPr>
        <w:t>XX</w:t>
      </w:r>
      <w:r w:rsidRPr="00AC137C">
        <w:rPr>
          <w:i w:val="0"/>
          <w:szCs w:val="24"/>
        </w:rPr>
        <w:t xml:space="preserve"> health insurance professionals from across </w:t>
      </w:r>
      <w:r w:rsidRPr="00AC137C">
        <w:rPr>
          <w:i w:val="0"/>
          <w:color w:val="FF0000"/>
          <w:szCs w:val="24"/>
        </w:rPr>
        <w:t>State</w:t>
      </w:r>
      <w:r w:rsidRPr="00AC137C">
        <w:rPr>
          <w:i w:val="0"/>
          <w:szCs w:val="24"/>
        </w:rPr>
        <w:t xml:space="preserve"> visited with local legislatures to address healthcare reform issues effecting businesses and families in the state. </w:t>
      </w:r>
      <w:r w:rsidRPr="00AC137C">
        <w:rPr>
          <w:i w:val="0"/>
          <w:color w:val="FF0000"/>
          <w:szCs w:val="24"/>
        </w:rPr>
        <w:t xml:space="preserve">Mention any partners for this event (i.e. </w:t>
      </w:r>
      <w:proofErr w:type="spellStart"/>
      <w:r w:rsidRPr="00AC137C">
        <w:rPr>
          <w:i w:val="0"/>
          <w:color w:val="FF0000"/>
          <w:szCs w:val="24"/>
        </w:rPr>
        <w:t>NAIFA</w:t>
      </w:r>
      <w:proofErr w:type="spellEnd"/>
      <w:r w:rsidRPr="00AC137C">
        <w:rPr>
          <w:i w:val="0"/>
          <w:color w:val="FF0000"/>
          <w:szCs w:val="24"/>
        </w:rPr>
        <w:t>, Chamber of Commerce, etc.).</w:t>
      </w:r>
    </w:p>
    <w:p w:rsidR="001E0536" w:rsidRPr="00CD5299" w:rsidRDefault="001E0536" w:rsidP="001E0536">
      <w:pPr>
        <w:pStyle w:val="BodyText3"/>
        <w:spacing w:after="0"/>
        <w:rPr>
          <w:sz w:val="24"/>
          <w:szCs w:val="24"/>
        </w:rPr>
      </w:pPr>
    </w:p>
    <w:p w:rsidR="001E0536" w:rsidRPr="00CD5299" w:rsidRDefault="001E0536" w:rsidP="00AC137C">
      <w:pPr>
        <w:pStyle w:val="BodyText3"/>
        <w:spacing w:after="0"/>
        <w:rPr>
          <w:i/>
          <w:iCs/>
          <w:color w:val="FF0000"/>
          <w:sz w:val="24"/>
          <w:szCs w:val="24"/>
        </w:rPr>
      </w:pPr>
      <w:r w:rsidRPr="00CD5299">
        <w:rPr>
          <w:sz w:val="24"/>
          <w:szCs w:val="24"/>
        </w:rPr>
        <w:t>“</w:t>
      </w:r>
      <w:r w:rsidRPr="00CD5299">
        <w:rPr>
          <w:color w:val="FF0000"/>
          <w:sz w:val="24"/>
          <w:szCs w:val="24"/>
        </w:rPr>
        <w:t>If desired, insert a secondary quote here</w:t>
      </w:r>
      <w:r w:rsidRPr="00CD5299">
        <w:rPr>
          <w:sz w:val="24"/>
          <w:szCs w:val="24"/>
        </w:rPr>
        <w:t xml:space="preserve">,” said </w:t>
      </w:r>
      <w:r w:rsidRPr="00CD5299">
        <w:rPr>
          <w:color w:val="FF0000"/>
          <w:sz w:val="24"/>
          <w:szCs w:val="24"/>
        </w:rPr>
        <w:t>La</w:t>
      </w:r>
      <w:r>
        <w:rPr>
          <w:color w:val="FF0000"/>
          <w:sz w:val="24"/>
          <w:szCs w:val="24"/>
        </w:rPr>
        <w:t>s</w:t>
      </w:r>
      <w:r w:rsidRPr="00CD5299">
        <w:rPr>
          <w:color w:val="FF0000"/>
          <w:sz w:val="24"/>
          <w:szCs w:val="24"/>
        </w:rPr>
        <w:t>t Name</w:t>
      </w:r>
      <w:r w:rsidRPr="00CD5299">
        <w:rPr>
          <w:sz w:val="24"/>
          <w:szCs w:val="24"/>
        </w:rPr>
        <w:t>. “</w:t>
      </w:r>
      <w:r w:rsidRPr="00CD5299">
        <w:rPr>
          <w:color w:val="FF0000"/>
          <w:sz w:val="24"/>
          <w:szCs w:val="24"/>
        </w:rPr>
        <w:t xml:space="preserve">Try to connect your quote to issues your members deal with every day and how this </w:t>
      </w:r>
      <w:r>
        <w:rPr>
          <w:color w:val="FF0000"/>
          <w:sz w:val="24"/>
          <w:szCs w:val="24"/>
        </w:rPr>
        <w:t>was addressed with legislatures</w:t>
      </w:r>
      <w:r w:rsidRPr="00CD5299">
        <w:rPr>
          <w:sz w:val="24"/>
          <w:szCs w:val="24"/>
        </w:rPr>
        <w:t>.”</w:t>
      </w:r>
    </w:p>
    <w:p w:rsidR="00AC137C" w:rsidRPr="00AC137C" w:rsidRDefault="00AC137C" w:rsidP="00AC137C">
      <w:pPr>
        <w:rPr>
          <w:szCs w:val="24"/>
        </w:rPr>
      </w:pPr>
    </w:p>
    <w:p w:rsidR="00AC137C" w:rsidRPr="00AC137C" w:rsidRDefault="00AC137C" w:rsidP="00AC137C">
      <w:pPr>
        <w:pStyle w:val="BodyText"/>
        <w:rPr>
          <w:b/>
          <w:szCs w:val="24"/>
        </w:rPr>
      </w:pPr>
      <w:r w:rsidRPr="00AC137C">
        <w:rPr>
          <w:szCs w:val="24"/>
        </w:rPr>
        <w:t xml:space="preserve">The National Association of Health Underwriters represents 100,000 professional health insurance agents and brokers who provide insurance for millions of Americans. For more information, please call </w:t>
      </w:r>
      <w:r w:rsidRPr="00AC137C">
        <w:rPr>
          <w:color w:val="FF0000"/>
          <w:szCs w:val="24"/>
        </w:rPr>
        <w:t>(insert contact name, phone number and email address)</w:t>
      </w:r>
      <w:r w:rsidRPr="00AC137C">
        <w:rPr>
          <w:szCs w:val="24"/>
        </w:rPr>
        <w:t>.</w:t>
      </w:r>
    </w:p>
    <w:p w:rsidR="00AC137C" w:rsidRPr="00AC137C" w:rsidRDefault="00AC137C" w:rsidP="00AC137C">
      <w:pPr>
        <w:rPr>
          <w:szCs w:val="24"/>
        </w:rPr>
      </w:pPr>
    </w:p>
    <w:p w:rsidR="001E0536" w:rsidRPr="00AC137C" w:rsidRDefault="00AC137C" w:rsidP="001E0536">
      <w:pPr>
        <w:jc w:val="center"/>
        <w:rPr>
          <w:szCs w:val="24"/>
        </w:rPr>
      </w:pPr>
      <w:r w:rsidRPr="00AC137C">
        <w:rPr>
          <w:b/>
          <w:szCs w:val="24"/>
        </w:rPr>
        <w:t>###</w:t>
      </w:r>
    </w:p>
    <w:p w:rsidR="00514BE8" w:rsidRPr="00AC137C" w:rsidRDefault="00514BE8">
      <w:pPr>
        <w:jc w:val="center"/>
        <w:rPr>
          <w:szCs w:val="24"/>
        </w:rPr>
      </w:pPr>
    </w:p>
    <w:sectPr w:rsidR="00514BE8" w:rsidRPr="00AC137C" w:rsidSect="00B81318">
      <w:pgSz w:w="12240" w:h="15840"/>
      <w:pgMar w:top="1440" w:right="126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0A0"/>
    <w:rsid w:val="001D5026"/>
    <w:rsid w:val="001E0536"/>
    <w:rsid w:val="00514BE8"/>
    <w:rsid w:val="005E307C"/>
    <w:rsid w:val="00801894"/>
    <w:rsid w:val="00807EC2"/>
    <w:rsid w:val="00A618FF"/>
    <w:rsid w:val="00AC137C"/>
    <w:rsid w:val="00AD0F08"/>
    <w:rsid w:val="00B81318"/>
    <w:rsid w:val="00E274BA"/>
    <w:rsid w:val="00E6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AC137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b/>
      <w:snapToGrid w:val="0"/>
      <w:sz w:val="28"/>
    </w:rPr>
  </w:style>
  <w:style w:type="character" w:styleId="Hyperlink">
    <w:name w:val="Hyperlink"/>
    <w:rPr>
      <w:color w:val="0000FF"/>
      <w:u w:val="single"/>
    </w:rPr>
  </w:style>
  <w:style w:type="paragraph" w:customStyle="1" w:styleId="Blockquote">
    <w:name w:val="Blockquote"/>
    <w:basedOn w:val="Normal"/>
    <w:pPr>
      <w:widowControl w:val="0"/>
      <w:spacing w:before="100" w:after="100"/>
      <w:ind w:left="360" w:right="360"/>
    </w:pPr>
    <w:rPr>
      <w:snapToGrid w:val="0"/>
    </w:rPr>
  </w:style>
  <w:style w:type="paragraph" w:styleId="BodyText2">
    <w:name w:val="Body Text 2"/>
    <w:basedOn w:val="Normal"/>
    <w:rPr>
      <w:i/>
    </w:rPr>
  </w:style>
  <w:style w:type="character" w:customStyle="1" w:styleId="Heading1Char">
    <w:name w:val="Heading 1 Char"/>
    <w:basedOn w:val="DefaultParagraphFont"/>
    <w:link w:val="Heading1"/>
    <w:rsid w:val="00AC137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AC137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C137C"/>
    <w:rPr>
      <w:sz w:val="24"/>
    </w:rPr>
  </w:style>
  <w:style w:type="paragraph" w:styleId="BodyText3">
    <w:name w:val="Body Text 3"/>
    <w:basedOn w:val="Normal"/>
    <w:link w:val="BodyText3Char"/>
    <w:rsid w:val="00AC137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C137C"/>
    <w:rPr>
      <w:sz w:val="16"/>
      <w:szCs w:val="16"/>
    </w:rPr>
  </w:style>
  <w:style w:type="paragraph" w:styleId="Title">
    <w:name w:val="Title"/>
    <w:basedOn w:val="Normal"/>
    <w:link w:val="TitleChar"/>
    <w:qFormat/>
    <w:rsid w:val="00AC137C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AC137C"/>
    <w:rPr>
      <w:b/>
      <w:sz w:val="24"/>
    </w:rPr>
  </w:style>
  <w:style w:type="paragraph" w:styleId="Header">
    <w:name w:val="header"/>
    <w:basedOn w:val="Normal"/>
    <w:link w:val="HeaderChar"/>
    <w:rsid w:val="00AC137C"/>
    <w:pPr>
      <w:tabs>
        <w:tab w:val="center" w:pos="4320"/>
        <w:tab w:val="right" w:pos="8640"/>
      </w:tabs>
    </w:pPr>
    <w:rPr>
      <w:szCs w:val="24"/>
    </w:rPr>
  </w:style>
  <w:style w:type="character" w:customStyle="1" w:styleId="HeaderChar">
    <w:name w:val="Header Char"/>
    <w:basedOn w:val="DefaultParagraphFont"/>
    <w:link w:val="Header"/>
    <w:rsid w:val="00AC137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AC137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b/>
      <w:snapToGrid w:val="0"/>
      <w:sz w:val="28"/>
    </w:rPr>
  </w:style>
  <w:style w:type="character" w:styleId="Hyperlink">
    <w:name w:val="Hyperlink"/>
    <w:rPr>
      <w:color w:val="0000FF"/>
      <w:u w:val="single"/>
    </w:rPr>
  </w:style>
  <w:style w:type="paragraph" w:customStyle="1" w:styleId="Blockquote">
    <w:name w:val="Blockquote"/>
    <w:basedOn w:val="Normal"/>
    <w:pPr>
      <w:widowControl w:val="0"/>
      <w:spacing w:before="100" w:after="100"/>
      <w:ind w:left="360" w:right="360"/>
    </w:pPr>
    <w:rPr>
      <w:snapToGrid w:val="0"/>
    </w:rPr>
  </w:style>
  <w:style w:type="paragraph" w:styleId="BodyText2">
    <w:name w:val="Body Text 2"/>
    <w:basedOn w:val="Normal"/>
    <w:rPr>
      <w:i/>
    </w:rPr>
  </w:style>
  <w:style w:type="character" w:customStyle="1" w:styleId="Heading1Char">
    <w:name w:val="Heading 1 Char"/>
    <w:basedOn w:val="DefaultParagraphFont"/>
    <w:link w:val="Heading1"/>
    <w:rsid w:val="00AC137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AC137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C137C"/>
    <w:rPr>
      <w:sz w:val="24"/>
    </w:rPr>
  </w:style>
  <w:style w:type="paragraph" w:styleId="BodyText3">
    <w:name w:val="Body Text 3"/>
    <w:basedOn w:val="Normal"/>
    <w:link w:val="BodyText3Char"/>
    <w:rsid w:val="00AC137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C137C"/>
    <w:rPr>
      <w:sz w:val="16"/>
      <w:szCs w:val="16"/>
    </w:rPr>
  </w:style>
  <w:style w:type="paragraph" w:styleId="Title">
    <w:name w:val="Title"/>
    <w:basedOn w:val="Normal"/>
    <w:link w:val="TitleChar"/>
    <w:qFormat/>
    <w:rsid w:val="00AC137C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AC137C"/>
    <w:rPr>
      <w:b/>
      <w:sz w:val="24"/>
    </w:rPr>
  </w:style>
  <w:style w:type="paragraph" w:styleId="Header">
    <w:name w:val="header"/>
    <w:basedOn w:val="Normal"/>
    <w:link w:val="HeaderChar"/>
    <w:rsid w:val="00AC137C"/>
    <w:pPr>
      <w:tabs>
        <w:tab w:val="center" w:pos="4320"/>
        <w:tab w:val="right" w:pos="8640"/>
      </w:tabs>
    </w:pPr>
    <w:rPr>
      <w:szCs w:val="24"/>
    </w:rPr>
  </w:style>
  <w:style w:type="character" w:customStyle="1" w:styleId="HeaderChar">
    <w:name w:val="Header Char"/>
    <w:basedOn w:val="DefaultParagraphFont"/>
    <w:link w:val="Header"/>
    <w:rsid w:val="00AC137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Release: ISAHU Day on the Hill – Health and Life Underwriters</vt:lpstr>
    </vt:vector>
  </TitlesOfParts>
  <Company>Sagamore Health Network, Inc.</Company>
  <LinksUpToDate>false</LinksUpToDate>
  <CharactersWithSpaces>1252</CharactersWithSpaces>
  <SharedDoc>false</SharedDoc>
  <HLinks>
    <vt:vector size="12" baseType="variant">
      <vt:variant>
        <vt:i4>6160394</vt:i4>
      </vt:variant>
      <vt:variant>
        <vt:i4>3</vt:i4>
      </vt:variant>
      <vt:variant>
        <vt:i4>0</vt:i4>
      </vt:variant>
      <vt:variant>
        <vt:i4>5</vt:i4>
      </vt:variant>
      <vt:variant>
        <vt:lpwstr>http://www.inahu.org/</vt:lpwstr>
      </vt:variant>
      <vt:variant>
        <vt:lpwstr/>
      </vt:variant>
      <vt:variant>
        <vt:i4>3538958</vt:i4>
      </vt:variant>
      <vt:variant>
        <vt:i4>0</vt:i4>
      </vt:variant>
      <vt:variant>
        <vt:i4>0</vt:i4>
      </vt:variant>
      <vt:variant>
        <vt:i4>5</vt:i4>
      </vt:variant>
      <vt:variant>
        <vt:lpwstr>mailto:kwitt@sagamorehn.com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Release: ISAHU Day on the Hill – Health and Life Underwriters</dc:title>
  <dc:subject/>
  <dc:creator>KWITT</dc:creator>
  <cp:keywords/>
  <dc:description/>
  <cp:lastModifiedBy>kgaglione</cp:lastModifiedBy>
  <cp:revision>3</cp:revision>
  <dcterms:created xsi:type="dcterms:W3CDTF">2013-05-20T21:32:00Z</dcterms:created>
  <dcterms:modified xsi:type="dcterms:W3CDTF">2013-05-30T16:16:00Z</dcterms:modified>
</cp:coreProperties>
</file>