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5B" w:rsidRDefault="00E74B5B" w:rsidP="00E74B5B">
      <w:pPr>
        <w:pStyle w:val="Title"/>
        <w:jc w:val="left"/>
        <w:rPr>
          <w:color w:val="FF0000"/>
        </w:rPr>
      </w:pPr>
      <w:r>
        <w:rPr>
          <w:color w:val="FF0000"/>
        </w:rPr>
        <w:t>Insert Your Chapter Logo</w:t>
      </w:r>
    </w:p>
    <w:p w:rsidR="00E74B5B" w:rsidRPr="00697BA7" w:rsidRDefault="00E74B5B" w:rsidP="00E74B5B">
      <w:pPr>
        <w:rPr>
          <w:rFonts w:ascii="Garamond" w:hAnsi="Garamond"/>
        </w:rPr>
      </w:pPr>
    </w:p>
    <w:p w:rsidR="00E74B5B" w:rsidRDefault="00E74B5B" w:rsidP="00E74B5B">
      <w:pPr>
        <w:tabs>
          <w:tab w:val="left" w:pos="10260"/>
        </w:tabs>
        <w:ind w:right="-360"/>
        <w:jc w:val="center"/>
        <w:rPr>
          <w:b/>
          <w:sz w:val="40"/>
          <w:szCs w:val="40"/>
        </w:rPr>
      </w:pPr>
      <w:r w:rsidRPr="003A0EB2">
        <w:rPr>
          <w:b/>
          <w:sz w:val="40"/>
          <w:szCs w:val="40"/>
        </w:rPr>
        <w:t>MEDIA ADVISORY</w:t>
      </w:r>
    </w:p>
    <w:p w:rsidR="00E74B5B" w:rsidRPr="00D240B2" w:rsidRDefault="00E74B5B" w:rsidP="00E74B5B">
      <w:pPr>
        <w:tabs>
          <w:tab w:val="left" w:pos="10260"/>
        </w:tabs>
        <w:ind w:right="-360"/>
        <w:jc w:val="center"/>
        <w:rPr>
          <w:b/>
          <w:sz w:val="36"/>
          <w:szCs w:val="36"/>
        </w:rPr>
      </w:pPr>
    </w:p>
    <w:p w:rsidR="00E74B5B" w:rsidRPr="00E74B5B" w:rsidRDefault="00E74B5B" w:rsidP="00E74B5B">
      <w:pPr>
        <w:rPr>
          <w:sz w:val="28"/>
          <w:szCs w:val="28"/>
        </w:rPr>
      </w:pPr>
      <w:r w:rsidRPr="003A0EB2">
        <w:rPr>
          <w:sz w:val="28"/>
          <w:szCs w:val="28"/>
        </w:rPr>
        <w:t xml:space="preserve">WHO: </w:t>
      </w:r>
      <w:r w:rsidRPr="003A0EB2"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Chapter</w:t>
      </w:r>
      <w:r>
        <w:rPr>
          <w:sz w:val="28"/>
          <w:szCs w:val="28"/>
        </w:rPr>
        <w:t xml:space="preserve"> Association of Health Underwriters (</w:t>
      </w:r>
      <w:proofErr w:type="spellStart"/>
      <w:r w:rsidRPr="00502CC2">
        <w:rPr>
          <w:color w:val="FF0000"/>
          <w:sz w:val="28"/>
          <w:szCs w:val="28"/>
        </w:rPr>
        <w:t>XAHU</w:t>
      </w:r>
      <w:proofErr w:type="spellEnd"/>
      <w:r>
        <w:rPr>
          <w:sz w:val="28"/>
          <w:szCs w:val="28"/>
        </w:rPr>
        <w:t>)</w:t>
      </w:r>
    </w:p>
    <w:p w:rsidR="00942EC1" w:rsidRPr="00E74B5B" w:rsidRDefault="00942EC1">
      <w:pPr>
        <w:rPr>
          <w:sz w:val="28"/>
          <w:szCs w:val="28"/>
        </w:rPr>
      </w:pPr>
    </w:p>
    <w:p w:rsidR="00942EC1" w:rsidRPr="00E74B5B" w:rsidRDefault="006A13CD">
      <w:pPr>
        <w:ind w:left="1440" w:hanging="1440"/>
        <w:rPr>
          <w:sz w:val="28"/>
          <w:szCs w:val="28"/>
        </w:rPr>
      </w:pPr>
      <w:r w:rsidRPr="00E74B5B">
        <w:rPr>
          <w:sz w:val="28"/>
          <w:szCs w:val="28"/>
        </w:rPr>
        <w:t>WHAT:</w:t>
      </w:r>
      <w:r w:rsidRPr="00E74B5B">
        <w:rPr>
          <w:sz w:val="28"/>
          <w:szCs w:val="28"/>
        </w:rPr>
        <w:tab/>
        <w:t>Town Hall D</w:t>
      </w:r>
      <w:r w:rsidR="00942EC1" w:rsidRPr="00E74B5B">
        <w:rPr>
          <w:sz w:val="28"/>
          <w:szCs w:val="28"/>
        </w:rPr>
        <w:t>iscussion</w:t>
      </w:r>
      <w:r w:rsidRPr="00E74B5B">
        <w:rPr>
          <w:sz w:val="28"/>
          <w:szCs w:val="28"/>
        </w:rPr>
        <w:t xml:space="preserve"> </w:t>
      </w:r>
      <w:r w:rsidR="00E74B5B">
        <w:rPr>
          <w:sz w:val="28"/>
          <w:szCs w:val="28"/>
        </w:rPr>
        <w:t xml:space="preserve">on </w:t>
      </w:r>
      <w:r w:rsidR="00E74B5B" w:rsidRPr="00E74B5B">
        <w:rPr>
          <w:color w:val="FF0000"/>
          <w:sz w:val="28"/>
          <w:szCs w:val="28"/>
        </w:rPr>
        <w:t>Topic</w:t>
      </w:r>
      <w:r w:rsidR="00BB2DA0">
        <w:rPr>
          <w:color w:val="FF0000"/>
          <w:sz w:val="28"/>
          <w:szCs w:val="28"/>
        </w:rPr>
        <w:t xml:space="preserve"> </w:t>
      </w:r>
      <w:bookmarkStart w:id="0" w:name="_GoBack"/>
      <w:r w:rsidR="00BB2DA0">
        <w:rPr>
          <w:color w:val="FF0000"/>
          <w:sz w:val="28"/>
          <w:szCs w:val="28"/>
        </w:rPr>
        <w:t xml:space="preserve">(i.e. employer reporting requirements, </w:t>
      </w:r>
      <w:r w:rsidR="00BB2628">
        <w:rPr>
          <w:color w:val="FF0000"/>
          <w:sz w:val="28"/>
          <w:szCs w:val="28"/>
        </w:rPr>
        <w:t>the state exchange, navigators vs. agents, healthcare reform in 2014)</w:t>
      </w:r>
      <w:bookmarkEnd w:id="0"/>
    </w:p>
    <w:p w:rsidR="00942EC1" w:rsidRPr="00E74B5B" w:rsidRDefault="00942EC1">
      <w:pPr>
        <w:ind w:left="1440" w:hanging="1440"/>
        <w:rPr>
          <w:sz w:val="28"/>
          <w:szCs w:val="28"/>
        </w:rPr>
      </w:pPr>
    </w:p>
    <w:p w:rsidR="00942EC1" w:rsidRPr="00E74B5B" w:rsidRDefault="00942EC1">
      <w:pPr>
        <w:ind w:left="1440" w:hanging="1440"/>
        <w:rPr>
          <w:sz w:val="28"/>
          <w:szCs w:val="28"/>
        </w:rPr>
      </w:pPr>
      <w:r w:rsidRPr="00E74B5B">
        <w:rPr>
          <w:sz w:val="28"/>
          <w:szCs w:val="28"/>
        </w:rPr>
        <w:t>WHEN:</w:t>
      </w:r>
      <w:r w:rsidRPr="00E74B5B">
        <w:rPr>
          <w:sz w:val="28"/>
          <w:szCs w:val="28"/>
        </w:rPr>
        <w:tab/>
      </w:r>
      <w:r w:rsidR="00E74B5B">
        <w:rPr>
          <w:color w:val="FF0000"/>
          <w:sz w:val="28"/>
          <w:szCs w:val="28"/>
        </w:rPr>
        <w:t>Month day, year (of meeting)</w:t>
      </w:r>
    </w:p>
    <w:p w:rsidR="00942EC1" w:rsidRPr="00E74B5B" w:rsidRDefault="00942EC1">
      <w:pPr>
        <w:rPr>
          <w:sz w:val="28"/>
          <w:szCs w:val="28"/>
        </w:rPr>
      </w:pPr>
    </w:p>
    <w:p w:rsidR="00942EC1" w:rsidRPr="00E74B5B" w:rsidRDefault="00942EC1">
      <w:pPr>
        <w:rPr>
          <w:sz w:val="28"/>
          <w:szCs w:val="28"/>
        </w:rPr>
      </w:pPr>
      <w:r w:rsidRPr="00E74B5B">
        <w:rPr>
          <w:sz w:val="28"/>
          <w:szCs w:val="28"/>
        </w:rPr>
        <w:t>WHERE:</w:t>
      </w:r>
      <w:r w:rsidRPr="00E74B5B">
        <w:rPr>
          <w:sz w:val="28"/>
          <w:szCs w:val="28"/>
        </w:rPr>
        <w:tab/>
      </w:r>
      <w:r w:rsidR="00E74B5B" w:rsidRPr="00502CC2">
        <w:rPr>
          <w:color w:val="FF0000"/>
          <w:sz w:val="28"/>
          <w:szCs w:val="28"/>
        </w:rPr>
        <w:t>Location, Address, City, State</w:t>
      </w:r>
    </w:p>
    <w:p w:rsidR="00942EC1" w:rsidRPr="00E74B5B" w:rsidRDefault="00942EC1">
      <w:pPr>
        <w:rPr>
          <w:sz w:val="28"/>
          <w:szCs w:val="28"/>
        </w:rPr>
      </w:pPr>
    </w:p>
    <w:p w:rsidR="00942EC1" w:rsidRDefault="006A13CD" w:rsidP="00E74B5B">
      <w:pPr>
        <w:ind w:left="1440" w:hanging="1440"/>
        <w:rPr>
          <w:color w:val="FF0000"/>
          <w:sz w:val="28"/>
          <w:szCs w:val="28"/>
        </w:rPr>
      </w:pPr>
      <w:r w:rsidRPr="00E74B5B">
        <w:rPr>
          <w:sz w:val="28"/>
          <w:szCs w:val="28"/>
        </w:rPr>
        <w:t>WHY:</w:t>
      </w:r>
      <w:r w:rsidRPr="00E74B5B">
        <w:rPr>
          <w:sz w:val="28"/>
          <w:szCs w:val="28"/>
        </w:rPr>
        <w:tab/>
      </w:r>
      <w:r w:rsidR="00E74B5B" w:rsidRPr="00502CC2">
        <w:rPr>
          <w:color w:val="FF0000"/>
          <w:sz w:val="28"/>
          <w:szCs w:val="28"/>
        </w:rPr>
        <w:t>This should be one or two sentences about the topic and purpose of the meeting</w:t>
      </w:r>
      <w:r w:rsidR="00E74B5B">
        <w:rPr>
          <w:color w:val="FF0000"/>
          <w:sz w:val="28"/>
          <w:szCs w:val="28"/>
        </w:rPr>
        <w:t>, specifically why members of the community should be interested in attending</w:t>
      </w:r>
      <w:r w:rsidR="00E74B5B" w:rsidRPr="00502CC2">
        <w:rPr>
          <w:color w:val="FF0000"/>
          <w:sz w:val="28"/>
          <w:szCs w:val="28"/>
        </w:rPr>
        <w:t xml:space="preserve">. </w:t>
      </w:r>
      <w:r w:rsidR="00E74B5B">
        <w:rPr>
          <w:color w:val="FF0000"/>
          <w:sz w:val="28"/>
          <w:szCs w:val="28"/>
        </w:rPr>
        <w:t>Try to k</w:t>
      </w:r>
      <w:r w:rsidR="00E74B5B" w:rsidRPr="00502CC2">
        <w:rPr>
          <w:color w:val="FF0000"/>
          <w:sz w:val="28"/>
          <w:szCs w:val="28"/>
        </w:rPr>
        <w:t>eep it sho</w:t>
      </w:r>
      <w:r w:rsidR="00E74B5B">
        <w:rPr>
          <w:color w:val="FF0000"/>
          <w:sz w:val="28"/>
          <w:szCs w:val="28"/>
        </w:rPr>
        <w:t>rt</w:t>
      </w:r>
      <w:r w:rsidR="00E74B5B" w:rsidRPr="00502CC2">
        <w:rPr>
          <w:color w:val="FF0000"/>
          <w:sz w:val="28"/>
          <w:szCs w:val="28"/>
        </w:rPr>
        <w:t xml:space="preserve"> and simple with a good hook.</w:t>
      </w:r>
    </w:p>
    <w:p w:rsidR="00E74B5B" w:rsidRPr="00373CE0" w:rsidRDefault="00E74B5B" w:rsidP="00E74B5B">
      <w:pPr>
        <w:rPr>
          <w:sz w:val="28"/>
          <w:szCs w:val="28"/>
        </w:rPr>
      </w:pPr>
    </w:p>
    <w:p w:rsidR="00E74B5B" w:rsidRPr="00502CC2" w:rsidRDefault="00E74B5B" w:rsidP="00E74B5B">
      <w:pPr>
        <w:ind w:left="720"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10:00 a.m.</w:t>
      </w:r>
      <w:r>
        <w:rPr>
          <w:sz w:val="28"/>
          <w:szCs w:val="28"/>
        </w:rPr>
        <w:tab/>
      </w:r>
      <w:r w:rsidRPr="00502CC2">
        <w:rPr>
          <w:b/>
          <w:color w:val="FF0000"/>
          <w:sz w:val="28"/>
          <w:szCs w:val="28"/>
        </w:rPr>
        <w:t>Agenda Item Title</w:t>
      </w:r>
    </w:p>
    <w:p w:rsidR="00E74B5B" w:rsidRPr="00502CC2" w:rsidRDefault="00E74B5B" w:rsidP="00E74B5B">
      <w:pPr>
        <w:ind w:left="216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Speaker Name, Title, Organization</w:t>
      </w:r>
    </w:p>
    <w:p w:rsidR="00E74B5B" w:rsidRDefault="00E74B5B" w:rsidP="00E74B5B">
      <w:pPr>
        <w:rPr>
          <w:sz w:val="28"/>
          <w:szCs w:val="28"/>
        </w:rPr>
      </w:pPr>
    </w:p>
    <w:p w:rsidR="00E74B5B" w:rsidRPr="00502CC2" w:rsidRDefault="00E74B5B" w:rsidP="00E74B5B">
      <w:pPr>
        <w:ind w:left="720"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11:15 a.m.</w:t>
      </w:r>
      <w:r>
        <w:rPr>
          <w:sz w:val="28"/>
          <w:szCs w:val="28"/>
        </w:rPr>
        <w:tab/>
      </w:r>
      <w:r w:rsidRPr="00502CC2">
        <w:rPr>
          <w:b/>
          <w:color w:val="FF0000"/>
          <w:sz w:val="28"/>
          <w:szCs w:val="28"/>
        </w:rPr>
        <w:t>Agenda Item Title</w:t>
      </w:r>
    </w:p>
    <w:p w:rsidR="00E74B5B" w:rsidRPr="00502CC2" w:rsidRDefault="00E74B5B" w:rsidP="00E74B5B">
      <w:pPr>
        <w:ind w:left="2160" w:firstLine="720"/>
        <w:rPr>
          <w:color w:val="FF0000"/>
          <w:sz w:val="28"/>
          <w:szCs w:val="28"/>
        </w:rPr>
      </w:pPr>
      <w:r w:rsidRPr="00502CC2">
        <w:rPr>
          <w:color w:val="FF0000"/>
          <w:sz w:val="28"/>
          <w:szCs w:val="28"/>
        </w:rPr>
        <w:t xml:space="preserve">Speaker Name, Title, </w:t>
      </w:r>
      <w:r>
        <w:rPr>
          <w:color w:val="FF0000"/>
          <w:sz w:val="28"/>
          <w:szCs w:val="28"/>
        </w:rPr>
        <w:t>Organization</w:t>
      </w:r>
    </w:p>
    <w:p w:rsidR="00E74B5B" w:rsidRDefault="00E74B5B" w:rsidP="00E74B5B">
      <w:pPr>
        <w:rPr>
          <w:sz w:val="28"/>
          <w:szCs w:val="28"/>
        </w:rPr>
      </w:pPr>
    </w:p>
    <w:p w:rsidR="00E74B5B" w:rsidRDefault="00E74B5B" w:rsidP="00E74B5B">
      <w:pPr>
        <w:ind w:left="2880" w:hanging="1440"/>
        <w:rPr>
          <w:sz w:val="28"/>
          <w:szCs w:val="28"/>
        </w:rPr>
      </w:pPr>
      <w:r>
        <w:rPr>
          <w:sz w:val="28"/>
          <w:szCs w:val="28"/>
        </w:rPr>
        <w:t>12:00 p.m.</w:t>
      </w:r>
      <w:r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Lunch detail</w:t>
      </w:r>
      <w:r>
        <w:rPr>
          <w:color w:val="FF0000"/>
          <w:sz w:val="28"/>
          <w:szCs w:val="28"/>
        </w:rPr>
        <w:t xml:space="preserve">s (i.e. provided in </w:t>
      </w:r>
      <w:r w:rsidR="00BB2DA0">
        <w:rPr>
          <w:color w:val="FF0000"/>
          <w:sz w:val="28"/>
          <w:szCs w:val="28"/>
        </w:rPr>
        <w:t>another room</w:t>
      </w:r>
      <w:r w:rsidRPr="00502CC2">
        <w:rPr>
          <w:color w:val="FF0000"/>
          <w:sz w:val="28"/>
          <w:szCs w:val="28"/>
        </w:rPr>
        <w:t>, on your own, reserved tables with speaker)</w:t>
      </w:r>
    </w:p>
    <w:p w:rsidR="00E74B5B" w:rsidRDefault="00E74B5B" w:rsidP="00E74B5B">
      <w:pPr>
        <w:rPr>
          <w:sz w:val="28"/>
          <w:szCs w:val="28"/>
        </w:rPr>
      </w:pPr>
    </w:p>
    <w:p w:rsidR="00E74B5B" w:rsidRPr="00502CC2" w:rsidRDefault="00E74B5B" w:rsidP="00E74B5B">
      <w:pPr>
        <w:ind w:left="720"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1:30 p.m.</w:t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Roundtable Topic/Q&amp;A</w:t>
      </w:r>
    </w:p>
    <w:p w:rsidR="00E74B5B" w:rsidRPr="00502CC2" w:rsidRDefault="00E74B5B" w:rsidP="00E74B5B">
      <w:pPr>
        <w:ind w:left="216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Moderator</w:t>
      </w:r>
      <w:r w:rsidRPr="00502CC2">
        <w:rPr>
          <w:color w:val="FF0000"/>
          <w:sz w:val="28"/>
          <w:szCs w:val="28"/>
        </w:rPr>
        <w:t xml:space="preserve"> Name, Title, </w:t>
      </w:r>
      <w:r>
        <w:rPr>
          <w:color w:val="FF0000"/>
          <w:sz w:val="28"/>
          <w:szCs w:val="28"/>
        </w:rPr>
        <w:t>Organization</w:t>
      </w:r>
    </w:p>
    <w:p w:rsidR="00E74B5B" w:rsidRDefault="00E74B5B" w:rsidP="00E74B5B">
      <w:pPr>
        <w:ind w:left="216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Participant</w:t>
      </w:r>
      <w:r w:rsidRPr="00502CC2">
        <w:rPr>
          <w:color w:val="FF0000"/>
          <w:sz w:val="28"/>
          <w:szCs w:val="28"/>
        </w:rPr>
        <w:t xml:space="preserve"> Name, Title, </w:t>
      </w:r>
      <w:r>
        <w:rPr>
          <w:color w:val="FF0000"/>
          <w:sz w:val="28"/>
          <w:szCs w:val="28"/>
        </w:rPr>
        <w:t>Organization</w:t>
      </w:r>
    </w:p>
    <w:p w:rsidR="00E74B5B" w:rsidRPr="00502CC2" w:rsidRDefault="00E74B5B" w:rsidP="00E74B5B">
      <w:pPr>
        <w:ind w:left="216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Participant</w:t>
      </w:r>
      <w:r w:rsidRPr="00502CC2">
        <w:rPr>
          <w:color w:val="FF0000"/>
          <w:sz w:val="28"/>
          <w:szCs w:val="28"/>
        </w:rPr>
        <w:t xml:space="preserve"> Name, Title, </w:t>
      </w:r>
      <w:r>
        <w:rPr>
          <w:color w:val="FF0000"/>
          <w:sz w:val="28"/>
          <w:szCs w:val="28"/>
        </w:rPr>
        <w:t>Organization</w:t>
      </w:r>
    </w:p>
    <w:p w:rsidR="00E74B5B" w:rsidRPr="00502CC2" w:rsidRDefault="00E74B5B" w:rsidP="00E74B5B">
      <w:pPr>
        <w:ind w:left="2160"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Participant</w:t>
      </w:r>
      <w:r w:rsidRPr="00502CC2">
        <w:rPr>
          <w:color w:val="FF0000"/>
          <w:sz w:val="28"/>
          <w:szCs w:val="28"/>
        </w:rPr>
        <w:t xml:space="preserve"> Name, Title, </w:t>
      </w:r>
      <w:r>
        <w:rPr>
          <w:color w:val="FF0000"/>
          <w:sz w:val="28"/>
          <w:szCs w:val="28"/>
        </w:rPr>
        <w:t>Organization</w:t>
      </w:r>
    </w:p>
    <w:p w:rsidR="006A13CD" w:rsidRDefault="00942EC1">
      <w:pPr>
        <w:rPr>
          <w:color w:val="000000"/>
          <w:sz w:val="24"/>
        </w:rPr>
      </w:pPr>
      <w:r>
        <w:rPr>
          <w:color w:val="000000"/>
          <w:sz w:val="24"/>
        </w:rPr>
        <w:t xml:space="preserve">. </w:t>
      </w:r>
    </w:p>
    <w:p w:rsidR="00E74B5B" w:rsidRDefault="00E74B5B" w:rsidP="00E74B5B">
      <w:pPr>
        <w:jc w:val="both"/>
        <w:rPr>
          <w:b/>
          <w:sz w:val="28"/>
          <w:szCs w:val="28"/>
        </w:rPr>
      </w:pPr>
      <w:r w:rsidRPr="009E2459">
        <w:rPr>
          <w:b/>
          <w:sz w:val="28"/>
          <w:szCs w:val="28"/>
        </w:rPr>
        <w:t xml:space="preserve">For more information or to RSVP, please contact </w:t>
      </w:r>
      <w:r w:rsidRPr="00502CC2">
        <w:rPr>
          <w:b/>
          <w:color w:val="FF0000"/>
          <w:sz w:val="28"/>
          <w:szCs w:val="28"/>
        </w:rPr>
        <w:t>Contact’s Fist and Last Names</w:t>
      </w:r>
      <w:r>
        <w:rPr>
          <w:b/>
          <w:sz w:val="28"/>
          <w:szCs w:val="28"/>
        </w:rPr>
        <w:t xml:space="preserve"> </w:t>
      </w:r>
      <w:r w:rsidRPr="00D240B2">
        <w:rPr>
          <w:b/>
          <w:sz w:val="28"/>
          <w:szCs w:val="28"/>
        </w:rPr>
        <w:t xml:space="preserve">at </w:t>
      </w:r>
      <w:r w:rsidRPr="00502CC2">
        <w:rPr>
          <w:b/>
          <w:color w:val="FF0000"/>
          <w:sz w:val="28"/>
          <w:szCs w:val="28"/>
        </w:rPr>
        <w:t>phone number</w:t>
      </w:r>
      <w:r>
        <w:rPr>
          <w:b/>
          <w:sz w:val="28"/>
          <w:szCs w:val="28"/>
        </w:rPr>
        <w:t xml:space="preserve"> or </w:t>
      </w:r>
      <w:r w:rsidRPr="00502CC2">
        <w:rPr>
          <w:b/>
          <w:color w:val="FF0000"/>
          <w:sz w:val="28"/>
          <w:szCs w:val="28"/>
        </w:rPr>
        <w:t>email</w:t>
      </w:r>
      <w:r>
        <w:rPr>
          <w:b/>
          <w:sz w:val="28"/>
          <w:szCs w:val="28"/>
        </w:rPr>
        <w:t xml:space="preserve"> by </w:t>
      </w:r>
      <w:r w:rsidRPr="00502CC2">
        <w:rPr>
          <w:b/>
          <w:color w:val="FF0000"/>
          <w:sz w:val="28"/>
          <w:szCs w:val="28"/>
        </w:rPr>
        <w:t>RSVP deadline</w:t>
      </w:r>
      <w:r>
        <w:rPr>
          <w:b/>
          <w:sz w:val="28"/>
          <w:szCs w:val="28"/>
        </w:rPr>
        <w:t>.</w:t>
      </w:r>
    </w:p>
    <w:p w:rsidR="00E74B5B" w:rsidRPr="00BB2DA0" w:rsidRDefault="00E74B5B" w:rsidP="00E74B5B">
      <w:pPr>
        <w:jc w:val="both"/>
        <w:rPr>
          <w:b/>
          <w:sz w:val="24"/>
          <w:szCs w:val="24"/>
        </w:rPr>
      </w:pPr>
    </w:p>
    <w:p w:rsidR="00BB2DA0" w:rsidRPr="00BB2DA0" w:rsidRDefault="00BB2DA0" w:rsidP="00E74B5B">
      <w:pPr>
        <w:jc w:val="both"/>
        <w:rPr>
          <w:i/>
          <w:color w:val="FF0000"/>
          <w:sz w:val="24"/>
          <w:szCs w:val="24"/>
        </w:rPr>
      </w:pPr>
      <w:r w:rsidRPr="00BB2DA0">
        <w:rPr>
          <w:i/>
          <w:color w:val="FF0000"/>
          <w:sz w:val="24"/>
          <w:szCs w:val="24"/>
        </w:rPr>
        <w:t>Include information (similar to below) on any other town hall sponsors/hosts.</w:t>
      </w:r>
    </w:p>
    <w:p w:rsidR="00BB2DA0" w:rsidRDefault="00BB2DA0" w:rsidP="00E74B5B">
      <w:pPr>
        <w:jc w:val="both"/>
        <w:rPr>
          <w:i/>
          <w:sz w:val="24"/>
          <w:szCs w:val="24"/>
        </w:rPr>
      </w:pPr>
    </w:p>
    <w:p w:rsidR="00BB2DA0" w:rsidRDefault="00E74B5B" w:rsidP="00E74B5B">
      <w:pPr>
        <w:jc w:val="both"/>
        <w:rPr>
          <w:b/>
          <w:sz w:val="24"/>
          <w:szCs w:val="24"/>
        </w:rPr>
      </w:pPr>
      <w:r w:rsidRPr="00BB2DA0">
        <w:rPr>
          <w:i/>
          <w:sz w:val="24"/>
          <w:szCs w:val="24"/>
        </w:rPr>
        <w:t>The National Association of Health Underwriters represents more than 100,000 professional health insurance agents and brokers who provide insurance for millions of Americans.</w:t>
      </w:r>
    </w:p>
    <w:p w:rsidR="00BB2DA0" w:rsidRPr="00BB2DA0" w:rsidRDefault="00BB2DA0" w:rsidP="00E74B5B">
      <w:pPr>
        <w:jc w:val="both"/>
        <w:rPr>
          <w:b/>
          <w:sz w:val="24"/>
          <w:szCs w:val="24"/>
        </w:rPr>
      </w:pPr>
    </w:p>
    <w:p w:rsidR="00A76E58" w:rsidRPr="00E74B5B" w:rsidRDefault="00E74B5B" w:rsidP="00E74B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###</w:t>
      </w:r>
    </w:p>
    <w:sectPr w:rsidR="00A76E58" w:rsidRPr="00E74B5B" w:rsidSect="006A13CD">
      <w:pgSz w:w="12240" w:h="15840"/>
      <w:pgMar w:top="1100" w:right="1200" w:bottom="110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1B"/>
    <w:rsid w:val="00690191"/>
    <w:rsid w:val="0069171B"/>
    <w:rsid w:val="006A13CD"/>
    <w:rsid w:val="006E75AC"/>
    <w:rsid w:val="0070287E"/>
    <w:rsid w:val="008E0A97"/>
    <w:rsid w:val="00901ED1"/>
    <w:rsid w:val="00942EC1"/>
    <w:rsid w:val="00991007"/>
    <w:rsid w:val="009F3A51"/>
    <w:rsid w:val="00A76E58"/>
    <w:rsid w:val="00BB2628"/>
    <w:rsid w:val="00BB2DA0"/>
    <w:rsid w:val="00E00A50"/>
    <w:rsid w:val="00E74B5B"/>
    <w:rsid w:val="00F9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Title">
    <w:name w:val="Title"/>
    <w:basedOn w:val="Normal"/>
    <w:link w:val="TitleChar"/>
    <w:qFormat/>
    <w:rsid w:val="00E74B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link w:val="Title"/>
    <w:rsid w:val="00E74B5B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Title">
    <w:name w:val="Title"/>
    <w:basedOn w:val="Normal"/>
    <w:link w:val="TitleChar"/>
    <w:qFormat/>
    <w:rsid w:val="00E74B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link w:val="Title"/>
    <w:rsid w:val="00E74B5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Advisory: IAHU Town Hall Discussion Hosted by Carol Cutter, Deputy Commissioner of Insurance</vt:lpstr>
    </vt:vector>
  </TitlesOfParts>
  <Company>Key Family of Companies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Advisory: IAHU Town Hall Discussion Hosted by Carol Cutter, Deputy Commissioner of Insurance</dc:title>
  <dc:subject/>
  <dc:creator>SGibbons</dc:creator>
  <cp:keywords/>
  <dc:description/>
  <cp:lastModifiedBy>kgaglione</cp:lastModifiedBy>
  <cp:revision>2</cp:revision>
  <dcterms:created xsi:type="dcterms:W3CDTF">2013-05-28T18:47:00Z</dcterms:created>
  <dcterms:modified xsi:type="dcterms:W3CDTF">2013-05-28T18:47:00Z</dcterms:modified>
</cp:coreProperties>
</file>