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682B99" w14:textId="31162571" w:rsidR="00B46FD2" w:rsidRDefault="001B597E" w:rsidP="000852B4">
      <w:pPr>
        <w:sectPr w:rsidR="00B46FD2" w:rsidSect="005B4AAA">
          <w:headerReference w:type="default" r:id="rId8"/>
          <w:pgSz w:w="12240" w:h="15840"/>
          <w:pgMar w:top="720" w:right="720" w:bottom="720" w:left="720" w:header="720" w:footer="720" w:gutter="0"/>
          <w:cols w:space="720"/>
          <w:docGrid w:linePitch="360"/>
        </w:sectPr>
      </w:pPr>
      <w:r>
        <w:rPr>
          <w:noProof/>
        </w:rPr>
        <mc:AlternateContent>
          <mc:Choice Requires="wps">
            <w:drawing>
              <wp:anchor distT="0" distB="0" distL="114300" distR="114300" simplePos="0" relativeHeight="251662336" behindDoc="0" locked="0" layoutInCell="1" allowOverlap="1" wp14:anchorId="7B991319" wp14:editId="1FA344C3">
                <wp:simplePos x="0" y="0"/>
                <wp:positionH relativeFrom="page">
                  <wp:posOffset>457200</wp:posOffset>
                </wp:positionH>
                <wp:positionV relativeFrom="page">
                  <wp:posOffset>2679700</wp:posOffset>
                </wp:positionV>
                <wp:extent cx="6870700" cy="6642100"/>
                <wp:effectExtent l="0" t="0" r="0" b="12700"/>
                <wp:wrapThrough wrapText="bothSides">
                  <wp:wrapPolygon edited="0">
                    <wp:start x="80" y="0"/>
                    <wp:lineTo x="80" y="21559"/>
                    <wp:lineTo x="21400" y="21559"/>
                    <wp:lineTo x="21400" y="0"/>
                    <wp:lineTo x="80" y="0"/>
                  </wp:wrapPolygon>
                </wp:wrapThrough>
                <wp:docPr id="19" name="Text Box 19"/>
                <wp:cNvGraphicFramePr/>
                <a:graphic xmlns:a="http://schemas.openxmlformats.org/drawingml/2006/main">
                  <a:graphicData uri="http://schemas.microsoft.com/office/word/2010/wordprocessingShape">
                    <wps:wsp>
                      <wps:cNvSpPr txBox="1"/>
                      <wps:spPr>
                        <a:xfrm>
                          <a:off x="0" y="0"/>
                          <a:ext cx="6870700" cy="66421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id="1">
                        <w:txbxContent>
                          <w:p w14:paraId="7ADF5AB1" w14:textId="77777777" w:rsidR="000F46AD" w:rsidRPr="004A5DF8" w:rsidRDefault="000F46AD" w:rsidP="009E2B37">
                            <w:pPr>
                              <w:rPr>
                                <w:rFonts w:ascii="Times" w:hAnsi="Times"/>
                                <w:color w:val="404040" w:themeColor="text1" w:themeTint="BF"/>
                              </w:rPr>
                            </w:pPr>
                            <w:r w:rsidRPr="004A5DF8">
                              <w:rPr>
                                <w:rFonts w:ascii="Times" w:hAnsi="Times"/>
                                <w:color w:val="404040" w:themeColor="text1" w:themeTint="BF"/>
                              </w:rPr>
                              <w:t xml:space="preserve">Physicians at the Henry Ford Physicians Network in Michigan did something unusual in the last year—they held a friendly competition to promote ideas for </w:t>
                            </w:r>
                            <w:r w:rsidRPr="004A5DF8">
                              <w:rPr>
                                <w:rFonts w:ascii="Times" w:hAnsi="Times"/>
                                <w:i/>
                                <w:color w:val="404040" w:themeColor="text1" w:themeTint="BF"/>
                              </w:rPr>
                              <w:t>NOT</w:t>
                            </w:r>
                            <w:r w:rsidRPr="004A5DF8">
                              <w:rPr>
                                <w:rFonts w:ascii="Times" w:hAnsi="Times"/>
                                <w:color w:val="404040" w:themeColor="text1" w:themeTint="BF"/>
                              </w:rPr>
                              <w:t xml:space="preserve"> giving patients tests and procedures. </w:t>
                            </w:r>
                          </w:p>
                          <w:p w14:paraId="65A733EE" w14:textId="77777777" w:rsidR="000F46AD" w:rsidRPr="004A5DF8" w:rsidRDefault="000F46AD" w:rsidP="009E2B37">
                            <w:pPr>
                              <w:rPr>
                                <w:rFonts w:ascii="Times" w:hAnsi="Times"/>
                                <w:color w:val="404040" w:themeColor="text1" w:themeTint="BF"/>
                              </w:rPr>
                            </w:pPr>
                            <w:r w:rsidRPr="004A5DF8">
                              <w:rPr>
                                <w:rFonts w:ascii="Times" w:hAnsi="Times"/>
                                <w:color w:val="404040" w:themeColor="text1" w:themeTint="BF"/>
                              </w:rPr>
                              <w:t>You didn’t misread that. The competition grew out of Choosing Wisely®, a campaign run by the</w:t>
                            </w:r>
                            <w:r w:rsidRPr="004A5DF8">
                              <w:rPr>
                                <w:rFonts w:ascii="Times" w:hAnsi="Times"/>
                                <w:color w:val="419C49"/>
                              </w:rPr>
                              <w:t xml:space="preserve"> </w:t>
                            </w:r>
                            <w:hyperlink r:id="rId9" w:history="1">
                              <w:r w:rsidRPr="004A5DF8">
                                <w:rPr>
                                  <w:rStyle w:val="Hyperlink"/>
                                  <w:rFonts w:ascii="Times" w:hAnsi="Times"/>
                                  <w:color w:val="419C49"/>
                                </w:rPr>
                                <w:t>American Board of Internal Medicine (ABIM) Foundation</w:t>
                              </w:r>
                            </w:hyperlink>
                            <w:r w:rsidRPr="004A5DF8">
                              <w:rPr>
                                <w:rFonts w:ascii="Times" w:hAnsi="Times"/>
                                <w:color w:val="404040" w:themeColor="text1" w:themeTint="BF"/>
                                <w:vertAlign w:val="superscript"/>
                              </w:rPr>
                              <w:t>1</w:t>
                            </w:r>
                            <w:r w:rsidRPr="004A5DF8">
                              <w:rPr>
                                <w:rFonts w:ascii="Times" w:hAnsi="Times"/>
                                <w:color w:val="404040" w:themeColor="text1" w:themeTint="BF"/>
                              </w:rPr>
                              <w:t xml:space="preserve"> to promote a national dialog about inappropriate medical care. The ABIM Foundation asked medical societies to identify “tests or procedures commonly used in their field whose necessity should be questioned.” The societies made more than 300 recommendations, including: </w:t>
                            </w:r>
                          </w:p>
                          <w:p w14:paraId="5A802693" w14:textId="77777777" w:rsidR="000F46AD" w:rsidRPr="004A5DF8" w:rsidRDefault="000F46AD" w:rsidP="009E2B37">
                            <w:pPr>
                              <w:pStyle w:val="ListParagraph"/>
                              <w:numPr>
                                <w:ilvl w:val="0"/>
                                <w:numId w:val="2"/>
                              </w:numPr>
                              <w:spacing w:after="100" w:afterAutospacing="1" w:line="240" w:lineRule="auto"/>
                              <w:contextualSpacing w:val="0"/>
                              <w:rPr>
                                <w:rFonts w:ascii="Times" w:hAnsi="Times"/>
                                <w:color w:val="404040" w:themeColor="text1" w:themeTint="BF"/>
                                <w:sz w:val="24"/>
                                <w:szCs w:val="24"/>
                              </w:rPr>
                            </w:pPr>
                            <w:r w:rsidRPr="004A5DF8">
                              <w:rPr>
                                <w:rFonts w:ascii="Times" w:hAnsi="Times"/>
                                <w:color w:val="404040" w:themeColor="text1" w:themeTint="BF"/>
                                <w:sz w:val="24"/>
                                <w:szCs w:val="24"/>
                              </w:rPr>
                              <w:t>Don’t schedule elective, non-medically indicated inductions of labor or cesarean deliveries before 39 weeks, 0 days gestational age.</w:t>
                            </w:r>
                          </w:p>
                          <w:p w14:paraId="0154AB93" w14:textId="77777777" w:rsidR="000F46AD" w:rsidRPr="004A5DF8" w:rsidRDefault="000F46AD" w:rsidP="009E2B37">
                            <w:pPr>
                              <w:pStyle w:val="ListParagraph"/>
                              <w:numPr>
                                <w:ilvl w:val="0"/>
                                <w:numId w:val="2"/>
                              </w:numPr>
                              <w:spacing w:after="100" w:afterAutospacing="1" w:line="240" w:lineRule="auto"/>
                              <w:contextualSpacing w:val="0"/>
                              <w:rPr>
                                <w:rFonts w:ascii="Times" w:hAnsi="Times" w:cs="ProximaNova-Bold"/>
                                <w:bCs/>
                                <w:color w:val="404040" w:themeColor="text1" w:themeTint="BF"/>
                                <w:sz w:val="24"/>
                                <w:szCs w:val="24"/>
                              </w:rPr>
                            </w:pPr>
                            <w:r w:rsidRPr="004A5DF8">
                              <w:rPr>
                                <w:rFonts w:ascii="Times" w:hAnsi="Times" w:cs="ProximaNova-Bold"/>
                                <w:bCs/>
                                <w:color w:val="404040" w:themeColor="text1" w:themeTint="BF"/>
                                <w:sz w:val="24"/>
                                <w:szCs w:val="24"/>
                              </w:rPr>
                              <w:t>Avoid imaging studies for acute low back pain unless there are red flags.</w:t>
                            </w:r>
                          </w:p>
                          <w:p w14:paraId="2846D589" w14:textId="77777777" w:rsidR="000F46AD" w:rsidRPr="004A5DF8" w:rsidRDefault="000F46AD" w:rsidP="009E2B37">
                            <w:pPr>
                              <w:pStyle w:val="ListParagraph"/>
                              <w:numPr>
                                <w:ilvl w:val="0"/>
                                <w:numId w:val="2"/>
                              </w:numPr>
                              <w:spacing w:after="100" w:afterAutospacing="1" w:line="240" w:lineRule="auto"/>
                              <w:contextualSpacing w:val="0"/>
                              <w:rPr>
                                <w:rFonts w:ascii="Times" w:hAnsi="Times"/>
                                <w:color w:val="404040" w:themeColor="text1" w:themeTint="BF"/>
                                <w:sz w:val="24"/>
                                <w:szCs w:val="24"/>
                              </w:rPr>
                            </w:pPr>
                            <w:r w:rsidRPr="004A5DF8">
                              <w:rPr>
                                <w:rFonts w:ascii="Times" w:hAnsi="Times"/>
                                <w:color w:val="404040" w:themeColor="text1" w:themeTint="BF"/>
                                <w:sz w:val="24"/>
                                <w:szCs w:val="24"/>
                              </w:rPr>
                              <w:t>Don’t order annual electrocardiograms or any other cardiac screening for low-risk patients without symptoms.</w:t>
                            </w:r>
                          </w:p>
                          <w:p w14:paraId="407AA5EA" w14:textId="77777777" w:rsidR="000F46AD" w:rsidRDefault="000F46AD" w:rsidP="009E2B37">
                            <w:pPr>
                              <w:rPr>
                                <w:rFonts w:ascii="Times" w:hAnsi="Times"/>
                                <w:color w:val="404040" w:themeColor="text1" w:themeTint="BF"/>
                                <w:vertAlign w:val="superscript"/>
                              </w:rPr>
                            </w:pPr>
                            <w:r w:rsidRPr="004A5DF8">
                              <w:rPr>
                                <w:rFonts w:ascii="Times" w:hAnsi="Times"/>
                                <w:color w:val="404040" w:themeColor="text1" w:themeTint="BF"/>
                              </w:rPr>
                              <w:t>Choosing Wisely reflects a burgeoning movement to limit the “overuse” of medical care, which is generated both by physicians and patients. A</w:t>
                            </w:r>
                            <w:r w:rsidRPr="004A5DF8">
                              <w:rPr>
                                <w:rFonts w:ascii="Times" w:hAnsi="Times"/>
                                <w:color w:val="419C49"/>
                              </w:rPr>
                              <w:t xml:space="preserve"> </w:t>
                            </w:r>
                            <w:hyperlink r:id="rId10" w:history="1">
                              <w:r w:rsidRPr="004A5DF8">
                                <w:rPr>
                                  <w:rStyle w:val="Hyperlink"/>
                                  <w:rFonts w:ascii="Times" w:hAnsi="Times"/>
                                  <w:color w:val="419C49"/>
                                </w:rPr>
                                <w:t>2014 survey</w:t>
                              </w:r>
                            </w:hyperlink>
                            <w:r w:rsidRPr="004A5DF8">
                              <w:rPr>
                                <w:rFonts w:ascii="Times" w:hAnsi="Times"/>
                                <w:color w:val="404040" w:themeColor="text1" w:themeTint="BF"/>
                              </w:rPr>
                              <w:t xml:space="preserve"> of 600 physicians commissioned by the ABIM Foundation found that nearly three in four think the frequency of unnecessary tests and procedures in the healthcare system is a serious problem and guessed that the average physician prescribes an unnecessary test or procedure at least once a week. Nearly half said patients request an unnecessary test or procedure at least once a week.</w:t>
                            </w:r>
                            <w:r w:rsidRPr="004A5DF8">
                              <w:rPr>
                                <w:rFonts w:ascii="Times" w:hAnsi="Times"/>
                                <w:color w:val="404040" w:themeColor="text1" w:themeTint="BF"/>
                                <w:vertAlign w:val="superscript"/>
                              </w:rPr>
                              <w:t>2</w:t>
                            </w:r>
                          </w:p>
                          <w:p w14:paraId="7D7379B1" w14:textId="77777777" w:rsidR="000F46AD" w:rsidRDefault="000F46AD" w:rsidP="009E2B37">
                            <w:pPr>
                              <w:rPr>
                                <w:rFonts w:ascii="Times" w:hAnsi="Times"/>
                                <w:color w:val="404040" w:themeColor="text1" w:themeTint="BF"/>
                                <w:vertAlign w:val="superscript"/>
                              </w:rPr>
                            </w:pPr>
                          </w:p>
                          <w:p w14:paraId="6990D838" w14:textId="77777777" w:rsidR="000F46AD" w:rsidRPr="000F46AD" w:rsidRDefault="000F46AD" w:rsidP="009E2B37">
                            <w:pPr>
                              <w:rPr>
                                <w:rFonts w:asciiTheme="majorHAnsi" w:hAnsiTheme="majorHAnsi"/>
                                <w:b/>
                                <w:color w:val="143771"/>
                                <w:sz w:val="32"/>
                                <w:szCs w:val="40"/>
                              </w:rPr>
                            </w:pPr>
                            <w:r w:rsidRPr="000F46AD">
                              <w:rPr>
                                <w:rFonts w:asciiTheme="majorHAnsi" w:hAnsiTheme="majorHAnsi"/>
                                <w:b/>
                                <w:color w:val="143771"/>
                                <w:sz w:val="32"/>
                                <w:szCs w:val="40"/>
                              </w:rPr>
                              <w:t>The Problem of Overuse</w:t>
                            </w:r>
                          </w:p>
                          <w:p w14:paraId="74C3CBB0" w14:textId="77777777" w:rsidR="000F46AD" w:rsidRPr="004A5DF8" w:rsidRDefault="000F46AD" w:rsidP="009E2B37">
                            <w:pPr>
                              <w:rPr>
                                <w:rFonts w:ascii="Times" w:hAnsi="Times"/>
                                <w:color w:val="404040" w:themeColor="text1" w:themeTint="BF"/>
                              </w:rPr>
                            </w:pPr>
                            <w:r w:rsidRPr="004A5DF8">
                              <w:rPr>
                                <w:rFonts w:ascii="Times" w:hAnsi="Times"/>
                                <w:color w:val="404040" w:themeColor="text1" w:themeTint="BF"/>
                              </w:rPr>
                              <w:t>Overuse is coming under increasing scrutiny because it is a major source of waste. A 2011 study in the Journal of the American Medical Association pegged the cost of overuse at $158 to $226 billion a year. A</w:t>
                            </w:r>
                            <w:r w:rsidRPr="004A5DF8">
                              <w:rPr>
                                <w:rFonts w:ascii="Times" w:hAnsi="Times"/>
                                <w:color w:val="3B843E"/>
                              </w:rPr>
                              <w:t xml:space="preserve"> </w:t>
                            </w:r>
                            <w:hyperlink r:id="rId11" w:history="1">
                              <w:r w:rsidRPr="004A5DF8">
                                <w:rPr>
                                  <w:rStyle w:val="Hyperlink"/>
                                  <w:rFonts w:ascii="Times" w:hAnsi="Times"/>
                                  <w:color w:val="3B843E"/>
                                </w:rPr>
                                <w:t>2013 investigation</w:t>
                              </w:r>
                            </w:hyperlink>
                            <w:r w:rsidRPr="004A5DF8">
                              <w:rPr>
                                <w:rFonts w:ascii="Times" w:hAnsi="Times"/>
                                <w:color w:val="404040" w:themeColor="text1" w:themeTint="BF"/>
                              </w:rPr>
                              <w:t xml:space="preserve"> by the Washington Post concluded that of the more than 465,000 spinal fusions performed in the U.S. in 2011, “perhaps as many as half were performed without good reason.</w:t>
                            </w:r>
                            <w:r w:rsidRPr="004A5DF8">
                              <w:rPr>
                                <w:rFonts w:ascii="Times" w:hAnsi="Times"/>
                                <w:color w:val="404040" w:themeColor="text1" w:themeTint="BF"/>
                                <w:vertAlign w:val="superscript"/>
                              </w:rPr>
                              <w:t>3</w:t>
                            </w:r>
                            <w:r w:rsidRPr="004A5DF8">
                              <w:rPr>
                                <w:rFonts w:ascii="Times" w:hAnsi="Times"/>
                                <w:color w:val="404040" w:themeColor="text1" w:themeTint="BF"/>
                              </w:rPr>
                              <w:t xml:space="preserve">” </w:t>
                            </w:r>
                          </w:p>
                          <w:p w14:paraId="166A0CA3" w14:textId="77777777" w:rsidR="000F46AD" w:rsidRDefault="000F46AD" w:rsidP="009E2B37">
                            <w:pPr>
                              <w:rPr>
                                <w:rFonts w:ascii="Times" w:hAnsi="Times"/>
                                <w:color w:val="404040" w:themeColor="text1" w:themeTint="BF"/>
                              </w:rPr>
                            </w:pPr>
                            <w:r w:rsidRPr="004A5DF8">
                              <w:rPr>
                                <w:rFonts w:ascii="Times" w:hAnsi="Times"/>
                                <w:color w:val="404040" w:themeColor="text1" w:themeTint="BF"/>
                              </w:rPr>
                              <w:t xml:space="preserve">Many experts blame overuse on the fee-for-service method used to reimburse doctors and other providers because it is volume-oriented; it pays based on the number of exams, tests and treatments they provide, without regard for how patients actually fare. </w:t>
                            </w:r>
                          </w:p>
                          <w:p w14:paraId="10D52AB1" w14:textId="77777777" w:rsidR="000F46AD" w:rsidRPr="004A5DF8" w:rsidRDefault="000F46AD" w:rsidP="009E2B37">
                            <w:pPr>
                              <w:rPr>
                                <w:rFonts w:ascii="Times" w:hAnsi="Times"/>
                                <w:color w:val="404040" w:themeColor="text1" w:themeTint="BF"/>
                              </w:rPr>
                            </w:pPr>
                          </w:p>
                          <w:p w14:paraId="5A9E955E" w14:textId="77777777" w:rsidR="000F46AD" w:rsidRPr="004A5DF8" w:rsidRDefault="000F46AD" w:rsidP="009E2B37">
                            <w:pPr>
                              <w:rPr>
                                <w:rFonts w:ascii="Times" w:hAnsi="Times"/>
                                <w:color w:val="404040" w:themeColor="text1" w:themeTint="BF"/>
                              </w:rPr>
                            </w:pPr>
                            <w:r w:rsidRPr="004A5DF8">
                              <w:rPr>
                                <w:rFonts w:ascii="Times" w:hAnsi="Times"/>
                                <w:color w:val="404040" w:themeColor="text1" w:themeTint="BF"/>
                              </w:rPr>
                              <w:t xml:space="preserve">“We need to pay doctors and other providers in ways that not only encourage the right care, but also discourage inappropriate care,” says payment reform expert Suzanne F. </w:t>
                            </w:r>
                            <w:proofErr w:type="spellStart"/>
                            <w:r w:rsidRPr="004A5DF8">
                              <w:rPr>
                                <w:rFonts w:ascii="Times" w:hAnsi="Times"/>
                                <w:color w:val="404040" w:themeColor="text1" w:themeTint="BF"/>
                              </w:rPr>
                              <w:t>Delbanco</w:t>
                            </w:r>
                            <w:proofErr w:type="spellEnd"/>
                            <w:r w:rsidRPr="004A5DF8">
                              <w:rPr>
                                <w:rFonts w:ascii="Times" w:hAnsi="Times"/>
                                <w:color w:val="404040" w:themeColor="text1" w:themeTint="BF"/>
                              </w:rPr>
                              <w:t xml:space="preserve">, executive director of </w:t>
                            </w:r>
                            <w:hyperlink r:id="rId12" w:history="1">
                              <w:r w:rsidRPr="004A5DF8">
                                <w:rPr>
                                  <w:rStyle w:val="Hyperlink"/>
                                  <w:rFonts w:ascii="Times" w:hAnsi="Times"/>
                                  <w:color w:val="3B843E"/>
                                </w:rPr>
                                <w:t>Catalyst for Payment Reform</w:t>
                              </w:r>
                            </w:hyperlink>
                            <w:r w:rsidRPr="004A5DF8">
                              <w:rPr>
                                <w:rFonts w:ascii="Times" w:hAnsi="Times"/>
                                <w:color w:val="404040" w:themeColor="text1" w:themeTint="BF"/>
                              </w:rPr>
                              <w:t xml:space="preserve"> (CPR), </w:t>
                            </w:r>
                            <w:proofErr w:type="gramStart"/>
                            <w:r w:rsidRPr="004A5DF8">
                              <w:rPr>
                                <w:rFonts w:ascii="Times" w:hAnsi="Times"/>
                                <w:color w:val="404040" w:themeColor="text1" w:themeTint="BF"/>
                              </w:rPr>
                              <w:t>an</w:t>
                            </w:r>
                            <w:proofErr w:type="gramEnd"/>
                            <w:r w:rsidRPr="004A5DF8">
                              <w:rPr>
                                <w:rFonts w:ascii="Times" w:hAnsi="Times"/>
                                <w:color w:val="404040" w:themeColor="text1" w:themeTint="BF"/>
                              </w:rPr>
                              <w:t xml:space="preserve"> independent non-profit employer coalition pushing for better value in U.S. healthcare. </w:t>
                            </w:r>
                          </w:p>
                          <w:p w14:paraId="1384DA5B" w14:textId="77777777" w:rsidR="000F46AD" w:rsidRPr="001B597E" w:rsidRDefault="000F46AD" w:rsidP="000852B4"/>
                          <w:p w14:paraId="2F23D38F" w14:textId="77777777" w:rsidR="001B597E" w:rsidRPr="001B597E" w:rsidRDefault="000F46AD" w:rsidP="001B597E">
                            <w:pPr>
                              <w:pStyle w:val="BodyText"/>
                              <w:spacing w:line="240" w:lineRule="auto"/>
                              <w:rPr>
                                <w:rFonts w:ascii="Times" w:hAnsi="Times"/>
                                <w:color w:val="404040" w:themeColor="text1" w:themeTint="BF"/>
                                <w:sz w:val="24"/>
                              </w:rPr>
                            </w:pPr>
                            <w:r w:rsidRPr="001B597E">
                              <w:rPr>
                                <w:rFonts w:ascii="Times" w:hAnsi="Times"/>
                                <w:color w:val="404040" w:themeColor="text1" w:themeTint="BF"/>
                                <w:sz w:val="24"/>
                              </w:rPr>
                              <w:t xml:space="preserve">The choices employers and their employees make can influence healthcare costs, and some purchasers are </w:t>
                            </w:r>
                            <w:r w:rsidR="001B597E" w:rsidRPr="001B597E">
                              <w:rPr>
                                <w:rFonts w:ascii="Times" w:hAnsi="Times"/>
                                <w:color w:val="404040" w:themeColor="text1" w:themeTint="BF"/>
                                <w:sz w:val="24"/>
                              </w:rPr>
                              <w:t>changing the way they pay for care because the predominant fee-for-service reimbursement system pays providers for the services they deliver regardless of necessity or outcome.</w:t>
                            </w:r>
                          </w:p>
                          <w:p w14:paraId="0C77EEB7" w14:textId="77777777" w:rsidR="001B597E" w:rsidRDefault="001B597E" w:rsidP="001B597E">
                            <w:pPr>
                              <w:rPr>
                                <w:rFonts w:ascii="Times" w:hAnsi="Times"/>
                                <w:color w:val="404040" w:themeColor="text1" w:themeTint="BF"/>
                              </w:rPr>
                            </w:pPr>
                            <w:r w:rsidRPr="004A5DF8">
                              <w:rPr>
                                <w:rFonts w:ascii="Times" w:hAnsi="Times"/>
                                <w:color w:val="404040" w:themeColor="text1" w:themeTint="BF"/>
                              </w:rPr>
                              <w:t>Below are three are three examples of payment strategies being used to curb inappropriate care.</w:t>
                            </w:r>
                          </w:p>
                          <w:p w14:paraId="700DAD2E" w14:textId="77777777" w:rsidR="001B597E" w:rsidRPr="004A5DF8" w:rsidRDefault="001B597E" w:rsidP="001B597E">
                            <w:pPr>
                              <w:rPr>
                                <w:rFonts w:ascii="Times" w:hAnsi="Times"/>
                                <w:color w:val="404040" w:themeColor="text1" w:themeTint="BF"/>
                              </w:rPr>
                            </w:pPr>
                          </w:p>
                          <w:p w14:paraId="57B9C195" w14:textId="77777777" w:rsidR="001B597E" w:rsidRPr="000F46AD" w:rsidRDefault="001B597E" w:rsidP="001B597E">
                            <w:pPr>
                              <w:rPr>
                                <w:rFonts w:asciiTheme="majorHAnsi" w:hAnsiTheme="majorHAnsi"/>
                                <w:b/>
                                <w:color w:val="143771"/>
                                <w:sz w:val="32"/>
                                <w:szCs w:val="40"/>
                              </w:rPr>
                            </w:pPr>
                            <w:r w:rsidRPr="000F46AD">
                              <w:rPr>
                                <w:rFonts w:asciiTheme="majorHAnsi" w:hAnsiTheme="majorHAnsi"/>
                                <w:b/>
                                <w:color w:val="143771"/>
                                <w:sz w:val="32"/>
                                <w:szCs w:val="40"/>
                              </w:rPr>
                              <w:t>Payment Strategies to Limit Inappropriate Care</w:t>
                            </w:r>
                          </w:p>
                          <w:p w14:paraId="0C446559" w14:textId="77777777" w:rsidR="001B597E" w:rsidRPr="004A5DF8" w:rsidRDefault="001B597E" w:rsidP="001B597E">
                            <w:pPr>
                              <w:rPr>
                                <w:rFonts w:ascii="Times" w:hAnsi="Times"/>
                                <w:color w:val="404040" w:themeColor="text1" w:themeTint="BF"/>
                              </w:rPr>
                            </w:pPr>
                            <w:r w:rsidRPr="000F46AD">
                              <w:rPr>
                                <w:rFonts w:asciiTheme="majorHAnsi" w:hAnsiTheme="majorHAnsi"/>
                                <w:b/>
                                <w:color w:val="419C49"/>
                                <w:sz w:val="28"/>
                                <w:szCs w:val="32"/>
                              </w:rPr>
                              <w:t>Maternity care.</w:t>
                            </w:r>
                            <w:r w:rsidRPr="004A5DF8">
                              <w:rPr>
                                <w:rFonts w:ascii="Times" w:hAnsi="Times"/>
                                <w:color w:val="404040" w:themeColor="text1" w:themeTint="BF"/>
                              </w:rPr>
                              <w:t xml:space="preserve"> Labor and delivery</w:t>
                            </w:r>
                            <w:r w:rsidRPr="004A5DF8">
                              <w:rPr>
                                <w:rFonts w:ascii="Times" w:hAnsi="Times"/>
                                <w:color w:val="419C49"/>
                              </w:rPr>
                              <w:t xml:space="preserve"> </w:t>
                            </w:r>
                            <w:hyperlink r:id="rId13" w:history="1">
                              <w:r w:rsidRPr="004A5DF8">
                                <w:rPr>
                                  <w:rStyle w:val="Hyperlink"/>
                                  <w:rFonts w:ascii="Times" w:hAnsi="Times"/>
                                  <w:color w:val="419C49"/>
                                </w:rPr>
                                <w:t>account for nearly a quarter of all hospitalizations</w:t>
                              </w:r>
                            </w:hyperlink>
                            <w:r w:rsidRPr="004A5DF8">
                              <w:rPr>
                                <w:rFonts w:ascii="Times" w:hAnsi="Times"/>
                                <w:color w:val="404040" w:themeColor="text1" w:themeTint="BF"/>
                              </w:rPr>
                              <w:t xml:space="preserve"> for many employers. Although the American College of Obstetricians and Gynecologists recommends against deliveries before 39 weeks unless there is a medical indication, early elective deliveries via induction or cesarean remain a popular choice for many patients and providers.</w:t>
                            </w:r>
                            <w:r w:rsidRPr="004A5DF8">
                              <w:rPr>
                                <w:rFonts w:ascii="Times" w:hAnsi="Times"/>
                                <w:color w:val="404040" w:themeColor="text1" w:themeTint="BF"/>
                                <w:vertAlign w:val="superscript"/>
                              </w:rPr>
                              <w:t>4</w:t>
                            </w:r>
                            <w:r w:rsidRPr="004A5DF8">
                              <w:rPr>
                                <w:rFonts w:ascii="Times" w:hAnsi="Times"/>
                                <w:color w:val="404040" w:themeColor="text1" w:themeTint="BF"/>
                              </w:rPr>
                              <w:t xml:space="preserve"> This is increasing costs and the incidence of complications among mothers and babies, with no evidence of improved outcomes.</w:t>
                            </w:r>
                          </w:p>
                          <w:p w14:paraId="36F0B03E" w14:textId="77777777" w:rsidR="001B597E" w:rsidRPr="000F46AD" w:rsidRDefault="001B597E" w:rsidP="001B597E">
                            <w:pPr>
                              <w:rPr>
                                <w:rFonts w:ascii="Times" w:hAnsi="Times"/>
                                <w:color w:val="404040" w:themeColor="text1" w:themeTint="BF"/>
                              </w:rPr>
                            </w:pPr>
                            <w:r w:rsidRPr="004A5DF8">
                              <w:rPr>
                                <w:rFonts w:ascii="Times" w:hAnsi="Times"/>
                                <w:color w:val="404040" w:themeColor="text1" w:themeTint="BF"/>
                              </w:rPr>
                              <w:t xml:space="preserve">Changing payment policies can dissuade unwarranted cesareans or elective inductions. One such policy is to </w:t>
                            </w:r>
                            <w:r w:rsidRPr="000F46AD">
                              <w:rPr>
                                <w:rFonts w:ascii="Times" w:hAnsi="Times"/>
                                <w:color w:val="404040" w:themeColor="text1" w:themeTint="BF"/>
                              </w:rPr>
                              <w:t xml:space="preserve">offer a single, comprehensive, risk-adjusted payment for an entire “episode” of maternity care that covers all services—from prenatal office visits, to ultrasounds, to lab work, to delivery. This would encourage more full term, spontaneous deliveries. </w:t>
                            </w:r>
                          </w:p>
                          <w:p w14:paraId="4AA61B1B" w14:textId="77777777" w:rsidR="001B597E" w:rsidRPr="000F46AD" w:rsidRDefault="001B597E" w:rsidP="001B597E">
                            <w:pPr>
                              <w:pStyle w:val="BodyText"/>
                              <w:spacing w:line="240" w:lineRule="auto"/>
                              <w:rPr>
                                <w:rFonts w:ascii="Times" w:hAnsi="Times"/>
                                <w:color w:val="404040" w:themeColor="text1" w:themeTint="BF"/>
                                <w:sz w:val="24"/>
                                <w:vertAlign w:val="superscript"/>
                              </w:rPr>
                            </w:pPr>
                            <w:r w:rsidRPr="000F46AD">
                              <w:rPr>
                                <w:rFonts w:ascii="Times" w:hAnsi="Times"/>
                                <w:color w:val="404040" w:themeColor="text1" w:themeTint="BF"/>
                                <w:sz w:val="24"/>
                              </w:rPr>
                              <w:t xml:space="preserve">Payers in South Carolina have taken an even harder line. The state’s Medicaid program and its largest commercial insurer, BlueCross BlueShield of South Carolina, stopped paying for early elective deliveries that are not medically indicated. The </w:t>
                            </w:r>
                            <w:r w:rsidRPr="000F46AD">
                              <w:rPr>
                                <w:rFonts w:ascii="Times" w:hAnsi="Times"/>
                                <w:color w:val="419C49"/>
                                <w:sz w:val="24"/>
                              </w:rPr>
                              <w:t xml:space="preserve">policy </w:t>
                            </w:r>
                            <w:hyperlink r:id="rId14" w:history="1">
                              <w:r w:rsidRPr="000F46AD">
                                <w:rPr>
                                  <w:rStyle w:val="Hyperlink"/>
                                  <w:rFonts w:ascii="Times" w:hAnsi="Times"/>
                                  <w:color w:val="419C49"/>
                                  <w:sz w:val="24"/>
                                </w:rPr>
                                <w:t>saved Medicaid $6 million</w:t>
                              </w:r>
                            </w:hyperlink>
                            <w:r w:rsidRPr="000F46AD">
                              <w:rPr>
                                <w:rFonts w:ascii="Times" w:hAnsi="Times"/>
                                <w:color w:val="404040" w:themeColor="text1" w:themeTint="BF"/>
                                <w:sz w:val="24"/>
                              </w:rPr>
                              <w:t xml:space="preserve"> in the first quarter of fiscal year 2013.</w:t>
                            </w:r>
                            <w:r w:rsidRPr="000F46AD">
                              <w:rPr>
                                <w:rFonts w:ascii="Times" w:hAnsi="Times"/>
                                <w:color w:val="404040" w:themeColor="text1" w:themeTint="BF"/>
                                <w:sz w:val="24"/>
                                <w:vertAlign w:val="superscript"/>
                              </w:rPr>
                              <w:t>5</w:t>
                            </w:r>
                          </w:p>
                          <w:p w14:paraId="616AB9D1" w14:textId="77777777" w:rsidR="001B597E" w:rsidRPr="000F46AD" w:rsidRDefault="001B597E" w:rsidP="001B597E">
                            <w:pPr>
                              <w:pStyle w:val="BodyText"/>
                              <w:spacing w:line="240" w:lineRule="auto"/>
                              <w:rPr>
                                <w:rFonts w:ascii="Times" w:hAnsi="Times"/>
                                <w:color w:val="404040" w:themeColor="text1" w:themeTint="BF"/>
                                <w:sz w:val="24"/>
                                <w:vertAlign w:val="superscript"/>
                              </w:rPr>
                            </w:pPr>
                            <w:r w:rsidRPr="000F46AD">
                              <w:rPr>
                                <w:rFonts w:asciiTheme="majorHAnsi" w:hAnsiTheme="majorHAnsi"/>
                                <w:b/>
                                <w:color w:val="419C49"/>
                                <w:sz w:val="28"/>
                              </w:rPr>
                              <w:t>Imaging.</w:t>
                            </w:r>
                            <w:r w:rsidRPr="000F46AD">
                              <w:rPr>
                                <w:rFonts w:ascii="Times" w:hAnsi="Times"/>
                                <w:color w:val="404040" w:themeColor="text1" w:themeTint="BF"/>
                                <w:sz w:val="32"/>
                              </w:rPr>
                              <w:t xml:space="preserve"> </w:t>
                            </w:r>
                            <w:r w:rsidRPr="000F46AD">
                              <w:rPr>
                                <w:rFonts w:ascii="Times" w:hAnsi="Times"/>
                                <w:color w:val="404040" w:themeColor="text1" w:themeTint="BF"/>
                                <w:sz w:val="24"/>
                              </w:rPr>
                              <w:t>Some usage of diagnostic imaging also raises questions about overuse, such as cases in which patients with low back pain or headaches undergo imaging without symptoms or risk factors indicating a need for it. Self-referrals by physicians who own imaging equipment have also drawn attention to the issue.</w:t>
                            </w:r>
                          </w:p>
                          <w:p w14:paraId="56676D0D" w14:textId="77777777" w:rsidR="001B597E" w:rsidRPr="004A5DF8" w:rsidRDefault="001B597E" w:rsidP="001B597E">
                            <w:pPr>
                              <w:rPr>
                                <w:rFonts w:ascii="Times" w:hAnsi="Times"/>
                                <w:color w:val="404040" w:themeColor="text1" w:themeTint="BF"/>
                                <w:shd w:val="clear" w:color="auto" w:fill="FFFFFF"/>
                              </w:rPr>
                            </w:pPr>
                            <w:r w:rsidRPr="004A5DF8">
                              <w:rPr>
                                <w:rFonts w:ascii="Times" w:hAnsi="Times"/>
                                <w:color w:val="404040" w:themeColor="text1" w:themeTint="BF"/>
                              </w:rPr>
                              <w:t xml:space="preserve">Switching from fee-for-service to a global payment removes some of the financial incentives for overuse. One recent study examined the effect of Blue Cross Blue Shield of Massachusetts’ “Alternative Quality Contract” (AQC), which pays provider groups a risk-adjusted global payment for all the care they provide annually for each member. The </w:t>
                            </w:r>
                            <w:r w:rsidRPr="004A5DF8">
                              <w:rPr>
                                <w:rFonts w:ascii="Times" w:hAnsi="Times"/>
                                <w:color w:val="404040" w:themeColor="text1" w:themeTint="BF"/>
                                <w:shd w:val="clear" w:color="auto" w:fill="FFFFFF"/>
                              </w:rPr>
                              <w:t xml:space="preserve">study published in </w:t>
                            </w:r>
                            <w:hyperlink r:id="rId15" w:history="1">
                              <w:r w:rsidRPr="004A5DF8">
                                <w:rPr>
                                  <w:rStyle w:val="Hyperlink"/>
                                  <w:rFonts w:ascii="Times" w:hAnsi="Times"/>
                                  <w:i/>
                                  <w:color w:val="419C49"/>
                                  <w:shd w:val="clear" w:color="auto" w:fill="FFFFFF"/>
                                </w:rPr>
                                <w:t>Healthcare: The Journal of Delivery Science and Innovation</w:t>
                              </w:r>
                            </w:hyperlink>
                            <w:r w:rsidRPr="004A5DF8">
                              <w:rPr>
                                <w:rFonts w:ascii="Times" w:hAnsi="Times"/>
                                <w:color w:val="404040" w:themeColor="text1" w:themeTint="BF"/>
                                <w:shd w:val="clear" w:color="auto" w:fill="FFFFFF"/>
                              </w:rPr>
                              <w:t xml:space="preserve"> in</w:t>
                            </w:r>
                            <w:r w:rsidRPr="004A5DF8">
                              <w:rPr>
                                <w:rFonts w:ascii="Times" w:hAnsi="Times"/>
                                <w:i/>
                                <w:color w:val="404040" w:themeColor="text1" w:themeTint="BF"/>
                                <w:shd w:val="clear" w:color="auto" w:fill="FFFFFF"/>
                              </w:rPr>
                              <w:t xml:space="preserve"> </w:t>
                            </w:r>
                            <w:r w:rsidRPr="004A5DF8">
                              <w:rPr>
                                <w:rFonts w:ascii="Times" w:hAnsi="Times"/>
                                <w:color w:val="404040" w:themeColor="text1" w:themeTint="BF"/>
                                <w:shd w:val="clear" w:color="auto" w:fill="FFFFFF"/>
                              </w:rPr>
                              <w:t>2013</w:t>
                            </w:r>
                            <w:r w:rsidRPr="004A5DF8">
                              <w:rPr>
                                <w:rFonts w:ascii="Times" w:hAnsi="Times"/>
                                <w:i/>
                                <w:color w:val="404040" w:themeColor="text1" w:themeTint="BF"/>
                                <w:shd w:val="clear" w:color="auto" w:fill="FFFFFF"/>
                              </w:rPr>
                              <w:t xml:space="preserve"> </w:t>
                            </w:r>
                            <w:r w:rsidRPr="004A5DF8">
                              <w:rPr>
                                <w:rFonts w:ascii="Times" w:hAnsi="Times"/>
                                <w:color w:val="404040" w:themeColor="text1" w:themeTint="BF"/>
                                <w:shd w:val="clear" w:color="auto" w:fill="FFFFFF"/>
                              </w:rPr>
                              <w:t>found that</w:t>
                            </w:r>
                            <w:r w:rsidRPr="004A5DF8">
                              <w:rPr>
                                <w:rFonts w:ascii="Times" w:hAnsi="Times"/>
                                <w:i/>
                                <w:color w:val="404040" w:themeColor="text1" w:themeTint="BF"/>
                                <w:shd w:val="clear" w:color="auto" w:fill="FFFFFF"/>
                              </w:rPr>
                              <w:t xml:space="preserve"> </w:t>
                            </w:r>
                            <w:r w:rsidRPr="004A5DF8">
                              <w:rPr>
                                <w:rFonts w:ascii="Times" w:hAnsi="Times"/>
                                <w:color w:val="404040" w:themeColor="text1" w:themeTint="BF"/>
                                <w:shd w:val="clear" w:color="auto" w:fill="FFFFFF"/>
                              </w:rPr>
                              <w:t>spending on imaging services decreased by 6.1 percent for providers in the AQC program. About a third of the savings resulted from fewer tests being ordered.</w:t>
                            </w:r>
                            <w:r w:rsidRPr="004A5DF8">
                              <w:rPr>
                                <w:rFonts w:ascii="Times" w:hAnsi="Times"/>
                                <w:color w:val="404040" w:themeColor="text1" w:themeTint="BF"/>
                                <w:shd w:val="clear" w:color="auto" w:fill="FFFFFF"/>
                                <w:vertAlign w:val="superscript"/>
                              </w:rPr>
                              <w:t>6</w:t>
                            </w:r>
                          </w:p>
                          <w:p w14:paraId="58CF7BAA" w14:textId="77777777" w:rsidR="001B597E" w:rsidRDefault="001B597E" w:rsidP="001B597E">
                            <w:pPr>
                              <w:rPr>
                                <w:rFonts w:asciiTheme="majorHAnsi" w:hAnsiTheme="majorHAnsi"/>
                                <w:b/>
                                <w:color w:val="419C49"/>
                                <w:sz w:val="32"/>
                                <w:szCs w:val="32"/>
                                <w:shd w:val="clear" w:color="auto" w:fill="FFFFFF"/>
                              </w:rPr>
                            </w:pPr>
                          </w:p>
                          <w:p w14:paraId="2AC810D6" w14:textId="77777777" w:rsidR="001B597E" w:rsidRDefault="001B597E" w:rsidP="001B597E">
                            <w:pPr>
                              <w:rPr>
                                <w:rFonts w:ascii="Times" w:hAnsi="Times"/>
                                <w:color w:val="404040" w:themeColor="text1" w:themeTint="BF"/>
                              </w:rPr>
                            </w:pPr>
                            <w:proofErr w:type="gramStart"/>
                            <w:r w:rsidRPr="000F46AD">
                              <w:rPr>
                                <w:rFonts w:asciiTheme="majorHAnsi" w:hAnsiTheme="majorHAnsi"/>
                                <w:b/>
                                <w:color w:val="419C49"/>
                                <w:sz w:val="28"/>
                                <w:szCs w:val="32"/>
                                <w:shd w:val="clear" w:color="auto" w:fill="FFFFFF"/>
                              </w:rPr>
                              <w:t>Spinal surgery for lower back pain.</w:t>
                            </w:r>
                            <w:proofErr w:type="gramEnd"/>
                            <w:r w:rsidRPr="000F46AD">
                              <w:rPr>
                                <w:rFonts w:ascii="Times" w:hAnsi="Times"/>
                                <w:b/>
                                <w:color w:val="404040" w:themeColor="text1" w:themeTint="BF"/>
                                <w:sz w:val="22"/>
                                <w:shd w:val="clear" w:color="auto" w:fill="FFFFFF"/>
                              </w:rPr>
                              <w:t xml:space="preserve"> </w:t>
                            </w:r>
                            <w:proofErr w:type="spellStart"/>
                            <w:r w:rsidRPr="004A5DF8">
                              <w:rPr>
                                <w:rFonts w:ascii="Times" w:hAnsi="Times"/>
                                <w:color w:val="404040" w:themeColor="text1" w:themeTint="BF"/>
                                <w:shd w:val="clear" w:color="auto" w:fill="FFFFFF"/>
                              </w:rPr>
                              <w:t>Atul</w:t>
                            </w:r>
                            <w:proofErr w:type="spellEnd"/>
                            <w:r w:rsidRPr="004A5DF8">
                              <w:rPr>
                                <w:rFonts w:ascii="Times" w:hAnsi="Times"/>
                                <w:color w:val="404040" w:themeColor="text1" w:themeTint="BF"/>
                                <w:shd w:val="clear" w:color="auto" w:fill="FFFFFF"/>
                              </w:rPr>
                              <w:t xml:space="preserve"> </w:t>
                            </w:r>
                            <w:proofErr w:type="spellStart"/>
                            <w:r w:rsidRPr="004A5DF8">
                              <w:rPr>
                                <w:rFonts w:ascii="Times" w:hAnsi="Times"/>
                                <w:color w:val="404040" w:themeColor="text1" w:themeTint="BF"/>
                                <w:shd w:val="clear" w:color="auto" w:fill="FFFFFF"/>
                              </w:rPr>
                              <w:t>Gawande’s</w:t>
                            </w:r>
                            <w:proofErr w:type="spellEnd"/>
                            <w:r w:rsidRPr="004A5DF8">
                              <w:rPr>
                                <w:rFonts w:ascii="Times" w:hAnsi="Times"/>
                                <w:color w:val="404040" w:themeColor="text1" w:themeTint="BF"/>
                                <w:shd w:val="clear" w:color="auto" w:fill="FFFFFF"/>
                              </w:rPr>
                              <w:t xml:space="preserve"> article “Overkill” in the May 11 issue of </w:t>
                            </w:r>
                            <w:hyperlink r:id="rId16" w:history="1">
                              <w:r w:rsidRPr="004A5DF8">
                                <w:rPr>
                                  <w:rStyle w:val="Hyperlink"/>
                                  <w:rFonts w:ascii="Times" w:hAnsi="Times"/>
                                  <w:i/>
                                  <w:color w:val="419C49"/>
                                  <w:shd w:val="clear" w:color="auto" w:fill="FFFFFF"/>
                                </w:rPr>
                                <w:t>The New Yorker</w:t>
                              </w:r>
                            </w:hyperlink>
                            <w:r w:rsidRPr="004A5DF8">
                              <w:rPr>
                                <w:rFonts w:ascii="Times" w:hAnsi="Times"/>
                                <w:i/>
                                <w:color w:val="404040" w:themeColor="text1" w:themeTint="BF"/>
                                <w:shd w:val="clear" w:color="auto" w:fill="FFFFFF"/>
                              </w:rPr>
                              <w:t xml:space="preserve"> </w:t>
                            </w:r>
                            <w:r w:rsidRPr="004A5DF8">
                              <w:rPr>
                                <w:rFonts w:ascii="Times" w:hAnsi="Times"/>
                                <w:color w:val="404040" w:themeColor="text1" w:themeTint="BF"/>
                                <w:shd w:val="clear" w:color="auto" w:fill="FFFFFF"/>
                              </w:rPr>
                              <w:t>noted that the U.S. “spent more on spinal surgery than on any other operation—$13 billion in 2011.”</w:t>
                            </w:r>
                            <w:r w:rsidRPr="004A5DF8">
                              <w:rPr>
                                <w:rFonts w:ascii="Times" w:hAnsi="Times"/>
                                <w:color w:val="404040" w:themeColor="text1" w:themeTint="BF"/>
                                <w:shd w:val="clear" w:color="auto" w:fill="FFFFFF"/>
                                <w:vertAlign w:val="superscript"/>
                              </w:rPr>
                              <w:t>7</w:t>
                            </w:r>
                            <w:r w:rsidRPr="004A5DF8">
                              <w:rPr>
                                <w:rFonts w:ascii="Times" w:hAnsi="Times"/>
                                <w:color w:val="404040" w:themeColor="text1" w:themeTint="BF"/>
                                <w:shd w:val="clear" w:color="auto" w:fill="FFFFFF"/>
                              </w:rPr>
                              <w:t xml:space="preserve"> Payers have taken note, and are changing benefits. </w:t>
                            </w:r>
                            <w:r w:rsidRPr="004A5DF8">
                              <w:rPr>
                                <w:rFonts w:ascii="Times" w:hAnsi="Times"/>
                                <w:color w:val="404040" w:themeColor="text1" w:themeTint="BF"/>
                              </w:rPr>
                              <w:t>Blue Cross and Blue Shield of North Carolina, for example, began requiring three months of non-surgical treatment, such as physical therapy, before approving surgery. The number of</w:t>
                            </w:r>
                            <w:r w:rsidRPr="004A5DF8">
                              <w:rPr>
                                <w:rFonts w:ascii="Times" w:hAnsi="Times"/>
                                <w:color w:val="419C49"/>
                              </w:rPr>
                              <w:t xml:space="preserve"> </w:t>
                            </w:r>
                            <w:hyperlink r:id="rId17" w:history="1">
                              <w:r w:rsidRPr="004A5DF8">
                                <w:rPr>
                                  <w:rStyle w:val="Hyperlink"/>
                                  <w:rFonts w:ascii="Times" w:hAnsi="Times"/>
                                  <w:color w:val="419C49"/>
                                </w:rPr>
                                <w:t>procedures fell 30 percent</w:t>
                              </w:r>
                            </w:hyperlink>
                            <w:r w:rsidRPr="004A5DF8">
                              <w:rPr>
                                <w:rFonts w:ascii="Times" w:hAnsi="Times"/>
                                <w:color w:val="404040" w:themeColor="text1" w:themeTint="BF"/>
                              </w:rPr>
                              <w:t xml:space="preserve"> in the first year.</w:t>
                            </w:r>
                            <w:r w:rsidRPr="004A5DF8">
                              <w:rPr>
                                <w:rFonts w:ascii="Times" w:hAnsi="Times"/>
                                <w:color w:val="404040" w:themeColor="text1" w:themeTint="BF"/>
                                <w:vertAlign w:val="superscript"/>
                              </w:rPr>
                              <w:t>8</w:t>
                            </w:r>
                            <w:r w:rsidRPr="004A5DF8">
                              <w:rPr>
                                <w:rFonts w:ascii="Times" w:hAnsi="Times"/>
                                <w:color w:val="404040" w:themeColor="text1" w:themeTint="BF"/>
                              </w:rPr>
                              <w:t xml:space="preserve"> </w:t>
                            </w:r>
                          </w:p>
                          <w:p w14:paraId="583AA0AE" w14:textId="77777777" w:rsidR="001B597E" w:rsidRPr="004A5DF8" w:rsidRDefault="001B597E" w:rsidP="001B597E">
                            <w:pPr>
                              <w:rPr>
                                <w:rFonts w:ascii="Times" w:hAnsi="Times"/>
                                <w:color w:val="404040" w:themeColor="text1" w:themeTint="BF"/>
                              </w:rPr>
                            </w:pPr>
                          </w:p>
                          <w:p w14:paraId="5C33233A" w14:textId="77777777" w:rsidR="001B597E" w:rsidRDefault="001B597E" w:rsidP="001B597E">
                            <w:pPr>
                              <w:rPr>
                                <w:rFonts w:ascii="Times" w:hAnsi="Times"/>
                                <w:color w:val="404040" w:themeColor="text1" w:themeTint="BF"/>
                              </w:rPr>
                            </w:pPr>
                            <w:proofErr w:type="spellStart"/>
                            <w:r w:rsidRPr="004A5DF8">
                              <w:rPr>
                                <w:rFonts w:ascii="Times" w:hAnsi="Times"/>
                                <w:color w:val="404040" w:themeColor="text1" w:themeTint="BF"/>
                              </w:rPr>
                              <w:t>Walmart</w:t>
                            </w:r>
                            <w:proofErr w:type="spellEnd"/>
                            <w:r w:rsidRPr="004A5DF8">
                              <w:rPr>
                                <w:rFonts w:ascii="Times" w:hAnsi="Times"/>
                                <w:color w:val="404040" w:themeColor="text1" w:themeTint="BF"/>
                              </w:rPr>
                              <w:t xml:space="preserve"> Stores, Inc. has been at the forefront of a different approach to benefit redesign: it offers care with no out-of-pocket expenses for spinal procedures. There’s a catch, of course. Employees and dependents must use a limited network of hospitals designated by the company as “Centers of Excellence.” The 100-percent coverage also covers travel costs for the patient and a caregiver. The Centers of Excellence tend to be more conservative than local doctors. A senior </w:t>
                            </w:r>
                            <w:proofErr w:type="spellStart"/>
                            <w:r w:rsidRPr="004A5DF8">
                              <w:rPr>
                                <w:rFonts w:ascii="Times" w:hAnsi="Times"/>
                                <w:color w:val="404040" w:themeColor="text1" w:themeTint="BF"/>
                              </w:rPr>
                              <w:t>Walmart</w:t>
                            </w:r>
                            <w:proofErr w:type="spellEnd"/>
                            <w:r w:rsidRPr="004A5DF8">
                              <w:rPr>
                                <w:rFonts w:ascii="Times" w:hAnsi="Times"/>
                                <w:color w:val="404040" w:themeColor="text1" w:themeTint="BF"/>
                              </w:rPr>
                              <w:t xml:space="preserve"> official told </w:t>
                            </w:r>
                            <w:proofErr w:type="spellStart"/>
                            <w:r w:rsidRPr="004A5DF8">
                              <w:rPr>
                                <w:rFonts w:ascii="Times" w:hAnsi="Times"/>
                                <w:color w:val="404040" w:themeColor="text1" w:themeTint="BF"/>
                              </w:rPr>
                              <w:t>Gawande</w:t>
                            </w:r>
                            <w:proofErr w:type="spellEnd"/>
                            <w:r w:rsidRPr="004A5DF8">
                              <w:rPr>
                                <w:rFonts w:ascii="Times" w:hAnsi="Times"/>
                                <w:color w:val="404040" w:themeColor="text1" w:themeTint="BF"/>
                              </w:rPr>
                              <w:t xml:space="preserve"> that the centers are “finding that around 30 percent of the spinal procedures that employees were told </w:t>
                            </w:r>
                            <w:r>
                              <w:rPr>
                                <w:rFonts w:ascii="Times" w:hAnsi="Times"/>
                                <w:color w:val="404040" w:themeColor="text1" w:themeTint="BF"/>
                              </w:rPr>
                              <w:t>they needed are inappropriate.”</w:t>
                            </w:r>
                          </w:p>
                          <w:p w14:paraId="1BE6AB07" w14:textId="77777777" w:rsidR="001B597E" w:rsidRPr="000F46AD" w:rsidRDefault="001B597E" w:rsidP="001B597E">
                            <w:pPr>
                              <w:rPr>
                                <w:rFonts w:ascii="Times" w:hAnsi="Times"/>
                                <w:color w:val="404040" w:themeColor="text1" w:themeTint="BF"/>
                              </w:rPr>
                            </w:pPr>
                          </w:p>
                          <w:p w14:paraId="1ABF812A" w14:textId="77777777" w:rsidR="001B597E" w:rsidRPr="000F46AD" w:rsidRDefault="001B597E" w:rsidP="001B597E">
                            <w:pPr>
                              <w:rPr>
                                <w:color w:val="404040" w:themeColor="text1" w:themeTint="BF"/>
                                <w:sz w:val="14"/>
                                <w:szCs w:val="16"/>
                              </w:rPr>
                            </w:pPr>
                            <w:r w:rsidRPr="000F46AD">
                              <w:rPr>
                                <w:color w:val="404040" w:themeColor="text1" w:themeTint="BF"/>
                                <w:sz w:val="14"/>
                                <w:szCs w:val="16"/>
                              </w:rPr>
                              <w:t>1. American Board of Internal Medicine (ABIM) Foundation. “</w:t>
                            </w:r>
                            <w:r w:rsidRPr="000F46AD">
                              <w:rPr>
                                <w:i/>
                                <w:color w:val="404040" w:themeColor="text1" w:themeTint="BF"/>
                                <w:sz w:val="14"/>
                                <w:szCs w:val="16"/>
                              </w:rPr>
                              <w:t>Choosing Wisely</w:t>
                            </w:r>
                            <w:r w:rsidRPr="000F46AD">
                              <w:rPr>
                                <w:color w:val="404040" w:themeColor="text1" w:themeTint="BF"/>
                                <w:sz w:val="14"/>
                                <w:szCs w:val="16"/>
                              </w:rPr>
                              <w:t xml:space="preserve">.” Accessed May 2015. </w:t>
                            </w:r>
                            <w:r w:rsidRPr="000F46AD">
                              <w:rPr>
                                <w:i/>
                                <w:color w:val="404040" w:themeColor="text1" w:themeTint="BF"/>
                                <w:sz w:val="14"/>
                                <w:szCs w:val="16"/>
                              </w:rPr>
                              <w:t>http://www.abimfoundation.org/Initiatives/Choosing-Wisely.aspx</w:t>
                            </w:r>
                          </w:p>
                          <w:p w14:paraId="3FCAF4FC" w14:textId="77777777" w:rsidR="001B597E" w:rsidRPr="000F46AD" w:rsidRDefault="001B597E" w:rsidP="001B597E">
                            <w:pPr>
                              <w:rPr>
                                <w:color w:val="404040" w:themeColor="text1" w:themeTint="BF"/>
                                <w:sz w:val="14"/>
                                <w:szCs w:val="16"/>
                              </w:rPr>
                            </w:pPr>
                            <w:r w:rsidRPr="000F46AD">
                              <w:rPr>
                                <w:color w:val="404040" w:themeColor="text1" w:themeTint="BF"/>
                                <w:sz w:val="14"/>
                                <w:szCs w:val="16"/>
                              </w:rPr>
                              <w:t xml:space="preserve">2. </w:t>
                            </w:r>
                            <w:proofErr w:type="spellStart"/>
                            <w:r w:rsidRPr="000F46AD">
                              <w:rPr>
                                <w:color w:val="404040" w:themeColor="text1" w:themeTint="BF"/>
                                <w:sz w:val="14"/>
                                <w:szCs w:val="16"/>
                              </w:rPr>
                              <w:t>PerryUndem</w:t>
                            </w:r>
                            <w:proofErr w:type="spellEnd"/>
                            <w:r w:rsidRPr="000F46AD">
                              <w:rPr>
                                <w:color w:val="404040" w:themeColor="text1" w:themeTint="BF"/>
                                <w:sz w:val="14"/>
                                <w:szCs w:val="16"/>
                              </w:rPr>
                              <w:t xml:space="preserve"> Research/Communication. “Unnecessary Tests and Procedures in the Health Care System.” May 1, 2014. </w:t>
                            </w:r>
                            <w:r w:rsidRPr="000F46AD">
                              <w:rPr>
                                <w:i/>
                                <w:color w:val="404040" w:themeColor="text1" w:themeTint="BF"/>
                                <w:sz w:val="14"/>
                                <w:szCs w:val="16"/>
                              </w:rPr>
                              <w:t>http://www.choosingwisely.org/wp-content/uploads/2015/04/Final-Choosing-Wisely-Survey-Report.pdf</w:t>
                            </w:r>
                            <w:r w:rsidRPr="000F46AD">
                              <w:rPr>
                                <w:color w:val="404040" w:themeColor="text1" w:themeTint="BF"/>
                                <w:sz w:val="14"/>
                                <w:szCs w:val="16"/>
                              </w:rPr>
                              <w:t xml:space="preserve"> </w:t>
                            </w:r>
                          </w:p>
                          <w:p w14:paraId="68254162" w14:textId="77777777" w:rsidR="001B597E" w:rsidRPr="000F46AD" w:rsidRDefault="001B597E" w:rsidP="001B597E">
                            <w:pPr>
                              <w:rPr>
                                <w:color w:val="404040" w:themeColor="text1" w:themeTint="BF"/>
                                <w:sz w:val="14"/>
                                <w:szCs w:val="16"/>
                              </w:rPr>
                            </w:pPr>
                            <w:r w:rsidRPr="000F46AD">
                              <w:rPr>
                                <w:color w:val="404040" w:themeColor="text1" w:themeTint="BF"/>
                                <w:sz w:val="14"/>
                                <w:szCs w:val="16"/>
                              </w:rPr>
                              <w:t xml:space="preserve">3. </w:t>
                            </w:r>
                            <w:proofErr w:type="spellStart"/>
                            <w:r w:rsidRPr="000F46AD">
                              <w:rPr>
                                <w:color w:val="404040" w:themeColor="text1" w:themeTint="BF"/>
                                <w:sz w:val="14"/>
                                <w:szCs w:val="16"/>
                              </w:rPr>
                              <w:t>Whoriskey</w:t>
                            </w:r>
                            <w:proofErr w:type="spellEnd"/>
                            <w:r w:rsidRPr="000F46AD">
                              <w:rPr>
                                <w:color w:val="404040" w:themeColor="text1" w:themeTint="BF"/>
                                <w:sz w:val="14"/>
                                <w:szCs w:val="16"/>
                              </w:rPr>
                              <w:t xml:space="preserve">, Peter and Dan Keating. Spinal fusions serve as case study for debate over when certain surgeries are necessary. </w:t>
                            </w:r>
                            <w:proofErr w:type="gramStart"/>
                            <w:r w:rsidRPr="000F46AD">
                              <w:rPr>
                                <w:i/>
                                <w:color w:val="404040" w:themeColor="text1" w:themeTint="BF"/>
                                <w:sz w:val="14"/>
                                <w:szCs w:val="16"/>
                              </w:rPr>
                              <w:t>The Washington Post</w:t>
                            </w:r>
                            <w:r w:rsidRPr="000F46AD">
                              <w:rPr>
                                <w:color w:val="404040" w:themeColor="text1" w:themeTint="BF"/>
                                <w:sz w:val="14"/>
                                <w:szCs w:val="16"/>
                              </w:rPr>
                              <w:t>.</w:t>
                            </w:r>
                            <w:proofErr w:type="gramEnd"/>
                            <w:r w:rsidRPr="000F46AD">
                              <w:rPr>
                                <w:color w:val="404040" w:themeColor="text1" w:themeTint="BF"/>
                                <w:sz w:val="14"/>
                                <w:szCs w:val="16"/>
                              </w:rPr>
                              <w:t xml:space="preserve"> October 27, 2013. </w:t>
                            </w:r>
                            <w:r w:rsidRPr="000F46AD">
                              <w:rPr>
                                <w:i/>
                                <w:color w:val="404040" w:themeColor="text1" w:themeTint="BF"/>
                                <w:sz w:val="14"/>
                                <w:szCs w:val="16"/>
                              </w:rPr>
                              <w:t>http://www.washingtonpost.com/business/economy/spinal-fusions-serve-as-case-study-for-debate-over-when-certain-surgeries-are-necessary/2013/10/27/5f015efa-25ff-11e3-b3e9-d97fb087acd6_story.html</w:t>
                            </w:r>
                            <w:r w:rsidRPr="000F46AD">
                              <w:rPr>
                                <w:color w:val="404040" w:themeColor="text1" w:themeTint="BF"/>
                                <w:sz w:val="14"/>
                                <w:szCs w:val="16"/>
                              </w:rPr>
                              <w:t>. Accessed May 2015.</w:t>
                            </w:r>
                          </w:p>
                          <w:p w14:paraId="784A44A2" w14:textId="77777777" w:rsidR="001B597E" w:rsidRPr="000F46AD" w:rsidRDefault="001B597E" w:rsidP="001B597E">
                            <w:pPr>
                              <w:rPr>
                                <w:color w:val="404040" w:themeColor="text1" w:themeTint="BF"/>
                                <w:sz w:val="14"/>
                                <w:szCs w:val="16"/>
                              </w:rPr>
                            </w:pPr>
                            <w:r w:rsidRPr="000F46AD">
                              <w:rPr>
                                <w:color w:val="404040" w:themeColor="text1" w:themeTint="BF"/>
                                <w:sz w:val="14"/>
                                <w:szCs w:val="16"/>
                              </w:rPr>
                              <w:t>4. Catalyst for Payment Reform. “Action Brief: Maternity Care Payment.” Accessed April 2015.</w:t>
                            </w:r>
                          </w:p>
                          <w:p w14:paraId="5437FA9A" w14:textId="77777777" w:rsidR="001B597E" w:rsidRPr="000F46AD" w:rsidRDefault="001B597E" w:rsidP="001B597E">
                            <w:pPr>
                              <w:rPr>
                                <w:i/>
                                <w:color w:val="404040" w:themeColor="text1" w:themeTint="BF"/>
                                <w:sz w:val="14"/>
                                <w:szCs w:val="16"/>
                              </w:rPr>
                            </w:pPr>
                            <w:r w:rsidRPr="000F46AD">
                              <w:rPr>
                                <w:i/>
                                <w:color w:val="404040" w:themeColor="text1" w:themeTint="BF"/>
                                <w:sz w:val="14"/>
                                <w:szCs w:val="16"/>
                              </w:rPr>
                              <w:t xml:space="preserve">http://www.catalyzepaymentreform.org/images/documents/maternity </w:t>
                            </w:r>
                          </w:p>
                          <w:p w14:paraId="0295DA9D" w14:textId="77777777" w:rsidR="001B597E" w:rsidRPr="000F46AD" w:rsidRDefault="001B597E" w:rsidP="001B597E">
                            <w:pPr>
                              <w:rPr>
                                <w:color w:val="404040" w:themeColor="text1" w:themeTint="BF"/>
                                <w:sz w:val="14"/>
                                <w:szCs w:val="16"/>
                              </w:rPr>
                            </w:pPr>
                            <w:r w:rsidRPr="000F46AD">
                              <w:rPr>
                                <w:color w:val="404040" w:themeColor="text1" w:themeTint="BF"/>
                                <w:sz w:val="14"/>
                                <w:szCs w:val="16"/>
                              </w:rPr>
                              <w:t xml:space="preserve">5. Catalyst for Payment Reform and Milbank Memorial Fund. “Using Education, Collaboration, and Payment Reform to Reduce Early Elective Deliveries: A Case Study of South Carolina’s Birth Outcomes Initiative.” November 2013. </w:t>
                            </w:r>
                            <w:r w:rsidRPr="000F46AD">
                              <w:rPr>
                                <w:i/>
                                <w:color w:val="404040" w:themeColor="text1" w:themeTint="BF"/>
                                <w:sz w:val="14"/>
                                <w:szCs w:val="16"/>
                              </w:rPr>
                              <w:t>http://www.catalyzepaymentreform.org/images/documents/birthoutcomes.pdf</w:t>
                            </w:r>
                          </w:p>
                          <w:p w14:paraId="49F06564" w14:textId="77777777" w:rsidR="001B597E" w:rsidRPr="000F46AD" w:rsidRDefault="001B597E" w:rsidP="001B597E">
                            <w:pPr>
                              <w:rPr>
                                <w:color w:val="404040" w:themeColor="text1" w:themeTint="BF"/>
                                <w:sz w:val="14"/>
                                <w:szCs w:val="16"/>
                              </w:rPr>
                            </w:pPr>
                            <w:r w:rsidRPr="000F46AD">
                              <w:rPr>
                                <w:color w:val="404040" w:themeColor="text1" w:themeTint="BF"/>
                                <w:sz w:val="14"/>
                                <w:szCs w:val="16"/>
                              </w:rPr>
                              <w:t xml:space="preserve">6. Song Z, </w:t>
                            </w:r>
                            <w:proofErr w:type="spellStart"/>
                            <w:r w:rsidRPr="000F46AD">
                              <w:rPr>
                                <w:color w:val="404040" w:themeColor="text1" w:themeTint="BF"/>
                                <w:sz w:val="14"/>
                                <w:szCs w:val="16"/>
                              </w:rPr>
                              <w:t>Fendrick</w:t>
                            </w:r>
                            <w:proofErr w:type="spellEnd"/>
                            <w:r w:rsidRPr="000F46AD">
                              <w:rPr>
                                <w:color w:val="404040" w:themeColor="text1" w:themeTint="BF"/>
                                <w:sz w:val="14"/>
                                <w:szCs w:val="16"/>
                              </w:rPr>
                              <w:t xml:space="preserve">, A.M., et al. Global budgets and technology-intensive medical services. </w:t>
                            </w:r>
                            <w:r w:rsidRPr="000F46AD">
                              <w:rPr>
                                <w:i/>
                                <w:color w:val="404040" w:themeColor="text1" w:themeTint="BF"/>
                                <w:sz w:val="14"/>
                                <w:szCs w:val="16"/>
                              </w:rPr>
                              <w:t>Healthcare: The Journal of Delivery Science and Innovation</w:t>
                            </w:r>
                            <w:r w:rsidRPr="000F46AD">
                              <w:rPr>
                                <w:color w:val="404040" w:themeColor="text1" w:themeTint="BF"/>
                                <w:sz w:val="14"/>
                                <w:szCs w:val="16"/>
                              </w:rPr>
                              <w:t>. 2013; 1(1-2): 15-21.</w:t>
                            </w:r>
                          </w:p>
                          <w:p w14:paraId="266E9B8D" w14:textId="77777777" w:rsidR="001B597E" w:rsidRPr="000F46AD" w:rsidRDefault="001B597E" w:rsidP="001B597E">
                            <w:pPr>
                              <w:rPr>
                                <w:color w:val="404040" w:themeColor="text1" w:themeTint="BF"/>
                                <w:sz w:val="14"/>
                                <w:szCs w:val="16"/>
                              </w:rPr>
                            </w:pPr>
                            <w:r w:rsidRPr="000F46AD">
                              <w:rPr>
                                <w:color w:val="404040" w:themeColor="text1" w:themeTint="BF"/>
                                <w:sz w:val="14"/>
                                <w:szCs w:val="16"/>
                              </w:rPr>
                              <w:t xml:space="preserve">7. </w:t>
                            </w:r>
                            <w:proofErr w:type="spellStart"/>
                            <w:r w:rsidRPr="000F46AD">
                              <w:rPr>
                                <w:color w:val="404040" w:themeColor="text1" w:themeTint="BF"/>
                                <w:sz w:val="14"/>
                                <w:szCs w:val="16"/>
                              </w:rPr>
                              <w:t>Gawande</w:t>
                            </w:r>
                            <w:proofErr w:type="spellEnd"/>
                            <w:r w:rsidRPr="000F46AD">
                              <w:rPr>
                                <w:color w:val="404040" w:themeColor="text1" w:themeTint="BF"/>
                                <w:sz w:val="14"/>
                                <w:szCs w:val="16"/>
                              </w:rPr>
                              <w:t xml:space="preserve">, A. Overkill. </w:t>
                            </w:r>
                            <w:proofErr w:type="gramStart"/>
                            <w:r w:rsidRPr="000F46AD">
                              <w:rPr>
                                <w:i/>
                                <w:color w:val="404040" w:themeColor="text1" w:themeTint="BF"/>
                                <w:sz w:val="14"/>
                                <w:szCs w:val="16"/>
                              </w:rPr>
                              <w:t>The New Yorker</w:t>
                            </w:r>
                            <w:r w:rsidRPr="000F46AD">
                              <w:rPr>
                                <w:color w:val="404040" w:themeColor="text1" w:themeTint="BF"/>
                                <w:sz w:val="14"/>
                                <w:szCs w:val="16"/>
                              </w:rPr>
                              <w:t>.</w:t>
                            </w:r>
                            <w:proofErr w:type="gramEnd"/>
                            <w:r w:rsidRPr="000F46AD">
                              <w:rPr>
                                <w:color w:val="404040" w:themeColor="text1" w:themeTint="BF"/>
                                <w:sz w:val="14"/>
                                <w:szCs w:val="16"/>
                              </w:rPr>
                              <w:t xml:space="preserve"> May 11, 2015. </w:t>
                            </w:r>
                            <w:r w:rsidRPr="000F46AD">
                              <w:rPr>
                                <w:i/>
                                <w:color w:val="404040" w:themeColor="text1" w:themeTint="BF"/>
                                <w:sz w:val="14"/>
                                <w:szCs w:val="16"/>
                              </w:rPr>
                              <w:t>http://www.newyorker.com/magazine/2015/05/11/overkill-atul-gawande</w:t>
                            </w:r>
                            <w:r w:rsidRPr="000F46AD">
                              <w:rPr>
                                <w:color w:val="404040" w:themeColor="text1" w:themeTint="BF"/>
                                <w:sz w:val="14"/>
                                <w:szCs w:val="16"/>
                              </w:rPr>
                              <w:t>. Accessed May 11, 2015.</w:t>
                            </w:r>
                          </w:p>
                          <w:p w14:paraId="7C52421E" w14:textId="77777777" w:rsidR="001B597E" w:rsidRPr="000F46AD" w:rsidRDefault="001B597E" w:rsidP="001B597E">
                            <w:pPr>
                              <w:rPr>
                                <w:color w:val="404040" w:themeColor="text1" w:themeTint="BF"/>
                                <w:sz w:val="14"/>
                                <w:szCs w:val="16"/>
                              </w:rPr>
                            </w:pPr>
                            <w:r w:rsidRPr="000F46AD">
                              <w:rPr>
                                <w:color w:val="404040" w:themeColor="text1" w:themeTint="BF"/>
                                <w:sz w:val="14"/>
                                <w:szCs w:val="16"/>
                              </w:rPr>
                              <w:t xml:space="preserve">8. Lee J. Rethinking spine care. </w:t>
                            </w:r>
                            <w:r w:rsidRPr="000F46AD">
                              <w:rPr>
                                <w:i/>
                                <w:color w:val="404040" w:themeColor="text1" w:themeTint="BF"/>
                                <w:sz w:val="14"/>
                                <w:szCs w:val="16"/>
                              </w:rPr>
                              <w:t>Modern Healthcare</w:t>
                            </w:r>
                            <w:r w:rsidRPr="000F46AD">
                              <w:rPr>
                                <w:color w:val="404040" w:themeColor="text1" w:themeTint="BF"/>
                                <w:sz w:val="14"/>
                                <w:szCs w:val="16"/>
                              </w:rPr>
                              <w:t xml:space="preserve">. March 22, 2014. </w:t>
                            </w:r>
                            <w:r w:rsidRPr="000F46AD">
                              <w:rPr>
                                <w:i/>
                                <w:color w:val="404040" w:themeColor="text1" w:themeTint="BF"/>
                                <w:sz w:val="14"/>
                                <w:szCs w:val="16"/>
                              </w:rPr>
                              <w:t>http://www.modernhealthcare.com/article/20140322/MAGAZINE/303229985</w:t>
                            </w:r>
                            <w:r w:rsidRPr="000F46AD">
                              <w:rPr>
                                <w:color w:val="404040" w:themeColor="text1" w:themeTint="BF"/>
                                <w:sz w:val="14"/>
                                <w:szCs w:val="16"/>
                              </w:rPr>
                              <w:t>. Accessed May 5, 2015.</w:t>
                            </w:r>
                          </w:p>
                          <w:p w14:paraId="7ABF6731" w14:textId="77777777" w:rsidR="001B597E" w:rsidRDefault="001B597E" w:rsidP="001B597E"/>
                          <w:p w14:paraId="630FB02D" w14:textId="07FA79EB" w:rsidR="001B597E" w:rsidRPr="001B597E" w:rsidRDefault="001B597E" w:rsidP="000852B4">
                            <w:pPr>
                              <w:rPr>
                                <w:rFonts w:ascii="Times" w:hAnsi="Times"/>
                                <w:color w:val="404040" w:themeColor="text1" w:themeTint="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9" o:spid="_x0000_s1026" type="#_x0000_t202" style="position:absolute;margin-left:36pt;margin-top:211pt;width:541pt;height:523pt;z-index:25166233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" mv:complextextbox="1" filled="f" stroked="f">
                <v:textbox>
                  <w:txbxContent>
                    <w:p w14:paraId="7ADF5AB1" w14:textId="77777777" w:rsidR="000F46AD" w:rsidRPr="004A5DF8" w:rsidRDefault="000F46AD" w:rsidP="009E2B37">
                      <w:pPr>
                        <w:rPr>
                          <w:rFonts w:ascii="Times" w:hAnsi="Times"/>
                          <w:color w:val="404040" w:themeColor="text1" w:themeTint="BF"/>
                        </w:rPr>
                      </w:pPr>
                      <w:r w:rsidRPr="004A5DF8">
                        <w:rPr>
                          <w:rFonts w:ascii="Times" w:hAnsi="Times"/>
                          <w:color w:val="404040" w:themeColor="text1" w:themeTint="BF"/>
                        </w:rPr>
                        <w:t xml:space="preserve">Physicians at the Henry Ford Physicians Network in Michigan did something unusual in the last year—they held a friendly competition to promote ideas for </w:t>
                      </w:r>
                      <w:r w:rsidRPr="004A5DF8">
                        <w:rPr>
                          <w:rFonts w:ascii="Times" w:hAnsi="Times"/>
                          <w:i/>
                          <w:color w:val="404040" w:themeColor="text1" w:themeTint="BF"/>
                        </w:rPr>
                        <w:t>NOT</w:t>
                      </w:r>
                      <w:r w:rsidRPr="004A5DF8">
                        <w:rPr>
                          <w:rFonts w:ascii="Times" w:hAnsi="Times"/>
                          <w:color w:val="404040" w:themeColor="text1" w:themeTint="BF"/>
                        </w:rPr>
                        <w:t xml:space="preserve"> giving patients tests and procedures. </w:t>
                      </w:r>
                    </w:p>
                    <w:p w14:paraId="65A733EE" w14:textId="77777777" w:rsidR="000F46AD" w:rsidRPr="004A5DF8" w:rsidRDefault="000F46AD" w:rsidP="009E2B37">
                      <w:pPr>
                        <w:rPr>
                          <w:rFonts w:ascii="Times" w:hAnsi="Times"/>
                          <w:color w:val="404040" w:themeColor="text1" w:themeTint="BF"/>
                        </w:rPr>
                      </w:pPr>
                      <w:r w:rsidRPr="004A5DF8">
                        <w:rPr>
                          <w:rFonts w:ascii="Times" w:hAnsi="Times"/>
                          <w:color w:val="404040" w:themeColor="text1" w:themeTint="BF"/>
                        </w:rPr>
                        <w:t>You didn’t misread that. The competition grew out of Choosing Wisely®, a campaign run by the</w:t>
                      </w:r>
                      <w:r w:rsidRPr="004A5DF8">
                        <w:rPr>
                          <w:rFonts w:ascii="Times" w:hAnsi="Times"/>
                          <w:color w:val="419C49"/>
                        </w:rPr>
                        <w:t xml:space="preserve"> </w:t>
                      </w:r>
                      <w:hyperlink r:id="rId18" w:history="1">
                        <w:r w:rsidRPr="004A5DF8">
                          <w:rPr>
                            <w:rStyle w:val="Hyperlink"/>
                            <w:rFonts w:ascii="Times" w:hAnsi="Times"/>
                            <w:color w:val="419C49"/>
                          </w:rPr>
                          <w:t>American Board of Internal Medicine (ABIM) Foundation</w:t>
                        </w:r>
                      </w:hyperlink>
                      <w:r w:rsidRPr="004A5DF8">
                        <w:rPr>
                          <w:rFonts w:ascii="Times" w:hAnsi="Times"/>
                          <w:color w:val="404040" w:themeColor="text1" w:themeTint="BF"/>
                          <w:vertAlign w:val="superscript"/>
                        </w:rPr>
                        <w:t>1</w:t>
                      </w:r>
                      <w:r w:rsidRPr="004A5DF8">
                        <w:rPr>
                          <w:rFonts w:ascii="Times" w:hAnsi="Times"/>
                          <w:color w:val="404040" w:themeColor="text1" w:themeTint="BF"/>
                        </w:rPr>
                        <w:t xml:space="preserve"> to promote a national dialog about inappropriate medical care. The ABIM Foundation asked medical societies to identify “tests or procedures commonly used in their field whose necessity should be questioned.” The societies made more than 300 recommendations, including: </w:t>
                      </w:r>
                    </w:p>
                    <w:p w14:paraId="5A802693" w14:textId="77777777" w:rsidR="000F46AD" w:rsidRPr="004A5DF8" w:rsidRDefault="000F46AD" w:rsidP="009E2B37">
                      <w:pPr>
                        <w:pStyle w:val="ListParagraph"/>
                        <w:numPr>
                          <w:ilvl w:val="0"/>
                          <w:numId w:val="2"/>
                        </w:numPr>
                        <w:spacing w:after="100" w:afterAutospacing="1" w:line="240" w:lineRule="auto"/>
                        <w:contextualSpacing w:val="0"/>
                        <w:rPr>
                          <w:rFonts w:ascii="Times" w:hAnsi="Times"/>
                          <w:color w:val="404040" w:themeColor="text1" w:themeTint="BF"/>
                          <w:sz w:val="24"/>
                          <w:szCs w:val="24"/>
                        </w:rPr>
                      </w:pPr>
                      <w:r w:rsidRPr="004A5DF8">
                        <w:rPr>
                          <w:rFonts w:ascii="Times" w:hAnsi="Times"/>
                          <w:color w:val="404040" w:themeColor="text1" w:themeTint="BF"/>
                          <w:sz w:val="24"/>
                          <w:szCs w:val="24"/>
                        </w:rPr>
                        <w:t>Don’t schedule elective, non-medically indicated inductions of labor or cesarean deliveries before 39 weeks, 0 days gestational age.</w:t>
                      </w:r>
                    </w:p>
                    <w:p w14:paraId="0154AB93" w14:textId="77777777" w:rsidR="000F46AD" w:rsidRPr="004A5DF8" w:rsidRDefault="000F46AD" w:rsidP="009E2B37">
                      <w:pPr>
                        <w:pStyle w:val="ListParagraph"/>
                        <w:numPr>
                          <w:ilvl w:val="0"/>
                          <w:numId w:val="2"/>
                        </w:numPr>
                        <w:spacing w:after="100" w:afterAutospacing="1" w:line="240" w:lineRule="auto"/>
                        <w:contextualSpacing w:val="0"/>
                        <w:rPr>
                          <w:rFonts w:ascii="Times" w:hAnsi="Times" w:cs="ProximaNova-Bold"/>
                          <w:bCs/>
                          <w:color w:val="404040" w:themeColor="text1" w:themeTint="BF"/>
                          <w:sz w:val="24"/>
                          <w:szCs w:val="24"/>
                        </w:rPr>
                      </w:pPr>
                      <w:r w:rsidRPr="004A5DF8">
                        <w:rPr>
                          <w:rFonts w:ascii="Times" w:hAnsi="Times" w:cs="ProximaNova-Bold"/>
                          <w:bCs/>
                          <w:color w:val="404040" w:themeColor="text1" w:themeTint="BF"/>
                          <w:sz w:val="24"/>
                          <w:szCs w:val="24"/>
                        </w:rPr>
                        <w:t>Avoid imaging studies for acute low back pain unless there are red flags.</w:t>
                      </w:r>
                    </w:p>
                    <w:p w14:paraId="2846D589" w14:textId="77777777" w:rsidR="000F46AD" w:rsidRPr="004A5DF8" w:rsidRDefault="000F46AD" w:rsidP="009E2B37">
                      <w:pPr>
                        <w:pStyle w:val="ListParagraph"/>
                        <w:numPr>
                          <w:ilvl w:val="0"/>
                          <w:numId w:val="2"/>
                        </w:numPr>
                        <w:spacing w:after="100" w:afterAutospacing="1" w:line="240" w:lineRule="auto"/>
                        <w:contextualSpacing w:val="0"/>
                        <w:rPr>
                          <w:rFonts w:ascii="Times" w:hAnsi="Times"/>
                          <w:color w:val="404040" w:themeColor="text1" w:themeTint="BF"/>
                          <w:sz w:val="24"/>
                          <w:szCs w:val="24"/>
                        </w:rPr>
                      </w:pPr>
                      <w:r w:rsidRPr="004A5DF8">
                        <w:rPr>
                          <w:rFonts w:ascii="Times" w:hAnsi="Times"/>
                          <w:color w:val="404040" w:themeColor="text1" w:themeTint="BF"/>
                          <w:sz w:val="24"/>
                          <w:szCs w:val="24"/>
                        </w:rPr>
                        <w:t>Don’t order annual electrocardiograms or any other cardiac screening for low-risk patients without symptoms.</w:t>
                      </w:r>
                    </w:p>
                    <w:p w14:paraId="407AA5EA" w14:textId="77777777" w:rsidR="000F46AD" w:rsidRDefault="000F46AD" w:rsidP="009E2B37">
                      <w:pPr>
                        <w:rPr>
                          <w:rFonts w:ascii="Times" w:hAnsi="Times"/>
                          <w:color w:val="404040" w:themeColor="text1" w:themeTint="BF"/>
                          <w:vertAlign w:val="superscript"/>
                        </w:rPr>
                      </w:pPr>
                      <w:r w:rsidRPr="004A5DF8">
                        <w:rPr>
                          <w:rFonts w:ascii="Times" w:hAnsi="Times"/>
                          <w:color w:val="404040" w:themeColor="text1" w:themeTint="BF"/>
                        </w:rPr>
                        <w:t>Choosing Wisely reflects a burgeoning movement to limit the “overuse” of medical care, which is generated both by physicians and patients. A</w:t>
                      </w:r>
                      <w:r w:rsidRPr="004A5DF8">
                        <w:rPr>
                          <w:rFonts w:ascii="Times" w:hAnsi="Times"/>
                          <w:color w:val="419C49"/>
                        </w:rPr>
                        <w:t xml:space="preserve"> </w:t>
                      </w:r>
                      <w:hyperlink r:id="rId19" w:history="1">
                        <w:r w:rsidRPr="004A5DF8">
                          <w:rPr>
                            <w:rStyle w:val="Hyperlink"/>
                            <w:rFonts w:ascii="Times" w:hAnsi="Times"/>
                            <w:color w:val="419C49"/>
                          </w:rPr>
                          <w:t>2014 survey</w:t>
                        </w:r>
                      </w:hyperlink>
                      <w:r w:rsidRPr="004A5DF8">
                        <w:rPr>
                          <w:rFonts w:ascii="Times" w:hAnsi="Times"/>
                          <w:color w:val="404040" w:themeColor="text1" w:themeTint="BF"/>
                        </w:rPr>
                        <w:t xml:space="preserve"> of 600 physicians commissioned by the ABIM Foundation found that nearly three in four think the frequency of unnecessary tests and procedures in the healthcare system is a serious problem and guessed that the average physician prescribes an unnecessary test or procedure at least once a week. Nearly half said patients request an unnecessary test or procedure at least once a week.</w:t>
                      </w:r>
                      <w:r w:rsidRPr="004A5DF8">
                        <w:rPr>
                          <w:rFonts w:ascii="Times" w:hAnsi="Times"/>
                          <w:color w:val="404040" w:themeColor="text1" w:themeTint="BF"/>
                          <w:vertAlign w:val="superscript"/>
                        </w:rPr>
                        <w:t>2</w:t>
                      </w:r>
                    </w:p>
                    <w:p w14:paraId="7D7379B1" w14:textId="77777777" w:rsidR="000F46AD" w:rsidRDefault="000F46AD" w:rsidP="009E2B37">
                      <w:pPr>
                        <w:rPr>
                          <w:rFonts w:ascii="Times" w:hAnsi="Times"/>
                          <w:color w:val="404040" w:themeColor="text1" w:themeTint="BF"/>
                          <w:vertAlign w:val="superscript"/>
                        </w:rPr>
                      </w:pPr>
                    </w:p>
                    <w:p w14:paraId="6990D838" w14:textId="77777777" w:rsidR="000F46AD" w:rsidRPr="000F46AD" w:rsidRDefault="000F46AD" w:rsidP="009E2B37">
                      <w:pPr>
                        <w:rPr>
                          <w:rFonts w:asciiTheme="majorHAnsi" w:hAnsiTheme="majorHAnsi"/>
                          <w:b/>
                          <w:color w:val="143771"/>
                          <w:sz w:val="32"/>
                          <w:szCs w:val="40"/>
                        </w:rPr>
                      </w:pPr>
                      <w:r w:rsidRPr="000F46AD">
                        <w:rPr>
                          <w:rFonts w:asciiTheme="majorHAnsi" w:hAnsiTheme="majorHAnsi"/>
                          <w:b/>
                          <w:color w:val="143771"/>
                          <w:sz w:val="32"/>
                          <w:szCs w:val="40"/>
                        </w:rPr>
                        <w:t>The Problem of Overuse</w:t>
                      </w:r>
                    </w:p>
                    <w:p w14:paraId="74C3CBB0" w14:textId="77777777" w:rsidR="000F46AD" w:rsidRPr="004A5DF8" w:rsidRDefault="000F46AD" w:rsidP="009E2B37">
                      <w:pPr>
                        <w:rPr>
                          <w:rFonts w:ascii="Times" w:hAnsi="Times"/>
                          <w:color w:val="404040" w:themeColor="text1" w:themeTint="BF"/>
                        </w:rPr>
                      </w:pPr>
                      <w:r w:rsidRPr="004A5DF8">
                        <w:rPr>
                          <w:rFonts w:ascii="Times" w:hAnsi="Times"/>
                          <w:color w:val="404040" w:themeColor="text1" w:themeTint="BF"/>
                        </w:rPr>
                        <w:t>Overuse is coming under increasing scrutiny because it is a major source of waste. A 2011 study in the Journal of the American Medical Association pegged the cost of overuse at $158 to $226 billion a year. A</w:t>
                      </w:r>
                      <w:r w:rsidRPr="004A5DF8">
                        <w:rPr>
                          <w:rFonts w:ascii="Times" w:hAnsi="Times"/>
                          <w:color w:val="3B843E"/>
                        </w:rPr>
                        <w:t xml:space="preserve"> </w:t>
                      </w:r>
                      <w:hyperlink r:id="rId20" w:history="1">
                        <w:r w:rsidRPr="004A5DF8">
                          <w:rPr>
                            <w:rStyle w:val="Hyperlink"/>
                            <w:rFonts w:ascii="Times" w:hAnsi="Times"/>
                            <w:color w:val="3B843E"/>
                          </w:rPr>
                          <w:t>2013 investigation</w:t>
                        </w:r>
                      </w:hyperlink>
                      <w:r w:rsidRPr="004A5DF8">
                        <w:rPr>
                          <w:rFonts w:ascii="Times" w:hAnsi="Times"/>
                          <w:color w:val="404040" w:themeColor="text1" w:themeTint="BF"/>
                        </w:rPr>
                        <w:t xml:space="preserve"> by the Washington Post concluded that of the more than 465,000 spinal fusions performed in the U.S. in 2011, “perhaps as many as half were performed without good reason.</w:t>
                      </w:r>
                      <w:r w:rsidRPr="004A5DF8">
                        <w:rPr>
                          <w:rFonts w:ascii="Times" w:hAnsi="Times"/>
                          <w:color w:val="404040" w:themeColor="text1" w:themeTint="BF"/>
                          <w:vertAlign w:val="superscript"/>
                        </w:rPr>
                        <w:t>3</w:t>
                      </w:r>
                      <w:r w:rsidRPr="004A5DF8">
                        <w:rPr>
                          <w:rFonts w:ascii="Times" w:hAnsi="Times"/>
                          <w:color w:val="404040" w:themeColor="text1" w:themeTint="BF"/>
                        </w:rPr>
                        <w:t xml:space="preserve">” </w:t>
                      </w:r>
                    </w:p>
                    <w:p w14:paraId="166A0CA3" w14:textId="77777777" w:rsidR="000F46AD" w:rsidRDefault="000F46AD" w:rsidP="009E2B37">
                      <w:pPr>
                        <w:rPr>
                          <w:rFonts w:ascii="Times" w:hAnsi="Times"/>
                          <w:color w:val="404040" w:themeColor="text1" w:themeTint="BF"/>
                        </w:rPr>
                      </w:pPr>
                      <w:r w:rsidRPr="004A5DF8">
                        <w:rPr>
                          <w:rFonts w:ascii="Times" w:hAnsi="Times"/>
                          <w:color w:val="404040" w:themeColor="text1" w:themeTint="BF"/>
                        </w:rPr>
                        <w:t xml:space="preserve">Many experts blame overuse on the fee-for-service method used to reimburse doctors and other providers because it is volume-oriented; it pays based on the number of exams, tests and treatments they provide, without regard for how patients actually fare. </w:t>
                      </w:r>
                    </w:p>
                    <w:p w14:paraId="10D52AB1" w14:textId="77777777" w:rsidR="000F46AD" w:rsidRPr="004A5DF8" w:rsidRDefault="000F46AD" w:rsidP="009E2B37">
                      <w:pPr>
                        <w:rPr>
                          <w:rFonts w:ascii="Times" w:hAnsi="Times"/>
                          <w:color w:val="404040" w:themeColor="text1" w:themeTint="BF"/>
                        </w:rPr>
                      </w:pPr>
                    </w:p>
                    <w:p w14:paraId="5A9E955E" w14:textId="77777777" w:rsidR="000F46AD" w:rsidRPr="004A5DF8" w:rsidRDefault="000F46AD" w:rsidP="009E2B37">
                      <w:pPr>
                        <w:rPr>
                          <w:rFonts w:ascii="Times" w:hAnsi="Times"/>
                          <w:color w:val="404040" w:themeColor="text1" w:themeTint="BF"/>
                        </w:rPr>
                      </w:pPr>
                      <w:r w:rsidRPr="004A5DF8">
                        <w:rPr>
                          <w:rFonts w:ascii="Times" w:hAnsi="Times"/>
                          <w:color w:val="404040" w:themeColor="text1" w:themeTint="BF"/>
                        </w:rPr>
                        <w:t xml:space="preserve">“We need to pay doctors and other providers in ways that not only encourage the right care, but also discourage inappropriate care,” says payment reform expert Suzanne F. </w:t>
                      </w:r>
                      <w:proofErr w:type="spellStart"/>
                      <w:r w:rsidRPr="004A5DF8">
                        <w:rPr>
                          <w:rFonts w:ascii="Times" w:hAnsi="Times"/>
                          <w:color w:val="404040" w:themeColor="text1" w:themeTint="BF"/>
                        </w:rPr>
                        <w:t>Delbanco</w:t>
                      </w:r>
                      <w:proofErr w:type="spellEnd"/>
                      <w:r w:rsidRPr="004A5DF8">
                        <w:rPr>
                          <w:rFonts w:ascii="Times" w:hAnsi="Times"/>
                          <w:color w:val="404040" w:themeColor="text1" w:themeTint="BF"/>
                        </w:rPr>
                        <w:t xml:space="preserve">, executive director of </w:t>
                      </w:r>
                      <w:hyperlink r:id="rId21" w:history="1">
                        <w:r w:rsidRPr="004A5DF8">
                          <w:rPr>
                            <w:rStyle w:val="Hyperlink"/>
                            <w:rFonts w:ascii="Times" w:hAnsi="Times"/>
                            <w:color w:val="3B843E"/>
                          </w:rPr>
                          <w:t>Catalyst for Payment Reform</w:t>
                        </w:r>
                      </w:hyperlink>
                      <w:r w:rsidRPr="004A5DF8">
                        <w:rPr>
                          <w:rFonts w:ascii="Times" w:hAnsi="Times"/>
                          <w:color w:val="404040" w:themeColor="text1" w:themeTint="BF"/>
                        </w:rPr>
                        <w:t xml:space="preserve"> (CPR), </w:t>
                      </w:r>
                      <w:proofErr w:type="gramStart"/>
                      <w:r w:rsidRPr="004A5DF8">
                        <w:rPr>
                          <w:rFonts w:ascii="Times" w:hAnsi="Times"/>
                          <w:color w:val="404040" w:themeColor="text1" w:themeTint="BF"/>
                        </w:rPr>
                        <w:t>an</w:t>
                      </w:r>
                      <w:proofErr w:type="gramEnd"/>
                      <w:r w:rsidRPr="004A5DF8">
                        <w:rPr>
                          <w:rFonts w:ascii="Times" w:hAnsi="Times"/>
                          <w:color w:val="404040" w:themeColor="text1" w:themeTint="BF"/>
                        </w:rPr>
                        <w:t xml:space="preserve"> independent non-profit employer coalition pushing for better value in U.S. healthcare. </w:t>
                      </w:r>
                    </w:p>
                    <w:p w14:paraId="1384DA5B" w14:textId="77777777" w:rsidR="000F46AD" w:rsidRPr="001B597E" w:rsidRDefault="000F46AD" w:rsidP="000852B4"/>
                    <w:p w14:paraId="2F23D38F" w14:textId="77777777" w:rsidR="001B597E" w:rsidRPr="001B597E" w:rsidRDefault="000F46AD" w:rsidP="001B597E">
                      <w:pPr>
                        <w:pStyle w:val="BodyText"/>
                        <w:spacing w:line="240" w:lineRule="auto"/>
                        <w:rPr>
                          <w:rFonts w:ascii="Times" w:hAnsi="Times"/>
                          <w:color w:val="404040" w:themeColor="text1" w:themeTint="BF"/>
                          <w:sz w:val="24"/>
                        </w:rPr>
                      </w:pPr>
                      <w:r w:rsidRPr="001B597E">
                        <w:rPr>
                          <w:rFonts w:ascii="Times" w:hAnsi="Times"/>
                          <w:color w:val="404040" w:themeColor="text1" w:themeTint="BF"/>
                          <w:sz w:val="24"/>
                        </w:rPr>
                        <w:t xml:space="preserve">The choices employers and their employees make can influence healthcare costs, and some purchasers are </w:t>
                      </w:r>
                      <w:r w:rsidR="001B597E" w:rsidRPr="001B597E">
                        <w:rPr>
                          <w:rFonts w:ascii="Times" w:hAnsi="Times"/>
                          <w:color w:val="404040" w:themeColor="text1" w:themeTint="BF"/>
                          <w:sz w:val="24"/>
                        </w:rPr>
                        <w:t>changing the way they pay for care because the predominant fee-for-service reimbursement system pays providers for the services they deliver regardless of necessity or outcome.</w:t>
                      </w:r>
                    </w:p>
                    <w:p w14:paraId="0C77EEB7" w14:textId="77777777" w:rsidR="001B597E" w:rsidRDefault="001B597E" w:rsidP="001B597E">
                      <w:pPr>
                        <w:rPr>
                          <w:rFonts w:ascii="Times" w:hAnsi="Times"/>
                          <w:color w:val="404040" w:themeColor="text1" w:themeTint="BF"/>
                        </w:rPr>
                      </w:pPr>
                      <w:r w:rsidRPr="004A5DF8">
                        <w:rPr>
                          <w:rFonts w:ascii="Times" w:hAnsi="Times"/>
                          <w:color w:val="404040" w:themeColor="text1" w:themeTint="BF"/>
                        </w:rPr>
                        <w:t>Below are three are three examples of payment strategies being used to curb inappropriate care.</w:t>
                      </w:r>
                    </w:p>
                    <w:p w14:paraId="700DAD2E" w14:textId="77777777" w:rsidR="001B597E" w:rsidRPr="004A5DF8" w:rsidRDefault="001B597E" w:rsidP="001B597E">
                      <w:pPr>
                        <w:rPr>
                          <w:rFonts w:ascii="Times" w:hAnsi="Times"/>
                          <w:color w:val="404040" w:themeColor="text1" w:themeTint="BF"/>
                        </w:rPr>
                      </w:pPr>
                    </w:p>
                    <w:p w14:paraId="57B9C195" w14:textId="77777777" w:rsidR="001B597E" w:rsidRPr="000F46AD" w:rsidRDefault="001B597E" w:rsidP="001B597E">
                      <w:pPr>
                        <w:rPr>
                          <w:rFonts w:asciiTheme="majorHAnsi" w:hAnsiTheme="majorHAnsi"/>
                          <w:b/>
                          <w:color w:val="143771"/>
                          <w:sz w:val="32"/>
                          <w:szCs w:val="40"/>
                        </w:rPr>
                      </w:pPr>
                      <w:r w:rsidRPr="000F46AD">
                        <w:rPr>
                          <w:rFonts w:asciiTheme="majorHAnsi" w:hAnsiTheme="majorHAnsi"/>
                          <w:b/>
                          <w:color w:val="143771"/>
                          <w:sz w:val="32"/>
                          <w:szCs w:val="40"/>
                        </w:rPr>
                        <w:t>Payment Strategies to Limit Inappropriate Care</w:t>
                      </w:r>
                    </w:p>
                    <w:p w14:paraId="0C446559" w14:textId="77777777" w:rsidR="001B597E" w:rsidRPr="004A5DF8" w:rsidRDefault="001B597E" w:rsidP="001B597E">
                      <w:pPr>
                        <w:rPr>
                          <w:rFonts w:ascii="Times" w:hAnsi="Times"/>
                          <w:color w:val="404040" w:themeColor="text1" w:themeTint="BF"/>
                        </w:rPr>
                      </w:pPr>
                      <w:r w:rsidRPr="000F46AD">
                        <w:rPr>
                          <w:rFonts w:asciiTheme="majorHAnsi" w:hAnsiTheme="majorHAnsi"/>
                          <w:b/>
                          <w:color w:val="419C49"/>
                          <w:sz w:val="28"/>
                          <w:szCs w:val="32"/>
                        </w:rPr>
                        <w:t>Maternity care.</w:t>
                      </w:r>
                      <w:r w:rsidRPr="004A5DF8">
                        <w:rPr>
                          <w:rFonts w:ascii="Times" w:hAnsi="Times"/>
                          <w:color w:val="404040" w:themeColor="text1" w:themeTint="BF"/>
                        </w:rPr>
                        <w:t xml:space="preserve"> Labor and delivery</w:t>
                      </w:r>
                      <w:r w:rsidRPr="004A5DF8">
                        <w:rPr>
                          <w:rFonts w:ascii="Times" w:hAnsi="Times"/>
                          <w:color w:val="419C49"/>
                        </w:rPr>
                        <w:t xml:space="preserve"> </w:t>
                      </w:r>
                      <w:hyperlink r:id="rId22" w:history="1">
                        <w:r w:rsidRPr="004A5DF8">
                          <w:rPr>
                            <w:rStyle w:val="Hyperlink"/>
                            <w:rFonts w:ascii="Times" w:hAnsi="Times"/>
                            <w:color w:val="419C49"/>
                          </w:rPr>
                          <w:t>account for nearly a quarter of all hospitalizations</w:t>
                        </w:r>
                      </w:hyperlink>
                      <w:r w:rsidRPr="004A5DF8">
                        <w:rPr>
                          <w:rFonts w:ascii="Times" w:hAnsi="Times"/>
                          <w:color w:val="404040" w:themeColor="text1" w:themeTint="BF"/>
                        </w:rPr>
                        <w:t xml:space="preserve"> for many employers. Although the American College of Obstetricians and Gynecologists recommends against deliveries before 39 weeks unless there is a medical indication, early elective deliveries via induction or cesarean remain a popular choice for many patients and providers.</w:t>
                      </w:r>
                      <w:r w:rsidRPr="004A5DF8">
                        <w:rPr>
                          <w:rFonts w:ascii="Times" w:hAnsi="Times"/>
                          <w:color w:val="404040" w:themeColor="text1" w:themeTint="BF"/>
                          <w:vertAlign w:val="superscript"/>
                        </w:rPr>
                        <w:t>4</w:t>
                      </w:r>
                      <w:r w:rsidRPr="004A5DF8">
                        <w:rPr>
                          <w:rFonts w:ascii="Times" w:hAnsi="Times"/>
                          <w:color w:val="404040" w:themeColor="text1" w:themeTint="BF"/>
                        </w:rPr>
                        <w:t xml:space="preserve"> This is increasing costs and the incidence of complications among mothers and babies, with no evidence of improved outcomes.</w:t>
                      </w:r>
                    </w:p>
                    <w:p w14:paraId="36F0B03E" w14:textId="77777777" w:rsidR="001B597E" w:rsidRPr="000F46AD" w:rsidRDefault="001B597E" w:rsidP="001B597E">
                      <w:pPr>
                        <w:rPr>
                          <w:rFonts w:ascii="Times" w:hAnsi="Times"/>
                          <w:color w:val="404040" w:themeColor="text1" w:themeTint="BF"/>
                        </w:rPr>
                      </w:pPr>
                      <w:r w:rsidRPr="004A5DF8">
                        <w:rPr>
                          <w:rFonts w:ascii="Times" w:hAnsi="Times"/>
                          <w:color w:val="404040" w:themeColor="text1" w:themeTint="BF"/>
                        </w:rPr>
                        <w:t xml:space="preserve">Changing payment policies can dissuade unwarranted cesareans or elective inductions. One such policy is to </w:t>
                      </w:r>
                      <w:r w:rsidRPr="000F46AD">
                        <w:rPr>
                          <w:rFonts w:ascii="Times" w:hAnsi="Times"/>
                          <w:color w:val="404040" w:themeColor="text1" w:themeTint="BF"/>
                        </w:rPr>
                        <w:t xml:space="preserve">offer a single, comprehensive, risk-adjusted payment for an entire “episode” of maternity care that covers all services—from prenatal office visits, to ultrasounds, to lab work, to delivery. This would encourage more full term, spontaneous deliveries. </w:t>
                      </w:r>
                    </w:p>
                    <w:p w14:paraId="4AA61B1B" w14:textId="77777777" w:rsidR="001B597E" w:rsidRPr="000F46AD" w:rsidRDefault="001B597E" w:rsidP="001B597E">
                      <w:pPr>
                        <w:pStyle w:val="BodyText"/>
                        <w:spacing w:line="240" w:lineRule="auto"/>
                        <w:rPr>
                          <w:rFonts w:ascii="Times" w:hAnsi="Times"/>
                          <w:color w:val="404040" w:themeColor="text1" w:themeTint="BF"/>
                          <w:sz w:val="24"/>
                          <w:vertAlign w:val="superscript"/>
                        </w:rPr>
                      </w:pPr>
                      <w:r w:rsidRPr="000F46AD">
                        <w:rPr>
                          <w:rFonts w:ascii="Times" w:hAnsi="Times"/>
                          <w:color w:val="404040" w:themeColor="text1" w:themeTint="BF"/>
                          <w:sz w:val="24"/>
                        </w:rPr>
                        <w:t xml:space="preserve">Payers in South Carolina have taken an even harder line. The state’s Medicaid program and its largest commercial insurer, BlueCross BlueShield of South Carolina, stopped paying for early elective deliveries that are not medically indicated. The </w:t>
                      </w:r>
                      <w:r w:rsidRPr="000F46AD">
                        <w:rPr>
                          <w:rFonts w:ascii="Times" w:hAnsi="Times"/>
                          <w:color w:val="419C49"/>
                          <w:sz w:val="24"/>
                        </w:rPr>
                        <w:t xml:space="preserve">policy </w:t>
                      </w:r>
                      <w:hyperlink r:id="rId23" w:history="1">
                        <w:r w:rsidRPr="000F46AD">
                          <w:rPr>
                            <w:rStyle w:val="Hyperlink"/>
                            <w:rFonts w:ascii="Times" w:hAnsi="Times"/>
                            <w:color w:val="419C49"/>
                            <w:sz w:val="24"/>
                          </w:rPr>
                          <w:t>saved Medicaid $6 million</w:t>
                        </w:r>
                      </w:hyperlink>
                      <w:r w:rsidRPr="000F46AD">
                        <w:rPr>
                          <w:rFonts w:ascii="Times" w:hAnsi="Times"/>
                          <w:color w:val="404040" w:themeColor="text1" w:themeTint="BF"/>
                          <w:sz w:val="24"/>
                        </w:rPr>
                        <w:t xml:space="preserve"> in the first quarter of fiscal year 2013.</w:t>
                      </w:r>
                      <w:r w:rsidRPr="000F46AD">
                        <w:rPr>
                          <w:rFonts w:ascii="Times" w:hAnsi="Times"/>
                          <w:color w:val="404040" w:themeColor="text1" w:themeTint="BF"/>
                          <w:sz w:val="24"/>
                          <w:vertAlign w:val="superscript"/>
                        </w:rPr>
                        <w:t>5</w:t>
                      </w:r>
                    </w:p>
                    <w:p w14:paraId="616AB9D1" w14:textId="77777777" w:rsidR="001B597E" w:rsidRPr="000F46AD" w:rsidRDefault="001B597E" w:rsidP="001B597E">
                      <w:pPr>
                        <w:pStyle w:val="BodyText"/>
                        <w:spacing w:line="240" w:lineRule="auto"/>
                        <w:rPr>
                          <w:rFonts w:ascii="Times" w:hAnsi="Times"/>
                          <w:color w:val="404040" w:themeColor="text1" w:themeTint="BF"/>
                          <w:sz w:val="24"/>
                          <w:vertAlign w:val="superscript"/>
                        </w:rPr>
                      </w:pPr>
                      <w:r w:rsidRPr="000F46AD">
                        <w:rPr>
                          <w:rFonts w:asciiTheme="majorHAnsi" w:hAnsiTheme="majorHAnsi"/>
                          <w:b/>
                          <w:color w:val="419C49"/>
                          <w:sz w:val="28"/>
                        </w:rPr>
                        <w:t>Imaging.</w:t>
                      </w:r>
                      <w:r w:rsidRPr="000F46AD">
                        <w:rPr>
                          <w:rFonts w:ascii="Times" w:hAnsi="Times"/>
                          <w:color w:val="404040" w:themeColor="text1" w:themeTint="BF"/>
                          <w:sz w:val="32"/>
                        </w:rPr>
                        <w:t xml:space="preserve"> </w:t>
                      </w:r>
                      <w:r w:rsidRPr="000F46AD">
                        <w:rPr>
                          <w:rFonts w:ascii="Times" w:hAnsi="Times"/>
                          <w:color w:val="404040" w:themeColor="text1" w:themeTint="BF"/>
                          <w:sz w:val="24"/>
                        </w:rPr>
                        <w:t>Some usage of diagnostic imaging also raises questions about overuse, such as cases in which patients with low back pain or headaches undergo imaging without symptoms or risk factors indicating a need for it. Self-referrals by physicians who own imaging equipment have also drawn attention to the issue.</w:t>
                      </w:r>
                    </w:p>
                    <w:p w14:paraId="56676D0D" w14:textId="77777777" w:rsidR="001B597E" w:rsidRPr="004A5DF8" w:rsidRDefault="001B597E" w:rsidP="001B597E">
                      <w:pPr>
                        <w:rPr>
                          <w:rFonts w:ascii="Times" w:hAnsi="Times"/>
                          <w:color w:val="404040" w:themeColor="text1" w:themeTint="BF"/>
                          <w:shd w:val="clear" w:color="auto" w:fill="FFFFFF"/>
                        </w:rPr>
                      </w:pPr>
                      <w:r w:rsidRPr="004A5DF8">
                        <w:rPr>
                          <w:rFonts w:ascii="Times" w:hAnsi="Times"/>
                          <w:color w:val="404040" w:themeColor="text1" w:themeTint="BF"/>
                        </w:rPr>
                        <w:t xml:space="preserve">Switching from fee-for-service to a global payment removes some of the financial incentives for overuse. One recent study examined the effect of Blue Cross Blue Shield of Massachusetts’ “Alternative Quality Contract” (AQC), which pays provider groups a risk-adjusted global payment for all the care they provide annually for each member. The </w:t>
                      </w:r>
                      <w:r w:rsidRPr="004A5DF8">
                        <w:rPr>
                          <w:rFonts w:ascii="Times" w:hAnsi="Times"/>
                          <w:color w:val="404040" w:themeColor="text1" w:themeTint="BF"/>
                          <w:shd w:val="clear" w:color="auto" w:fill="FFFFFF"/>
                        </w:rPr>
                        <w:t xml:space="preserve">study published in </w:t>
                      </w:r>
                      <w:hyperlink r:id="rId24" w:history="1">
                        <w:r w:rsidRPr="004A5DF8">
                          <w:rPr>
                            <w:rStyle w:val="Hyperlink"/>
                            <w:rFonts w:ascii="Times" w:hAnsi="Times"/>
                            <w:i/>
                            <w:color w:val="419C49"/>
                            <w:shd w:val="clear" w:color="auto" w:fill="FFFFFF"/>
                          </w:rPr>
                          <w:t>Healthcare: The Journal of Delivery Science and Innovation</w:t>
                        </w:r>
                      </w:hyperlink>
                      <w:r w:rsidRPr="004A5DF8">
                        <w:rPr>
                          <w:rFonts w:ascii="Times" w:hAnsi="Times"/>
                          <w:color w:val="404040" w:themeColor="text1" w:themeTint="BF"/>
                          <w:shd w:val="clear" w:color="auto" w:fill="FFFFFF"/>
                        </w:rPr>
                        <w:t xml:space="preserve"> in</w:t>
                      </w:r>
                      <w:r w:rsidRPr="004A5DF8">
                        <w:rPr>
                          <w:rFonts w:ascii="Times" w:hAnsi="Times"/>
                          <w:i/>
                          <w:color w:val="404040" w:themeColor="text1" w:themeTint="BF"/>
                          <w:shd w:val="clear" w:color="auto" w:fill="FFFFFF"/>
                        </w:rPr>
                        <w:t xml:space="preserve"> </w:t>
                      </w:r>
                      <w:r w:rsidRPr="004A5DF8">
                        <w:rPr>
                          <w:rFonts w:ascii="Times" w:hAnsi="Times"/>
                          <w:color w:val="404040" w:themeColor="text1" w:themeTint="BF"/>
                          <w:shd w:val="clear" w:color="auto" w:fill="FFFFFF"/>
                        </w:rPr>
                        <w:t>2013</w:t>
                      </w:r>
                      <w:r w:rsidRPr="004A5DF8">
                        <w:rPr>
                          <w:rFonts w:ascii="Times" w:hAnsi="Times"/>
                          <w:i/>
                          <w:color w:val="404040" w:themeColor="text1" w:themeTint="BF"/>
                          <w:shd w:val="clear" w:color="auto" w:fill="FFFFFF"/>
                        </w:rPr>
                        <w:t xml:space="preserve"> </w:t>
                      </w:r>
                      <w:r w:rsidRPr="004A5DF8">
                        <w:rPr>
                          <w:rFonts w:ascii="Times" w:hAnsi="Times"/>
                          <w:color w:val="404040" w:themeColor="text1" w:themeTint="BF"/>
                          <w:shd w:val="clear" w:color="auto" w:fill="FFFFFF"/>
                        </w:rPr>
                        <w:t>found that</w:t>
                      </w:r>
                      <w:r w:rsidRPr="004A5DF8">
                        <w:rPr>
                          <w:rFonts w:ascii="Times" w:hAnsi="Times"/>
                          <w:i/>
                          <w:color w:val="404040" w:themeColor="text1" w:themeTint="BF"/>
                          <w:shd w:val="clear" w:color="auto" w:fill="FFFFFF"/>
                        </w:rPr>
                        <w:t xml:space="preserve"> </w:t>
                      </w:r>
                      <w:r w:rsidRPr="004A5DF8">
                        <w:rPr>
                          <w:rFonts w:ascii="Times" w:hAnsi="Times"/>
                          <w:color w:val="404040" w:themeColor="text1" w:themeTint="BF"/>
                          <w:shd w:val="clear" w:color="auto" w:fill="FFFFFF"/>
                        </w:rPr>
                        <w:t>spending on imaging services decreased by 6.1 percent for providers in the AQC program. About a third of the savings resulted from fewer tests being ordered.</w:t>
                      </w:r>
                      <w:r w:rsidRPr="004A5DF8">
                        <w:rPr>
                          <w:rFonts w:ascii="Times" w:hAnsi="Times"/>
                          <w:color w:val="404040" w:themeColor="text1" w:themeTint="BF"/>
                          <w:shd w:val="clear" w:color="auto" w:fill="FFFFFF"/>
                          <w:vertAlign w:val="superscript"/>
                        </w:rPr>
                        <w:t>6</w:t>
                      </w:r>
                    </w:p>
                    <w:p w14:paraId="58CF7BAA" w14:textId="77777777" w:rsidR="001B597E" w:rsidRDefault="001B597E" w:rsidP="001B597E">
                      <w:pPr>
                        <w:rPr>
                          <w:rFonts w:asciiTheme="majorHAnsi" w:hAnsiTheme="majorHAnsi"/>
                          <w:b/>
                          <w:color w:val="419C49"/>
                          <w:sz w:val="32"/>
                          <w:szCs w:val="32"/>
                          <w:shd w:val="clear" w:color="auto" w:fill="FFFFFF"/>
                        </w:rPr>
                      </w:pPr>
                    </w:p>
                    <w:p w14:paraId="2AC810D6" w14:textId="77777777" w:rsidR="001B597E" w:rsidRDefault="001B597E" w:rsidP="001B597E">
                      <w:pPr>
                        <w:rPr>
                          <w:rFonts w:ascii="Times" w:hAnsi="Times"/>
                          <w:color w:val="404040" w:themeColor="text1" w:themeTint="BF"/>
                        </w:rPr>
                      </w:pPr>
                      <w:proofErr w:type="gramStart"/>
                      <w:r w:rsidRPr="000F46AD">
                        <w:rPr>
                          <w:rFonts w:asciiTheme="majorHAnsi" w:hAnsiTheme="majorHAnsi"/>
                          <w:b/>
                          <w:color w:val="419C49"/>
                          <w:sz w:val="28"/>
                          <w:szCs w:val="32"/>
                          <w:shd w:val="clear" w:color="auto" w:fill="FFFFFF"/>
                        </w:rPr>
                        <w:t>Spinal surgery for lower back pain.</w:t>
                      </w:r>
                      <w:proofErr w:type="gramEnd"/>
                      <w:r w:rsidRPr="000F46AD">
                        <w:rPr>
                          <w:rFonts w:ascii="Times" w:hAnsi="Times"/>
                          <w:b/>
                          <w:color w:val="404040" w:themeColor="text1" w:themeTint="BF"/>
                          <w:sz w:val="22"/>
                          <w:shd w:val="clear" w:color="auto" w:fill="FFFFFF"/>
                        </w:rPr>
                        <w:t xml:space="preserve"> </w:t>
                      </w:r>
                      <w:proofErr w:type="spellStart"/>
                      <w:r w:rsidRPr="004A5DF8">
                        <w:rPr>
                          <w:rFonts w:ascii="Times" w:hAnsi="Times"/>
                          <w:color w:val="404040" w:themeColor="text1" w:themeTint="BF"/>
                          <w:shd w:val="clear" w:color="auto" w:fill="FFFFFF"/>
                        </w:rPr>
                        <w:t>Atul</w:t>
                      </w:r>
                      <w:proofErr w:type="spellEnd"/>
                      <w:r w:rsidRPr="004A5DF8">
                        <w:rPr>
                          <w:rFonts w:ascii="Times" w:hAnsi="Times"/>
                          <w:color w:val="404040" w:themeColor="text1" w:themeTint="BF"/>
                          <w:shd w:val="clear" w:color="auto" w:fill="FFFFFF"/>
                        </w:rPr>
                        <w:t xml:space="preserve"> </w:t>
                      </w:r>
                      <w:proofErr w:type="spellStart"/>
                      <w:r w:rsidRPr="004A5DF8">
                        <w:rPr>
                          <w:rFonts w:ascii="Times" w:hAnsi="Times"/>
                          <w:color w:val="404040" w:themeColor="text1" w:themeTint="BF"/>
                          <w:shd w:val="clear" w:color="auto" w:fill="FFFFFF"/>
                        </w:rPr>
                        <w:t>Gawande’s</w:t>
                      </w:r>
                      <w:proofErr w:type="spellEnd"/>
                      <w:r w:rsidRPr="004A5DF8">
                        <w:rPr>
                          <w:rFonts w:ascii="Times" w:hAnsi="Times"/>
                          <w:color w:val="404040" w:themeColor="text1" w:themeTint="BF"/>
                          <w:shd w:val="clear" w:color="auto" w:fill="FFFFFF"/>
                        </w:rPr>
                        <w:t xml:space="preserve"> article “Overkill” in the May 11 issue of </w:t>
                      </w:r>
                      <w:hyperlink r:id="rId25" w:history="1">
                        <w:r w:rsidRPr="004A5DF8">
                          <w:rPr>
                            <w:rStyle w:val="Hyperlink"/>
                            <w:rFonts w:ascii="Times" w:hAnsi="Times"/>
                            <w:i/>
                            <w:color w:val="419C49"/>
                            <w:shd w:val="clear" w:color="auto" w:fill="FFFFFF"/>
                          </w:rPr>
                          <w:t>The New Yorker</w:t>
                        </w:r>
                      </w:hyperlink>
                      <w:r w:rsidRPr="004A5DF8">
                        <w:rPr>
                          <w:rFonts w:ascii="Times" w:hAnsi="Times"/>
                          <w:i/>
                          <w:color w:val="404040" w:themeColor="text1" w:themeTint="BF"/>
                          <w:shd w:val="clear" w:color="auto" w:fill="FFFFFF"/>
                        </w:rPr>
                        <w:t xml:space="preserve"> </w:t>
                      </w:r>
                      <w:r w:rsidRPr="004A5DF8">
                        <w:rPr>
                          <w:rFonts w:ascii="Times" w:hAnsi="Times"/>
                          <w:color w:val="404040" w:themeColor="text1" w:themeTint="BF"/>
                          <w:shd w:val="clear" w:color="auto" w:fill="FFFFFF"/>
                        </w:rPr>
                        <w:t>noted that the U.S. “spent more on spinal surgery than on any other operation—$13 billion in 2011.”</w:t>
                      </w:r>
                      <w:r w:rsidRPr="004A5DF8">
                        <w:rPr>
                          <w:rFonts w:ascii="Times" w:hAnsi="Times"/>
                          <w:color w:val="404040" w:themeColor="text1" w:themeTint="BF"/>
                          <w:shd w:val="clear" w:color="auto" w:fill="FFFFFF"/>
                          <w:vertAlign w:val="superscript"/>
                        </w:rPr>
                        <w:t>7</w:t>
                      </w:r>
                      <w:r w:rsidRPr="004A5DF8">
                        <w:rPr>
                          <w:rFonts w:ascii="Times" w:hAnsi="Times"/>
                          <w:color w:val="404040" w:themeColor="text1" w:themeTint="BF"/>
                          <w:shd w:val="clear" w:color="auto" w:fill="FFFFFF"/>
                        </w:rPr>
                        <w:t xml:space="preserve"> Payers have taken note, and are changing benefits. </w:t>
                      </w:r>
                      <w:r w:rsidRPr="004A5DF8">
                        <w:rPr>
                          <w:rFonts w:ascii="Times" w:hAnsi="Times"/>
                          <w:color w:val="404040" w:themeColor="text1" w:themeTint="BF"/>
                        </w:rPr>
                        <w:t>Blue Cross and Blue Shield of North Carolina, for example, began requiring three months of non-surgical treatment, such as physical therapy, before approving surgery. The number of</w:t>
                      </w:r>
                      <w:r w:rsidRPr="004A5DF8">
                        <w:rPr>
                          <w:rFonts w:ascii="Times" w:hAnsi="Times"/>
                          <w:color w:val="419C49"/>
                        </w:rPr>
                        <w:t xml:space="preserve"> </w:t>
                      </w:r>
                      <w:hyperlink r:id="rId26" w:history="1">
                        <w:r w:rsidRPr="004A5DF8">
                          <w:rPr>
                            <w:rStyle w:val="Hyperlink"/>
                            <w:rFonts w:ascii="Times" w:hAnsi="Times"/>
                            <w:color w:val="419C49"/>
                          </w:rPr>
                          <w:t>procedures fell 30 percent</w:t>
                        </w:r>
                      </w:hyperlink>
                      <w:r w:rsidRPr="004A5DF8">
                        <w:rPr>
                          <w:rFonts w:ascii="Times" w:hAnsi="Times"/>
                          <w:color w:val="404040" w:themeColor="text1" w:themeTint="BF"/>
                        </w:rPr>
                        <w:t xml:space="preserve"> in the first year.</w:t>
                      </w:r>
                      <w:r w:rsidRPr="004A5DF8">
                        <w:rPr>
                          <w:rFonts w:ascii="Times" w:hAnsi="Times"/>
                          <w:color w:val="404040" w:themeColor="text1" w:themeTint="BF"/>
                          <w:vertAlign w:val="superscript"/>
                        </w:rPr>
                        <w:t>8</w:t>
                      </w:r>
                      <w:r w:rsidRPr="004A5DF8">
                        <w:rPr>
                          <w:rFonts w:ascii="Times" w:hAnsi="Times"/>
                          <w:color w:val="404040" w:themeColor="text1" w:themeTint="BF"/>
                        </w:rPr>
                        <w:t xml:space="preserve"> </w:t>
                      </w:r>
                    </w:p>
                    <w:p w14:paraId="583AA0AE" w14:textId="77777777" w:rsidR="001B597E" w:rsidRPr="004A5DF8" w:rsidRDefault="001B597E" w:rsidP="001B597E">
                      <w:pPr>
                        <w:rPr>
                          <w:rFonts w:ascii="Times" w:hAnsi="Times"/>
                          <w:color w:val="404040" w:themeColor="text1" w:themeTint="BF"/>
                        </w:rPr>
                      </w:pPr>
                    </w:p>
                    <w:p w14:paraId="5C33233A" w14:textId="77777777" w:rsidR="001B597E" w:rsidRDefault="001B597E" w:rsidP="001B597E">
                      <w:pPr>
                        <w:rPr>
                          <w:rFonts w:ascii="Times" w:hAnsi="Times"/>
                          <w:color w:val="404040" w:themeColor="text1" w:themeTint="BF"/>
                        </w:rPr>
                      </w:pPr>
                      <w:proofErr w:type="spellStart"/>
                      <w:r w:rsidRPr="004A5DF8">
                        <w:rPr>
                          <w:rFonts w:ascii="Times" w:hAnsi="Times"/>
                          <w:color w:val="404040" w:themeColor="text1" w:themeTint="BF"/>
                        </w:rPr>
                        <w:t>Walmart</w:t>
                      </w:r>
                      <w:proofErr w:type="spellEnd"/>
                      <w:r w:rsidRPr="004A5DF8">
                        <w:rPr>
                          <w:rFonts w:ascii="Times" w:hAnsi="Times"/>
                          <w:color w:val="404040" w:themeColor="text1" w:themeTint="BF"/>
                        </w:rPr>
                        <w:t xml:space="preserve"> Stores, Inc. has been at the forefront of a different approach to benefit redesign: it offers care with no out-of-pocket expenses for spinal procedures. There’s a catch, of course. Employees and dependents must use a limited network of hospitals designated by the company as “Centers of Excellence.” The 100-percent coverage also covers travel costs for the patient and a caregiver. The Centers of Excellence tend to be more conservative than local doctors. A senior </w:t>
                      </w:r>
                      <w:proofErr w:type="spellStart"/>
                      <w:r w:rsidRPr="004A5DF8">
                        <w:rPr>
                          <w:rFonts w:ascii="Times" w:hAnsi="Times"/>
                          <w:color w:val="404040" w:themeColor="text1" w:themeTint="BF"/>
                        </w:rPr>
                        <w:t>Walmart</w:t>
                      </w:r>
                      <w:proofErr w:type="spellEnd"/>
                      <w:r w:rsidRPr="004A5DF8">
                        <w:rPr>
                          <w:rFonts w:ascii="Times" w:hAnsi="Times"/>
                          <w:color w:val="404040" w:themeColor="text1" w:themeTint="BF"/>
                        </w:rPr>
                        <w:t xml:space="preserve"> official told </w:t>
                      </w:r>
                      <w:proofErr w:type="spellStart"/>
                      <w:r w:rsidRPr="004A5DF8">
                        <w:rPr>
                          <w:rFonts w:ascii="Times" w:hAnsi="Times"/>
                          <w:color w:val="404040" w:themeColor="text1" w:themeTint="BF"/>
                        </w:rPr>
                        <w:t>Gawande</w:t>
                      </w:r>
                      <w:proofErr w:type="spellEnd"/>
                      <w:r w:rsidRPr="004A5DF8">
                        <w:rPr>
                          <w:rFonts w:ascii="Times" w:hAnsi="Times"/>
                          <w:color w:val="404040" w:themeColor="text1" w:themeTint="BF"/>
                        </w:rPr>
                        <w:t xml:space="preserve"> that the centers are “finding that around 30 percent of the spinal procedures that employees were told </w:t>
                      </w:r>
                      <w:r>
                        <w:rPr>
                          <w:rFonts w:ascii="Times" w:hAnsi="Times"/>
                          <w:color w:val="404040" w:themeColor="text1" w:themeTint="BF"/>
                        </w:rPr>
                        <w:t>they needed are inappropriate.”</w:t>
                      </w:r>
                    </w:p>
                    <w:p w14:paraId="1BE6AB07" w14:textId="77777777" w:rsidR="001B597E" w:rsidRPr="000F46AD" w:rsidRDefault="001B597E" w:rsidP="001B597E">
                      <w:pPr>
                        <w:rPr>
                          <w:rFonts w:ascii="Times" w:hAnsi="Times"/>
                          <w:color w:val="404040" w:themeColor="text1" w:themeTint="BF"/>
                        </w:rPr>
                      </w:pPr>
                    </w:p>
                    <w:p w14:paraId="1ABF812A" w14:textId="77777777" w:rsidR="001B597E" w:rsidRPr="000F46AD" w:rsidRDefault="001B597E" w:rsidP="001B597E">
                      <w:pPr>
                        <w:rPr>
                          <w:color w:val="404040" w:themeColor="text1" w:themeTint="BF"/>
                          <w:sz w:val="14"/>
                          <w:szCs w:val="16"/>
                        </w:rPr>
                      </w:pPr>
                      <w:r w:rsidRPr="000F46AD">
                        <w:rPr>
                          <w:color w:val="404040" w:themeColor="text1" w:themeTint="BF"/>
                          <w:sz w:val="14"/>
                          <w:szCs w:val="16"/>
                        </w:rPr>
                        <w:t>1. American Board of Internal Medicine (ABIM) Foundation. “</w:t>
                      </w:r>
                      <w:r w:rsidRPr="000F46AD">
                        <w:rPr>
                          <w:i/>
                          <w:color w:val="404040" w:themeColor="text1" w:themeTint="BF"/>
                          <w:sz w:val="14"/>
                          <w:szCs w:val="16"/>
                        </w:rPr>
                        <w:t>Choosing Wisely</w:t>
                      </w:r>
                      <w:r w:rsidRPr="000F46AD">
                        <w:rPr>
                          <w:color w:val="404040" w:themeColor="text1" w:themeTint="BF"/>
                          <w:sz w:val="14"/>
                          <w:szCs w:val="16"/>
                        </w:rPr>
                        <w:t xml:space="preserve">.” Accessed May 2015. </w:t>
                      </w:r>
                      <w:r w:rsidRPr="000F46AD">
                        <w:rPr>
                          <w:i/>
                          <w:color w:val="404040" w:themeColor="text1" w:themeTint="BF"/>
                          <w:sz w:val="14"/>
                          <w:szCs w:val="16"/>
                        </w:rPr>
                        <w:t>http://www.abimfoundation.org/Initiatives/Choosing-Wisely.aspx</w:t>
                      </w:r>
                    </w:p>
                    <w:p w14:paraId="3FCAF4FC" w14:textId="77777777" w:rsidR="001B597E" w:rsidRPr="000F46AD" w:rsidRDefault="001B597E" w:rsidP="001B597E">
                      <w:pPr>
                        <w:rPr>
                          <w:color w:val="404040" w:themeColor="text1" w:themeTint="BF"/>
                          <w:sz w:val="14"/>
                          <w:szCs w:val="16"/>
                        </w:rPr>
                      </w:pPr>
                      <w:r w:rsidRPr="000F46AD">
                        <w:rPr>
                          <w:color w:val="404040" w:themeColor="text1" w:themeTint="BF"/>
                          <w:sz w:val="14"/>
                          <w:szCs w:val="16"/>
                        </w:rPr>
                        <w:t xml:space="preserve">2. </w:t>
                      </w:r>
                      <w:proofErr w:type="spellStart"/>
                      <w:r w:rsidRPr="000F46AD">
                        <w:rPr>
                          <w:color w:val="404040" w:themeColor="text1" w:themeTint="BF"/>
                          <w:sz w:val="14"/>
                          <w:szCs w:val="16"/>
                        </w:rPr>
                        <w:t>PerryUndem</w:t>
                      </w:r>
                      <w:proofErr w:type="spellEnd"/>
                      <w:r w:rsidRPr="000F46AD">
                        <w:rPr>
                          <w:color w:val="404040" w:themeColor="text1" w:themeTint="BF"/>
                          <w:sz w:val="14"/>
                          <w:szCs w:val="16"/>
                        </w:rPr>
                        <w:t xml:space="preserve"> Research/Communication. “Unnecessary Tests and Procedures in the Health Care System.” May 1, 2014. </w:t>
                      </w:r>
                      <w:r w:rsidRPr="000F46AD">
                        <w:rPr>
                          <w:i/>
                          <w:color w:val="404040" w:themeColor="text1" w:themeTint="BF"/>
                          <w:sz w:val="14"/>
                          <w:szCs w:val="16"/>
                        </w:rPr>
                        <w:t>http://www.choosingwisely.org/wp-content/uploads/2015/04/Final-Choosing-Wisely-Survey-Report.pdf</w:t>
                      </w:r>
                      <w:r w:rsidRPr="000F46AD">
                        <w:rPr>
                          <w:color w:val="404040" w:themeColor="text1" w:themeTint="BF"/>
                          <w:sz w:val="14"/>
                          <w:szCs w:val="16"/>
                        </w:rPr>
                        <w:t xml:space="preserve"> </w:t>
                      </w:r>
                    </w:p>
                    <w:p w14:paraId="68254162" w14:textId="77777777" w:rsidR="001B597E" w:rsidRPr="000F46AD" w:rsidRDefault="001B597E" w:rsidP="001B597E">
                      <w:pPr>
                        <w:rPr>
                          <w:color w:val="404040" w:themeColor="text1" w:themeTint="BF"/>
                          <w:sz w:val="14"/>
                          <w:szCs w:val="16"/>
                        </w:rPr>
                      </w:pPr>
                      <w:r w:rsidRPr="000F46AD">
                        <w:rPr>
                          <w:color w:val="404040" w:themeColor="text1" w:themeTint="BF"/>
                          <w:sz w:val="14"/>
                          <w:szCs w:val="16"/>
                        </w:rPr>
                        <w:t xml:space="preserve">3. </w:t>
                      </w:r>
                      <w:proofErr w:type="spellStart"/>
                      <w:r w:rsidRPr="000F46AD">
                        <w:rPr>
                          <w:color w:val="404040" w:themeColor="text1" w:themeTint="BF"/>
                          <w:sz w:val="14"/>
                          <w:szCs w:val="16"/>
                        </w:rPr>
                        <w:t>Whoriskey</w:t>
                      </w:r>
                      <w:proofErr w:type="spellEnd"/>
                      <w:r w:rsidRPr="000F46AD">
                        <w:rPr>
                          <w:color w:val="404040" w:themeColor="text1" w:themeTint="BF"/>
                          <w:sz w:val="14"/>
                          <w:szCs w:val="16"/>
                        </w:rPr>
                        <w:t xml:space="preserve">, Peter and Dan Keating. Spinal fusions serve as case study for debate over when certain surgeries are necessary. </w:t>
                      </w:r>
                      <w:proofErr w:type="gramStart"/>
                      <w:r w:rsidRPr="000F46AD">
                        <w:rPr>
                          <w:i/>
                          <w:color w:val="404040" w:themeColor="text1" w:themeTint="BF"/>
                          <w:sz w:val="14"/>
                          <w:szCs w:val="16"/>
                        </w:rPr>
                        <w:t>The Washington Post</w:t>
                      </w:r>
                      <w:r w:rsidRPr="000F46AD">
                        <w:rPr>
                          <w:color w:val="404040" w:themeColor="text1" w:themeTint="BF"/>
                          <w:sz w:val="14"/>
                          <w:szCs w:val="16"/>
                        </w:rPr>
                        <w:t>.</w:t>
                      </w:r>
                      <w:proofErr w:type="gramEnd"/>
                      <w:r w:rsidRPr="000F46AD">
                        <w:rPr>
                          <w:color w:val="404040" w:themeColor="text1" w:themeTint="BF"/>
                          <w:sz w:val="14"/>
                          <w:szCs w:val="16"/>
                        </w:rPr>
                        <w:t xml:space="preserve"> October 27, 2013. </w:t>
                      </w:r>
                      <w:r w:rsidRPr="000F46AD">
                        <w:rPr>
                          <w:i/>
                          <w:color w:val="404040" w:themeColor="text1" w:themeTint="BF"/>
                          <w:sz w:val="14"/>
                          <w:szCs w:val="16"/>
                        </w:rPr>
                        <w:t>http://www.washingtonpost.com/business/economy/spinal-fusions-serve-as-case-study-for-debate-over-when-certain-surgeries-are-necessary/2013/10/27/5f015efa-25ff-11e3-b3e9-d97fb087acd6_story.html</w:t>
                      </w:r>
                      <w:r w:rsidRPr="000F46AD">
                        <w:rPr>
                          <w:color w:val="404040" w:themeColor="text1" w:themeTint="BF"/>
                          <w:sz w:val="14"/>
                          <w:szCs w:val="16"/>
                        </w:rPr>
                        <w:t>. Accessed May 2015.</w:t>
                      </w:r>
                    </w:p>
                    <w:p w14:paraId="784A44A2" w14:textId="77777777" w:rsidR="001B597E" w:rsidRPr="000F46AD" w:rsidRDefault="001B597E" w:rsidP="001B597E">
                      <w:pPr>
                        <w:rPr>
                          <w:color w:val="404040" w:themeColor="text1" w:themeTint="BF"/>
                          <w:sz w:val="14"/>
                          <w:szCs w:val="16"/>
                        </w:rPr>
                      </w:pPr>
                      <w:r w:rsidRPr="000F46AD">
                        <w:rPr>
                          <w:color w:val="404040" w:themeColor="text1" w:themeTint="BF"/>
                          <w:sz w:val="14"/>
                          <w:szCs w:val="16"/>
                        </w:rPr>
                        <w:t>4. Catalyst for Payment Reform. “Action Brief: Maternity Care Payment.” Accessed April 2015.</w:t>
                      </w:r>
                    </w:p>
                    <w:p w14:paraId="5437FA9A" w14:textId="77777777" w:rsidR="001B597E" w:rsidRPr="000F46AD" w:rsidRDefault="001B597E" w:rsidP="001B597E">
                      <w:pPr>
                        <w:rPr>
                          <w:i/>
                          <w:color w:val="404040" w:themeColor="text1" w:themeTint="BF"/>
                          <w:sz w:val="14"/>
                          <w:szCs w:val="16"/>
                        </w:rPr>
                      </w:pPr>
                      <w:r w:rsidRPr="000F46AD">
                        <w:rPr>
                          <w:i/>
                          <w:color w:val="404040" w:themeColor="text1" w:themeTint="BF"/>
                          <w:sz w:val="14"/>
                          <w:szCs w:val="16"/>
                        </w:rPr>
                        <w:t xml:space="preserve">http://www.catalyzepaymentreform.org/images/documents/maternity </w:t>
                      </w:r>
                    </w:p>
                    <w:p w14:paraId="0295DA9D" w14:textId="77777777" w:rsidR="001B597E" w:rsidRPr="000F46AD" w:rsidRDefault="001B597E" w:rsidP="001B597E">
                      <w:pPr>
                        <w:rPr>
                          <w:color w:val="404040" w:themeColor="text1" w:themeTint="BF"/>
                          <w:sz w:val="14"/>
                          <w:szCs w:val="16"/>
                        </w:rPr>
                      </w:pPr>
                      <w:r w:rsidRPr="000F46AD">
                        <w:rPr>
                          <w:color w:val="404040" w:themeColor="text1" w:themeTint="BF"/>
                          <w:sz w:val="14"/>
                          <w:szCs w:val="16"/>
                        </w:rPr>
                        <w:t xml:space="preserve">5. Catalyst for Payment Reform and Milbank Memorial Fund. “Using Education, Collaboration, and Payment Reform to Reduce Early Elective Deliveries: A Case Study of South Carolina’s Birth Outcomes Initiative.” November 2013. </w:t>
                      </w:r>
                      <w:r w:rsidRPr="000F46AD">
                        <w:rPr>
                          <w:i/>
                          <w:color w:val="404040" w:themeColor="text1" w:themeTint="BF"/>
                          <w:sz w:val="14"/>
                          <w:szCs w:val="16"/>
                        </w:rPr>
                        <w:t>http://www.catalyzepaymentreform.org/images/documents/birthoutcomes.pdf</w:t>
                      </w:r>
                    </w:p>
                    <w:p w14:paraId="49F06564" w14:textId="77777777" w:rsidR="001B597E" w:rsidRPr="000F46AD" w:rsidRDefault="001B597E" w:rsidP="001B597E">
                      <w:pPr>
                        <w:rPr>
                          <w:color w:val="404040" w:themeColor="text1" w:themeTint="BF"/>
                          <w:sz w:val="14"/>
                          <w:szCs w:val="16"/>
                        </w:rPr>
                      </w:pPr>
                      <w:r w:rsidRPr="000F46AD">
                        <w:rPr>
                          <w:color w:val="404040" w:themeColor="text1" w:themeTint="BF"/>
                          <w:sz w:val="14"/>
                          <w:szCs w:val="16"/>
                        </w:rPr>
                        <w:t xml:space="preserve">6. Song Z, </w:t>
                      </w:r>
                      <w:proofErr w:type="spellStart"/>
                      <w:r w:rsidRPr="000F46AD">
                        <w:rPr>
                          <w:color w:val="404040" w:themeColor="text1" w:themeTint="BF"/>
                          <w:sz w:val="14"/>
                          <w:szCs w:val="16"/>
                        </w:rPr>
                        <w:t>Fendrick</w:t>
                      </w:r>
                      <w:proofErr w:type="spellEnd"/>
                      <w:r w:rsidRPr="000F46AD">
                        <w:rPr>
                          <w:color w:val="404040" w:themeColor="text1" w:themeTint="BF"/>
                          <w:sz w:val="14"/>
                          <w:szCs w:val="16"/>
                        </w:rPr>
                        <w:t xml:space="preserve">, A.M., et al. Global budgets and technology-intensive medical services. </w:t>
                      </w:r>
                      <w:r w:rsidRPr="000F46AD">
                        <w:rPr>
                          <w:i/>
                          <w:color w:val="404040" w:themeColor="text1" w:themeTint="BF"/>
                          <w:sz w:val="14"/>
                          <w:szCs w:val="16"/>
                        </w:rPr>
                        <w:t>Healthcare: The Journal of Delivery Science and Innovation</w:t>
                      </w:r>
                      <w:r w:rsidRPr="000F46AD">
                        <w:rPr>
                          <w:color w:val="404040" w:themeColor="text1" w:themeTint="BF"/>
                          <w:sz w:val="14"/>
                          <w:szCs w:val="16"/>
                        </w:rPr>
                        <w:t>. 2013; 1(1-2): 15-21.</w:t>
                      </w:r>
                    </w:p>
                    <w:p w14:paraId="266E9B8D" w14:textId="77777777" w:rsidR="001B597E" w:rsidRPr="000F46AD" w:rsidRDefault="001B597E" w:rsidP="001B597E">
                      <w:pPr>
                        <w:rPr>
                          <w:color w:val="404040" w:themeColor="text1" w:themeTint="BF"/>
                          <w:sz w:val="14"/>
                          <w:szCs w:val="16"/>
                        </w:rPr>
                      </w:pPr>
                      <w:r w:rsidRPr="000F46AD">
                        <w:rPr>
                          <w:color w:val="404040" w:themeColor="text1" w:themeTint="BF"/>
                          <w:sz w:val="14"/>
                          <w:szCs w:val="16"/>
                        </w:rPr>
                        <w:t xml:space="preserve">7. </w:t>
                      </w:r>
                      <w:proofErr w:type="spellStart"/>
                      <w:r w:rsidRPr="000F46AD">
                        <w:rPr>
                          <w:color w:val="404040" w:themeColor="text1" w:themeTint="BF"/>
                          <w:sz w:val="14"/>
                          <w:szCs w:val="16"/>
                        </w:rPr>
                        <w:t>Gawande</w:t>
                      </w:r>
                      <w:proofErr w:type="spellEnd"/>
                      <w:r w:rsidRPr="000F46AD">
                        <w:rPr>
                          <w:color w:val="404040" w:themeColor="text1" w:themeTint="BF"/>
                          <w:sz w:val="14"/>
                          <w:szCs w:val="16"/>
                        </w:rPr>
                        <w:t xml:space="preserve">, A. Overkill. </w:t>
                      </w:r>
                      <w:proofErr w:type="gramStart"/>
                      <w:r w:rsidRPr="000F46AD">
                        <w:rPr>
                          <w:i/>
                          <w:color w:val="404040" w:themeColor="text1" w:themeTint="BF"/>
                          <w:sz w:val="14"/>
                          <w:szCs w:val="16"/>
                        </w:rPr>
                        <w:t>The New Yorker</w:t>
                      </w:r>
                      <w:r w:rsidRPr="000F46AD">
                        <w:rPr>
                          <w:color w:val="404040" w:themeColor="text1" w:themeTint="BF"/>
                          <w:sz w:val="14"/>
                          <w:szCs w:val="16"/>
                        </w:rPr>
                        <w:t>.</w:t>
                      </w:r>
                      <w:proofErr w:type="gramEnd"/>
                      <w:r w:rsidRPr="000F46AD">
                        <w:rPr>
                          <w:color w:val="404040" w:themeColor="text1" w:themeTint="BF"/>
                          <w:sz w:val="14"/>
                          <w:szCs w:val="16"/>
                        </w:rPr>
                        <w:t xml:space="preserve"> May 11, 2015. </w:t>
                      </w:r>
                      <w:r w:rsidRPr="000F46AD">
                        <w:rPr>
                          <w:i/>
                          <w:color w:val="404040" w:themeColor="text1" w:themeTint="BF"/>
                          <w:sz w:val="14"/>
                          <w:szCs w:val="16"/>
                        </w:rPr>
                        <w:t>http://www.newyorker.com/magazine/2015/05/11/overkill-atul-gawande</w:t>
                      </w:r>
                      <w:r w:rsidRPr="000F46AD">
                        <w:rPr>
                          <w:color w:val="404040" w:themeColor="text1" w:themeTint="BF"/>
                          <w:sz w:val="14"/>
                          <w:szCs w:val="16"/>
                        </w:rPr>
                        <w:t>. Accessed May 11, 2015.</w:t>
                      </w:r>
                    </w:p>
                    <w:p w14:paraId="7C52421E" w14:textId="77777777" w:rsidR="001B597E" w:rsidRPr="000F46AD" w:rsidRDefault="001B597E" w:rsidP="001B597E">
                      <w:pPr>
                        <w:rPr>
                          <w:color w:val="404040" w:themeColor="text1" w:themeTint="BF"/>
                          <w:sz w:val="14"/>
                          <w:szCs w:val="16"/>
                        </w:rPr>
                      </w:pPr>
                      <w:r w:rsidRPr="000F46AD">
                        <w:rPr>
                          <w:color w:val="404040" w:themeColor="text1" w:themeTint="BF"/>
                          <w:sz w:val="14"/>
                          <w:szCs w:val="16"/>
                        </w:rPr>
                        <w:t xml:space="preserve">8. Lee J. Rethinking spine care. </w:t>
                      </w:r>
                      <w:r w:rsidRPr="000F46AD">
                        <w:rPr>
                          <w:i/>
                          <w:color w:val="404040" w:themeColor="text1" w:themeTint="BF"/>
                          <w:sz w:val="14"/>
                          <w:szCs w:val="16"/>
                        </w:rPr>
                        <w:t>Modern Healthcare</w:t>
                      </w:r>
                      <w:r w:rsidRPr="000F46AD">
                        <w:rPr>
                          <w:color w:val="404040" w:themeColor="text1" w:themeTint="BF"/>
                          <w:sz w:val="14"/>
                          <w:szCs w:val="16"/>
                        </w:rPr>
                        <w:t xml:space="preserve">. March 22, 2014. </w:t>
                      </w:r>
                      <w:r w:rsidRPr="000F46AD">
                        <w:rPr>
                          <w:i/>
                          <w:color w:val="404040" w:themeColor="text1" w:themeTint="BF"/>
                          <w:sz w:val="14"/>
                          <w:szCs w:val="16"/>
                        </w:rPr>
                        <w:t>http://www.modernhealthcare.com/article/20140322/MAGAZINE/303229985</w:t>
                      </w:r>
                      <w:r w:rsidRPr="000F46AD">
                        <w:rPr>
                          <w:color w:val="404040" w:themeColor="text1" w:themeTint="BF"/>
                          <w:sz w:val="14"/>
                          <w:szCs w:val="16"/>
                        </w:rPr>
                        <w:t>. Accessed May 5, 2015.</w:t>
                      </w:r>
                    </w:p>
                    <w:p w14:paraId="7ABF6731" w14:textId="77777777" w:rsidR="001B597E" w:rsidRDefault="001B597E" w:rsidP="001B597E"/>
                    <w:p w14:paraId="630FB02D" w14:textId="07FA79EB" w:rsidR="001B597E" w:rsidRPr="001B597E" w:rsidRDefault="001B597E" w:rsidP="000852B4">
                      <w:pPr>
                        <w:rPr>
                          <w:rFonts w:ascii="Times" w:hAnsi="Times"/>
                          <w:color w:val="404040" w:themeColor="text1" w:themeTint="BF"/>
                        </w:rPr>
                      </w:pPr>
                    </w:p>
                  </w:txbxContent>
                </v:textbox>
                <w10:wrap type="through" anchorx="page" anchory="page"/>
              </v:shape>
            </w:pict>
          </mc:Fallback>
        </mc:AlternateContent>
      </w:r>
      <w:r w:rsidR="00D114AD">
        <w:rPr>
          <w:noProof/>
        </w:rPr>
        <mc:AlternateContent>
          <mc:Choice Requires="wps">
            <w:drawing>
              <wp:anchor distT="0" distB="0" distL="114300" distR="114300" simplePos="0" relativeHeight="251661312" behindDoc="0" locked="0" layoutInCell="1" allowOverlap="1" wp14:anchorId="2722D740" wp14:editId="1E0968F5">
                <wp:simplePos x="0" y="0"/>
                <wp:positionH relativeFrom="page">
                  <wp:posOffset>2709545</wp:posOffset>
                </wp:positionH>
                <wp:positionV relativeFrom="page">
                  <wp:posOffset>521335</wp:posOffset>
                </wp:positionV>
                <wp:extent cx="4618355" cy="1610995"/>
                <wp:effectExtent l="0" t="0" r="0" b="0"/>
                <wp:wrapThrough wrapText="bothSides">
                  <wp:wrapPolygon edited="0">
                    <wp:start x="119" y="0"/>
                    <wp:lineTo x="119" y="21115"/>
                    <wp:lineTo x="21383" y="21115"/>
                    <wp:lineTo x="21383" y="0"/>
                    <wp:lineTo x="119" y="0"/>
                  </wp:wrapPolygon>
                </wp:wrapThrough>
                <wp:docPr id="18" name="Text Box 18"/>
                <wp:cNvGraphicFramePr/>
                <a:graphic xmlns:a="http://schemas.openxmlformats.org/drawingml/2006/main">
                  <a:graphicData uri="http://schemas.microsoft.com/office/word/2010/wordprocessingShape">
                    <wps:wsp>
                      <wps:cNvSpPr txBox="1"/>
                      <wps:spPr>
                        <a:xfrm>
                          <a:off x="0" y="0"/>
                          <a:ext cx="4618355" cy="161099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B6DD29" w14:textId="09F40D34" w:rsidR="000F46AD" w:rsidRPr="008674D9" w:rsidRDefault="000F46AD" w:rsidP="008674D9">
                            <w:pPr>
                              <w:pStyle w:val="Heading1"/>
                              <w:jc w:val="center"/>
                              <w:rPr>
                                <w:b/>
                                <w:color w:val="143771"/>
                                <w:sz w:val="52"/>
                                <w:szCs w:val="64"/>
                              </w:rPr>
                            </w:pPr>
                            <w:r w:rsidRPr="009E2B37">
                              <w:rPr>
                                <w:b/>
                                <w:color w:val="143771"/>
                                <w:sz w:val="52"/>
                                <w:szCs w:val="64"/>
                              </w:rPr>
                              <w:t>Curbing Inappropriate Care: How Payment Reform Can Help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7" type="#_x0000_t202" style="position:absolute;margin-left:213.35pt;margin-top:41.05pt;width:363.65pt;height:126.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" filled="f" stroked="f">
                <v:textbox>
                  <w:txbxContent>
                    <w:p w14:paraId="7EB6DD29" w14:textId="09F40D34" w:rsidR="000F46AD" w:rsidRPr="008674D9" w:rsidRDefault="000F46AD" w:rsidP="008674D9">
                      <w:pPr>
                        <w:pStyle w:val="Heading1"/>
                        <w:jc w:val="center"/>
                        <w:rPr>
                          <w:b/>
                          <w:color w:val="143771"/>
                          <w:sz w:val="52"/>
                          <w:szCs w:val="64"/>
                        </w:rPr>
                      </w:pPr>
                      <w:r w:rsidRPr="009E2B37">
                        <w:rPr>
                          <w:b/>
                          <w:color w:val="143771"/>
                          <w:sz w:val="52"/>
                          <w:szCs w:val="64"/>
                        </w:rPr>
                        <w:t>Curbing Inappropriate Care: How Payment Reform Can Help</w:t>
                      </w:r>
                    </w:p>
                  </w:txbxContent>
                </v:textbox>
                <w10:wrap type="through" anchorx="page" anchory="page"/>
              </v:shape>
            </w:pict>
          </mc:Fallback>
        </mc:AlternateContent>
      </w:r>
      <w:r w:rsidR="00FC25D2">
        <w:rPr>
          <w:noProof/>
        </w:rPr>
        <mc:AlternateContent>
          <mc:Choice Requires="wps">
            <w:drawing>
              <wp:anchor distT="0" distB="0" distL="114300" distR="114300" simplePos="0" relativeHeight="251669504" behindDoc="0" locked="0" layoutInCell="1" allowOverlap="1" wp14:anchorId="39A72369" wp14:editId="5C06584C">
                <wp:simplePos x="0" y="0"/>
                <wp:positionH relativeFrom="page">
                  <wp:posOffset>546100</wp:posOffset>
                </wp:positionH>
                <wp:positionV relativeFrom="page">
                  <wp:posOffset>521335</wp:posOffset>
                </wp:positionV>
                <wp:extent cx="2133600" cy="1610995"/>
                <wp:effectExtent l="0" t="0" r="0" b="0"/>
                <wp:wrapThrough wrapText="bothSides">
                  <wp:wrapPolygon edited="0">
                    <wp:start x="0" y="0"/>
                    <wp:lineTo x="0" y="21115"/>
                    <wp:lineTo x="21343" y="21115"/>
                    <wp:lineTo x="21343"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2133600" cy="1610995"/>
                        </a:xfrm>
                        <a:prstGeom prst="rect">
                          <a:avLst/>
                        </a:prstGeom>
                        <a:solidFill>
                          <a:schemeClr val="bg1">
                            <a:alpha val="40000"/>
                          </a:schemeClr>
                        </a:solidFill>
                        <a:ln>
                          <a:noFill/>
                        </a:ln>
                        <a:effectLst/>
                        <a:extLst>
                          <a:ext uri="{C572A759-6A51-4108-AA02-DFA0A04FC94B}">
                            <ma14:wrappingTextBoxFlag xmlns:ma14="http://schemas.microsoft.com/office/mac/drawingml/2011/main" val="1"/>
                          </a:ext>
                        </a:extLst>
                      </wps:spPr>
                      <wps:txbx>
                        <w:txbxContent>
                          <w:p w14:paraId="4503957F" w14:textId="77777777" w:rsidR="00FC25D2" w:rsidRPr="00A4492B" w:rsidRDefault="00FC25D2" w:rsidP="00FC25D2">
                            <w:pPr>
                              <w:jc w:val="center"/>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A4492B">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Your</w:t>
                            </w:r>
                          </w:p>
                          <w:p w14:paraId="358AF650" w14:textId="77777777" w:rsidR="00FC25D2" w:rsidRPr="00A4492B" w:rsidRDefault="00FC25D2" w:rsidP="00FC25D2">
                            <w:pPr>
                              <w:jc w:val="center"/>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A4492B">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Logo</w:t>
                            </w:r>
                          </w:p>
                          <w:p w14:paraId="2F183859" w14:textId="77777777" w:rsidR="00FC25D2" w:rsidRPr="00A4492B" w:rsidRDefault="00FC25D2" w:rsidP="00FC25D2">
                            <w:pPr>
                              <w:jc w:val="center"/>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A4492B">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Here</w:t>
                            </w:r>
                          </w:p>
                          <w:p w14:paraId="4F368DA4" w14:textId="77777777" w:rsidR="00FC25D2" w:rsidRPr="00A4492B" w:rsidRDefault="00FC25D2" w:rsidP="00FC25D2">
                            <w:pPr>
                              <w:rPr>
                                <w:rFonts w:ascii="Helvetica" w:hAnsi="Helvetica"/>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margin-left:43pt;margin-top:41.05pt;width:168pt;height:126.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" mv:complextextbox="1" fillcolor="white [3212]" stroked="f">
                <v:fill opacity="26214f"/>
                <v:textbox>
                  <w:txbxContent>
                    <w:p w14:paraId="4503957F" w14:textId="77777777" w:rsidR="00FC25D2" w:rsidRPr="00A4492B" w:rsidRDefault="00FC25D2" w:rsidP="00FC25D2">
                      <w:pPr>
                        <w:jc w:val="center"/>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A4492B">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Your</w:t>
                      </w:r>
                    </w:p>
                    <w:p w14:paraId="358AF650" w14:textId="77777777" w:rsidR="00FC25D2" w:rsidRPr="00A4492B" w:rsidRDefault="00FC25D2" w:rsidP="00FC25D2">
                      <w:pPr>
                        <w:jc w:val="center"/>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A4492B">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Logo</w:t>
                      </w:r>
                    </w:p>
                    <w:p w14:paraId="2F183859" w14:textId="77777777" w:rsidR="00FC25D2" w:rsidRPr="00A4492B" w:rsidRDefault="00FC25D2" w:rsidP="00FC25D2">
                      <w:pPr>
                        <w:jc w:val="center"/>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A4492B">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Here</w:t>
                      </w:r>
                    </w:p>
                    <w:p w14:paraId="4F368DA4" w14:textId="77777777" w:rsidR="00FC25D2" w:rsidRPr="00A4492B" w:rsidRDefault="00FC25D2" w:rsidP="00FC25D2">
                      <w:pPr>
                        <w:rPr>
                          <w:rFonts w:ascii="Helvetica" w:hAnsi="Helvetica"/>
                          <w:sz w:val="22"/>
                        </w:rPr>
                      </w:pPr>
                    </w:p>
                  </w:txbxContent>
                </v:textbox>
                <w10:wrap type="through" anchorx="page" anchory="page"/>
              </v:shape>
            </w:pict>
          </mc:Fallback>
        </mc:AlternateContent>
      </w:r>
      <w:r>
        <w:rPr>
          <w:noProof/>
        </w:rPr>
        <mc:AlternateContent>
          <mc:Choice Requires="wps">
            <w:drawing>
              <wp:anchor distT="0" distB="0" distL="114300" distR="114300" simplePos="0" relativeHeight="251667456" behindDoc="0" locked="0" layoutInCell="1" allowOverlap="1" wp14:anchorId="5053485C" wp14:editId="51F527C5">
                <wp:simplePos x="0" y="0"/>
                <wp:positionH relativeFrom="page">
                  <wp:posOffset>1666875</wp:posOffset>
                </wp:positionH>
                <wp:positionV relativeFrom="page">
                  <wp:posOffset>9385300</wp:posOffset>
                </wp:positionV>
                <wp:extent cx="4438015" cy="386080"/>
                <wp:effectExtent l="0" t="0" r="0" b="0"/>
                <wp:wrapThrough wrapText="bothSides">
                  <wp:wrapPolygon edited="0">
                    <wp:start x="124" y="0"/>
                    <wp:lineTo x="124" y="19895"/>
                    <wp:lineTo x="21387" y="19895"/>
                    <wp:lineTo x="21387" y="0"/>
                    <wp:lineTo x="124" y="0"/>
                  </wp:wrapPolygon>
                </wp:wrapThrough>
                <wp:docPr id="5" name="Text Box 5"/>
                <wp:cNvGraphicFramePr/>
                <a:graphic xmlns:a="http://schemas.openxmlformats.org/drawingml/2006/main">
                  <a:graphicData uri="http://schemas.microsoft.com/office/word/2010/wordprocessingShape">
                    <wps:wsp>
                      <wps:cNvSpPr txBox="1"/>
                      <wps:spPr>
                        <a:xfrm>
                          <a:off x="0" y="0"/>
                          <a:ext cx="4438015" cy="38608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5277FF06" w14:textId="77777777" w:rsidR="001B597E" w:rsidRPr="00EE5023" w:rsidRDefault="001B597E" w:rsidP="001B597E">
                            <w:pPr>
                              <w:jc w:val="center"/>
                              <w:rPr>
                                <w:rFonts w:asciiTheme="majorHAnsi" w:hAnsiTheme="majorHAnsi"/>
                                <w:color w:val="FFFFFF" w:themeColor="background1"/>
                                <w:sz w:val="20"/>
                              </w:rPr>
                            </w:pPr>
                            <w:r w:rsidRPr="00EE5023">
                              <w:rPr>
                                <w:rFonts w:asciiTheme="majorHAnsi" w:hAnsiTheme="majorHAnsi"/>
                                <w:color w:val="FFFFFF" w:themeColor="background1"/>
                                <w:sz w:val="20"/>
                              </w:rPr>
                              <w:t>Source: National Association of Health Underwriters Educa</w:t>
                            </w:r>
                            <w:bookmarkStart w:id="0" w:name="_GoBack"/>
                            <w:r w:rsidRPr="00EE5023">
                              <w:rPr>
                                <w:rFonts w:asciiTheme="majorHAnsi" w:hAnsiTheme="majorHAnsi"/>
                                <w:color w:val="FFFFFF" w:themeColor="background1"/>
                                <w:sz w:val="20"/>
                              </w:rPr>
                              <w:t>tion Foundation</w:t>
                            </w:r>
                          </w:p>
                          <w:bookmarkEnd w:i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margin-left:131.25pt;margin-top:739pt;width:349.45pt;height:30.4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" mv:complextextbox="1" filled="f" stroked="f">
                <v:textbox>
                  <w:txbxContent>
                    <w:p w14:paraId="5277FF06" w14:textId="77777777" w:rsidR="001B597E" w:rsidRPr="00EE5023" w:rsidRDefault="001B597E" w:rsidP="001B597E">
                      <w:pPr>
                        <w:jc w:val="center"/>
                        <w:rPr>
                          <w:rFonts w:asciiTheme="majorHAnsi" w:hAnsiTheme="majorHAnsi"/>
                          <w:color w:val="FFFFFF" w:themeColor="background1"/>
                          <w:sz w:val="20"/>
                        </w:rPr>
                      </w:pPr>
                      <w:r w:rsidRPr="00EE5023">
                        <w:rPr>
                          <w:rFonts w:asciiTheme="majorHAnsi" w:hAnsiTheme="majorHAnsi"/>
                          <w:color w:val="FFFFFF" w:themeColor="background1"/>
                          <w:sz w:val="20"/>
                        </w:rPr>
                        <w:t>Source: National Association of Health Underwriters Educa</w:t>
                      </w:r>
                      <w:bookmarkStart w:id="1" w:name="_GoBack"/>
                      <w:r w:rsidRPr="00EE5023">
                        <w:rPr>
                          <w:rFonts w:asciiTheme="majorHAnsi" w:hAnsiTheme="majorHAnsi"/>
                          <w:color w:val="FFFFFF" w:themeColor="background1"/>
                          <w:sz w:val="20"/>
                        </w:rPr>
                        <w:t>tion Foundation</w:t>
                      </w:r>
                    </w:p>
                    <w:bookmarkEnd w:id="1"/>
                  </w:txbxContent>
                </v:textbox>
                <w10:wrap type="through" anchorx="page" anchory="page"/>
              </v:shape>
            </w:pict>
          </mc:Fallback>
        </mc:AlternateContent>
      </w:r>
    </w:p>
    <w:p w14:paraId="6B5D7687" w14:textId="26F83F7B" w:rsidR="003E0074" w:rsidRDefault="001B597E">
      <w:r>
        <w:rPr>
          <w:noProof/>
        </w:rPr>
        <w:lastRenderedPageBreak/>
        <mc:AlternateContent>
          <mc:Choice Requires="wps">
            <w:drawing>
              <wp:anchor distT="0" distB="0" distL="114300" distR="114300" simplePos="0" relativeHeight="251664384" behindDoc="0" locked="0" layoutInCell="1" allowOverlap="1" wp14:anchorId="56691CE1" wp14:editId="583B4205">
                <wp:simplePos x="0" y="0"/>
                <wp:positionH relativeFrom="page">
                  <wp:posOffset>457200</wp:posOffset>
                </wp:positionH>
                <wp:positionV relativeFrom="page">
                  <wp:posOffset>457200</wp:posOffset>
                </wp:positionV>
                <wp:extent cx="6870700" cy="9144000"/>
                <wp:effectExtent l="0" t="0" r="0" b="0"/>
                <wp:wrapThrough wrapText="bothSides">
                  <wp:wrapPolygon edited="0">
                    <wp:start x="80" y="0"/>
                    <wp:lineTo x="80" y="21540"/>
                    <wp:lineTo x="21400" y="21540"/>
                    <wp:lineTo x="21400" y="0"/>
                    <wp:lineTo x="80" y="0"/>
                  </wp:wrapPolygon>
                </wp:wrapThrough>
                <wp:docPr id="20" name="Text Box 20"/>
                <wp:cNvGraphicFramePr/>
                <a:graphic xmlns:a="http://schemas.openxmlformats.org/drawingml/2006/main">
                  <a:graphicData uri="http://schemas.microsoft.com/office/word/2010/wordprocessingShape">
                    <wps:wsp>
                      <wps:cNvSpPr txBox="1"/>
                      <wps:spPr>
                        <a:xfrm>
                          <a:off x="0" y="0"/>
                          <a:ext cx="6870700" cy="91440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linkedTxbx id="1"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30" type="#_x0000_t202" style="position:absolute;margin-left:36pt;margin-top:36pt;width:541pt;height:10in;z-index:25166438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" mv:complextextbox="1" filled="f" stroked="f">
                <v:textbox>
                  <w:txbxContent/>
                </v:textbox>
                <w10:wrap type="through" anchorx="page" anchory="page"/>
              </v:shape>
            </w:pict>
          </mc:Fallback>
        </mc:AlternateContent>
      </w:r>
      <w:bookmarkStart w:id="2" w:name="_LastPageContents"/>
      <w:r w:rsidR="000F46AD">
        <w:t xml:space="preserve"> </w:t>
      </w:r>
      <w:bookmarkEnd w:id="2"/>
    </w:p>
    <w:sectPr w:rsidR="003E0074" w:rsidSect="005B4AAA">
      <w:headerReference w:type="even" r:id="rId27"/>
      <w:headerReference w:type="default" r:id="rId28"/>
      <w:footerReference w:type="even" r:id="rId29"/>
      <w:footerReference w:type="default" r:id="rId30"/>
      <w:headerReference w:type="first" r:id="rId31"/>
      <w:footerReference w:type="first" r:id="rId3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9A6AE" w14:textId="77777777" w:rsidR="00EB55F4" w:rsidRDefault="00EB55F4" w:rsidP="005B4AAA">
      <w:r>
        <w:separator/>
      </w:r>
    </w:p>
  </w:endnote>
  <w:endnote w:type="continuationSeparator" w:id="0">
    <w:p w14:paraId="0738F64D" w14:textId="77777777" w:rsidR="00EB55F4" w:rsidRDefault="00EB55F4" w:rsidP="005B4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ProximaNova-Bold">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C5B219" w14:textId="77777777" w:rsidR="000F46AD" w:rsidRDefault="000F46A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4B6460" w14:textId="1FFF0283" w:rsidR="000F46AD" w:rsidRDefault="000F46A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7C760B" w14:textId="77777777" w:rsidR="000F46AD" w:rsidRDefault="000F46A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FCEA10" w14:textId="77777777" w:rsidR="00EB55F4" w:rsidRDefault="00EB55F4" w:rsidP="005B4AAA">
      <w:r>
        <w:separator/>
      </w:r>
    </w:p>
  </w:footnote>
  <w:footnote w:type="continuationSeparator" w:id="0">
    <w:p w14:paraId="18C515E0" w14:textId="77777777" w:rsidR="00EB55F4" w:rsidRDefault="00EB55F4" w:rsidP="005B4AA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7D9E3F" w14:textId="4A55E446" w:rsidR="000F46AD" w:rsidRDefault="000F46AD">
    <w:pPr>
      <w:pStyle w:val="Header"/>
    </w:pPr>
    <w:r>
      <w:rPr>
        <w:noProof/>
      </w:rPr>
      <mc:AlternateContent>
        <mc:Choice Requires="wpg">
          <w:drawing>
            <wp:anchor distT="0" distB="0" distL="114300" distR="114300" simplePos="0" relativeHeight="251658240" behindDoc="0" locked="0" layoutInCell="1" allowOverlap="1" wp14:anchorId="07E94C6F" wp14:editId="2EEF48CA">
              <wp:simplePos x="0" y="0"/>
              <wp:positionH relativeFrom="page">
                <wp:posOffset>469900</wp:posOffset>
              </wp:positionH>
              <wp:positionV relativeFrom="page">
                <wp:posOffset>4419600</wp:posOffset>
              </wp:positionV>
              <wp:extent cx="6858000" cy="5210810"/>
              <wp:effectExtent l="0" t="0" r="0" b="0"/>
              <wp:wrapThrough wrapText="bothSides">
                <wp:wrapPolygon edited="0">
                  <wp:start x="0" y="0"/>
                  <wp:lineTo x="0" y="21479"/>
                  <wp:lineTo x="800" y="21479"/>
                  <wp:lineTo x="20560" y="21479"/>
                  <wp:lineTo x="21520" y="21479"/>
                  <wp:lineTo x="21520" y="0"/>
                  <wp:lineTo x="0" y="0"/>
                </wp:wrapPolygon>
              </wp:wrapThrough>
              <wp:docPr id="12" name="Group 12"/>
              <wp:cNvGraphicFramePr/>
              <a:graphic xmlns:a="http://schemas.openxmlformats.org/drawingml/2006/main">
                <a:graphicData uri="http://schemas.microsoft.com/office/word/2010/wordprocessingGroup">
                  <wpg:wgp>
                    <wpg:cNvGrpSpPr/>
                    <wpg:grpSpPr>
                      <a:xfrm>
                        <a:off x="0" y="0"/>
                        <a:ext cx="6858000" cy="5210810"/>
                        <a:chOff x="0" y="0"/>
                        <a:chExt cx="7059930" cy="5377180"/>
                      </a:xfrm>
                    </wpg:grpSpPr>
                    <wps:wsp>
                      <wps:cNvPr id="1" name="Rectangle 1"/>
                      <wps:cNvSpPr>
                        <a:spLocks noChangeArrowheads="1"/>
                      </wps:cNvSpPr>
                      <wps:spPr bwMode="auto">
                        <a:xfrm>
                          <a:off x="25401" y="3984625"/>
                          <a:ext cx="7004050" cy="1364615"/>
                        </a:xfrm>
                        <a:prstGeom prst="rect">
                          <a:avLst/>
                        </a:prstGeom>
                        <a:gradFill rotWithShape="0">
                          <a:gsLst>
                            <a:gs pos="0">
                              <a:schemeClr val="tx2">
                                <a:lumMod val="100000"/>
                                <a:lumOff val="0"/>
                              </a:schemeClr>
                            </a:gs>
                            <a:gs pos="100000">
                              <a:srgbClr val="143771"/>
                            </a:gs>
                          </a:gsLst>
                          <a:lin ang="5400000" scaled="1"/>
                        </a:gradFill>
                        <a:ln>
                          <a:noFill/>
                        </a:ln>
                        <a:effectLst/>
                        <a:extLst/>
                      </wps:spPr>
                      <wps:bodyPr rot="0" vert="horz" wrap="square" lIns="91440" tIns="91440" rIns="91440" bIns="91440" anchor="t" anchorCtr="0" upright="1">
                        <a:noAutofit/>
                      </wps:bodyPr>
                    </wps:wsp>
                    <pic:pic xmlns:pic="http://schemas.openxmlformats.org/drawingml/2006/picture">
                      <pic:nvPicPr>
                        <pic:cNvPr id="8" name="Picture 8" descr=":10-5 specs:Assets:Overlay-P5Full.png"/>
                        <pic:cNvPicPr>
                          <a:picLocks noChangeAspect="1"/>
                        </pic:cNvPicPr>
                      </pic:nvPicPr>
                      <pic:blipFill rotWithShape="1">
                        <a:blip r:embed="rId1"/>
                        <a:srcRect t="42347"/>
                        <a:stretch/>
                      </pic:blipFill>
                      <pic:spPr bwMode="auto">
                        <a:xfrm>
                          <a:off x="0" y="0"/>
                          <a:ext cx="7059930" cy="537718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id="Group 12" o:spid="_x0000_s1026" style="position:absolute;margin-left:37pt;margin-top:348pt;width:540pt;height:410.3pt;z-index:251658240;mso-position-horizontal-relative:page;mso-position-vertical-relative:page;mso-width-relative:margin;mso-height-relative:margin" coordsize="7059930,537718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">
              <v:rect id="Rectangle 1" o:spid="_x0000_s1027" style="position:absolute;left:25401;top:3984625;width:7004050;height:1364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6uI9vwAA&#10;ANoAAAAPAAAAZHJzL2Rvd25yZXYueG1sRE9Ni8IwEL0v+B/CCN7WVEHXVtMiguCCuFjF89CMbbGZ&#10;lCZq/fcbYWFPw+N9zirrTSMe1LnasoLJOAJBXFhdc6ngfNp+LkA4j6yxsUwKXuQgSwcfK0y0ffKR&#10;HrkvRQhhl6CCyvs2kdIVFRl0Y9sSB+5qO4M+wK6UusNnCDeNnEbRXBqsOTRU2NKmouKW342Cy7fb&#10;m+28/KFNzF+H+JKfZ+al1GjYr5cgPPX+X/zn3ukwH96vvK9Mfw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Pq4j2/AAAA2gAAAA8AAAAAAAAAAAAAAAAAlwIAAGRycy9kb3ducmV2&#10;LnhtbFBLBQYAAAAABAAEAPUAAACDAwAAAAA=&#10;" fillcolor="#1f497d [3215]" stroked="f">
                <v:fill color2="#143771" focus="100%" type="gradient"/>
                <v:textbox inset=",7.2pt,,7.2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alt=":10-5 specs:Assets:Overlay-P5Full.png" style="position:absolute;width:7059930;height:537718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I6&#10;uhy/AAAA2gAAAA8AAABkcnMvZG93bnJldi54bWxET8lqwzAQvRfyD2ICvYRYbmlNcCybpBDopaHZ&#10;7oM1sU2skbGUWP376lDo8fH2ogqmFw8aXWdZwUuSgiCure64UXA+7ZYrEM4ja+wtk4IfclCVs6cC&#10;c20nPtDj6BsRQ9jlqKD1fsildHVLBl1iB+LIXe1o0Ec4NlKPOMVw08vXNM2kwY5jQ4sDfbRU3453&#10;o+A9fTPT996G7LIlHRbZIvvq9ko9z8NmDcJT8P/iP/enVhC3xivxBsjyFw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CCOrocvwAAANoAAAAPAAAAAAAAAAAAAAAAAJwCAABkcnMv&#10;ZG93bnJldi54bWxQSwUGAAAAAAQABAD3AAAAiAMAAAAA&#10;">
                <v:imagedata r:id="rId2" o:title="Overlay-P5Full.png" croptop="27753f"/>
                <v:path arrowok="t"/>
              </v:shape>
              <w10:wrap type="through" anchorx="page" anchory="page"/>
            </v:group>
          </w:pict>
        </mc:Fallback>
      </mc:AlternateContent>
    </w:r>
    <w:r>
      <w:rPr>
        <w:noProof/>
      </w:rPr>
      <w:drawing>
        <wp:anchor distT="0" distB="0" distL="114300" distR="114300" simplePos="0" relativeHeight="251661312" behindDoc="0" locked="0" layoutInCell="1" allowOverlap="1" wp14:anchorId="2CB2E9F2" wp14:editId="78395796">
          <wp:simplePos x="0" y="0"/>
          <wp:positionH relativeFrom="page">
            <wp:posOffset>469900</wp:posOffset>
          </wp:positionH>
          <wp:positionV relativeFrom="page">
            <wp:posOffset>456565</wp:posOffset>
          </wp:positionV>
          <wp:extent cx="6858000" cy="2235835"/>
          <wp:effectExtent l="0" t="0" r="0" b="0"/>
          <wp:wrapNone/>
          <wp:docPr id="9" name="Picture 9" descr="NEWFLASH:coverRevs:Overlay-Cover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NEWFLASH:coverRevs:Overlay-CoverTop.png"/>
                  <pic:cNvPicPr>
                    <a:picLocks noChangeAspect="1"/>
                  </pic:cNvPicPr>
                </pic:nvPicPr>
                <pic:blipFill rotWithShape="1">
                  <a:blip r:embed="rId3"/>
                  <a:srcRect t="31101"/>
                  <a:stretch/>
                </pic:blipFill>
                <pic:spPr bwMode="auto">
                  <a:xfrm>
                    <a:off x="0" y="0"/>
                    <a:ext cx="6858000" cy="223583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47FBE3C1" wp14:editId="5C234079">
              <wp:simplePos x="0" y="0"/>
              <wp:positionH relativeFrom="page">
                <wp:posOffset>485140</wp:posOffset>
              </wp:positionH>
              <wp:positionV relativeFrom="page">
                <wp:posOffset>457200</wp:posOffset>
              </wp:positionV>
              <wp:extent cx="6827052" cy="2170430"/>
              <wp:effectExtent l="0" t="0" r="5715"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7052" cy="2170430"/>
                      </a:xfrm>
                      <a:prstGeom prst="rect">
                        <a:avLst/>
                      </a:prstGeom>
                      <a:gradFill rotWithShape="0">
                        <a:gsLst>
                          <a:gs pos="0">
                            <a:srgbClr val="419C49">
                              <a:alpha val="60000"/>
                            </a:srgbClr>
                          </a:gs>
                          <a:gs pos="100000">
                            <a:srgbClr val="419C49"/>
                          </a:gs>
                        </a:gsLst>
                        <a:lin ang="5400000" scaled="1"/>
                      </a:gradFill>
                      <a:ln>
                        <a:noFill/>
                      </a:ln>
                      <a:effectLst/>
                      <a:extLst/>
                    </wps:spPr>
                    <wps:bodyPr rot="0" vert="horz" wrap="square" lIns="91440" tIns="91440" rIns="91440" bIns="91440" anchor="t" anchorCtr="0" upright="1">
                      <a:noAutofit/>
                    </wps:bodyPr>
                  </wps:wsp>
                </a:graphicData>
              </a:graphic>
              <wp14:sizeRelV relativeFrom="margin">
                <wp14:pctHeight>0</wp14:pctHeight>
              </wp14:sizeRelV>
            </wp:anchor>
          </w:drawing>
        </mc:Choice>
        <mc:Fallback>
          <w:pict>
            <v:rect id="Rectangle 1" o:spid="_x0000_s1026" style="position:absolute;margin-left:38.2pt;margin-top:36pt;width:537.55pt;height:170.9pt;z-index:25166028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" fillcolor="#419c49" stroked="f">
              <v:fill opacity="39321f" color2="#419c49" focus="100%" type="gradient"/>
              <v:textbox inset=",7.2pt,,7.2pt"/>
              <w10:wrap anchorx="page" anchory="page"/>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CF8964" w14:textId="77777777" w:rsidR="000F46AD" w:rsidRDefault="000F46A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A44276" w14:textId="15102DB7" w:rsidR="000F46AD" w:rsidRDefault="000F46AD">
    <w:pPr>
      <w:pStyle w:val="Header"/>
    </w:pPr>
    <w:r>
      <w:rPr>
        <w:noProof/>
      </w:rPr>
      <mc:AlternateContent>
        <mc:Choice Requires="wps">
          <w:drawing>
            <wp:anchor distT="0" distB="0" distL="114300" distR="114300" simplePos="0" relativeHeight="251665408" behindDoc="0" locked="0" layoutInCell="1" allowOverlap="1" wp14:anchorId="460119FC" wp14:editId="74BB76A1">
              <wp:simplePos x="0" y="0"/>
              <wp:positionH relativeFrom="page">
                <wp:posOffset>3874135</wp:posOffset>
              </wp:positionH>
              <wp:positionV relativeFrom="page">
                <wp:posOffset>9341485</wp:posOffset>
              </wp:positionV>
              <wp:extent cx="443865" cy="196850"/>
              <wp:effectExtent l="0" t="0" r="0" b="6350"/>
              <wp:wrapThrough wrapText="bothSides">
                <wp:wrapPolygon edited="0">
                  <wp:start x="1236" y="0"/>
                  <wp:lineTo x="1236" y="19510"/>
                  <wp:lineTo x="18541" y="19510"/>
                  <wp:lineTo x="18541" y="0"/>
                  <wp:lineTo x="1236" y="0"/>
                </wp:wrapPolygon>
              </wp:wrapThrough>
              <wp:docPr id="1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88DD6" w14:textId="77777777" w:rsidR="000F46AD" w:rsidRPr="002A29B4" w:rsidRDefault="000F46AD" w:rsidP="00B46FD2">
                          <w:pPr>
                            <w:pStyle w:val="Footer"/>
                            <w:jc w:val="center"/>
                            <w:rPr>
                              <w:color w:val="FFFFFF" w:themeColor="background1"/>
                            </w:rPr>
                          </w:pPr>
                          <w:r w:rsidRPr="002A29B4">
                            <w:rPr>
                              <w:color w:val="FFFFFF" w:themeColor="background1"/>
                            </w:rPr>
                            <w:fldChar w:fldCharType="begin"/>
                          </w:r>
                          <w:r w:rsidRPr="002A29B4">
                            <w:rPr>
                              <w:color w:val="FFFFFF" w:themeColor="background1"/>
                            </w:rPr>
                            <w:instrText xml:space="preserve"> PAGE  \* MERGEFORMAT </w:instrText>
                          </w:r>
                          <w:r w:rsidRPr="002A29B4">
                            <w:rPr>
                              <w:color w:val="FFFFFF" w:themeColor="background1"/>
                            </w:rPr>
                            <w:fldChar w:fldCharType="separate"/>
                          </w:r>
                          <w:r w:rsidR="00EB55F4">
                            <w:rPr>
                              <w:noProof/>
                              <w:color w:val="FFFFFF" w:themeColor="background1"/>
                            </w:rPr>
                            <w:t>2</w:t>
                          </w:r>
                          <w:r w:rsidRPr="002A29B4">
                            <w:rPr>
                              <w:noProof/>
                              <w:color w:val="FFFFFF" w:themeColor="background1"/>
                            </w:rPr>
                            <w:fldChar w:fldCharType="end"/>
                          </w:r>
                        </w:p>
                      </w:txbxContent>
                    </wps:txbx>
                    <wps:bodyPr rot="0" vert="horz" wrap="square" lIns="91440" tIns="0" rIns="91440" bIns="0" anchor="t" anchorCtr="0" upright="1">
                      <a:noAutofit/>
                    </wps:bodyPr>
                  </wps:wsp>
                </a:graphicData>
              </a:graphic>
            </wp:anchor>
          </w:drawing>
        </mc:Choice>
        <mc:Fallback>
          <w:pict>
            <v:shapetype id="_x0000_t202" coordsize="21600,21600" o:spt="202" path="m0,0l0,21600,21600,21600,21600,0xe">
              <v:stroke joinstyle="miter"/>
              <v:path gradientshapeok="t" o:connecttype="rect"/>
            </v:shapetype>
            <v:shape id="_x0000_s1031" type="#_x0000_t202" style="position:absolute;margin-left:305.05pt;margin-top:735.55pt;width:34.95pt;height:15.5pt;z-index:2516654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" filled="f" stroked="f">
              <v:textbox style="mso-next-textbox:#Text Box 20" inset=",0,,0">
                <w:txbxContent>
                  <w:p w14:paraId="18988DD6" w14:textId="77777777" w:rsidR="000F46AD" w:rsidRPr="002A29B4" w:rsidRDefault="000F46AD" w:rsidP="00B46FD2">
                    <w:pPr>
                      <w:pStyle w:val="Footer"/>
                      <w:jc w:val="center"/>
                      <w:rPr>
                        <w:color w:val="FFFFFF" w:themeColor="background1"/>
                      </w:rPr>
                    </w:pPr>
                    <w:r w:rsidRPr="002A29B4">
                      <w:rPr>
                        <w:color w:val="FFFFFF" w:themeColor="background1"/>
                      </w:rPr>
                      <w:fldChar w:fldCharType="begin"/>
                    </w:r>
                    <w:r w:rsidRPr="002A29B4">
                      <w:rPr>
                        <w:color w:val="FFFFFF" w:themeColor="background1"/>
                      </w:rPr>
                      <w:instrText xml:space="preserve"> PAGE  \* MERGEFORMAT </w:instrText>
                    </w:r>
                    <w:r w:rsidRPr="002A29B4">
                      <w:rPr>
                        <w:color w:val="FFFFFF" w:themeColor="background1"/>
                      </w:rPr>
                      <w:fldChar w:fldCharType="separate"/>
                    </w:r>
                    <w:r w:rsidR="00EB55F4">
                      <w:rPr>
                        <w:noProof/>
                        <w:color w:val="FFFFFF" w:themeColor="background1"/>
                      </w:rPr>
                      <w:t>2</w:t>
                    </w:r>
                    <w:r w:rsidRPr="002A29B4">
                      <w:rPr>
                        <w:noProof/>
                        <w:color w:val="FFFFFF" w:themeColor="background1"/>
                      </w:rPr>
                      <w:fldChar w:fldCharType="end"/>
                    </w:r>
                  </w:p>
                </w:txbxContent>
              </v:textbox>
              <w10:wrap type="through" anchorx="page" anchory="page"/>
            </v:shape>
          </w:pict>
        </mc:Fallback>
      </mc:AlternateConten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20DD4" w14:textId="77777777" w:rsidR="000F46AD" w:rsidRDefault="000F46A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F3376"/>
    <w:multiLevelType w:val="hybridMultilevel"/>
    <w:tmpl w:val="D1621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A82ED9"/>
    <w:multiLevelType w:val="hybridMultilevel"/>
    <w:tmpl w:val="DE2AA4BA"/>
    <w:lvl w:ilvl="0" w:tplc="0128C922">
      <w:start w:val="1"/>
      <w:numFmt w:val="decimal"/>
      <w:lvlText w:val="%1)"/>
      <w:lvlJc w:val="left"/>
      <w:pPr>
        <w:ind w:left="720" w:hanging="360"/>
      </w:pPr>
      <w:rPr>
        <w:rFonts w:hint="default"/>
        <w:b w:val="0"/>
        <w:color w:val="404040" w:themeColor="text1" w:themeTint="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penInPublishingView" w:val="0"/>
  </w:docVars>
  <w:rsids>
    <w:rsidRoot w:val="005B4AAA"/>
    <w:rsid w:val="000852B4"/>
    <w:rsid w:val="000F46AD"/>
    <w:rsid w:val="001B597E"/>
    <w:rsid w:val="00226DC4"/>
    <w:rsid w:val="00232E28"/>
    <w:rsid w:val="00322707"/>
    <w:rsid w:val="003E0074"/>
    <w:rsid w:val="00412716"/>
    <w:rsid w:val="004E00A3"/>
    <w:rsid w:val="00510B09"/>
    <w:rsid w:val="005349DF"/>
    <w:rsid w:val="00544CD3"/>
    <w:rsid w:val="005B4AAA"/>
    <w:rsid w:val="00644D3C"/>
    <w:rsid w:val="006F796E"/>
    <w:rsid w:val="00716D5A"/>
    <w:rsid w:val="008674D9"/>
    <w:rsid w:val="00940F85"/>
    <w:rsid w:val="009E2B37"/>
    <w:rsid w:val="00A42428"/>
    <w:rsid w:val="00B46FD2"/>
    <w:rsid w:val="00C741FA"/>
    <w:rsid w:val="00D114AD"/>
    <w:rsid w:val="00E37015"/>
    <w:rsid w:val="00EA3AD8"/>
    <w:rsid w:val="00EB55F4"/>
    <w:rsid w:val="00EC2A54"/>
    <w:rsid w:val="00F1292C"/>
    <w:rsid w:val="00F956EC"/>
    <w:rsid w:val="00FC25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8D63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rsid w:val="00EA3AD8"/>
    <w:pPr>
      <w:outlineLvl w:val="0"/>
    </w:pPr>
    <w:rPr>
      <w:rFonts w:asciiTheme="majorHAnsi" w:eastAsiaTheme="majorEastAsia" w:hAnsiTheme="majorHAnsi" w:cstheme="majorBidi"/>
      <w:bCs/>
      <w:color w:val="4F81BD" w:themeColor="accent1"/>
      <w:sz w:val="5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4AAA"/>
    <w:pPr>
      <w:tabs>
        <w:tab w:val="center" w:pos="4320"/>
        <w:tab w:val="right" w:pos="8640"/>
      </w:tabs>
    </w:pPr>
  </w:style>
  <w:style w:type="character" w:customStyle="1" w:styleId="HeaderChar">
    <w:name w:val="Header Char"/>
    <w:basedOn w:val="DefaultParagraphFont"/>
    <w:link w:val="Header"/>
    <w:uiPriority w:val="99"/>
    <w:rsid w:val="005B4AAA"/>
  </w:style>
  <w:style w:type="paragraph" w:styleId="Footer">
    <w:name w:val="footer"/>
    <w:basedOn w:val="Normal"/>
    <w:link w:val="FooterChar"/>
    <w:uiPriority w:val="99"/>
    <w:unhideWhenUsed/>
    <w:rsid w:val="005B4AAA"/>
    <w:pPr>
      <w:tabs>
        <w:tab w:val="center" w:pos="4320"/>
        <w:tab w:val="right" w:pos="8640"/>
      </w:tabs>
    </w:pPr>
  </w:style>
  <w:style w:type="character" w:customStyle="1" w:styleId="FooterChar">
    <w:name w:val="Footer Char"/>
    <w:basedOn w:val="DefaultParagraphFont"/>
    <w:link w:val="Footer"/>
    <w:uiPriority w:val="99"/>
    <w:rsid w:val="005B4AAA"/>
  </w:style>
  <w:style w:type="character" w:customStyle="1" w:styleId="Heading1Char">
    <w:name w:val="Heading 1 Char"/>
    <w:basedOn w:val="DefaultParagraphFont"/>
    <w:link w:val="Heading1"/>
    <w:rsid w:val="00EA3AD8"/>
    <w:rPr>
      <w:rFonts w:asciiTheme="majorHAnsi" w:eastAsiaTheme="majorEastAsia" w:hAnsiTheme="majorHAnsi" w:cstheme="majorBidi"/>
      <w:bCs/>
      <w:color w:val="4F81BD" w:themeColor="accent1"/>
      <w:sz w:val="56"/>
      <w:szCs w:val="32"/>
    </w:rPr>
  </w:style>
  <w:style w:type="paragraph" w:styleId="BodyText">
    <w:name w:val="Body Text"/>
    <w:basedOn w:val="Normal"/>
    <w:link w:val="BodyTextChar"/>
    <w:uiPriority w:val="99"/>
    <w:rsid w:val="000852B4"/>
    <w:pPr>
      <w:spacing w:after="180" w:line="264" w:lineRule="auto"/>
    </w:pPr>
    <w:rPr>
      <w:color w:val="595959" w:themeColor="text1" w:themeTint="A6"/>
      <w:sz w:val="22"/>
    </w:rPr>
  </w:style>
  <w:style w:type="character" w:customStyle="1" w:styleId="BodyTextChar">
    <w:name w:val="Body Text Char"/>
    <w:basedOn w:val="DefaultParagraphFont"/>
    <w:link w:val="BodyText"/>
    <w:uiPriority w:val="99"/>
    <w:rsid w:val="000852B4"/>
    <w:rPr>
      <w:color w:val="595959" w:themeColor="text1" w:themeTint="A6"/>
      <w:sz w:val="22"/>
    </w:rPr>
  </w:style>
  <w:style w:type="character" w:styleId="Hyperlink">
    <w:name w:val="Hyperlink"/>
    <w:basedOn w:val="DefaultParagraphFont"/>
    <w:uiPriority w:val="99"/>
    <w:unhideWhenUsed/>
    <w:rsid w:val="000852B4"/>
    <w:rPr>
      <w:strike w:val="0"/>
      <w:dstrike w:val="0"/>
      <w:color w:val="3333CC"/>
      <w:u w:val="none"/>
      <w:effect w:val="none"/>
    </w:rPr>
  </w:style>
  <w:style w:type="character" w:styleId="EndnoteReference">
    <w:name w:val="endnote reference"/>
    <w:basedOn w:val="DefaultParagraphFont"/>
    <w:uiPriority w:val="99"/>
    <w:unhideWhenUsed/>
    <w:rsid w:val="000852B4"/>
    <w:rPr>
      <w:vertAlign w:val="superscript"/>
    </w:rPr>
  </w:style>
  <w:style w:type="paragraph" w:styleId="ListParagraph">
    <w:name w:val="List Paragraph"/>
    <w:basedOn w:val="Normal"/>
    <w:uiPriority w:val="34"/>
    <w:qFormat/>
    <w:rsid w:val="00510B09"/>
    <w:pPr>
      <w:spacing w:after="160" w:line="259" w:lineRule="auto"/>
      <w:ind w:left="720"/>
      <w:contextualSpacing/>
    </w:pPr>
    <w:rPr>
      <w:rFonts w:eastAsiaTheme="minorHAnsi"/>
      <w:sz w:val="22"/>
      <w:szCs w:val="22"/>
    </w:rPr>
  </w:style>
  <w:style w:type="paragraph" w:customStyle="1" w:styleId="Header-Right">
    <w:name w:val="Header - Right"/>
    <w:basedOn w:val="Header"/>
    <w:link w:val="Header-RightChar"/>
    <w:qFormat/>
    <w:rsid w:val="000F46AD"/>
    <w:pPr>
      <w:tabs>
        <w:tab w:val="clear" w:pos="4320"/>
        <w:tab w:val="clear" w:pos="8640"/>
      </w:tabs>
      <w:jc w:val="right"/>
    </w:pPr>
    <w:rPr>
      <w:color w:val="8DB3E2" w:themeColor="text2" w:themeTint="66"/>
      <w:sz w:val="22"/>
    </w:rPr>
  </w:style>
  <w:style w:type="character" w:customStyle="1" w:styleId="Header-RightChar">
    <w:name w:val="Header - Right Char"/>
    <w:basedOn w:val="HeaderChar"/>
    <w:link w:val="Header-Right"/>
    <w:rsid w:val="000F46AD"/>
    <w:rPr>
      <w:color w:val="8DB3E2" w:themeColor="text2" w:themeTint="66"/>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rsid w:val="00EA3AD8"/>
    <w:pPr>
      <w:outlineLvl w:val="0"/>
    </w:pPr>
    <w:rPr>
      <w:rFonts w:asciiTheme="majorHAnsi" w:eastAsiaTheme="majorEastAsia" w:hAnsiTheme="majorHAnsi" w:cstheme="majorBidi"/>
      <w:bCs/>
      <w:color w:val="4F81BD" w:themeColor="accent1"/>
      <w:sz w:val="5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4AAA"/>
    <w:pPr>
      <w:tabs>
        <w:tab w:val="center" w:pos="4320"/>
        <w:tab w:val="right" w:pos="8640"/>
      </w:tabs>
    </w:pPr>
  </w:style>
  <w:style w:type="character" w:customStyle="1" w:styleId="HeaderChar">
    <w:name w:val="Header Char"/>
    <w:basedOn w:val="DefaultParagraphFont"/>
    <w:link w:val="Header"/>
    <w:uiPriority w:val="99"/>
    <w:rsid w:val="005B4AAA"/>
  </w:style>
  <w:style w:type="paragraph" w:styleId="Footer">
    <w:name w:val="footer"/>
    <w:basedOn w:val="Normal"/>
    <w:link w:val="FooterChar"/>
    <w:uiPriority w:val="99"/>
    <w:unhideWhenUsed/>
    <w:rsid w:val="005B4AAA"/>
    <w:pPr>
      <w:tabs>
        <w:tab w:val="center" w:pos="4320"/>
        <w:tab w:val="right" w:pos="8640"/>
      </w:tabs>
    </w:pPr>
  </w:style>
  <w:style w:type="character" w:customStyle="1" w:styleId="FooterChar">
    <w:name w:val="Footer Char"/>
    <w:basedOn w:val="DefaultParagraphFont"/>
    <w:link w:val="Footer"/>
    <w:uiPriority w:val="99"/>
    <w:rsid w:val="005B4AAA"/>
  </w:style>
  <w:style w:type="character" w:customStyle="1" w:styleId="Heading1Char">
    <w:name w:val="Heading 1 Char"/>
    <w:basedOn w:val="DefaultParagraphFont"/>
    <w:link w:val="Heading1"/>
    <w:rsid w:val="00EA3AD8"/>
    <w:rPr>
      <w:rFonts w:asciiTheme="majorHAnsi" w:eastAsiaTheme="majorEastAsia" w:hAnsiTheme="majorHAnsi" w:cstheme="majorBidi"/>
      <w:bCs/>
      <w:color w:val="4F81BD" w:themeColor="accent1"/>
      <w:sz w:val="56"/>
      <w:szCs w:val="32"/>
    </w:rPr>
  </w:style>
  <w:style w:type="paragraph" w:styleId="BodyText">
    <w:name w:val="Body Text"/>
    <w:basedOn w:val="Normal"/>
    <w:link w:val="BodyTextChar"/>
    <w:uiPriority w:val="99"/>
    <w:rsid w:val="000852B4"/>
    <w:pPr>
      <w:spacing w:after="180" w:line="264" w:lineRule="auto"/>
    </w:pPr>
    <w:rPr>
      <w:color w:val="595959" w:themeColor="text1" w:themeTint="A6"/>
      <w:sz w:val="22"/>
    </w:rPr>
  </w:style>
  <w:style w:type="character" w:customStyle="1" w:styleId="BodyTextChar">
    <w:name w:val="Body Text Char"/>
    <w:basedOn w:val="DefaultParagraphFont"/>
    <w:link w:val="BodyText"/>
    <w:uiPriority w:val="99"/>
    <w:rsid w:val="000852B4"/>
    <w:rPr>
      <w:color w:val="595959" w:themeColor="text1" w:themeTint="A6"/>
      <w:sz w:val="22"/>
    </w:rPr>
  </w:style>
  <w:style w:type="character" w:styleId="Hyperlink">
    <w:name w:val="Hyperlink"/>
    <w:basedOn w:val="DefaultParagraphFont"/>
    <w:uiPriority w:val="99"/>
    <w:unhideWhenUsed/>
    <w:rsid w:val="000852B4"/>
    <w:rPr>
      <w:strike w:val="0"/>
      <w:dstrike w:val="0"/>
      <w:color w:val="3333CC"/>
      <w:u w:val="none"/>
      <w:effect w:val="none"/>
    </w:rPr>
  </w:style>
  <w:style w:type="character" w:styleId="EndnoteReference">
    <w:name w:val="endnote reference"/>
    <w:basedOn w:val="DefaultParagraphFont"/>
    <w:uiPriority w:val="99"/>
    <w:unhideWhenUsed/>
    <w:rsid w:val="000852B4"/>
    <w:rPr>
      <w:vertAlign w:val="superscript"/>
    </w:rPr>
  </w:style>
  <w:style w:type="paragraph" w:styleId="ListParagraph">
    <w:name w:val="List Paragraph"/>
    <w:basedOn w:val="Normal"/>
    <w:uiPriority w:val="34"/>
    <w:qFormat/>
    <w:rsid w:val="00510B09"/>
    <w:pPr>
      <w:spacing w:after="160" w:line="259" w:lineRule="auto"/>
      <w:ind w:left="720"/>
      <w:contextualSpacing/>
    </w:pPr>
    <w:rPr>
      <w:rFonts w:eastAsiaTheme="minorHAnsi"/>
      <w:sz w:val="22"/>
      <w:szCs w:val="22"/>
    </w:rPr>
  </w:style>
  <w:style w:type="paragraph" w:customStyle="1" w:styleId="Header-Right">
    <w:name w:val="Header - Right"/>
    <w:basedOn w:val="Header"/>
    <w:link w:val="Header-RightChar"/>
    <w:qFormat/>
    <w:rsid w:val="000F46AD"/>
    <w:pPr>
      <w:tabs>
        <w:tab w:val="clear" w:pos="4320"/>
        <w:tab w:val="clear" w:pos="8640"/>
      </w:tabs>
      <w:jc w:val="right"/>
    </w:pPr>
    <w:rPr>
      <w:color w:val="8DB3E2" w:themeColor="text2" w:themeTint="66"/>
      <w:sz w:val="22"/>
    </w:rPr>
  </w:style>
  <w:style w:type="character" w:customStyle="1" w:styleId="Header-RightChar">
    <w:name w:val="Header - Right Char"/>
    <w:basedOn w:val="HeaderChar"/>
    <w:link w:val="Header-Right"/>
    <w:rsid w:val="000F46AD"/>
    <w:rPr>
      <w:color w:val="8DB3E2" w:themeColor="text2" w:themeTint="66"/>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217129">
      <w:bodyDiv w:val="1"/>
      <w:marLeft w:val="0"/>
      <w:marRight w:val="0"/>
      <w:marTop w:val="0"/>
      <w:marBottom w:val="0"/>
      <w:divBdr>
        <w:top w:val="none" w:sz="0" w:space="0" w:color="auto"/>
        <w:left w:val="none" w:sz="0" w:space="0" w:color="auto"/>
        <w:bottom w:val="none" w:sz="0" w:space="0" w:color="auto"/>
        <w:right w:val="none" w:sz="0" w:space="0" w:color="auto"/>
      </w:divBdr>
    </w:div>
    <w:div w:id="1689873104">
      <w:bodyDiv w:val="1"/>
      <w:marLeft w:val="0"/>
      <w:marRight w:val="0"/>
      <w:marTop w:val="0"/>
      <w:marBottom w:val="0"/>
      <w:divBdr>
        <w:top w:val="none" w:sz="0" w:space="0" w:color="auto"/>
        <w:left w:val="none" w:sz="0" w:space="0" w:color="auto"/>
        <w:bottom w:val="none" w:sz="0" w:space="0" w:color="auto"/>
        <w:right w:val="none" w:sz="0" w:space="0" w:color="auto"/>
      </w:divBdr>
    </w:div>
    <w:div w:id="19795311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washingtonpost.com/business/economy/spinal-fusions-serve-as-case-study-for-debate-over-when-certain-surgeries-are-necessary/2013/10/27/5f015efa-25ff-11e3-b3e9-d97fb087acd6_story.html" TargetMode="External"/><Relationship Id="rId21" Type="http://schemas.openxmlformats.org/officeDocument/2006/relationships/hyperlink" Target="http://www.catalyzepaymentreform.org/" TargetMode="External"/><Relationship Id="rId22" Type="http://schemas.openxmlformats.org/officeDocument/2006/relationships/hyperlink" Target="http://www.catalyzepaymentreform.org/images/documents/maternity" TargetMode="External"/><Relationship Id="rId23" Type="http://schemas.openxmlformats.org/officeDocument/2006/relationships/hyperlink" Target="http://www.catalyzepaymentreform.org/images/documents/birthoutcomes.pdf" TargetMode="External"/><Relationship Id="rId24" Type="http://schemas.openxmlformats.org/officeDocument/2006/relationships/hyperlink" Target="http://www.healthcareinnovation.us/journal/" TargetMode="External"/><Relationship Id="rId25" Type="http://schemas.openxmlformats.org/officeDocument/2006/relationships/hyperlink" Target="http://www.newyorker.com/magazine/2015/05/11/overkill-atul-gawande" TargetMode="External"/><Relationship Id="rId26" Type="http://schemas.openxmlformats.org/officeDocument/2006/relationships/hyperlink" Target="http://www.modernhealthcare.com/article/20140322/MAGAZINE/303229985" TargetMode="External"/><Relationship Id="rId27" Type="http://schemas.openxmlformats.org/officeDocument/2006/relationships/header" Target="header2.xml"/><Relationship Id="rId28" Type="http://schemas.openxmlformats.org/officeDocument/2006/relationships/header" Target="header3.xml"/><Relationship Id="rId2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2.xml"/><Relationship Id="rId31" Type="http://schemas.openxmlformats.org/officeDocument/2006/relationships/header" Target="header4.xml"/><Relationship Id="rId32" Type="http://schemas.openxmlformats.org/officeDocument/2006/relationships/footer" Target="footer3.xml"/><Relationship Id="rId9" Type="http://schemas.openxmlformats.org/officeDocument/2006/relationships/hyperlink" Target="http://www.abimfoundation.org/Initiatives/Choosing-Wisely.aspx"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www.choosingwisely.org/wp-content/uploads/2015/04/Final-Choosing-Wisely-Survey-Report.pdf" TargetMode="External"/><Relationship Id="rId11" Type="http://schemas.openxmlformats.org/officeDocument/2006/relationships/hyperlink" Target="http://www.washingtonpost.com/business/economy/spinal-fusions-serve-as-case-study-for-debate-over-when-certain-surgeries-are-necessary/2013/10/27/5f015efa-25ff-11e3-b3e9-d97fb087acd6_story.html" TargetMode="External"/><Relationship Id="rId12" Type="http://schemas.openxmlformats.org/officeDocument/2006/relationships/hyperlink" Target="http://www.catalyzepaymentreform.org/" TargetMode="External"/><Relationship Id="rId13" Type="http://schemas.openxmlformats.org/officeDocument/2006/relationships/hyperlink" Target="http://www.catalyzepaymentreform.org/images/documents/maternity" TargetMode="External"/><Relationship Id="rId14" Type="http://schemas.openxmlformats.org/officeDocument/2006/relationships/hyperlink" Target="http://www.catalyzepaymentreform.org/images/documents/birthoutcomes.pdf" TargetMode="External"/><Relationship Id="rId15" Type="http://schemas.openxmlformats.org/officeDocument/2006/relationships/hyperlink" Target="http://www.healthcareinnovation.us/journal/" TargetMode="External"/><Relationship Id="rId16" Type="http://schemas.openxmlformats.org/officeDocument/2006/relationships/hyperlink" Target="http://www.newyorker.com/magazine/2015/05/11/overkill-atul-gawande" TargetMode="External"/><Relationship Id="rId17" Type="http://schemas.openxmlformats.org/officeDocument/2006/relationships/hyperlink" Target="http://www.modernhealthcare.com/article/20140322/MAGAZINE/303229985" TargetMode="External"/><Relationship Id="rId18" Type="http://schemas.openxmlformats.org/officeDocument/2006/relationships/hyperlink" Target="http://www.abimfoundation.org/Initiatives/Choosing-Wisely.aspx" TargetMode="External"/><Relationship Id="rId19" Type="http://schemas.openxmlformats.org/officeDocument/2006/relationships/hyperlink" Target="http://www.choosingwisely.org/wp-content/uploads/2015/04/Final-Choosing-Wisely-Survey-Report.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Words>
  <Characters>7</Characters>
  <Application>Microsoft Macintosh Word</Application>
  <DocSecurity>0</DocSecurity>
  <Lines>1</Lines>
  <Paragraphs>1</Paragraphs>
  <ScaleCrop>false</ScaleCrop>
  <Company/>
  <LinksUpToDate>false</LinksUpToDate>
  <CharactersWithSpaces>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Kim</dc:creator>
  <cp:keywords/>
  <dc:description/>
  <cp:lastModifiedBy>Anna Kim</cp:lastModifiedBy>
  <cp:revision>3</cp:revision>
  <cp:lastPrinted>2015-11-05T21:29:00Z</cp:lastPrinted>
  <dcterms:created xsi:type="dcterms:W3CDTF">2015-11-13T16:59:00Z</dcterms:created>
  <dcterms:modified xsi:type="dcterms:W3CDTF">2015-11-13T19:35:00Z</dcterms:modified>
</cp:coreProperties>
</file>