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4B5" w:rsidRPr="00AF2E1F" w:rsidRDefault="00AF2E1F" w:rsidP="00CD54B5">
      <w:pPr>
        <w:pStyle w:val="Pa5"/>
        <w:rPr>
          <w:rFonts w:asciiTheme="minorHAnsi" w:hAnsiTheme="minorHAnsi" w:cstheme="minorHAnsi"/>
          <w:color w:val="000000"/>
          <w:sz w:val="28"/>
          <w:szCs w:val="28"/>
        </w:rPr>
      </w:pPr>
      <w:r w:rsidRPr="00AF2E1F">
        <w:rPr>
          <w:rFonts w:asciiTheme="minorHAnsi" w:hAnsiTheme="minorHAnsi" w:cstheme="minorHAnsi"/>
          <w:color w:val="000000"/>
          <w:sz w:val="28"/>
          <w:szCs w:val="28"/>
        </w:rPr>
        <w:t xml:space="preserve">When </w:t>
      </w:r>
      <w:r w:rsidR="00CD54B5" w:rsidRPr="00AF2E1F">
        <w:rPr>
          <w:rFonts w:asciiTheme="minorHAnsi" w:hAnsiTheme="minorHAnsi" w:cstheme="minorHAnsi"/>
          <w:color w:val="000000"/>
          <w:sz w:val="28"/>
          <w:szCs w:val="28"/>
        </w:rPr>
        <w:t xml:space="preserve">Enrolling in </w:t>
      </w:r>
      <w:r w:rsidRPr="00AF2E1F">
        <w:rPr>
          <w:rFonts w:asciiTheme="minorHAnsi" w:hAnsiTheme="minorHAnsi" w:cstheme="minorHAnsi"/>
          <w:color w:val="000000"/>
          <w:sz w:val="28"/>
          <w:szCs w:val="28"/>
        </w:rPr>
        <w:t xml:space="preserve">Medicare </w:t>
      </w:r>
      <w:r w:rsidR="00CD54B5" w:rsidRPr="00AF2E1F">
        <w:rPr>
          <w:rFonts w:asciiTheme="minorHAnsi" w:hAnsiTheme="minorHAnsi" w:cstheme="minorHAnsi"/>
          <w:color w:val="000000"/>
          <w:sz w:val="28"/>
          <w:szCs w:val="28"/>
        </w:rPr>
        <w:t>Part A and Part B</w:t>
      </w:r>
      <w:r w:rsidRPr="00AF2E1F">
        <w:rPr>
          <w:rFonts w:asciiTheme="minorHAnsi" w:hAnsiTheme="minorHAnsi" w:cstheme="minorHAnsi"/>
          <w:color w:val="000000"/>
          <w:sz w:val="28"/>
          <w:szCs w:val="28"/>
        </w:rPr>
        <w:t xml:space="preserve"> is Automatic</w:t>
      </w:r>
      <w:r w:rsidR="00CD54B5" w:rsidRPr="00AF2E1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AF2E1F" w:rsidRDefault="00CD54B5" w:rsidP="00CD54B5">
      <w:pPr>
        <w:pStyle w:val="Pa2"/>
        <w:spacing w:after="180"/>
        <w:rPr>
          <w:rFonts w:asciiTheme="minorHAnsi" w:hAnsiTheme="minorHAnsi" w:cstheme="minorHAnsi"/>
          <w:color w:val="000000"/>
          <w:sz w:val="22"/>
          <w:szCs w:val="22"/>
        </w:rPr>
      </w:pPr>
      <w:r w:rsidRPr="00AF2E1F">
        <w:rPr>
          <w:rFonts w:asciiTheme="minorHAnsi" w:hAnsiTheme="minorHAnsi" w:cstheme="minorHAnsi"/>
          <w:color w:val="000000"/>
          <w:sz w:val="22"/>
          <w:szCs w:val="22"/>
        </w:rPr>
        <w:t xml:space="preserve">Enrollment in Part A and Part B is automatic for some people. People who are enrolled automatically receive their Medicare card either on the 25th month of disability or three months before their 65th birthday. </w:t>
      </w:r>
    </w:p>
    <w:p w:rsidR="00CD54B5" w:rsidRPr="00AF2E1F" w:rsidRDefault="00AF2E1F" w:rsidP="00AF2E1F">
      <w:pPr>
        <w:pStyle w:val="Pa2"/>
        <w:spacing w:line="24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="00CD54B5" w:rsidRPr="00AF2E1F">
        <w:rPr>
          <w:rFonts w:asciiTheme="minorHAnsi" w:hAnsiTheme="minorHAnsi" w:cstheme="minorHAnsi"/>
          <w:color w:val="000000"/>
          <w:sz w:val="22"/>
          <w:szCs w:val="22"/>
        </w:rPr>
        <w:t xml:space="preserve">cenarios where someone is automatically enrolled in both Part A and Part B: </w:t>
      </w:r>
    </w:p>
    <w:p w:rsidR="00CD54B5" w:rsidRPr="00AF2E1F" w:rsidRDefault="00AF2E1F" w:rsidP="00AF2E1F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Style w:val="A5"/>
          <w:rFonts w:asciiTheme="minorHAnsi" w:hAnsiTheme="minorHAnsi" w:cstheme="minorHAnsi"/>
          <w:sz w:val="22"/>
          <w:szCs w:val="22"/>
        </w:rPr>
        <w:t>If they are y</w:t>
      </w:r>
      <w:r w:rsidR="00CD54B5" w:rsidRPr="00AF2E1F">
        <w:rPr>
          <w:rStyle w:val="A5"/>
          <w:rFonts w:asciiTheme="minorHAnsi" w:hAnsiTheme="minorHAnsi" w:cstheme="minorHAnsi"/>
          <w:sz w:val="22"/>
          <w:szCs w:val="22"/>
        </w:rPr>
        <w:t xml:space="preserve">ounger than 65 with a disability </w:t>
      </w:r>
    </w:p>
    <w:p w:rsidR="00CD54B5" w:rsidRPr="00AF2E1F" w:rsidRDefault="00AF2E1F" w:rsidP="00AF2E1F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Style w:val="A5"/>
          <w:rFonts w:asciiTheme="minorHAnsi" w:hAnsiTheme="minorHAnsi" w:cstheme="minorHAnsi"/>
          <w:sz w:val="22"/>
          <w:szCs w:val="22"/>
        </w:rPr>
        <w:t>If they h</w:t>
      </w:r>
      <w:r w:rsidR="00CD54B5" w:rsidRPr="00AF2E1F">
        <w:rPr>
          <w:rStyle w:val="A5"/>
          <w:rFonts w:asciiTheme="minorHAnsi" w:hAnsiTheme="minorHAnsi" w:cstheme="minorHAnsi"/>
          <w:sz w:val="22"/>
          <w:szCs w:val="22"/>
        </w:rPr>
        <w:t xml:space="preserve">ave </w:t>
      </w:r>
      <w:r>
        <w:rPr>
          <w:rStyle w:val="A5"/>
          <w:rFonts w:asciiTheme="minorHAnsi" w:hAnsiTheme="minorHAnsi" w:cstheme="minorHAnsi"/>
          <w:sz w:val="22"/>
          <w:szCs w:val="22"/>
        </w:rPr>
        <w:t>amyotrophic lateral sclerosis (ALS) or Lou Gehrig’s disease</w:t>
      </w:r>
      <w:r w:rsidR="00CD54B5" w:rsidRPr="00AF2E1F">
        <w:rPr>
          <w:rStyle w:val="A5"/>
          <w:rFonts w:asciiTheme="minorHAnsi" w:hAnsiTheme="minorHAnsi" w:cstheme="minorHAnsi"/>
          <w:sz w:val="22"/>
          <w:szCs w:val="22"/>
        </w:rPr>
        <w:t xml:space="preserve"> after they enroll in S</w:t>
      </w:r>
      <w:r>
        <w:rPr>
          <w:rStyle w:val="A5"/>
          <w:rFonts w:asciiTheme="minorHAnsi" w:hAnsiTheme="minorHAnsi" w:cstheme="minorHAnsi"/>
          <w:sz w:val="22"/>
          <w:szCs w:val="22"/>
        </w:rPr>
        <w:t>ocial Security Disability Insurance (SSDI)</w:t>
      </w:r>
      <w:r w:rsidR="00CD54B5" w:rsidRPr="00AF2E1F">
        <w:rPr>
          <w:rStyle w:val="A5"/>
          <w:rFonts w:asciiTheme="minorHAnsi" w:hAnsiTheme="minorHAnsi" w:cstheme="minorHAnsi"/>
          <w:sz w:val="22"/>
          <w:szCs w:val="22"/>
        </w:rPr>
        <w:t xml:space="preserve"> </w:t>
      </w:r>
    </w:p>
    <w:p w:rsidR="00CD54B5" w:rsidRPr="00AF2E1F" w:rsidRDefault="00AF2E1F" w:rsidP="00AF2E1F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Style w:val="A5"/>
          <w:rFonts w:asciiTheme="minorHAnsi" w:hAnsiTheme="minorHAnsi" w:cstheme="minorHAnsi"/>
          <w:sz w:val="22"/>
          <w:szCs w:val="22"/>
        </w:rPr>
        <w:t>If they l</w:t>
      </w:r>
      <w:r w:rsidR="00CD54B5" w:rsidRPr="00AF2E1F">
        <w:rPr>
          <w:rStyle w:val="A5"/>
          <w:rFonts w:asciiTheme="minorHAnsi" w:hAnsiTheme="minorHAnsi" w:cstheme="minorHAnsi"/>
          <w:sz w:val="22"/>
          <w:szCs w:val="22"/>
        </w:rPr>
        <w:t>ive in Puerto R</w:t>
      </w:r>
      <w:r>
        <w:rPr>
          <w:rStyle w:val="A5"/>
          <w:rFonts w:asciiTheme="minorHAnsi" w:hAnsiTheme="minorHAnsi" w:cstheme="minorHAnsi"/>
          <w:sz w:val="22"/>
          <w:szCs w:val="22"/>
        </w:rPr>
        <w:t>ico and receive Social Security</w:t>
      </w:r>
    </w:p>
    <w:p w:rsidR="00CD54B5" w:rsidRPr="00AF2E1F" w:rsidRDefault="00AF2E1F" w:rsidP="00AF2E1F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Style w:val="A5"/>
          <w:rFonts w:asciiTheme="minorHAnsi" w:hAnsiTheme="minorHAnsi" w:cstheme="minorHAnsi"/>
          <w:sz w:val="22"/>
          <w:szCs w:val="22"/>
        </w:rPr>
        <w:t>If they a</w:t>
      </w:r>
      <w:r w:rsidR="00CD54B5" w:rsidRPr="00AF2E1F">
        <w:rPr>
          <w:rStyle w:val="A5"/>
          <w:rFonts w:asciiTheme="minorHAnsi" w:hAnsiTheme="minorHAnsi" w:cstheme="minorHAnsi"/>
          <w:sz w:val="22"/>
          <w:szCs w:val="22"/>
        </w:rPr>
        <w:t>re on Social Security</w:t>
      </w:r>
      <w:r>
        <w:rPr>
          <w:rStyle w:val="A5"/>
          <w:rFonts w:asciiTheme="minorHAnsi" w:hAnsiTheme="minorHAnsi" w:cstheme="minorHAnsi"/>
          <w:sz w:val="22"/>
          <w:szCs w:val="22"/>
        </w:rPr>
        <w:t>,</w:t>
      </w:r>
      <w:r w:rsidR="00CD54B5" w:rsidRPr="00AF2E1F">
        <w:rPr>
          <w:rStyle w:val="A5"/>
          <w:rFonts w:asciiTheme="minorHAnsi" w:hAnsiTheme="minorHAnsi" w:cstheme="minorHAnsi"/>
          <w:sz w:val="22"/>
          <w:szCs w:val="22"/>
        </w:rPr>
        <w:t xml:space="preserve"> or the RRB</w:t>
      </w:r>
      <w:bookmarkStart w:id="0" w:name="_GoBack"/>
      <w:bookmarkEnd w:id="0"/>
      <w:r w:rsidR="00CD54B5" w:rsidRPr="00AF2E1F">
        <w:rPr>
          <w:rStyle w:val="A5"/>
          <w:rFonts w:asciiTheme="minorHAnsi" w:hAnsiTheme="minorHAnsi" w:cstheme="minorHAnsi"/>
          <w:sz w:val="22"/>
          <w:szCs w:val="22"/>
        </w:rPr>
        <w:t xml:space="preserve"> </w:t>
      </w:r>
    </w:p>
    <w:p w:rsidR="00B70495" w:rsidRDefault="00B70495" w:rsidP="00AF2E1F">
      <w:pPr>
        <w:spacing w:after="0" w:line="240" w:lineRule="auto"/>
      </w:pPr>
    </w:p>
    <w:sectPr w:rsidR="00B70495" w:rsidSect="007B6FE9">
      <w:pgSz w:w="12240" w:h="16340"/>
      <w:pgMar w:top="1471" w:right="721" w:bottom="457" w:left="80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B06EFEF"/>
    <w:multiLevelType w:val="hybridMultilevel"/>
    <w:tmpl w:val="639CAD0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A016F1"/>
    <w:multiLevelType w:val="hybridMultilevel"/>
    <w:tmpl w:val="8D00CFC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FB96285"/>
    <w:multiLevelType w:val="hybridMultilevel"/>
    <w:tmpl w:val="B0ECC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4B5"/>
    <w:rsid w:val="00AF2E1F"/>
    <w:rsid w:val="00B70495"/>
    <w:rsid w:val="00CD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72EA0-FF03-42C8-B05F-8BB6351B4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54B5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Pa5">
    <w:name w:val="Pa5"/>
    <w:basedOn w:val="Default"/>
    <w:next w:val="Default"/>
    <w:uiPriority w:val="99"/>
    <w:rsid w:val="00CD54B5"/>
    <w:pPr>
      <w:spacing w:line="281" w:lineRule="atLeast"/>
    </w:pPr>
    <w:rPr>
      <w:rFonts w:cstheme="minorBidi"/>
      <w:color w:val="auto"/>
    </w:rPr>
  </w:style>
  <w:style w:type="paragraph" w:customStyle="1" w:styleId="Pa2">
    <w:name w:val="Pa2"/>
    <w:basedOn w:val="Default"/>
    <w:next w:val="Default"/>
    <w:uiPriority w:val="99"/>
    <w:rsid w:val="00CD54B5"/>
    <w:pPr>
      <w:spacing w:line="241" w:lineRule="atLeast"/>
    </w:pPr>
    <w:rPr>
      <w:rFonts w:cstheme="minorBidi"/>
      <w:color w:val="auto"/>
    </w:rPr>
  </w:style>
  <w:style w:type="character" w:customStyle="1" w:styleId="A5">
    <w:name w:val="A5"/>
    <w:uiPriority w:val="99"/>
    <w:rsid w:val="00CD54B5"/>
    <w:rPr>
      <w:rFonts w:ascii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E9011A03</Template>
  <TotalTime>9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Revas</dc:creator>
  <cp:keywords/>
  <dc:description/>
  <cp:lastModifiedBy>Shawn Brink</cp:lastModifiedBy>
  <cp:revision>2</cp:revision>
  <dcterms:created xsi:type="dcterms:W3CDTF">2019-02-13T21:26:00Z</dcterms:created>
  <dcterms:modified xsi:type="dcterms:W3CDTF">2019-03-14T18:13:00Z</dcterms:modified>
</cp:coreProperties>
</file>