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54F9" w:rsidRPr="00EF6573" w:rsidRDefault="003B442C" w:rsidP="00EF6573">
      <w:pPr>
        <w:spacing w:after="0" w:line="240" w:lineRule="auto"/>
        <w:rPr>
          <w:rFonts w:cstheme="minorHAnsi"/>
          <w:sz w:val="28"/>
          <w:szCs w:val="28"/>
        </w:rPr>
      </w:pPr>
      <w:r w:rsidRPr="00EF6573">
        <w:rPr>
          <w:rFonts w:cstheme="minorHAnsi"/>
          <w:sz w:val="28"/>
          <w:szCs w:val="28"/>
        </w:rPr>
        <w:t>Basic and Enhanced Plans</w:t>
      </w:r>
    </w:p>
    <w:p w:rsidR="003B442C" w:rsidRPr="00EF6573" w:rsidRDefault="003B442C" w:rsidP="00EF6573">
      <w:pPr>
        <w:pStyle w:val="Pa2"/>
        <w:spacing w:line="240" w:lineRule="auto"/>
        <w:rPr>
          <w:rFonts w:asciiTheme="minorHAnsi" w:hAnsiTheme="minorHAnsi" w:cstheme="minorHAnsi"/>
          <w:color w:val="000000"/>
          <w:sz w:val="22"/>
          <w:szCs w:val="22"/>
        </w:rPr>
      </w:pPr>
      <w:r w:rsidRPr="00EF6573">
        <w:rPr>
          <w:rFonts w:asciiTheme="minorHAnsi" w:hAnsiTheme="minorHAnsi" w:cstheme="minorHAnsi"/>
          <w:color w:val="000000"/>
          <w:sz w:val="22"/>
          <w:szCs w:val="22"/>
        </w:rPr>
        <w:t xml:space="preserve">The primary difference between </w:t>
      </w:r>
      <w:r w:rsidR="00EF6573" w:rsidRPr="00EF6573">
        <w:rPr>
          <w:rFonts w:asciiTheme="minorHAnsi" w:hAnsiTheme="minorHAnsi" w:cstheme="minorHAnsi"/>
          <w:color w:val="000000"/>
          <w:sz w:val="22"/>
          <w:szCs w:val="22"/>
        </w:rPr>
        <w:t>b</w:t>
      </w:r>
      <w:r w:rsidRPr="00EF6573">
        <w:rPr>
          <w:rFonts w:asciiTheme="minorHAnsi" w:hAnsiTheme="minorHAnsi" w:cstheme="minorHAnsi"/>
          <w:color w:val="000000"/>
          <w:sz w:val="22"/>
          <w:szCs w:val="22"/>
        </w:rPr>
        <w:t xml:space="preserve">asic and </w:t>
      </w:r>
      <w:r w:rsidR="00EF6573" w:rsidRPr="00EF6573">
        <w:rPr>
          <w:rFonts w:asciiTheme="minorHAnsi" w:hAnsiTheme="minorHAnsi" w:cstheme="minorHAnsi"/>
          <w:color w:val="000000"/>
          <w:sz w:val="22"/>
          <w:szCs w:val="22"/>
        </w:rPr>
        <w:t>e</w:t>
      </w:r>
      <w:r w:rsidRPr="00EF6573">
        <w:rPr>
          <w:rFonts w:asciiTheme="minorHAnsi" w:hAnsiTheme="minorHAnsi" w:cstheme="minorHAnsi"/>
          <w:color w:val="000000"/>
          <w:sz w:val="22"/>
          <w:szCs w:val="22"/>
        </w:rPr>
        <w:t>nhanced plans for Part D is cost sharing. Enhanced plans are required to cover more of the actuarial value. This will generally mean deductibles are lower and there is protection in the coverage g</w:t>
      </w:r>
      <w:bookmarkStart w:id="0" w:name="_GoBack"/>
      <w:bookmarkEnd w:id="0"/>
      <w:r w:rsidRPr="00EF6573">
        <w:rPr>
          <w:rFonts w:asciiTheme="minorHAnsi" w:hAnsiTheme="minorHAnsi" w:cstheme="minorHAnsi"/>
          <w:color w:val="000000"/>
          <w:sz w:val="22"/>
          <w:szCs w:val="22"/>
        </w:rPr>
        <w:t xml:space="preserve">ap, also known as the donut hole. </w:t>
      </w:r>
    </w:p>
    <w:p w:rsidR="00EF6573" w:rsidRPr="00EF6573" w:rsidRDefault="00EF6573" w:rsidP="00EF6573">
      <w:pPr>
        <w:spacing w:after="0" w:line="240" w:lineRule="auto"/>
      </w:pPr>
    </w:p>
    <w:p w:rsidR="003B442C" w:rsidRPr="00EF6573" w:rsidRDefault="003B442C" w:rsidP="00EF6573">
      <w:pPr>
        <w:pStyle w:val="Pa2"/>
        <w:spacing w:line="240" w:lineRule="auto"/>
        <w:rPr>
          <w:rFonts w:asciiTheme="minorHAnsi" w:hAnsiTheme="minorHAnsi" w:cstheme="minorHAnsi"/>
          <w:color w:val="000000"/>
          <w:sz w:val="22"/>
          <w:szCs w:val="22"/>
        </w:rPr>
      </w:pPr>
      <w:r w:rsidRPr="00EF6573">
        <w:rPr>
          <w:rFonts w:asciiTheme="minorHAnsi" w:hAnsiTheme="minorHAnsi" w:cstheme="minorHAnsi"/>
          <w:color w:val="000000"/>
          <w:sz w:val="22"/>
          <w:szCs w:val="22"/>
        </w:rPr>
        <w:t xml:space="preserve">Basic plans have no gap coverage. Also, as mentioned before, </w:t>
      </w:r>
      <w:r w:rsidR="00EF6573" w:rsidRPr="00EF6573">
        <w:rPr>
          <w:rFonts w:asciiTheme="minorHAnsi" w:hAnsiTheme="minorHAnsi" w:cstheme="minorHAnsi"/>
          <w:color w:val="000000"/>
          <w:sz w:val="22"/>
          <w:szCs w:val="22"/>
        </w:rPr>
        <w:t>e</w:t>
      </w:r>
      <w:r w:rsidRPr="00EF6573">
        <w:rPr>
          <w:rFonts w:asciiTheme="minorHAnsi" w:hAnsiTheme="minorHAnsi" w:cstheme="minorHAnsi"/>
          <w:color w:val="000000"/>
          <w:sz w:val="22"/>
          <w:szCs w:val="22"/>
        </w:rPr>
        <w:t xml:space="preserve">nhanced plans may sometimes have drugs not covered by the basic plan. As a rule, one company offering a </w:t>
      </w:r>
      <w:r w:rsidR="00EF6573" w:rsidRPr="00EF6573">
        <w:rPr>
          <w:rFonts w:asciiTheme="minorHAnsi" w:hAnsiTheme="minorHAnsi" w:cstheme="minorHAnsi"/>
          <w:color w:val="000000"/>
          <w:sz w:val="22"/>
          <w:szCs w:val="22"/>
        </w:rPr>
        <w:t>b</w:t>
      </w:r>
      <w:r w:rsidRPr="00EF6573">
        <w:rPr>
          <w:rFonts w:asciiTheme="minorHAnsi" w:hAnsiTheme="minorHAnsi" w:cstheme="minorHAnsi"/>
          <w:color w:val="000000"/>
          <w:sz w:val="22"/>
          <w:szCs w:val="22"/>
        </w:rPr>
        <w:t xml:space="preserve">asic and </w:t>
      </w:r>
      <w:r w:rsidR="00EF6573" w:rsidRPr="00EF6573">
        <w:rPr>
          <w:rFonts w:asciiTheme="minorHAnsi" w:hAnsiTheme="minorHAnsi" w:cstheme="minorHAnsi"/>
          <w:color w:val="000000"/>
          <w:sz w:val="22"/>
          <w:szCs w:val="22"/>
        </w:rPr>
        <w:t>e</w:t>
      </w:r>
      <w:r w:rsidRPr="00EF6573">
        <w:rPr>
          <w:rFonts w:asciiTheme="minorHAnsi" w:hAnsiTheme="minorHAnsi" w:cstheme="minorHAnsi"/>
          <w:color w:val="000000"/>
          <w:sz w:val="22"/>
          <w:szCs w:val="22"/>
        </w:rPr>
        <w:t xml:space="preserve">nhanced plan will use the same formulary for both. </w:t>
      </w:r>
    </w:p>
    <w:p w:rsidR="00EF6573" w:rsidRPr="00EF6573" w:rsidRDefault="00EF6573" w:rsidP="00EF6573">
      <w:pPr>
        <w:spacing w:after="0" w:line="240" w:lineRule="auto"/>
      </w:pPr>
    </w:p>
    <w:p w:rsidR="003B442C" w:rsidRPr="00EF6573" w:rsidRDefault="003B442C" w:rsidP="00EF6573">
      <w:pPr>
        <w:pStyle w:val="Pa2"/>
        <w:spacing w:line="240" w:lineRule="auto"/>
        <w:rPr>
          <w:rFonts w:asciiTheme="minorHAnsi" w:hAnsiTheme="minorHAnsi" w:cstheme="minorHAnsi"/>
          <w:color w:val="000000"/>
          <w:sz w:val="22"/>
          <w:szCs w:val="22"/>
        </w:rPr>
      </w:pPr>
      <w:r w:rsidRPr="00EF6573">
        <w:rPr>
          <w:rFonts w:asciiTheme="minorHAnsi" w:hAnsiTheme="minorHAnsi" w:cstheme="minorHAnsi"/>
          <w:color w:val="000000"/>
          <w:sz w:val="22"/>
          <w:szCs w:val="22"/>
        </w:rPr>
        <w:t xml:space="preserve">Another important difference can be the provider network. Often </w:t>
      </w:r>
      <w:r w:rsidR="00EF6573" w:rsidRPr="00EF6573">
        <w:rPr>
          <w:rFonts w:asciiTheme="minorHAnsi" w:hAnsiTheme="minorHAnsi" w:cstheme="minorHAnsi"/>
          <w:color w:val="000000"/>
          <w:sz w:val="22"/>
          <w:szCs w:val="22"/>
        </w:rPr>
        <w:t>e</w:t>
      </w:r>
      <w:r w:rsidRPr="00EF6573">
        <w:rPr>
          <w:rFonts w:asciiTheme="minorHAnsi" w:hAnsiTheme="minorHAnsi" w:cstheme="minorHAnsi"/>
          <w:color w:val="000000"/>
          <w:sz w:val="22"/>
          <w:szCs w:val="22"/>
        </w:rPr>
        <w:t xml:space="preserve">nhanced plans will have more pharmacies on the preferred network list, which could mean better co-pays at those pharmacies. </w:t>
      </w:r>
    </w:p>
    <w:p w:rsidR="00EF6573" w:rsidRPr="00EF6573" w:rsidRDefault="00EF6573" w:rsidP="00EF6573">
      <w:pPr>
        <w:spacing w:after="0" w:line="240" w:lineRule="auto"/>
      </w:pPr>
    </w:p>
    <w:p w:rsidR="003B442C" w:rsidRPr="00EF6573" w:rsidRDefault="003B442C" w:rsidP="00EF6573">
      <w:pPr>
        <w:pStyle w:val="Pa2"/>
        <w:spacing w:line="240" w:lineRule="auto"/>
        <w:rPr>
          <w:rFonts w:asciiTheme="minorHAnsi" w:hAnsiTheme="minorHAnsi" w:cstheme="minorHAnsi"/>
          <w:color w:val="000000"/>
          <w:sz w:val="22"/>
          <w:szCs w:val="22"/>
        </w:rPr>
      </w:pPr>
      <w:r w:rsidRPr="00EF6573">
        <w:rPr>
          <w:rFonts w:asciiTheme="minorHAnsi" w:hAnsiTheme="minorHAnsi" w:cstheme="minorHAnsi"/>
          <w:color w:val="000000"/>
          <w:sz w:val="22"/>
          <w:szCs w:val="22"/>
        </w:rPr>
        <w:t xml:space="preserve">Cost sharing varies from plan to plan, but it will usually be a combination of lower co-pays, deductibles and different levels of gap coverage. Enhanced plans can also have lower co-pays overall. </w:t>
      </w:r>
    </w:p>
    <w:p w:rsidR="00EF6573" w:rsidRPr="00EF6573" w:rsidRDefault="00EF6573" w:rsidP="00EF6573">
      <w:pPr>
        <w:spacing w:after="0" w:line="240" w:lineRule="auto"/>
      </w:pPr>
    </w:p>
    <w:p w:rsidR="003B442C" w:rsidRPr="00EF6573" w:rsidRDefault="00EF6573" w:rsidP="00EF6573">
      <w:pPr>
        <w:spacing w:after="0" w:line="240" w:lineRule="auto"/>
        <w:rPr>
          <w:rFonts w:cstheme="minorHAnsi"/>
        </w:rPr>
      </w:pPr>
      <w:r w:rsidRPr="00EF6573">
        <w:rPr>
          <w:rFonts w:cstheme="minorHAnsi"/>
          <w:color w:val="000000"/>
        </w:rPr>
        <w:t>However, e</w:t>
      </w:r>
      <w:r w:rsidR="003B442C" w:rsidRPr="00EF6573">
        <w:rPr>
          <w:rFonts w:cstheme="minorHAnsi"/>
          <w:color w:val="000000"/>
        </w:rPr>
        <w:t xml:space="preserve">nhanced plans have higher premiums. For some people, these higher premiums </w:t>
      </w:r>
      <w:r w:rsidRPr="00EF6573">
        <w:rPr>
          <w:rFonts w:cstheme="minorHAnsi"/>
          <w:color w:val="000000"/>
        </w:rPr>
        <w:t>may offset the benefits of the e</w:t>
      </w:r>
      <w:r w:rsidR="003B442C" w:rsidRPr="00EF6573">
        <w:rPr>
          <w:rFonts w:cstheme="minorHAnsi"/>
          <w:color w:val="000000"/>
        </w:rPr>
        <w:t>nhanced drug plan, but for others, especially those who will be hitting th</w:t>
      </w:r>
      <w:r w:rsidRPr="00EF6573">
        <w:rPr>
          <w:rFonts w:cstheme="minorHAnsi"/>
          <w:color w:val="000000"/>
        </w:rPr>
        <w:t>e coverage gap every year, the e</w:t>
      </w:r>
      <w:r w:rsidR="003B442C" w:rsidRPr="00EF6573">
        <w:rPr>
          <w:rFonts w:cstheme="minorHAnsi"/>
          <w:color w:val="000000"/>
        </w:rPr>
        <w:t>nhanced plan may be best option.</w:t>
      </w:r>
    </w:p>
    <w:sectPr w:rsidR="003B442C" w:rsidRPr="00EF65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42C"/>
    <w:rsid w:val="003B442C"/>
    <w:rsid w:val="00E454F9"/>
    <w:rsid w:val="00EF6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C18E91-9958-43A5-81CD-0290A1934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2">
    <w:name w:val="Pa2"/>
    <w:basedOn w:val="Normal"/>
    <w:next w:val="Normal"/>
    <w:uiPriority w:val="99"/>
    <w:rsid w:val="003B442C"/>
    <w:pPr>
      <w:autoSpaceDE w:val="0"/>
      <w:autoSpaceDN w:val="0"/>
      <w:adjustRightInd w:val="0"/>
      <w:spacing w:after="0" w:line="241" w:lineRule="atLeast"/>
    </w:pPr>
    <w:rPr>
      <w:rFonts w:ascii="Garamond" w:hAnsi="Garamond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4878A0C7</Template>
  <TotalTime>9</TotalTime>
  <Pages>1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Revas</dc:creator>
  <cp:keywords/>
  <dc:description/>
  <cp:lastModifiedBy>Shawn Brink</cp:lastModifiedBy>
  <cp:revision>2</cp:revision>
  <dcterms:created xsi:type="dcterms:W3CDTF">2019-02-15T22:38:00Z</dcterms:created>
  <dcterms:modified xsi:type="dcterms:W3CDTF">2019-03-18T21:18:00Z</dcterms:modified>
</cp:coreProperties>
</file>