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4F9" w:rsidRPr="004118CE" w:rsidRDefault="00C35624" w:rsidP="004118CE">
      <w:pPr>
        <w:spacing w:after="0" w:line="240" w:lineRule="auto"/>
        <w:rPr>
          <w:sz w:val="28"/>
        </w:rPr>
      </w:pPr>
      <w:r w:rsidRPr="004118CE">
        <w:rPr>
          <w:sz w:val="28"/>
        </w:rPr>
        <w:t>Deductible</w:t>
      </w:r>
    </w:p>
    <w:p w:rsidR="00C35624" w:rsidRPr="004118CE" w:rsidRDefault="00C35624" w:rsidP="004118CE">
      <w:pPr>
        <w:spacing w:after="0" w:line="240" w:lineRule="auto"/>
      </w:pPr>
      <w:r w:rsidRPr="004118CE">
        <w:t xml:space="preserve">This is the amount someone must pay each year for their prescriptions before their Medicare drug plan pays its share. Deductibles vary between Medicare drug plans. No Medicare drug plan may have a deductible </w:t>
      </w:r>
      <w:r w:rsidR="00EE5904">
        <w:t>greater</w:t>
      </w:r>
      <w:bookmarkStart w:id="0" w:name="_GoBack"/>
      <w:bookmarkEnd w:id="0"/>
      <w:r w:rsidRPr="004118CE">
        <w:t xml:space="preserve"> than $415 in 2019. Some Medicare drug plans don't have a deductible.</w:t>
      </w:r>
    </w:p>
    <w:p w:rsidR="00C35624" w:rsidRDefault="00C35624"/>
    <w:sectPr w:rsidR="00C35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624"/>
    <w:rsid w:val="004118CE"/>
    <w:rsid w:val="0057371C"/>
    <w:rsid w:val="00C35624"/>
    <w:rsid w:val="00E15011"/>
    <w:rsid w:val="00E454F9"/>
    <w:rsid w:val="00EE5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3A55F-5F8F-45AE-AFCF-43A2931D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699712">
      <w:bodyDiv w:val="1"/>
      <w:marLeft w:val="0"/>
      <w:marRight w:val="0"/>
      <w:marTop w:val="0"/>
      <w:marBottom w:val="0"/>
      <w:divBdr>
        <w:top w:val="none" w:sz="0" w:space="0" w:color="auto"/>
        <w:left w:val="none" w:sz="0" w:space="0" w:color="auto"/>
        <w:bottom w:val="none" w:sz="0" w:space="0" w:color="auto"/>
        <w:right w:val="none" w:sz="0" w:space="0" w:color="auto"/>
      </w:divBdr>
      <w:divsChild>
        <w:div w:id="848570002">
          <w:marLeft w:val="0"/>
          <w:marRight w:val="0"/>
          <w:marTop w:val="0"/>
          <w:marBottom w:val="0"/>
          <w:divBdr>
            <w:top w:val="none" w:sz="0" w:space="0" w:color="auto"/>
            <w:left w:val="none" w:sz="0" w:space="0" w:color="auto"/>
            <w:bottom w:val="none" w:sz="0" w:space="0" w:color="auto"/>
            <w:right w:val="none" w:sz="0" w:space="0" w:color="auto"/>
          </w:divBdr>
          <w:divsChild>
            <w:div w:id="1089698235">
              <w:marLeft w:val="0"/>
              <w:marRight w:val="0"/>
              <w:marTop w:val="0"/>
              <w:marBottom w:val="0"/>
              <w:divBdr>
                <w:top w:val="none" w:sz="0" w:space="0" w:color="auto"/>
                <w:left w:val="none" w:sz="0" w:space="0" w:color="auto"/>
                <w:bottom w:val="none" w:sz="0" w:space="0" w:color="auto"/>
                <w:right w:val="none" w:sz="0" w:space="0" w:color="auto"/>
              </w:divBdr>
              <w:divsChild>
                <w:div w:id="1074011697">
                  <w:marLeft w:val="0"/>
                  <w:marRight w:val="0"/>
                  <w:marTop w:val="0"/>
                  <w:marBottom w:val="0"/>
                  <w:divBdr>
                    <w:top w:val="none" w:sz="0" w:space="0" w:color="auto"/>
                    <w:left w:val="none" w:sz="0" w:space="0" w:color="auto"/>
                    <w:bottom w:val="none" w:sz="0" w:space="0" w:color="auto"/>
                    <w:right w:val="none" w:sz="0" w:space="0" w:color="auto"/>
                  </w:divBdr>
                  <w:divsChild>
                    <w:div w:id="1244411596">
                      <w:marLeft w:val="0"/>
                      <w:marRight w:val="0"/>
                      <w:marTop w:val="0"/>
                      <w:marBottom w:val="0"/>
                      <w:divBdr>
                        <w:top w:val="none" w:sz="0" w:space="0" w:color="auto"/>
                        <w:left w:val="none" w:sz="0" w:space="0" w:color="auto"/>
                        <w:bottom w:val="none" w:sz="0" w:space="0" w:color="auto"/>
                        <w:right w:val="none" w:sz="0" w:space="0" w:color="auto"/>
                      </w:divBdr>
                      <w:divsChild>
                        <w:div w:id="1104420194">
                          <w:marLeft w:val="0"/>
                          <w:marRight w:val="0"/>
                          <w:marTop w:val="0"/>
                          <w:marBottom w:val="0"/>
                          <w:divBdr>
                            <w:top w:val="none" w:sz="0" w:space="0" w:color="auto"/>
                            <w:left w:val="none" w:sz="0" w:space="0" w:color="auto"/>
                            <w:bottom w:val="none" w:sz="0" w:space="0" w:color="auto"/>
                            <w:right w:val="none" w:sz="0" w:space="0" w:color="auto"/>
                          </w:divBdr>
                          <w:divsChild>
                            <w:div w:id="357198994">
                              <w:marLeft w:val="-240"/>
                              <w:marRight w:val="-240"/>
                              <w:marTop w:val="0"/>
                              <w:marBottom w:val="0"/>
                              <w:divBdr>
                                <w:top w:val="none" w:sz="0" w:space="0" w:color="auto"/>
                                <w:left w:val="none" w:sz="0" w:space="0" w:color="auto"/>
                                <w:bottom w:val="none" w:sz="0" w:space="0" w:color="auto"/>
                                <w:right w:val="none" w:sz="0" w:space="0" w:color="auto"/>
                              </w:divBdr>
                              <w:divsChild>
                                <w:div w:id="1456023468">
                                  <w:marLeft w:val="0"/>
                                  <w:marRight w:val="0"/>
                                  <w:marTop w:val="0"/>
                                  <w:marBottom w:val="0"/>
                                  <w:divBdr>
                                    <w:top w:val="none" w:sz="0" w:space="0" w:color="auto"/>
                                    <w:left w:val="none" w:sz="0" w:space="0" w:color="auto"/>
                                    <w:bottom w:val="none" w:sz="0" w:space="0" w:color="auto"/>
                                    <w:right w:val="none" w:sz="0" w:space="0" w:color="auto"/>
                                  </w:divBdr>
                                  <w:divsChild>
                                    <w:div w:id="310640659">
                                      <w:marLeft w:val="0"/>
                                      <w:marRight w:val="0"/>
                                      <w:marTop w:val="0"/>
                                      <w:marBottom w:val="0"/>
                                      <w:divBdr>
                                        <w:top w:val="none" w:sz="0" w:space="0" w:color="auto"/>
                                        <w:left w:val="none" w:sz="0" w:space="0" w:color="auto"/>
                                        <w:bottom w:val="none" w:sz="0" w:space="0" w:color="auto"/>
                                        <w:right w:val="none" w:sz="0" w:space="0" w:color="auto"/>
                                      </w:divBdr>
                                      <w:divsChild>
                                        <w:div w:id="716314596">
                                          <w:marLeft w:val="0"/>
                                          <w:marRight w:val="0"/>
                                          <w:marTop w:val="0"/>
                                          <w:marBottom w:val="0"/>
                                          <w:divBdr>
                                            <w:top w:val="none" w:sz="0" w:space="0" w:color="auto"/>
                                            <w:left w:val="none" w:sz="0" w:space="0" w:color="auto"/>
                                            <w:bottom w:val="none" w:sz="0" w:space="0" w:color="auto"/>
                                            <w:right w:val="none" w:sz="0" w:space="0" w:color="auto"/>
                                          </w:divBdr>
                                          <w:divsChild>
                                            <w:div w:id="32317740">
                                              <w:marLeft w:val="0"/>
                                              <w:marRight w:val="0"/>
                                              <w:marTop w:val="0"/>
                                              <w:marBottom w:val="0"/>
                                              <w:divBdr>
                                                <w:top w:val="none" w:sz="0" w:space="0" w:color="auto"/>
                                                <w:left w:val="none" w:sz="0" w:space="0" w:color="auto"/>
                                                <w:bottom w:val="none" w:sz="0" w:space="0" w:color="auto"/>
                                                <w:right w:val="none" w:sz="0" w:space="0" w:color="auto"/>
                                              </w:divBdr>
                                              <w:divsChild>
                                                <w:div w:id="636645487">
                                                  <w:marLeft w:val="0"/>
                                                  <w:marRight w:val="0"/>
                                                  <w:marTop w:val="0"/>
                                                  <w:marBottom w:val="0"/>
                                                  <w:divBdr>
                                                    <w:top w:val="none" w:sz="0" w:space="0" w:color="auto"/>
                                                    <w:left w:val="none" w:sz="0" w:space="0" w:color="auto"/>
                                                    <w:bottom w:val="none" w:sz="0" w:space="0" w:color="auto"/>
                                                    <w:right w:val="none" w:sz="0" w:space="0" w:color="auto"/>
                                                  </w:divBdr>
                                                  <w:divsChild>
                                                    <w:div w:id="13562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9F32BB35</Template>
  <TotalTime>13</TotalTime>
  <Pages>1</Pages>
  <Words>44</Words>
  <Characters>253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3</cp:revision>
  <dcterms:created xsi:type="dcterms:W3CDTF">2019-02-15T22:38:00Z</dcterms:created>
  <dcterms:modified xsi:type="dcterms:W3CDTF">2019-03-19T14:26:00Z</dcterms:modified>
</cp:coreProperties>
</file>