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58652D" w:rsidRDefault="00192823" w:rsidP="0058652D">
      <w:pPr>
        <w:spacing w:after="0" w:line="240" w:lineRule="auto"/>
        <w:rPr>
          <w:rFonts w:cstheme="minorHAnsi"/>
          <w:sz w:val="28"/>
          <w:szCs w:val="28"/>
        </w:rPr>
      </w:pPr>
      <w:r w:rsidRPr="0058652D">
        <w:rPr>
          <w:rFonts w:cstheme="minorHAnsi"/>
          <w:sz w:val="28"/>
          <w:szCs w:val="28"/>
        </w:rPr>
        <w:t xml:space="preserve">Initial Coverage </w:t>
      </w:r>
      <w:r w:rsidR="0058652D">
        <w:rPr>
          <w:rFonts w:cstheme="minorHAnsi"/>
          <w:sz w:val="28"/>
          <w:szCs w:val="28"/>
        </w:rPr>
        <w:t>(</w:t>
      </w:r>
      <w:r w:rsidR="00BA76A8" w:rsidRPr="0058652D">
        <w:rPr>
          <w:rFonts w:cstheme="minorHAnsi"/>
          <w:sz w:val="28"/>
          <w:szCs w:val="28"/>
        </w:rPr>
        <w:t>Co</w:t>
      </w:r>
      <w:r w:rsidR="0058652D">
        <w:rPr>
          <w:rFonts w:cstheme="minorHAnsi"/>
          <w:sz w:val="28"/>
          <w:szCs w:val="28"/>
        </w:rPr>
        <w:t>p</w:t>
      </w:r>
      <w:r w:rsidR="00BA76A8" w:rsidRPr="0058652D">
        <w:rPr>
          <w:rFonts w:cstheme="minorHAnsi"/>
          <w:sz w:val="28"/>
          <w:szCs w:val="28"/>
        </w:rPr>
        <w:t>ayment and Co</w:t>
      </w:r>
      <w:r w:rsidR="0058652D">
        <w:rPr>
          <w:rFonts w:cstheme="minorHAnsi"/>
          <w:sz w:val="28"/>
          <w:szCs w:val="28"/>
        </w:rPr>
        <w:t>i</w:t>
      </w:r>
      <w:r w:rsidR="00BA76A8" w:rsidRPr="0058652D">
        <w:rPr>
          <w:rFonts w:cstheme="minorHAnsi"/>
          <w:sz w:val="28"/>
          <w:szCs w:val="28"/>
        </w:rPr>
        <w:t>nsurance</w:t>
      </w:r>
      <w:r w:rsidR="0058652D">
        <w:rPr>
          <w:rFonts w:cstheme="minorHAnsi"/>
          <w:sz w:val="28"/>
          <w:szCs w:val="28"/>
        </w:rPr>
        <w:t xml:space="preserve"> Phase)</w:t>
      </w:r>
    </w:p>
    <w:p w:rsidR="00192823" w:rsidRPr="0058652D" w:rsidRDefault="00192823" w:rsidP="0058652D">
      <w:pPr>
        <w:spacing w:after="0" w:line="240" w:lineRule="auto"/>
        <w:rPr>
          <w:rFonts w:cstheme="minorHAnsi"/>
        </w:rPr>
      </w:pPr>
      <w:r w:rsidRPr="0058652D">
        <w:rPr>
          <w:rFonts w:cstheme="minorHAnsi"/>
        </w:rPr>
        <w:t>After the deductible on the plan is met</w:t>
      </w:r>
      <w:r w:rsidR="0058652D">
        <w:rPr>
          <w:rFonts w:cstheme="minorHAnsi"/>
        </w:rPr>
        <w:t>,</w:t>
      </w:r>
      <w:r w:rsidRPr="0058652D">
        <w:rPr>
          <w:rFonts w:cstheme="minorHAnsi"/>
        </w:rPr>
        <w:t xml:space="preserve"> beneficiaries enter the initial </w:t>
      </w:r>
      <w:r w:rsidR="0058652D">
        <w:rPr>
          <w:rFonts w:cstheme="minorHAnsi"/>
        </w:rPr>
        <w:t>p</w:t>
      </w:r>
      <w:r w:rsidRPr="0058652D">
        <w:rPr>
          <w:rFonts w:cstheme="minorHAnsi"/>
        </w:rPr>
        <w:t xml:space="preserve">hase of </w:t>
      </w:r>
      <w:r w:rsidR="0058652D">
        <w:rPr>
          <w:rFonts w:cstheme="minorHAnsi"/>
        </w:rPr>
        <w:t>c</w:t>
      </w:r>
      <w:r w:rsidRPr="0058652D">
        <w:rPr>
          <w:rFonts w:cstheme="minorHAnsi"/>
        </w:rPr>
        <w:t>overage. During th</w:t>
      </w:r>
      <w:r w:rsidR="005D174D">
        <w:rPr>
          <w:rFonts w:cstheme="minorHAnsi"/>
        </w:rPr>
        <w:t>is</w:t>
      </w:r>
      <w:r w:rsidRPr="0058652D">
        <w:rPr>
          <w:rFonts w:cstheme="minorHAnsi"/>
        </w:rPr>
        <w:t xml:space="preserve"> phase</w:t>
      </w:r>
      <w:r w:rsidR="0058652D">
        <w:rPr>
          <w:rFonts w:cstheme="minorHAnsi"/>
        </w:rPr>
        <w:t>,</w:t>
      </w:r>
      <w:r w:rsidRPr="0058652D">
        <w:rPr>
          <w:rFonts w:cstheme="minorHAnsi"/>
        </w:rPr>
        <w:t xml:space="preserve"> they will h</w:t>
      </w:r>
      <w:r w:rsidR="0058652D">
        <w:rPr>
          <w:rFonts w:cstheme="minorHAnsi"/>
        </w:rPr>
        <w:t>ave cost shares in the form of c</w:t>
      </w:r>
      <w:r w:rsidRPr="0058652D">
        <w:rPr>
          <w:rFonts w:cstheme="minorHAnsi"/>
        </w:rPr>
        <w:t>o</w:t>
      </w:r>
      <w:r w:rsidR="0058652D">
        <w:rPr>
          <w:rFonts w:cstheme="minorHAnsi"/>
        </w:rPr>
        <w:t>insurance and cop</w:t>
      </w:r>
      <w:r w:rsidRPr="0058652D">
        <w:rPr>
          <w:rFonts w:cstheme="minorHAnsi"/>
        </w:rPr>
        <w:t xml:space="preserve">ays. </w:t>
      </w:r>
    </w:p>
    <w:p w:rsidR="0058652D" w:rsidRPr="0058652D" w:rsidRDefault="0058652D" w:rsidP="0058652D">
      <w:pPr>
        <w:spacing w:after="0" w:line="240" w:lineRule="auto"/>
        <w:rPr>
          <w:rFonts w:cstheme="minorHAnsi"/>
        </w:rPr>
      </w:pPr>
    </w:p>
    <w:p w:rsidR="00BA76A8" w:rsidRPr="0058652D" w:rsidRDefault="00BA76A8" w:rsidP="0058652D">
      <w:pPr>
        <w:spacing w:after="0" w:line="240" w:lineRule="auto"/>
        <w:rPr>
          <w:rFonts w:cstheme="minorHAnsi"/>
        </w:rPr>
      </w:pPr>
      <w:r w:rsidRPr="0058652D">
        <w:rPr>
          <w:rFonts w:cstheme="minorHAnsi"/>
        </w:rPr>
        <w:t xml:space="preserve">The amount someone pays for each prescription after they paid their </w:t>
      </w:r>
      <w:r w:rsidR="00C76334">
        <w:rPr>
          <w:rFonts w:cstheme="minorHAnsi"/>
        </w:rPr>
        <w:t>d</w:t>
      </w:r>
      <w:r w:rsidRPr="0058652D">
        <w:rPr>
          <w:rFonts w:cstheme="minorHAnsi"/>
        </w:rPr>
        <w:t>eductible (if the plan has one) is either:</w:t>
      </w:r>
    </w:p>
    <w:p w:rsidR="00BA76A8" w:rsidRPr="00C76334" w:rsidRDefault="00BA76A8" w:rsidP="00C7633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76334">
        <w:rPr>
          <w:rFonts w:cstheme="minorHAnsi"/>
        </w:rPr>
        <w:t>A Copayment</w:t>
      </w:r>
      <w:r w:rsidR="00C76334">
        <w:rPr>
          <w:rFonts w:cstheme="minorHAnsi"/>
        </w:rPr>
        <w:t xml:space="preserve"> </w:t>
      </w:r>
      <w:r w:rsidRPr="00C76334">
        <w:rPr>
          <w:rFonts w:cstheme="minorHAnsi"/>
        </w:rPr>
        <w:t xml:space="preserve">- With a copayment, they pay a set amount (like $10) for all drugs on a tier. </w:t>
      </w:r>
    </w:p>
    <w:p w:rsidR="00BA76A8" w:rsidRPr="00C76334" w:rsidRDefault="00BA76A8" w:rsidP="00C7633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76334">
        <w:rPr>
          <w:rFonts w:cstheme="minorHAnsi"/>
        </w:rPr>
        <w:t>Coinsurance</w:t>
      </w:r>
      <w:r w:rsidR="00C76334">
        <w:rPr>
          <w:rFonts w:cstheme="minorHAnsi"/>
        </w:rPr>
        <w:t xml:space="preserve"> </w:t>
      </w:r>
      <w:r w:rsidRPr="00C76334">
        <w:rPr>
          <w:rFonts w:cstheme="minorHAnsi"/>
        </w:rPr>
        <w:t>-</w:t>
      </w:r>
      <w:r w:rsidR="00C76334">
        <w:rPr>
          <w:rFonts w:cstheme="minorHAnsi"/>
        </w:rPr>
        <w:t xml:space="preserve"> </w:t>
      </w:r>
      <w:r w:rsidRPr="00C76334">
        <w:rPr>
          <w:rFonts w:cstheme="minorHAnsi"/>
        </w:rPr>
        <w:t>With coinsurance, they pay a percentage of the cost (like 25%) of the drug.</w:t>
      </w:r>
    </w:p>
    <w:p w:rsidR="00BA76A8" w:rsidRPr="00C76334" w:rsidRDefault="00BA76A8" w:rsidP="00C7633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76334">
        <w:rPr>
          <w:rFonts w:cstheme="minorHAnsi"/>
        </w:rPr>
        <w:t>Some Medicare PDPs have levels or "Tiers" of copayments/coinsurance, with different costs for different types of drugs.</w:t>
      </w:r>
      <w:bookmarkStart w:id="0" w:name="_GoBack"/>
      <w:bookmarkEnd w:id="0"/>
    </w:p>
    <w:sectPr w:rsidR="00BA76A8" w:rsidRPr="00C7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25604"/>
    <w:multiLevelType w:val="hybridMultilevel"/>
    <w:tmpl w:val="4A60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A8"/>
    <w:rsid w:val="00161658"/>
    <w:rsid w:val="00192823"/>
    <w:rsid w:val="0058652D"/>
    <w:rsid w:val="005D174D"/>
    <w:rsid w:val="00607E83"/>
    <w:rsid w:val="006945A6"/>
    <w:rsid w:val="00BA76A8"/>
    <w:rsid w:val="00C76334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656D2-CE3A-4A5F-992E-19B4EEE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565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77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9F32BB35</Template>
  <TotalTime>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6</cp:revision>
  <dcterms:created xsi:type="dcterms:W3CDTF">2019-02-15T23:00:00Z</dcterms:created>
  <dcterms:modified xsi:type="dcterms:W3CDTF">2019-03-19T14:40:00Z</dcterms:modified>
</cp:coreProperties>
</file>