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34B4" w14:textId="77777777" w:rsidR="00206164" w:rsidRPr="000B1461" w:rsidRDefault="00206164" w:rsidP="003147AF">
      <w:pPr>
        <w:pStyle w:val="Heading1"/>
        <w:rPr>
          <w:rFonts w:asciiTheme="minorHAnsi" w:hAnsiTheme="minorHAnsi" w:cstheme="minorHAnsi"/>
          <w:b/>
          <w:sz w:val="28"/>
          <w:szCs w:val="28"/>
        </w:rPr>
      </w:pPr>
    </w:p>
    <w:p w14:paraId="1E7DA3AD" w14:textId="77777777" w:rsidR="00433984" w:rsidRPr="005917BF" w:rsidRDefault="00433984" w:rsidP="00433984">
      <w:pPr>
        <w:pStyle w:val="Heading1"/>
        <w:jc w:val="center"/>
        <w:rPr>
          <w:rFonts w:ascii="Arial" w:hAnsi="Arial" w:cs="Arial"/>
          <w:b/>
          <w:sz w:val="28"/>
          <w:szCs w:val="28"/>
        </w:rPr>
      </w:pPr>
      <w:r w:rsidRPr="005917BF">
        <w:rPr>
          <w:rFonts w:ascii="Arial" w:hAnsi="Arial" w:cs="Arial"/>
          <w:b/>
          <w:sz w:val="28"/>
          <w:szCs w:val="28"/>
        </w:rPr>
        <w:t>NAHU’s Capitol Conference Addresses Healthcare Reform</w:t>
      </w:r>
    </w:p>
    <w:p w14:paraId="54FCE5DC" w14:textId="77777777" w:rsidR="001E4535" w:rsidRDefault="001E4535" w:rsidP="00383B96">
      <w:pPr>
        <w:pStyle w:val="BodyText2"/>
        <w:tabs>
          <w:tab w:val="left" w:pos="7470"/>
        </w:tabs>
        <w:spacing w:line="276" w:lineRule="auto"/>
        <w:rPr>
          <w:rFonts w:ascii="Arial" w:hAnsi="Arial" w:cs="Arial"/>
          <w:bCs/>
          <w:sz w:val="22"/>
          <w:szCs w:val="24"/>
        </w:rPr>
      </w:pPr>
    </w:p>
    <w:p w14:paraId="050B03BD" w14:textId="34C8AC84" w:rsidR="00433984" w:rsidRDefault="00433984" w:rsidP="00383B96">
      <w:pPr>
        <w:pStyle w:val="BodyText2"/>
        <w:tabs>
          <w:tab w:val="left" w:pos="7470"/>
        </w:tabs>
        <w:spacing w:line="276" w:lineRule="auto"/>
        <w:rPr>
          <w:rFonts w:ascii="Arial" w:hAnsi="Arial" w:cs="Arial"/>
          <w:sz w:val="22"/>
          <w:szCs w:val="24"/>
        </w:rPr>
      </w:pPr>
      <w:r w:rsidRPr="00717AA4">
        <w:rPr>
          <w:rFonts w:ascii="Arial" w:hAnsi="Arial" w:cs="Arial"/>
          <w:bCs/>
          <w:sz w:val="22"/>
          <w:szCs w:val="24"/>
        </w:rPr>
        <w:t>(Washington, DC)</w:t>
      </w:r>
      <w:r w:rsidRPr="00717AA4">
        <w:rPr>
          <w:rFonts w:ascii="Arial" w:hAnsi="Arial" w:cs="Arial"/>
          <w:sz w:val="22"/>
          <w:szCs w:val="24"/>
        </w:rPr>
        <w:t xml:space="preserve"> – Healthcare policymakers and leaders will address the future of health reform under the </w:t>
      </w:r>
      <w:r>
        <w:rPr>
          <w:rFonts w:ascii="Arial" w:hAnsi="Arial" w:cs="Arial"/>
          <w:sz w:val="22"/>
          <w:szCs w:val="24"/>
        </w:rPr>
        <w:t>current</w:t>
      </w:r>
      <w:r w:rsidRPr="00717AA4">
        <w:rPr>
          <w:rFonts w:ascii="Arial" w:hAnsi="Arial" w:cs="Arial"/>
          <w:sz w:val="22"/>
          <w:szCs w:val="24"/>
        </w:rPr>
        <w:t xml:space="preserve"> Administration at the National Association o</w:t>
      </w:r>
      <w:bookmarkStart w:id="0" w:name="_GoBack"/>
      <w:bookmarkEnd w:id="0"/>
      <w:r w:rsidRPr="00717AA4">
        <w:rPr>
          <w:rFonts w:ascii="Arial" w:hAnsi="Arial" w:cs="Arial"/>
          <w:sz w:val="22"/>
          <w:szCs w:val="24"/>
        </w:rPr>
        <w:t>f Health Underwriters’</w:t>
      </w:r>
      <w:r w:rsidR="003D2581">
        <w:rPr>
          <w:rFonts w:ascii="Arial" w:hAnsi="Arial" w:cs="Arial"/>
          <w:sz w:val="22"/>
          <w:szCs w:val="24"/>
        </w:rPr>
        <w:t xml:space="preserve"> 30</w:t>
      </w:r>
      <w:r w:rsidRPr="00717AA4">
        <w:rPr>
          <w:rFonts w:ascii="Arial" w:hAnsi="Arial" w:cs="Arial"/>
          <w:sz w:val="22"/>
          <w:szCs w:val="24"/>
        </w:rPr>
        <w:t xml:space="preserve">th Annual Capitol Conference. </w:t>
      </w:r>
      <w:r>
        <w:rPr>
          <w:rFonts w:ascii="Arial" w:hAnsi="Arial" w:cs="Arial"/>
          <w:sz w:val="22"/>
          <w:szCs w:val="24"/>
        </w:rPr>
        <w:t>More than</w:t>
      </w:r>
      <w:r w:rsidRPr="00717AA4">
        <w:rPr>
          <w:rFonts w:ascii="Arial" w:hAnsi="Arial" w:cs="Arial"/>
          <w:sz w:val="22"/>
          <w:szCs w:val="24"/>
        </w:rPr>
        <w:t xml:space="preserve"> </w:t>
      </w:r>
      <w:r>
        <w:rPr>
          <w:rFonts w:ascii="Arial" w:hAnsi="Arial" w:cs="Arial"/>
          <w:sz w:val="22"/>
          <w:szCs w:val="24"/>
        </w:rPr>
        <w:t>7</w:t>
      </w:r>
      <w:r w:rsidRPr="00717AA4">
        <w:rPr>
          <w:rFonts w:ascii="Arial" w:hAnsi="Arial" w:cs="Arial"/>
          <w:sz w:val="22"/>
          <w:szCs w:val="24"/>
        </w:rPr>
        <w:t xml:space="preserve">00 health insurance agents, brokers and consultants are expected to attend the conference, held at the Hyatt Regency on Capitol Hill </w:t>
      </w:r>
      <w:r w:rsidR="003D2581">
        <w:rPr>
          <w:rFonts w:ascii="Arial" w:hAnsi="Arial" w:cs="Arial"/>
          <w:sz w:val="22"/>
          <w:szCs w:val="24"/>
        </w:rPr>
        <w:t>Feb</w:t>
      </w:r>
      <w:r w:rsidR="004C6459">
        <w:rPr>
          <w:rFonts w:ascii="Arial" w:hAnsi="Arial" w:cs="Arial"/>
          <w:sz w:val="22"/>
          <w:szCs w:val="24"/>
        </w:rPr>
        <w:t>ruary</w:t>
      </w:r>
      <w:r w:rsidR="003D2581">
        <w:rPr>
          <w:rFonts w:ascii="Arial" w:hAnsi="Arial" w:cs="Arial"/>
          <w:sz w:val="22"/>
          <w:szCs w:val="24"/>
        </w:rPr>
        <w:t xml:space="preserve"> 24-26</w:t>
      </w:r>
      <w:r>
        <w:rPr>
          <w:rFonts w:ascii="Arial" w:hAnsi="Arial" w:cs="Arial"/>
          <w:sz w:val="22"/>
          <w:szCs w:val="24"/>
        </w:rPr>
        <w:t xml:space="preserve">. NAHU members will </w:t>
      </w:r>
      <w:r w:rsidRPr="00717AA4">
        <w:rPr>
          <w:rFonts w:ascii="Arial" w:hAnsi="Arial" w:cs="Arial"/>
          <w:sz w:val="22"/>
          <w:szCs w:val="24"/>
        </w:rPr>
        <w:t>discuss policy issues with their elected representatives</w:t>
      </w:r>
      <w:r w:rsidR="004C6459">
        <w:rPr>
          <w:rFonts w:ascii="Arial" w:hAnsi="Arial" w:cs="Arial"/>
          <w:sz w:val="22"/>
          <w:szCs w:val="24"/>
        </w:rPr>
        <w:t xml:space="preserve"> – issues such as</w:t>
      </w:r>
      <w:r>
        <w:rPr>
          <w:rFonts w:ascii="Arial" w:hAnsi="Arial" w:cs="Arial"/>
          <w:sz w:val="22"/>
          <w:szCs w:val="24"/>
        </w:rPr>
        <w:t xml:space="preserve"> improving</w:t>
      </w:r>
      <w:r w:rsidRPr="00717AA4">
        <w:rPr>
          <w:rFonts w:ascii="Arial" w:hAnsi="Arial" w:cs="Arial"/>
          <w:sz w:val="22"/>
          <w:szCs w:val="24"/>
        </w:rPr>
        <w:t xml:space="preserve"> </w:t>
      </w:r>
      <w:r>
        <w:rPr>
          <w:rFonts w:ascii="Arial" w:hAnsi="Arial" w:cs="Arial"/>
          <w:sz w:val="22"/>
          <w:szCs w:val="24"/>
        </w:rPr>
        <w:t xml:space="preserve">market </w:t>
      </w:r>
      <w:r w:rsidRPr="00717AA4">
        <w:rPr>
          <w:rFonts w:ascii="Arial" w:hAnsi="Arial" w:cs="Arial"/>
          <w:sz w:val="22"/>
          <w:szCs w:val="24"/>
        </w:rPr>
        <w:t xml:space="preserve">stability </w:t>
      </w:r>
      <w:r>
        <w:rPr>
          <w:rFonts w:ascii="Arial" w:hAnsi="Arial" w:cs="Arial"/>
          <w:sz w:val="22"/>
          <w:szCs w:val="24"/>
        </w:rPr>
        <w:t>and enacting sensible legislation that promotes patient-centered, value-based and high-quality healthcare for American workers and their families.</w:t>
      </w:r>
      <w:r w:rsidRPr="00717AA4">
        <w:rPr>
          <w:rFonts w:ascii="Arial" w:hAnsi="Arial" w:cs="Arial"/>
          <w:sz w:val="22"/>
          <w:szCs w:val="24"/>
        </w:rPr>
        <w:t xml:space="preserve"> </w:t>
      </w:r>
    </w:p>
    <w:p w14:paraId="129B22D5" w14:textId="77777777" w:rsidR="00433984" w:rsidRDefault="00433984" w:rsidP="00383B96">
      <w:pPr>
        <w:pStyle w:val="BodyText2"/>
        <w:tabs>
          <w:tab w:val="left" w:pos="7470"/>
        </w:tabs>
        <w:spacing w:line="276" w:lineRule="auto"/>
        <w:rPr>
          <w:rFonts w:ascii="Arial" w:hAnsi="Arial" w:cs="Arial"/>
          <w:sz w:val="22"/>
          <w:szCs w:val="24"/>
        </w:rPr>
      </w:pPr>
    </w:p>
    <w:p w14:paraId="64940F8E" w14:textId="118F212B" w:rsidR="00433984" w:rsidRPr="00717AA4" w:rsidRDefault="00433984" w:rsidP="00383B96">
      <w:pPr>
        <w:pStyle w:val="BodyText2"/>
        <w:spacing w:line="276" w:lineRule="auto"/>
        <w:rPr>
          <w:rFonts w:ascii="Arial" w:hAnsi="Arial" w:cs="Arial"/>
          <w:sz w:val="22"/>
          <w:szCs w:val="24"/>
        </w:rPr>
      </w:pPr>
      <w:r w:rsidRPr="00067BCF">
        <w:rPr>
          <w:rFonts w:ascii="Arial" w:hAnsi="Arial" w:cs="Arial"/>
          <w:sz w:val="22"/>
          <w:szCs w:val="24"/>
        </w:rPr>
        <w:t>“It is important that we continue to provide our members with the most updated information and tools they need about health reform under the new Administration while giving them a voice to have an impact on policy decisions that have yet to be made,” said NAHU CEO Janet Trautwein. “We are educating agents and brokers so they know what to expect and how to best prepare and assist their clients.”</w:t>
      </w:r>
    </w:p>
    <w:p w14:paraId="1F25B40C" w14:textId="77777777" w:rsidR="00433984" w:rsidRPr="00717AA4" w:rsidRDefault="00433984" w:rsidP="00383B96">
      <w:pPr>
        <w:pStyle w:val="BodyText2"/>
        <w:spacing w:line="276" w:lineRule="auto"/>
        <w:rPr>
          <w:rFonts w:ascii="Arial" w:hAnsi="Arial" w:cs="Arial"/>
          <w:sz w:val="22"/>
          <w:szCs w:val="24"/>
        </w:rPr>
      </w:pPr>
    </w:p>
    <w:p w14:paraId="0478F4B3" w14:textId="009EB969" w:rsidR="00433984" w:rsidRPr="00717AA4" w:rsidRDefault="00433984" w:rsidP="00383B96">
      <w:pPr>
        <w:autoSpaceDE w:val="0"/>
        <w:autoSpaceDN w:val="0"/>
        <w:adjustRightInd w:val="0"/>
        <w:rPr>
          <w:rFonts w:ascii="Arial" w:hAnsi="Arial" w:cs="Arial"/>
          <w:szCs w:val="24"/>
        </w:rPr>
      </w:pPr>
      <w:r w:rsidRPr="00717AA4">
        <w:rPr>
          <w:rFonts w:ascii="Arial" w:hAnsi="Arial" w:cs="Arial"/>
          <w:szCs w:val="24"/>
        </w:rPr>
        <w:t>Speakers include</w:t>
      </w:r>
      <w:r>
        <w:rPr>
          <w:rFonts w:ascii="Arial" w:hAnsi="Arial" w:cs="Arial"/>
          <w:szCs w:val="24"/>
        </w:rPr>
        <w:t>:</w:t>
      </w:r>
      <w:r w:rsidRPr="00717AA4">
        <w:rPr>
          <w:rFonts w:ascii="Arial" w:hAnsi="Arial" w:cs="Arial"/>
          <w:szCs w:val="24"/>
        </w:rPr>
        <w:t xml:space="preserve"> </w:t>
      </w:r>
      <w:r w:rsidR="003D2581">
        <w:rPr>
          <w:rFonts w:ascii="Arial" w:hAnsi="Arial" w:cs="Arial"/>
          <w:szCs w:val="24"/>
        </w:rPr>
        <w:t>Seema Verma</w:t>
      </w:r>
      <w:r>
        <w:rPr>
          <w:rFonts w:ascii="Arial" w:hAnsi="Arial" w:cs="Arial"/>
          <w:szCs w:val="24"/>
        </w:rPr>
        <w:t xml:space="preserve">, </w:t>
      </w:r>
      <w:r w:rsidR="003D2581">
        <w:rPr>
          <w:rFonts w:ascii="Arial" w:hAnsi="Arial" w:cs="Arial"/>
          <w:szCs w:val="24"/>
        </w:rPr>
        <w:t xml:space="preserve">CMS </w:t>
      </w:r>
      <w:r w:rsidR="004C6459">
        <w:rPr>
          <w:rFonts w:ascii="Arial" w:hAnsi="Arial" w:cs="Arial"/>
          <w:szCs w:val="24"/>
        </w:rPr>
        <w:t>a</w:t>
      </w:r>
      <w:r w:rsidR="003D2581">
        <w:rPr>
          <w:rFonts w:ascii="Arial" w:hAnsi="Arial" w:cs="Arial"/>
          <w:szCs w:val="24"/>
        </w:rPr>
        <w:t>dministrator</w:t>
      </w:r>
      <w:r>
        <w:rPr>
          <w:rFonts w:ascii="Arial" w:hAnsi="Arial" w:cs="Arial"/>
          <w:szCs w:val="24"/>
        </w:rPr>
        <w:t xml:space="preserve">; </w:t>
      </w:r>
      <w:r w:rsidR="003D2581">
        <w:rPr>
          <w:rFonts w:ascii="Arial" w:hAnsi="Arial" w:cs="Arial"/>
          <w:szCs w:val="24"/>
        </w:rPr>
        <w:t>Nick Buettner</w:t>
      </w:r>
      <w:r>
        <w:rPr>
          <w:rFonts w:ascii="Arial" w:hAnsi="Arial" w:cs="Arial"/>
          <w:szCs w:val="24"/>
        </w:rPr>
        <w:t xml:space="preserve">, </w:t>
      </w:r>
      <w:r w:rsidR="003D2581">
        <w:rPr>
          <w:rFonts w:ascii="Arial" w:hAnsi="Arial" w:cs="Arial"/>
          <w:szCs w:val="24"/>
        </w:rPr>
        <w:t xml:space="preserve">VP of </w:t>
      </w:r>
      <w:r w:rsidR="004C6459">
        <w:rPr>
          <w:rFonts w:ascii="Arial" w:hAnsi="Arial" w:cs="Arial"/>
          <w:szCs w:val="24"/>
        </w:rPr>
        <w:t>p</w:t>
      </w:r>
      <w:r w:rsidR="003D2581">
        <w:rPr>
          <w:rFonts w:ascii="Arial" w:hAnsi="Arial" w:cs="Arial"/>
          <w:szCs w:val="24"/>
        </w:rPr>
        <w:t>roduct</w:t>
      </w:r>
      <w:r>
        <w:rPr>
          <w:rFonts w:ascii="Arial" w:hAnsi="Arial" w:cs="Arial"/>
          <w:szCs w:val="24"/>
        </w:rPr>
        <w:t xml:space="preserve">, </w:t>
      </w:r>
      <w:r w:rsidR="003D2581">
        <w:rPr>
          <w:rFonts w:ascii="Arial" w:hAnsi="Arial" w:cs="Arial"/>
          <w:szCs w:val="24"/>
        </w:rPr>
        <w:t>Blue Zones Project</w:t>
      </w:r>
      <w:r>
        <w:rPr>
          <w:rFonts w:ascii="Arial" w:hAnsi="Arial" w:cs="Arial"/>
          <w:szCs w:val="24"/>
        </w:rPr>
        <w:t xml:space="preserve">; </w:t>
      </w:r>
      <w:r w:rsidR="003D2581">
        <w:rPr>
          <w:rFonts w:ascii="Arial" w:hAnsi="Arial" w:cs="Arial"/>
          <w:szCs w:val="24"/>
        </w:rPr>
        <w:t>Den Bishop</w:t>
      </w:r>
      <w:r>
        <w:rPr>
          <w:rFonts w:ascii="Arial" w:hAnsi="Arial" w:cs="Arial"/>
          <w:szCs w:val="24"/>
        </w:rPr>
        <w:t xml:space="preserve">, </w:t>
      </w:r>
      <w:r w:rsidR="004C6459">
        <w:rPr>
          <w:rFonts w:ascii="Arial" w:hAnsi="Arial" w:cs="Arial"/>
          <w:szCs w:val="24"/>
        </w:rPr>
        <w:t>p</w:t>
      </w:r>
      <w:r w:rsidR="003D2581">
        <w:rPr>
          <w:rFonts w:ascii="Arial" w:hAnsi="Arial" w:cs="Arial"/>
          <w:szCs w:val="24"/>
        </w:rPr>
        <w:t>resident, Holmes Murphy</w:t>
      </w:r>
      <w:r>
        <w:rPr>
          <w:rFonts w:ascii="Arial" w:hAnsi="Arial" w:cs="Arial"/>
          <w:szCs w:val="24"/>
        </w:rPr>
        <w:t xml:space="preserve">; </w:t>
      </w:r>
      <w:r w:rsidR="003D2581">
        <w:rPr>
          <w:rFonts w:ascii="Arial" w:hAnsi="Arial" w:cs="Arial"/>
          <w:szCs w:val="24"/>
        </w:rPr>
        <w:t xml:space="preserve">Senator Mike Rounds (R-SD); Senator Todd Young (R-IN); </w:t>
      </w:r>
      <w:r w:rsidRPr="00331DB4">
        <w:rPr>
          <w:rFonts w:ascii="Arial" w:hAnsi="Arial" w:cs="Arial"/>
          <w:szCs w:val="24"/>
        </w:rPr>
        <w:t>Repres</w:t>
      </w:r>
      <w:r w:rsidR="003D2581">
        <w:rPr>
          <w:rFonts w:ascii="Arial" w:hAnsi="Arial" w:cs="Arial"/>
          <w:szCs w:val="24"/>
        </w:rPr>
        <w:t>entative Lauren Underwood (D-IL</w:t>
      </w:r>
      <w:r>
        <w:rPr>
          <w:rFonts w:ascii="Arial" w:hAnsi="Arial" w:cs="Arial"/>
          <w:szCs w:val="24"/>
        </w:rPr>
        <w:t>)</w:t>
      </w:r>
      <w:r w:rsidR="004C6459">
        <w:rPr>
          <w:rFonts w:ascii="Arial" w:hAnsi="Arial" w:cs="Arial"/>
          <w:szCs w:val="24"/>
        </w:rPr>
        <w:t>;</w:t>
      </w:r>
      <w:r>
        <w:rPr>
          <w:rFonts w:ascii="Arial" w:hAnsi="Arial" w:cs="Arial"/>
          <w:szCs w:val="24"/>
        </w:rPr>
        <w:t xml:space="preserve"> </w:t>
      </w:r>
      <w:r w:rsidRPr="00331DB4">
        <w:rPr>
          <w:rFonts w:ascii="Arial" w:hAnsi="Arial" w:cs="Arial"/>
          <w:szCs w:val="24"/>
        </w:rPr>
        <w:t>Represen</w:t>
      </w:r>
      <w:r w:rsidR="003D2581">
        <w:rPr>
          <w:rFonts w:ascii="Arial" w:hAnsi="Arial" w:cs="Arial"/>
          <w:szCs w:val="24"/>
        </w:rPr>
        <w:t>tative Joe Courtney (D-CT)</w:t>
      </w:r>
      <w:r w:rsidR="004C6459">
        <w:rPr>
          <w:rFonts w:ascii="Arial" w:hAnsi="Arial" w:cs="Arial"/>
          <w:szCs w:val="24"/>
        </w:rPr>
        <w:t>;</w:t>
      </w:r>
      <w:r w:rsidR="003D2581">
        <w:rPr>
          <w:rFonts w:ascii="Arial" w:hAnsi="Arial" w:cs="Arial"/>
          <w:szCs w:val="24"/>
        </w:rPr>
        <w:t xml:space="preserve"> </w:t>
      </w:r>
      <w:r w:rsidRPr="00331DB4">
        <w:rPr>
          <w:rFonts w:ascii="Arial" w:hAnsi="Arial" w:cs="Arial"/>
          <w:szCs w:val="24"/>
        </w:rPr>
        <w:t xml:space="preserve">Representative </w:t>
      </w:r>
      <w:r w:rsidR="003D2581">
        <w:rPr>
          <w:rFonts w:ascii="Arial" w:hAnsi="Arial" w:cs="Arial"/>
          <w:szCs w:val="24"/>
        </w:rPr>
        <w:t>Kurt Schrader</w:t>
      </w:r>
      <w:r w:rsidRPr="00331DB4">
        <w:rPr>
          <w:rFonts w:ascii="Arial" w:hAnsi="Arial" w:cs="Arial"/>
          <w:szCs w:val="24"/>
        </w:rPr>
        <w:t xml:space="preserve"> (</w:t>
      </w:r>
      <w:r w:rsidR="003D2581">
        <w:rPr>
          <w:rFonts w:ascii="Arial" w:hAnsi="Arial" w:cs="Arial"/>
          <w:szCs w:val="24"/>
        </w:rPr>
        <w:t>D-OR</w:t>
      </w:r>
      <w:r w:rsidRPr="00331DB4">
        <w:rPr>
          <w:rFonts w:ascii="Arial" w:hAnsi="Arial" w:cs="Arial"/>
          <w:szCs w:val="24"/>
        </w:rPr>
        <w:t>)</w:t>
      </w:r>
      <w:r w:rsidR="004C6459">
        <w:rPr>
          <w:rFonts w:ascii="Arial" w:hAnsi="Arial" w:cs="Arial"/>
          <w:szCs w:val="24"/>
        </w:rPr>
        <w:t>;</w:t>
      </w:r>
      <w:r w:rsidR="003D2581" w:rsidRPr="003D2581">
        <w:rPr>
          <w:rFonts w:ascii="Arial" w:hAnsi="Arial" w:cs="Arial"/>
          <w:szCs w:val="24"/>
        </w:rPr>
        <w:t xml:space="preserve"> </w:t>
      </w:r>
      <w:r w:rsidR="003D2581" w:rsidRPr="00331DB4">
        <w:rPr>
          <w:rFonts w:ascii="Arial" w:hAnsi="Arial" w:cs="Arial"/>
          <w:szCs w:val="24"/>
        </w:rPr>
        <w:t>Represen</w:t>
      </w:r>
      <w:r w:rsidR="003D2581">
        <w:rPr>
          <w:rFonts w:ascii="Arial" w:hAnsi="Arial" w:cs="Arial"/>
          <w:szCs w:val="24"/>
        </w:rPr>
        <w:t>tative Adrien Smith (R-NE)</w:t>
      </w:r>
      <w:r w:rsidR="004C6459">
        <w:rPr>
          <w:rFonts w:ascii="Arial" w:hAnsi="Arial" w:cs="Arial"/>
          <w:szCs w:val="24"/>
        </w:rPr>
        <w:t>;</w:t>
      </w:r>
      <w:r w:rsidR="003D2581">
        <w:rPr>
          <w:rFonts w:ascii="Arial" w:hAnsi="Arial" w:cs="Arial"/>
          <w:szCs w:val="24"/>
        </w:rPr>
        <w:t xml:space="preserve"> </w:t>
      </w:r>
      <w:r w:rsidR="003D2581" w:rsidRPr="00331DB4">
        <w:rPr>
          <w:rFonts w:ascii="Arial" w:hAnsi="Arial" w:cs="Arial"/>
          <w:szCs w:val="24"/>
        </w:rPr>
        <w:t xml:space="preserve">Representative </w:t>
      </w:r>
      <w:r w:rsidR="003D2581">
        <w:rPr>
          <w:rFonts w:ascii="Arial" w:hAnsi="Arial" w:cs="Arial"/>
          <w:szCs w:val="24"/>
        </w:rPr>
        <w:t xml:space="preserve">Ann </w:t>
      </w:r>
      <w:proofErr w:type="spellStart"/>
      <w:r w:rsidR="003D2581">
        <w:rPr>
          <w:rFonts w:ascii="Arial" w:hAnsi="Arial" w:cs="Arial"/>
          <w:szCs w:val="24"/>
        </w:rPr>
        <w:t>Kuster</w:t>
      </w:r>
      <w:proofErr w:type="spellEnd"/>
      <w:r w:rsidR="003D2581" w:rsidRPr="00331DB4">
        <w:rPr>
          <w:rFonts w:ascii="Arial" w:hAnsi="Arial" w:cs="Arial"/>
          <w:szCs w:val="24"/>
        </w:rPr>
        <w:t xml:space="preserve"> (</w:t>
      </w:r>
      <w:r w:rsidR="003D2581">
        <w:rPr>
          <w:rFonts w:ascii="Arial" w:hAnsi="Arial" w:cs="Arial"/>
          <w:szCs w:val="24"/>
        </w:rPr>
        <w:t>D-NH</w:t>
      </w:r>
      <w:r w:rsidR="003D2581" w:rsidRPr="00331DB4">
        <w:rPr>
          <w:rFonts w:ascii="Arial" w:hAnsi="Arial" w:cs="Arial"/>
          <w:szCs w:val="24"/>
        </w:rPr>
        <w:t>)</w:t>
      </w:r>
      <w:r w:rsidRPr="00717AA4">
        <w:rPr>
          <w:rFonts w:ascii="Arial" w:hAnsi="Arial" w:cs="Arial"/>
          <w:szCs w:val="24"/>
        </w:rPr>
        <w:t>;</w:t>
      </w:r>
      <w:r>
        <w:rPr>
          <w:rFonts w:ascii="Arial" w:hAnsi="Arial" w:cs="Arial"/>
          <w:szCs w:val="24"/>
        </w:rPr>
        <w:t xml:space="preserve"> </w:t>
      </w:r>
      <w:r w:rsidR="003D2581">
        <w:rPr>
          <w:rFonts w:ascii="Arial" w:hAnsi="Arial" w:cs="Arial"/>
          <w:szCs w:val="24"/>
        </w:rPr>
        <w:t>Jim Parker</w:t>
      </w:r>
      <w:r>
        <w:rPr>
          <w:rFonts w:ascii="Arial" w:hAnsi="Arial" w:cs="Arial"/>
          <w:szCs w:val="24"/>
        </w:rPr>
        <w:t xml:space="preserve">, </w:t>
      </w:r>
      <w:r w:rsidR="004C6459">
        <w:rPr>
          <w:rFonts w:ascii="Arial" w:hAnsi="Arial" w:cs="Arial"/>
          <w:szCs w:val="24"/>
        </w:rPr>
        <w:t>s</w:t>
      </w:r>
      <w:r>
        <w:rPr>
          <w:rFonts w:ascii="Arial" w:hAnsi="Arial" w:cs="Arial"/>
          <w:szCs w:val="24"/>
        </w:rPr>
        <w:t xml:space="preserve">enior </w:t>
      </w:r>
      <w:r w:rsidR="004C6459">
        <w:rPr>
          <w:rFonts w:ascii="Arial" w:hAnsi="Arial" w:cs="Arial"/>
          <w:szCs w:val="24"/>
        </w:rPr>
        <w:t>a</w:t>
      </w:r>
      <w:r>
        <w:rPr>
          <w:rFonts w:ascii="Arial" w:hAnsi="Arial" w:cs="Arial"/>
          <w:szCs w:val="24"/>
        </w:rPr>
        <w:t>dvisor t</w:t>
      </w:r>
      <w:r w:rsidR="003D2581">
        <w:rPr>
          <w:rFonts w:ascii="Arial" w:hAnsi="Arial" w:cs="Arial"/>
          <w:szCs w:val="24"/>
        </w:rPr>
        <w:t xml:space="preserve">o the </w:t>
      </w:r>
      <w:r w:rsidR="004C6459">
        <w:rPr>
          <w:rFonts w:ascii="Arial" w:hAnsi="Arial" w:cs="Arial"/>
          <w:szCs w:val="24"/>
        </w:rPr>
        <w:t>s</w:t>
      </w:r>
      <w:r w:rsidR="003D2581">
        <w:rPr>
          <w:rFonts w:ascii="Arial" w:hAnsi="Arial" w:cs="Arial"/>
          <w:szCs w:val="24"/>
        </w:rPr>
        <w:t xml:space="preserve">ecretary for </w:t>
      </w:r>
      <w:r w:rsidR="004C6459">
        <w:rPr>
          <w:rFonts w:ascii="Arial" w:hAnsi="Arial" w:cs="Arial"/>
          <w:szCs w:val="24"/>
        </w:rPr>
        <w:t>h</w:t>
      </w:r>
      <w:r w:rsidR="003D2581">
        <w:rPr>
          <w:rFonts w:ascii="Arial" w:hAnsi="Arial" w:cs="Arial"/>
          <w:szCs w:val="24"/>
        </w:rPr>
        <w:t>ealth</w:t>
      </w:r>
      <w:r>
        <w:rPr>
          <w:rFonts w:ascii="Arial" w:hAnsi="Arial" w:cs="Arial"/>
          <w:szCs w:val="24"/>
        </w:rPr>
        <w:t xml:space="preserve"> </w:t>
      </w:r>
      <w:r w:rsidR="004C6459">
        <w:rPr>
          <w:rFonts w:ascii="Arial" w:hAnsi="Arial" w:cs="Arial"/>
          <w:szCs w:val="24"/>
        </w:rPr>
        <w:t>r</w:t>
      </w:r>
      <w:r>
        <w:rPr>
          <w:rFonts w:ascii="Arial" w:hAnsi="Arial" w:cs="Arial"/>
          <w:szCs w:val="24"/>
        </w:rPr>
        <w:t xml:space="preserve">eform at the U.S. Department of Health and Human Services; </w:t>
      </w:r>
      <w:r w:rsidR="003D2581">
        <w:rPr>
          <w:rFonts w:ascii="Arial" w:hAnsi="Arial" w:cs="Arial"/>
          <w:szCs w:val="24"/>
        </w:rPr>
        <w:t xml:space="preserve">Randy Pate, CMS </w:t>
      </w:r>
      <w:r w:rsidR="004C6459">
        <w:rPr>
          <w:rFonts w:ascii="Arial" w:hAnsi="Arial" w:cs="Arial"/>
          <w:szCs w:val="24"/>
        </w:rPr>
        <w:t>d</w:t>
      </w:r>
      <w:r w:rsidR="003D2581">
        <w:rPr>
          <w:rFonts w:ascii="Arial" w:hAnsi="Arial" w:cs="Arial"/>
          <w:szCs w:val="24"/>
        </w:rPr>
        <w:t xml:space="preserve">eputy </w:t>
      </w:r>
      <w:r w:rsidR="004C6459">
        <w:rPr>
          <w:rFonts w:ascii="Arial" w:hAnsi="Arial" w:cs="Arial"/>
          <w:szCs w:val="24"/>
        </w:rPr>
        <w:t>a</w:t>
      </w:r>
      <w:r w:rsidR="003D2581">
        <w:rPr>
          <w:rFonts w:ascii="Arial" w:hAnsi="Arial" w:cs="Arial"/>
          <w:szCs w:val="24"/>
        </w:rPr>
        <w:t xml:space="preserve">dministrator and the </w:t>
      </w:r>
      <w:r w:rsidR="004C6459">
        <w:rPr>
          <w:rFonts w:ascii="Arial" w:hAnsi="Arial" w:cs="Arial"/>
          <w:szCs w:val="24"/>
        </w:rPr>
        <w:t>d</w:t>
      </w:r>
      <w:r w:rsidR="003D2581">
        <w:rPr>
          <w:rFonts w:ascii="Arial" w:hAnsi="Arial" w:cs="Arial"/>
          <w:szCs w:val="24"/>
        </w:rPr>
        <w:t xml:space="preserve">irector of the Center for Consumer Information and Insurance Oversight; </w:t>
      </w:r>
      <w:r w:rsidRPr="00717AA4">
        <w:rPr>
          <w:rFonts w:ascii="Arial" w:hAnsi="Arial" w:cs="Arial"/>
          <w:szCs w:val="24"/>
        </w:rPr>
        <w:t>and many other industry professionals.</w:t>
      </w:r>
    </w:p>
    <w:p w14:paraId="2F501D51" w14:textId="77777777" w:rsidR="00433984" w:rsidRDefault="00433984" w:rsidP="00383B96">
      <w:pPr>
        <w:pStyle w:val="Default"/>
        <w:spacing w:line="276" w:lineRule="auto"/>
        <w:rPr>
          <w:rFonts w:ascii="Arial" w:hAnsi="Arial" w:cs="Arial"/>
          <w:sz w:val="22"/>
        </w:rPr>
      </w:pPr>
      <w:r w:rsidRPr="00331DB4">
        <w:rPr>
          <w:rFonts w:ascii="Arial" w:hAnsi="Arial" w:cs="Arial"/>
          <w:sz w:val="22"/>
        </w:rPr>
        <w:t xml:space="preserve">“Every year, our members look forward to engaging in an open discussion about healthcare reform with their legislators,” said NAHU President </w:t>
      </w:r>
      <w:r w:rsidR="003D2581">
        <w:rPr>
          <w:rFonts w:ascii="Arial" w:hAnsi="Arial" w:cs="Arial"/>
          <w:sz w:val="22"/>
        </w:rPr>
        <w:t>Patricia Griffey</w:t>
      </w:r>
      <w:r w:rsidRPr="00331DB4">
        <w:rPr>
          <w:rFonts w:ascii="Arial" w:hAnsi="Arial" w:cs="Arial"/>
          <w:sz w:val="22"/>
        </w:rPr>
        <w:t xml:space="preserve">. “We believe there is a critical need to ensure that the healthcare delivery system is solvent, accessible and efficient. NAHU’s Capitol Conference gives us the tools we need to help </w:t>
      </w:r>
      <w:r>
        <w:rPr>
          <w:rFonts w:ascii="Arial" w:hAnsi="Arial" w:cs="Arial"/>
          <w:sz w:val="22"/>
        </w:rPr>
        <w:t>our clients</w:t>
      </w:r>
      <w:r w:rsidRPr="00331DB4">
        <w:rPr>
          <w:rFonts w:ascii="Arial" w:hAnsi="Arial" w:cs="Arial"/>
          <w:sz w:val="22"/>
        </w:rPr>
        <w:t xml:space="preserve"> access the coverage they deserve at a price they can afford.”</w:t>
      </w:r>
    </w:p>
    <w:p w14:paraId="2F817F4C" w14:textId="77777777" w:rsidR="00E10677" w:rsidRPr="00717AA4" w:rsidRDefault="00E10677" w:rsidP="00383B96">
      <w:pPr>
        <w:pStyle w:val="Default"/>
        <w:spacing w:line="276" w:lineRule="auto"/>
        <w:rPr>
          <w:rFonts w:ascii="Arial" w:hAnsi="Arial" w:cs="Arial"/>
          <w:sz w:val="22"/>
        </w:rPr>
      </w:pPr>
    </w:p>
    <w:p w14:paraId="15FD5C68" w14:textId="77777777" w:rsidR="00433984" w:rsidRPr="00717AA4" w:rsidRDefault="00433984" w:rsidP="00383B96">
      <w:pPr>
        <w:rPr>
          <w:rFonts w:ascii="Arial" w:hAnsi="Arial" w:cs="Arial"/>
          <w:i/>
          <w:szCs w:val="24"/>
        </w:rPr>
      </w:pPr>
      <w:r w:rsidRPr="00717AA4">
        <w:rPr>
          <w:rFonts w:ascii="Arial" w:hAnsi="Arial" w:cs="Arial"/>
          <w:i/>
          <w:szCs w:val="24"/>
        </w:rPr>
        <w:t xml:space="preserve">The National Association of Health Underwriters represents 100,000 professional health insurance agents and brokers who provide insurance for millions of Americans. NAHU is headquartered in Washington, DC. For more information, visit </w:t>
      </w:r>
      <w:hyperlink r:id="rId8" w:history="1">
        <w:r w:rsidRPr="00717AA4">
          <w:rPr>
            <w:rStyle w:val="Hyperlink"/>
            <w:rFonts w:ascii="Arial" w:hAnsi="Arial" w:cs="Arial"/>
            <w:i/>
            <w:szCs w:val="24"/>
          </w:rPr>
          <w:t>www.nahu.org</w:t>
        </w:r>
      </w:hyperlink>
      <w:r w:rsidRPr="00717AA4">
        <w:rPr>
          <w:rFonts w:ascii="Arial" w:hAnsi="Arial" w:cs="Arial"/>
          <w:i/>
          <w:szCs w:val="24"/>
        </w:rPr>
        <w:t>.</w:t>
      </w:r>
    </w:p>
    <w:p w14:paraId="33CEB46F" w14:textId="77777777" w:rsidR="00433984" w:rsidRPr="00717AA4" w:rsidRDefault="00433984" w:rsidP="00433984">
      <w:pPr>
        <w:jc w:val="center"/>
        <w:rPr>
          <w:rFonts w:ascii="Arial" w:hAnsi="Arial" w:cs="Arial"/>
          <w:szCs w:val="24"/>
        </w:rPr>
      </w:pPr>
    </w:p>
    <w:p w14:paraId="1BECD813" w14:textId="77777777" w:rsidR="00941714" w:rsidRPr="00433984" w:rsidRDefault="00433984" w:rsidP="00433984">
      <w:pPr>
        <w:jc w:val="center"/>
        <w:rPr>
          <w:rFonts w:ascii="Arial" w:hAnsi="Arial" w:cs="Arial"/>
          <w:szCs w:val="24"/>
        </w:rPr>
      </w:pPr>
      <w:r w:rsidRPr="00717AA4">
        <w:rPr>
          <w:rFonts w:ascii="Arial" w:hAnsi="Arial" w:cs="Arial"/>
          <w:szCs w:val="24"/>
        </w:rPr>
        <w:t># # #</w:t>
      </w:r>
    </w:p>
    <w:p w14:paraId="682A0AE5" w14:textId="77777777" w:rsidR="00CD03D4" w:rsidRPr="001C0295" w:rsidRDefault="00CD03D4" w:rsidP="00984ADA">
      <w:pPr>
        <w:autoSpaceDE w:val="0"/>
        <w:autoSpaceDN w:val="0"/>
        <w:adjustRightInd w:val="0"/>
        <w:spacing w:after="0" w:line="240" w:lineRule="auto"/>
        <w:rPr>
          <w:rFonts w:cs="Arial"/>
          <w:sz w:val="23"/>
          <w:szCs w:val="23"/>
        </w:rPr>
      </w:pPr>
    </w:p>
    <w:sectPr w:rsidR="00CD03D4" w:rsidRPr="001C0295" w:rsidSect="009F3687">
      <w:headerReference w:type="default" r:id="rId9"/>
      <w:footerReference w:type="default" r:id="rId10"/>
      <w:pgSz w:w="12240" w:h="15840"/>
      <w:pgMar w:top="3240" w:right="720" w:bottom="1080" w:left="720" w:header="720" w:footer="11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AFAF5" w14:textId="77777777" w:rsidR="003B2F2A" w:rsidRDefault="003B2F2A" w:rsidP="00C679A0">
      <w:pPr>
        <w:spacing w:after="0" w:line="240" w:lineRule="auto"/>
      </w:pPr>
      <w:r>
        <w:separator/>
      </w:r>
    </w:p>
  </w:endnote>
  <w:endnote w:type="continuationSeparator" w:id="0">
    <w:p w14:paraId="28A7B038" w14:textId="77777777" w:rsidR="003B2F2A" w:rsidRDefault="003B2F2A" w:rsidP="00C6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2040503050306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95FCF" w14:textId="77777777" w:rsidR="00C679A0" w:rsidRDefault="006F3B7E">
    <w:pPr>
      <w:pStyle w:val="Footer"/>
    </w:pPr>
    <w:r>
      <w:rPr>
        <w:noProof/>
      </w:rPr>
      <w:drawing>
        <wp:anchor distT="0" distB="0" distL="114300" distR="114300" simplePos="0" relativeHeight="251661312" behindDoc="0" locked="0" layoutInCell="1" allowOverlap="1" wp14:anchorId="64F85B1E" wp14:editId="26CC7E98">
          <wp:simplePos x="0" y="0"/>
          <wp:positionH relativeFrom="page">
            <wp:posOffset>2272</wp:posOffset>
          </wp:positionH>
          <wp:positionV relativeFrom="page">
            <wp:posOffset>9362114</wp:posOffset>
          </wp:positionV>
          <wp:extent cx="7774322" cy="687897"/>
          <wp:effectExtent l="19050" t="0" r="0" b="0"/>
          <wp:wrapNone/>
          <wp:docPr id="6" name="Picture 5"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U_Header.jpg"/>
                  <pic:cNvPicPr/>
                </pic:nvPicPr>
                <pic:blipFill>
                  <a:blip r:embed="rId1"/>
                  <a:srcRect t="93136"/>
                  <a:stretch>
                    <a:fillRect/>
                  </a:stretch>
                </pic:blipFill>
                <pic:spPr>
                  <a:xfrm>
                    <a:off x="0" y="0"/>
                    <a:ext cx="7774322" cy="68789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3BF85" w14:textId="77777777" w:rsidR="003B2F2A" w:rsidRDefault="003B2F2A" w:rsidP="00C679A0">
      <w:pPr>
        <w:spacing w:after="0" w:line="240" w:lineRule="auto"/>
      </w:pPr>
      <w:r>
        <w:separator/>
      </w:r>
    </w:p>
  </w:footnote>
  <w:footnote w:type="continuationSeparator" w:id="0">
    <w:p w14:paraId="19C711CF" w14:textId="77777777" w:rsidR="003B2F2A" w:rsidRDefault="003B2F2A" w:rsidP="00C67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3C23" w14:textId="77777777" w:rsidR="00433984" w:rsidRDefault="00433984" w:rsidP="005C67AE">
    <w:pPr>
      <w:pStyle w:val="Header"/>
      <w:ind w:left="2880"/>
      <w:jc w:val="right"/>
      <w:rPr>
        <w:rFonts w:ascii="Arial" w:hAnsi="Arial" w:cs="Arial"/>
        <w:b/>
        <w:noProof/>
        <w:sz w:val="20"/>
        <w:szCs w:val="20"/>
      </w:rPr>
    </w:pPr>
  </w:p>
  <w:p w14:paraId="4BDEEF0B" w14:textId="77777777" w:rsidR="005C67AE" w:rsidRDefault="00433984" w:rsidP="005C67AE">
    <w:pPr>
      <w:pStyle w:val="Header"/>
      <w:ind w:left="2880"/>
      <w:jc w:val="right"/>
      <w:rPr>
        <w:rFonts w:ascii="Arial" w:hAnsi="Arial" w:cs="Arial"/>
        <w:b/>
        <w:noProof/>
        <w:sz w:val="20"/>
        <w:szCs w:val="20"/>
      </w:rPr>
    </w:pPr>
    <w:r>
      <w:rPr>
        <w:rFonts w:ascii="Arial" w:hAnsi="Arial" w:cs="Arial"/>
        <w:b/>
        <w:noProof/>
        <w:sz w:val="20"/>
        <w:szCs w:val="20"/>
      </w:rPr>
      <w:t>FOR IMMEDIATE RELEASE</w:t>
    </w:r>
  </w:p>
  <w:p w14:paraId="42855B27" w14:textId="77777777" w:rsidR="00433984" w:rsidRDefault="003D2581" w:rsidP="005C67AE">
    <w:pPr>
      <w:pStyle w:val="Header"/>
      <w:ind w:left="2880"/>
      <w:jc w:val="right"/>
      <w:rPr>
        <w:rFonts w:ascii="Arial" w:hAnsi="Arial" w:cs="Arial"/>
        <w:b/>
        <w:noProof/>
        <w:sz w:val="20"/>
        <w:szCs w:val="20"/>
      </w:rPr>
    </w:pPr>
    <w:r>
      <w:rPr>
        <w:rFonts w:ascii="Arial" w:hAnsi="Arial" w:cs="Arial"/>
        <w:b/>
        <w:noProof/>
        <w:sz w:val="20"/>
        <w:szCs w:val="20"/>
      </w:rPr>
      <w:t>February 24, 2020</w:t>
    </w:r>
  </w:p>
  <w:p w14:paraId="1106BF10" w14:textId="77777777" w:rsidR="00433984" w:rsidRDefault="00433984" w:rsidP="005C67AE">
    <w:pPr>
      <w:pStyle w:val="Header"/>
      <w:ind w:left="2880"/>
      <w:jc w:val="right"/>
      <w:rPr>
        <w:rFonts w:ascii="Arial" w:hAnsi="Arial" w:cs="Arial"/>
        <w:b/>
        <w:noProof/>
        <w:sz w:val="20"/>
        <w:szCs w:val="20"/>
      </w:rPr>
    </w:pPr>
  </w:p>
  <w:p w14:paraId="4ADC7EC3" w14:textId="77777777" w:rsidR="00433984" w:rsidRDefault="00433984" w:rsidP="005C67AE">
    <w:pPr>
      <w:pStyle w:val="Header"/>
      <w:ind w:left="2880"/>
      <w:jc w:val="right"/>
      <w:rPr>
        <w:rFonts w:ascii="Arial" w:hAnsi="Arial" w:cs="Arial"/>
        <w:b/>
        <w:noProof/>
        <w:sz w:val="20"/>
        <w:szCs w:val="20"/>
      </w:rPr>
    </w:pPr>
  </w:p>
  <w:p w14:paraId="07F7D04A" w14:textId="77777777" w:rsidR="00433984" w:rsidRDefault="00433984" w:rsidP="005C67AE">
    <w:pPr>
      <w:pStyle w:val="Header"/>
      <w:ind w:left="2880"/>
      <w:jc w:val="right"/>
      <w:rPr>
        <w:rFonts w:ascii="Arial" w:hAnsi="Arial" w:cs="Arial"/>
        <w:b/>
        <w:noProof/>
        <w:sz w:val="20"/>
        <w:szCs w:val="20"/>
      </w:rPr>
    </w:pPr>
    <w:r>
      <w:rPr>
        <w:rFonts w:ascii="Arial" w:hAnsi="Arial" w:cs="Arial"/>
        <w:b/>
        <w:noProof/>
        <w:sz w:val="20"/>
        <w:szCs w:val="20"/>
      </w:rPr>
      <w:t>Media Contact</w:t>
    </w:r>
  </w:p>
  <w:p w14:paraId="48FE6B5E" w14:textId="77777777" w:rsidR="00433984" w:rsidRDefault="00433984" w:rsidP="005C67AE">
    <w:pPr>
      <w:pStyle w:val="Header"/>
      <w:ind w:left="2880"/>
      <w:jc w:val="right"/>
      <w:rPr>
        <w:rFonts w:ascii="Arial" w:hAnsi="Arial" w:cs="Arial"/>
        <w:b/>
        <w:noProof/>
        <w:sz w:val="20"/>
        <w:szCs w:val="20"/>
      </w:rPr>
    </w:pPr>
    <w:r>
      <w:rPr>
        <w:rFonts w:ascii="Arial" w:hAnsi="Arial" w:cs="Arial"/>
        <w:b/>
        <w:noProof/>
        <w:sz w:val="20"/>
        <w:szCs w:val="20"/>
      </w:rPr>
      <w:t>Kelly Loussedes, SVP of Public Relations</w:t>
    </w:r>
  </w:p>
  <w:p w14:paraId="6369CFBC" w14:textId="77777777" w:rsidR="00433984" w:rsidRDefault="00433984" w:rsidP="005C67AE">
    <w:pPr>
      <w:pStyle w:val="Header"/>
      <w:ind w:left="2880"/>
      <w:jc w:val="right"/>
      <w:rPr>
        <w:rFonts w:ascii="Arial" w:hAnsi="Arial" w:cs="Arial"/>
        <w:b/>
        <w:noProof/>
        <w:sz w:val="20"/>
        <w:szCs w:val="20"/>
      </w:rPr>
    </w:pPr>
    <w:r>
      <w:rPr>
        <w:rFonts w:ascii="Arial" w:hAnsi="Arial" w:cs="Arial"/>
        <w:b/>
        <w:noProof/>
        <w:sz w:val="20"/>
        <w:szCs w:val="20"/>
      </w:rPr>
      <w:t>202-595-3074 or kloussedes@nahu.org</w:t>
    </w:r>
  </w:p>
  <w:p w14:paraId="6D535049" w14:textId="77777777" w:rsidR="005C67AE" w:rsidRDefault="005C67AE" w:rsidP="005C67AE">
    <w:pPr>
      <w:pStyle w:val="Header"/>
      <w:ind w:left="2880"/>
      <w:jc w:val="right"/>
      <w:rPr>
        <w:rFonts w:ascii="Arial" w:hAnsi="Arial" w:cs="Arial"/>
        <w:b/>
        <w:noProof/>
        <w:sz w:val="20"/>
        <w:szCs w:val="20"/>
      </w:rPr>
    </w:pPr>
  </w:p>
  <w:p w14:paraId="303BFD6D" w14:textId="77777777" w:rsidR="008B2B3B" w:rsidRPr="008B2B3B" w:rsidRDefault="00AD7387" w:rsidP="00AD7387">
    <w:pPr>
      <w:pStyle w:val="Header"/>
      <w:tabs>
        <w:tab w:val="clear" w:pos="4680"/>
        <w:tab w:val="clear" w:pos="9360"/>
        <w:tab w:val="left" w:pos="4605"/>
        <w:tab w:val="center" w:pos="6840"/>
      </w:tabs>
      <w:ind w:left="2880"/>
      <w:rPr>
        <w:rFonts w:ascii="Minion Pro" w:hAnsi="Minion Pro"/>
        <w:b/>
        <w:i/>
        <w:sz w:val="44"/>
        <w:szCs w:val="44"/>
      </w:rPr>
    </w:pPr>
    <w:r>
      <w:rPr>
        <w:rFonts w:ascii="Minion Pro" w:hAnsi="Minion Pro"/>
        <w:b/>
        <w:i/>
        <w:sz w:val="44"/>
        <w:szCs w:val="44"/>
      </w:rPr>
      <w:tab/>
    </w:r>
    <w:r>
      <w:rPr>
        <w:rFonts w:ascii="Minion Pro" w:hAnsi="Minion Pro"/>
        <w:b/>
        <w:i/>
        <w:sz w:val="44"/>
        <w:szCs w:val="44"/>
      </w:rPr>
      <w:tab/>
    </w:r>
    <w:r w:rsidR="006F3B7E" w:rsidRPr="008B2B3B">
      <w:rPr>
        <w:noProof/>
        <w:sz w:val="56"/>
        <w:szCs w:val="56"/>
      </w:rPr>
      <w:drawing>
        <wp:anchor distT="0" distB="0" distL="114300" distR="114300" simplePos="0" relativeHeight="251661824" behindDoc="1" locked="0" layoutInCell="1" allowOverlap="1" wp14:anchorId="213BD3C3" wp14:editId="0F37A66D">
          <wp:simplePos x="0" y="0"/>
          <wp:positionH relativeFrom="page">
            <wp:posOffset>-8792</wp:posOffset>
          </wp:positionH>
          <wp:positionV relativeFrom="page">
            <wp:posOffset>-1270</wp:posOffset>
          </wp:positionV>
          <wp:extent cx="7863840" cy="1892286"/>
          <wp:effectExtent l="0" t="0" r="0" b="0"/>
          <wp:wrapNone/>
          <wp:docPr id="1" name="Picture 0"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U_Header.jpg"/>
                  <pic:cNvPicPr/>
                </pic:nvPicPr>
                <pic:blipFill>
                  <a:blip r:embed="rId1"/>
                  <a:srcRect b="81401"/>
                  <a:stretch>
                    <a:fillRect/>
                  </a:stretch>
                </pic:blipFill>
                <pic:spPr>
                  <a:xfrm>
                    <a:off x="0" y="0"/>
                    <a:ext cx="7863840" cy="189228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0362D"/>
    <w:multiLevelType w:val="hybridMultilevel"/>
    <w:tmpl w:val="18723DE8"/>
    <w:lvl w:ilvl="0" w:tplc="37F65644">
      <w:start w:val="1"/>
      <w:numFmt w:val="bullet"/>
      <w:lvlText w:val="•"/>
      <w:lvlJc w:val="left"/>
      <w:pPr>
        <w:tabs>
          <w:tab w:val="num" w:pos="720"/>
        </w:tabs>
        <w:ind w:left="720" w:hanging="360"/>
      </w:pPr>
      <w:rPr>
        <w:rFonts w:ascii="Arial" w:hAnsi="Arial" w:hint="default"/>
      </w:rPr>
    </w:lvl>
    <w:lvl w:ilvl="1" w:tplc="DC80A410" w:tentative="1">
      <w:start w:val="1"/>
      <w:numFmt w:val="bullet"/>
      <w:lvlText w:val="•"/>
      <w:lvlJc w:val="left"/>
      <w:pPr>
        <w:tabs>
          <w:tab w:val="num" w:pos="1440"/>
        </w:tabs>
        <w:ind w:left="1440" w:hanging="360"/>
      </w:pPr>
      <w:rPr>
        <w:rFonts w:ascii="Arial" w:hAnsi="Arial" w:hint="default"/>
      </w:rPr>
    </w:lvl>
    <w:lvl w:ilvl="2" w:tplc="72406C1A" w:tentative="1">
      <w:start w:val="1"/>
      <w:numFmt w:val="bullet"/>
      <w:lvlText w:val="•"/>
      <w:lvlJc w:val="left"/>
      <w:pPr>
        <w:tabs>
          <w:tab w:val="num" w:pos="2160"/>
        </w:tabs>
        <w:ind w:left="2160" w:hanging="360"/>
      </w:pPr>
      <w:rPr>
        <w:rFonts w:ascii="Arial" w:hAnsi="Arial" w:hint="default"/>
      </w:rPr>
    </w:lvl>
    <w:lvl w:ilvl="3" w:tplc="7DE65FE4" w:tentative="1">
      <w:start w:val="1"/>
      <w:numFmt w:val="bullet"/>
      <w:lvlText w:val="•"/>
      <w:lvlJc w:val="left"/>
      <w:pPr>
        <w:tabs>
          <w:tab w:val="num" w:pos="2880"/>
        </w:tabs>
        <w:ind w:left="2880" w:hanging="360"/>
      </w:pPr>
      <w:rPr>
        <w:rFonts w:ascii="Arial" w:hAnsi="Arial" w:hint="default"/>
      </w:rPr>
    </w:lvl>
    <w:lvl w:ilvl="4" w:tplc="47FE4B6E" w:tentative="1">
      <w:start w:val="1"/>
      <w:numFmt w:val="bullet"/>
      <w:lvlText w:val="•"/>
      <w:lvlJc w:val="left"/>
      <w:pPr>
        <w:tabs>
          <w:tab w:val="num" w:pos="3600"/>
        </w:tabs>
        <w:ind w:left="3600" w:hanging="360"/>
      </w:pPr>
      <w:rPr>
        <w:rFonts w:ascii="Arial" w:hAnsi="Arial" w:hint="default"/>
      </w:rPr>
    </w:lvl>
    <w:lvl w:ilvl="5" w:tplc="2B46A3A0" w:tentative="1">
      <w:start w:val="1"/>
      <w:numFmt w:val="bullet"/>
      <w:lvlText w:val="•"/>
      <w:lvlJc w:val="left"/>
      <w:pPr>
        <w:tabs>
          <w:tab w:val="num" w:pos="4320"/>
        </w:tabs>
        <w:ind w:left="4320" w:hanging="360"/>
      </w:pPr>
      <w:rPr>
        <w:rFonts w:ascii="Arial" w:hAnsi="Arial" w:hint="default"/>
      </w:rPr>
    </w:lvl>
    <w:lvl w:ilvl="6" w:tplc="BF408A96" w:tentative="1">
      <w:start w:val="1"/>
      <w:numFmt w:val="bullet"/>
      <w:lvlText w:val="•"/>
      <w:lvlJc w:val="left"/>
      <w:pPr>
        <w:tabs>
          <w:tab w:val="num" w:pos="5040"/>
        </w:tabs>
        <w:ind w:left="5040" w:hanging="360"/>
      </w:pPr>
      <w:rPr>
        <w:rFonts w:ascii="Arial" w:hAnsi="Arial" w:hint="default"/>
      </w:rPr>
    </w:lvl>
    <w:lvl w:ilvl="7" w:tplc="35D8E974" w:tentative="1">
      <w:start w:val="1"/>
      <w:numFmt w:val="bullet"/>
      <w:lvlText w:val="•"/>
      <w:lvlJc w:val="left"/>
      <w:pPr>
        <w:tabs>
          <w:tab w:val="num" w:pos="5760"/>
        </w:tabs>
        <w:ind w:left="5760" w:hanging="360"/>
      </w:pPr>
      <w:rPr>
        <w:rFonts w:ascii="Arial" w:hAnsi="Arial" w:hint="default"/>
      </w:rPr>
    </w:lvl>
    <w:lvl w:ilvl="8" w:tplc="A66AD6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019626A"/>
    <w:multiLevelType w:val="hybridMultilevel"/>
    <w:tmpl w:val="6A7C8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A0"/>
    <w:rsid w:val="0001467F"/>
    <w:rsid w:val="00014C32"/>
    <w:rsid w:val="0001517F"/>
    <w:rsid w:val="00027FC9"/>
    <w:rsid w:val="00060873"/>
    <w:rsid w:val="000717FB"/>
    <w:rsid w:val="000B1461"/>
    <w:rsid w:val="000B6611"/>
    <w:rsid w:val="000C3E13"/>
    <w:rsid w:val="000C51EF"/>
    <w:rsid w:val="000C6FFC"/>
    <w:rsid w:val="000D0AA8"/>
    <w:rsid w:val="000D3517"/>
    <w:rsid w:val="000D6BBB"/>
    <w:rsid w:val="000E19E4"/>
    <w:rsid w:val="000E2293"/>
    <w:rsid w:val="000E54CA"/>
    <w:rsid w:val="001020B0"/>
    <w:rsid w:val="00105FEE"/>
    <w:rsid w:val="00112496"/>
    <w:rsid w:val="0011491B"/>
    <w:rsid w:val="0012165F"/>
    <w:rsid w:val="00121A58"/>
    <w:rsid w:val="0014272D"/>
    <w:rsid w:val="0017108C"/>
    <w:rsid w:val="001777AD"/>
    <w:rsid w:val="001911D3"/>
    <w:rsid w:val="00191D80"/>
    <w:rsid w:val="001B4A93"/>
    <w:rsid w:val="001B698E"/>
    <w:rsid w:val="001C0295"/>
    <w:rsid w:val="001C0F7A"/>
    <w:rsid w:val="001C7738"/>
    <w:rsid w:val="001D28DF"/>
    <w:rsid w:val="001D614A"/>
    <w:rsid w:val="001E4535"/>
    <w:rsid w:val="001E5F79"/>
    <w:rsid w:val="001F5BCE"/>
    <w:rsid w:val="00206164"/>
    <w:rsid w:val="002131BE"/>
    <w:rsid w:val="00220DA3"/>
    <w:rsid w:val="00224AF6"/>
    <w:rsid w:val="00245C83"/>
    <w:rsid w:val="002473B1"/>
    <w:rsid w:val="002A1646"/>
    <w:rsid w:val="002A54C4"/>
    <w:rsid w:val="002B2066"/>
    <w:rsid w:val="002B2894"/>
    <w:rsid w:val="002B5DE9"/>
    <w:rsid w:val="002C0599"/>
    <w:rsid w:val="002C1356"/>
    <w:rsid w:val="002D4FA7"/>
    <w:rsid w:val="002E04AB"/>
    <w:rsid w:val="002F2A1F"/>
    <w:rsid w:val="00307F0C"/>
    <w:rsid w:val="00314152"/>
    <w:rsid w:val="003147AF"/>
    <w:rsid w:val="00314B46"/>
    <w:rsid w:val="00316AA6"/>
    <w:rsid w:val="00323132"/>
    <w:rsid w:val="00331F71"/>
    <w:rsid w:val="003444D2"/>
    <w:rsid w:val="003445E8"/>
    <w:rsid w:val="00370B1E"/>
    <w:rsid w:val="00373697"/>
    <w:rsid w:val="003839D5"/>
    <w:rsid w:val="00383B96"/>
    <w:rsid w:val="0039264E"/>
    <w:rsid w:val="00397CC5"/>
    <w:rsid w:val="003A09C6"/>
    <w:rsid w:val="003B2F2A"/>
    <w:rsid w:val="003C18E9"/>
    <w:rsid w:val="003C39DD"/>
    <w:rsid w:val="003C7397"/>
    <w:rsid w:val="003D2581"/>
    <w:rsid w:val="003E416A"/>
    <w:rsid w:val="003E6D17"/>
    <w:rsid w:val="003F1A7D"/>
    <w:rsid w:val="00415AB8"/>
    <w:rsid w:val="00416FA8"/>
    <w:rsid w:val="00420CCD"/>
    <w:rsid w:val="00425AC9"/>
    <w:rsid w:val="00427C10"/>
    <w:rsid w:val="00433984"/>
    <w:rsid w:val="00437F27"/>
    <w:rsid w:val="00442704"/>
    <w:rsid w:val="0044484D"/>
    <w:rsid w:val="00446EB3"/>
    <w:rsid w:val="00452B25"/>
    <w:rsid w:val="004662F2"/>
    <w:rsid w:val="004750C3"/>
    <w:rsid w:val="004807D7"/>
    <w:rsid w:val="00490D96"/>
    <w:rsid w:val="004A4DA2"/>
    <w:rsid w:val="004C1BBB"/>
    <w:rsid w:val="004C2D34"/>
    <w:rsid w:val="004C3DFA"/>
    <w:rsid w:val="004C6459"/>
    <w:rsid w:val="004E04AF"/>
    <w:rsid w:val="004F32F3"/>
    <w:rsid w:val="004F57A1"/>
    <w:rsid w:val="004F77E6"/>
    <w:rsid w:val="005017C1"/>
    <w:rsid w:val="00503AAA"/>
    <w:rsid w:val="00511CC9"/>
    <w:rsid w:val="005206F3"/>
    <w:rsid w:val="00523264"/>
    <w:rsid w:val="00535AD7"/>
    <w:rsid w:val="005373D2"/>
    <w:rsid w:val="0056095A"/>
    <w:rsid w:val="0056392A"/>
    <w:rsid w:val="00567EF2"/>
    <w:rsid w:val="0057636D"/>
    <w:rsid w:val="00592D82"/>
    <w:rsid w:val="00593476"/>
    <w:rsid w:val="005A15B9"/>
    <w:rsid w:val="005A3386"/>
    <w:rsid w:val="005A6D42"/>
    <w:rsid w:val="005B2FBB"/>
    <w:rsid w:val="005C5303"/>
    <w:rsid w:val="005C67AE"/>
    <w:rsid w:val="005D7EBC"/>
    <w:rsid w:val="005E52C9"/>
    <w:rsid w:val="005F08FA"/>
    <w:rsid w:val="005F36DC"/>
    <w:rsid w:val="005F49A9"/>
    <w:rsid w:val="006010A4"/>
    <w:rsid w:val="006011EC"/>
    <w:rsid w:val="00607B85"/>
    <w:rsid w:val="00615B97"/>
    <w:rsid w:val="006279EF"/>
    <w:rsid w:val="0063205C"/>
    <w:rsid w:val="00634E9E"/>
    <w:rsid w:val="00642905"/>
    <w:rsid w:val="0064546B"/>
    <w:rsid w:val="006514B5"/>
    <w:rsid w:val="00656951"/>
    <w:rsid w:val="006650E9"/>
    <w:rsid w:val="00667296"/>
    <w:rsid w:val="00681C67"/>
    <w:rsid w:val="006A3025"/>
    <w:rsid w:val="006A5EAF"/>
    <w:rsid w:val="006B2C6A"/>
    <w:rsid w:val="006B329C"/>
    <w:rsid w:val="006B7FF4"/>
    <w:rsid w:val="006E22EE"/>
    <w:rsid w:val="006E73E5"/>
    <w:rsid w:val="006F1277"/>
    <w:rsid w:val="006F3B7E"/>
    <w:rsid w:val="0070411E"/>
    <w:rsid w:val="007067E3"/>
    <w:rsid w:val="007072FC"/>
    <w:rsid w:val="00711492"/>
    <w:rsid w:val="00712106"/>
    <w:rsid w:val="00721374"/>
    <w:rsid w:val="00721DFF"/>
    <w:rsid w:val="007251F6"/>
    <w:rsid w:val="00726996"/>
    <w:rsid w:val="00733DC4"/>
    <w:rsid w:val="00762A85"/>
    <w:rsid w:val="00764E12"/>
    <w:rsid w:val="007848CD"/>
    <w:rsid w:val="00787193"/>
    <w:rsid w:val="007A27A9"/>
    <w:rsid w:val="007B031B"/>
    <w:rsid w:val="007B1FD7"/>
    <w:rsid w:val="007B415A"/>
    <w:rsid w:val="007C64D0"/>
    <w:rsid w:val="007E08C8"/>
    <w:rsid w:val="007E1087"/>
    <w:rsid w:val="007E2633"/>
    <w:rsid w:val="007E2A59"/>
    <w:rsid w:val="007F33BC"/>
    <w:rsid w:val="007F7535"/>
    <w:rsid w:val="008000DB"/>
    <w:rsid w:val="0080782C"/>
    <w:rsid w:val="00832B72"/>
    <w:rsid w:val="00837D5C"/>
    <w:rsid w:val="008432E3"/>
    <w:rsid w:val="00863AFB"/>
    <w:rsid w:val="008673C6"/>
    <w:rsid w:val="00870D1F"/>
    <w:rsid w:val="00882EDF"/>
    <w:rsid w:val="0089433E"/>
    <w:rsid w:val="008A12FF"/>
    <w:rsid w:val="008B22F5"/>
    <w:rsid w:val="008B2B3B"/>
    <w:rsid w:val="008B63B5"/>
    <w:rsid w:val="008D5AD9"/>
    <w:rsid w:val="008E72D1"/>
    <w:rsid w:val="008F0BA3"/>
    <w:rsid w:val="008F2314"/>
    <w:rsid w:val="008F2C4B"/>
    <w:rsid w:val="008F4929"/>
    <w:rsid w:val="009168B1"/>
    <w:rsid w:val="00927357"/>
    <w:rsid w:val="009401DD"/>
    <w:rsid w:val="00941714"/>
    <w:rsid w:val="00942BAB"/>
    <w:rsid w:val="0094507C"/>
    <w:rsid w:val="00953A95"/>
    <w:rsid w:val="00960736"/>
    <w:rsid w:val="00984ADA"/>
    <w:rsid w:val="009A04DA"/>
    <w:rsid w:val="009C3794"/>
    <w:rsid w:val="009D7BBC"/>
    <w:rsid w:val="009E0A09"/>
    <w:rsid w:val="009E5012"/>
    <w:rsid w:val="009E5FA0"/>
    <w:rsid w:val="009F241E"/>
    <w:rsid w:val="009F3687"/>
    <w:rsid w:val="009F6647"/>
    <w:rsid w:val="00A109A9"/>
    <w:rsid w:val="00A10E54"/>
    <w:rsid w:val="00A147B0"/>
    <w:rsid w:val="00A14FAF"/>
    <w:rsid w:val="00A3224A"/>
    <w:rsid w:val="00A35D5E"/>
    <w:rsid w:val="00A519CA"/>
    <w:rsid w:val="00A52971"/>
    <w:rsid w:val="00A6533F"/>
    <w:rsid w:val="00A65C8B"/>
    <w:rsid w:val="00A67E2D"/>
    <w:rsid w:val="00A84C7A"/>
    <w:rsid w:val="00A86E8C"/>
    <w:rsid w:val="00A9032E"/>
    <w:rsid w:val="00A91831"/>
    <w:rsid w:val="00A9607A"/>
    <w:rsid w:val="00AB4F88"/>
    <w:rsid w:val="00AC1EB4"/>
    <w:rsid w:val="00AC48C9"/>
    <w:rsid w:val="00AD7387"/>
    <w:rsid w:val="00AD76F9"/>
    <w:rsid w:val="00AE1BF1"/>
    <w:rsid w:val="00AF12E3"/>
    <w:rsid w:val="00B06DF8"/>
    <w:rsid w:val="00B11D6E"/>
    <w:rsid w:val="00B16CEC"/>
    <w:rsid w:val="00B16D0F"/>
    <w:rsid w:val="00B174A3"/>
    <w:rsid w:val="00B617C5"/>
    <w:rsid w:val="00B61E0E"/>
    <w:rsid w:val="00B73D14"/>
    <w:rsid w:val="00B73E3C"/>
    <w:rsid w:val="00B74B3C"/>
    <w:rsid w:val="00B77C2E"/>
    <w:rsid w:val="00B95CFF"/>
    <w:rsid w:val="00B97552"/>
    <w:rsid w:val="00B9761C"/>
    <w:rsid w:val="00BB00DB"/>
    <w:rsid w:val="00BC1537"/>
    <w:rsid w:val="00BC38B6"/>
    <w:rsid w:val="00BC6048"/>
    <w:rsid w:val="00BD7E94"/>
    <w:rsid w:val="00BE74D0"/>
    <w:rsid w:val="00C05D8C"/>
    <w:rsid w:val="00C267CA"/>
    <w:rsid w:val="00C36236"/>
    <w:rsid w:val="00C41940"/>
    <w:rsid w:val="00C42FB5"/>
    <w:rsid w:val="00C47F24"/>
    <w:rsid w:val="00C517F1"/>
    <w:rsid w:val="00C557EB"/>
    <w:rsid w:val="00C60A0D"/>
    <w:rsid w:val="00C64163"/>
    <w:rsid w:val="00C679A0"/>
    <w:rsid w:val="00C76FE8"/>
    <w:rsid w:val="00C83656"/>
    <w:rsid w:val="00C84845"/>
    <w:rsid w:val="00C85CF4"/>
    <w:rsid w:val="00CC7FAB"/>
    <w:rsid w:val="00CD03D4"/>
    <w:rsid w:val="00CD3697"/>
    <w:rsid w:val="00CF0A78"/>
    <w:rsid w:val="00CF342C"/>
    <w:rsid w:val="00D00369"/>
    <w:rsid w:val="00D40C98"/>
    <w:rsid w:val="00D40EFA"/>
    <w:rsid w:val="00D65424"/>
    <w:rsid w:val="00D7176C"/>
    <w:rsid w:val="00D76C16"/>
    <w:rsid w:val="00D811BC"/>
    <w:rsid w:val="00D91760"/>
    <w:rsid w:val="00D9438A"/>
    <w:rsid w:val="00D949F9"/>
    <w:rsid w:val="00D9508C"/>
    <w:rsid w:val="00D95310"/>
    <w:rsid w:val="00DA472C"/>
    <w:rsid w:val="00DA7376"/>
    <w:rsid w:val="00DD0DFE"/>
    <w:rsid w:val="00DD0F6C"/>
    <w:rsid w:val="00DF09B5"/>
    <w:rsid w:val="00E00FDA"/>
    <w:rsid w:val="00E10677"/>
    <w:rsid w:val="00E14081"/>
    <w:rsid w:val="00E14F94"/>
    <w:rsid w:val="00E314D5"/>
    <w:rsid w:val="00E3515C"/>
    <w:rsid w:val="00E50D04"/>
    <w:rsid w:val="00E54EAE"/>
    <w:rsid w:val="00E575EC"/>
    <w:rsid w:val="00E60598"/>
    <w:rsid w:val="00E6262B"/>
    <w:rsid w:val="00E77D1D"/>
    <w:rsid w:val="00E816CA"/>
    <w:rsid w:val="00E96FDE"/>
    <w:rsid w:val="00EC78BA"/>
    <w:rsid w:val="00EC7C8D"/>
    <w:rsid w:val="00ED03F5"/>
    <w:rsid w:val="00ED70BF"/>
    <w:rsid w:val="00ED7BAD"/>
    <w:rsid w:val="00ED7C2E"/>
    <w:rsid w:val="00EE16D0"/>
    <w:rsid w:val="00EE2FEF"/>
    <w:rsid w:val="00EE681D"/>
    <w:rsid w:val="00EE6ED9"/>
    <w:rsid w:val="00EF0A75"/>
    <w:rsid w:val="00F00708"/>
    <w:rsid w:val="00F05BA1"/>
    <w:rsid w:val="00F05EB2"/>
    <w:rsid w:val="00F06BAE"/>
    <w:rsid w:val="00F100E8"/>
    <w:rsid w:val="00F14392"/>
    <w:rsid w:val="00F150EA"/>
    <w:rsid w:val="00F22D0B"/>
    <w:rsid w:val="00F26B61"/>
    <w:rsid w:val="00F4004B"/>
    <w:rsid w:val="00F40A71"/>
    <w:rsid w:val="00F41829"/>
    <w:rsid w:val="00F65F87"/>
    <w:rsid w:val="00F6791B"/>
    <w:rsid w:val="00F70CC7"/>
    <w:rsid w:val="00FB0839"/>
    <w:rsid w:val="00FB2A49"/>
    <w:rsid w:val="00FB54FA"/>
    <w:rsid w:val="00FC2AFD"/>
    <w:rsid w:val="00FD5AE9"/>
    <w:rsid w:val="00FE00AB"/>
    <w:rsid w:val="00FE1962"/>
    <w:rsid w:val="00FF263E"/>
    <w:rsid w:val="00FF2DC9"/>
    <w:rsid w:val="00FF6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FB1EC"/>
  <w15:docId w15:val="{2B0E8952-BEE6-ED48-9230-340FB4AA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B5DE9"/>
    <w:pPr>
      <w:keepNext/>
      <w:spacing w:after="0" w:line="240" w:lineRule="auto"/>
      <w:outlineLvl w:val="0"/>
    </w:pPr>
    <w:rPr>
      <w:rFonts w:ascii="Modern No. 20" w:eastAsia="Times New Roman" w:hAnsi="Modern No. 20" w:cs="Times New Roman"/>
      <w:sz w:val="24"/>
      <w:szCs w:val="20"/>
    </w:rPr>
  </w:style>
  <w:style w:type="paragraph" w:styleId="Heading3">
    <w:name w:val="heading 3"/>
    <w:basedOn w:val="Normal"/>
    <w:next w:val="Normal"/>
    <w:link w:val="Heading3Char"/>
    <w:uiPriority w:val="9"/>
    <w:semiHidden/>
    <w:unhideWhenUsed/>
    <w:qFormat/>
    <w:rsid w:val="002D4F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A0"/>
  </w:style>
  <w:style w:type="paragraph" w:styleId="Footer">
    <w:name w:val="footer"/>
    <w:basedOn w:val="Normal"/>
    <w:link w:val="FooterChar"/>
    <w:uiPriority w:val="99"/>
    <w:unhideWhenUsed/>
    <w:rsid w:val="00C6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A0"/>
  </w:style>
  <w:style w:type="paragraph" w:styleId="BalloonText">
    <w:name w:val="Balloon Text"/>
    <w:basedOn w:val="Normal"/>
    <w:link w:val="BalloonTextChar"/>
    <w:uiPriority w:val="99"/>
    <w:semiHidden/>
    <w:unhideWhenUsed/>
    <w:rsid w:val="00C67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A0"/>
    <w:rPr>
      <w:rFonts w:ascii="Tahoma" w:hAnsi="Tahoma" w:cs="Tahoma"/>
      <w:sz w:val="16"/>
      <w:szCs w:val="16"/>
    </w:rPr>
  </w:style>
  <w:style w:type="paragraph" w:styleId="ListParagraph">
    <w:name w:val="List Paragraph"/>
    <w:basedOn w:val="Normal"/>
    <w:uiPriority w:val="34"/>
    <w:qFormat/>
    <w:rsid w:val="00712106"/>
    <w:pPr>
      <w:ind w:left="720"/>
      <w:contextualSpacing/>
    </w:pPr>
  </w:style>
  <w:style w:type="character" w:styleId="Hyperlink">
    <w:name w:val="Hyperlink"/>
    <w:basedOn w:val="DefaultParagraphFont"/>
    <w:rsid w:val="00ED7C2E"/>
    <w:rPr>
      <w:color w:val="0000FF"/>
      <w:u w:val="single"/>
    </w:rPr>
  </w:style>
  <w:style w:type="character" w:customStyle="1" w:styleId="st">
    <w:name w:val="st"/>
    <w:basedOn w:val="DefaultParagraphFont"/>
    <w:rsid w:val="00245C83"/>
  </w:style>
  <w:style w:type="paragraph" w:customStyle="1" w:styleId="Default">
    <w:name w:val="Default"/>
    <w:rsid w:val="0037369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C18E9"/>
    <w:pPr>
      <w:spacing w:before="100" w:beforeAutospacing="1" w:after="100" w:afterAutospacing="1" w:line="240" w:lineRule="auto"/>
    </w:pPr>
    <w:rPr>
      <w:rFonts w:ascii="Times New Roman" w:eastAsiaTheme="minorHAnsi" w:hAnsi="Times New Roman" w:cs="Times New Roman"/>
      <w:sz w:val="24"/>
      <w:szCs w:val="24"/>
    </w:rPr>
  </w:style>
  <w:style w:type="paragraph" w:styleId="PlainText">
    <w:name w:val="Plain Text"/>
    <w:basedOn w:val="Normal"/>
    <w:link w:val="PlainTextChar"/>
    <w:uiPriority w:val="99"/>
    <w:unhideWhenUsed/>
    <w:rsid w:val="003C18E9"/>
    <w:pPr>
      <w:spacing w:after="0" w:line="240" w:lineRule="auto"/>
    </w:pPr>
    <w:rPr>
      <w:rFonts w:ascii="Arial" w:eastAsiaTheme="minorHAnsi" w:hAnsi="Arial" w:cs="Arial"/>
      <w:sz w:val="20"/>
      <w:szCs w:val="20"/>
    </w:rPr>
  </w:style>
  <w:style w:type="character" w:customStyle="1" w:styleId="PlainTextChar">
    <w:name w:val="Plain Text Char"/>
    <w:basedOn w:val="DefaultParagraphFont"/>
    <w:link w:val="PlainText"/>
    <w:uiPriority w:val="99"/>
    <w:rsid w:val="003C18E9"/>
    <w:rPr>
      <w:rFonts w:ascii="Arial" w:eastAsiaTheme="minorHAnsi" w:hAnsi="Arial" w:cs="Arial"/>
      <w:sz w:val="20"/>
      <w:szCs w:val="20"/>
    </w:rPr>
  </w:style>
  <w:style w:type="character" w:styleId="CommentReference">
    <w:name w:val="annotation reference"/>
    <w:basedOn w:val="DefaultParagraphFont"/>
    <w:uiPriority w:val="99"/>
    <w:semiHidden/>
    <w:unhideWhenUsed/>
    <w:rsid w:val="00C60A0D"/>
    <w:rPr>
      <w:sz w:val="16"/>
      <w:szCs w:val="16"/>
    </w:rPr>
  </w:style>
  <w:style w:type="paragraph" w:styleId="CommentText">
    <w:name w:val="annotation text"/>
    <w:basedOn w:val="Normal"/>
    <w:link w:val="CommentTextChar"/>
    <w:uiPriority w:val="99"/>
    <w:semiHidden/>
    <w:unhideWhenUsed/>
    <w:rsid w:val="00C60A0D"/>
    <w:pPr>
      <w:spacing w:line="240" w:lineRule="auto"/>
    </w:pPr>
    <w:rPr>
      <w:sz w:val="20"/>
      <w:szCs w:val="20"/>
    </w:rPr>
  </w:style>
  <w:style w:type="character" w:customStyle="1" w:styleId="CommentTextChar">
    <w:name w:val="Comment Text Char"/>
    <w:basedOn w:val="DefaultParagraphFont"/>
    <w:link w:val="CommentText"/>
    <w:uiPriority w:val="99"/>
    <w:semiHidden/>
    <w:rsid w:val="00C60A0D"/>
    <w:rPr>
      <w:sz w:val="20"/>
      <w:szCs w:val="20"/>
    </w:rPr>
  </w:style>
  <w:style w:type="paragraph" w:styleId="CommentSubject">
    <w:name w:val="annotation subject"/>
    <w:basedOn w:val="CommentText"/>
    <w:next w:val="CommentText"/>
    <w:link w:val="CommentSubjectChar"/>
    <w:uiPriority w:val="99"/>
    <w:semiHidden/>
    <w:unhideWhenUsed/>
    <w:rsid w:val="00C60A0D"/>
    <w:rPr>
      <w:b/>
      <w:bCs/>
    </w:rPr>
  </w:style>
  <w:style w:type="character" w:customStyle="1" w:styleId="CommentSubjectChar">
    <w:name w:val="Comment Subject Char"/>
    <w:basedOn w:val="CommentTextChar"/>
    <w:link w:val="CommentSubject"/>
    <w:uiPriority w:val="99"/>
    <w:semiHidden/>
    <w:rsid w:val="00C60A0D"/>
    <w:rPr>
      <w:b/>
      <w:bCs/>
      <w:sz w:val="20"/>
      <w:szCs w:val="20"/>
    </w:rPr>
  </w:style>
  <w:style w:type="character" w:customStyle="1" w:styleId="Heading1Char">
    <w:name w:val="Heading 1 Char"/>
    <w:basedOn w:val="DefaultParagraphFont"/>
    <w:link w:val="Heading1"/>
    <w:rsid w:val="002B5DE9"/>
    <w:rPr>
      <w:rFonts w:ascii="Modern No. 20" w:eastAsia="Times New Roman" w:hAnsi="Modern No. 20" w:cs="Times New Roman"/>
      <w:sz w:val="24"/>
      <w:szCs w:val="20"/>
    </w:rPr>
  </w:style>
  <w:style w:type="paragraph" w:customStyle="1" w:styleId="p1">
    <w:name w:val="p1"/>
    <w:basedOn w:val="Normal"/>
    <w:rsid w:val="00EE2F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E2FEF"/>
  </w:style>
  <w:style w:type="character" w:customStyle="1" w:styleId="Heading3Char">
    <w:name w:val="Heading 3 Char"/>
    <w:basedOn w:val="DefaultParagraphFont"/>
    <w:link w:val="Heading3"/>
    <w:uiPriority w:val="9"/>
    <w:semiHidden/>
    <w:rsid w:val="002D4FA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91760"/>
    <w:rPr>
      <w:b/>
      <w:bCs/>
      <w:i w:val="0"/>
      <w:iCs w:val="0"/>
    </w:rPr>
  </w:style>
  <w:style w:type="character" w:customStyle="1" w:styleId="st1">
    <w:name w:val="st1"/>
    <w:basedOn w:val="DefaultParagraphFont"/>
    <w:rsid w:val="00D91760"/>
  </w:style>
  <w:style w:type="paragraph" w:styleId="BodyText2">
    <w:name w:val="Body Text 2"/>
    <w:basedOn w:val="Normal"/>
    <w:link w:val="BodyText2Char"/>
    <w:rsid w:val="00433984"/>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433984"/>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5796">
      <w:bodyDiv w:val="1"/>
      <w:marLeft w:val="0"/>
      <w:marRight w:val="0"/>
      <w:marTop w:val="0"/>
      <w:marBottom w:val="0"/>
      <w:divBdr>
        <w:top w:val="none" w:sz="0" w:space="0" w:color="auto"/>
        <w:left w:val="none" w:sz="0" w:space="0" w:color="auto"/>
        <w:bottom w:val="none" w:sz="0" w:space="0" w:color="auto"/>
        <w:right w:val="none" w:sz="0" w:space="0" w:color="auto"/>
      </w:divBdr>
    </w:div>
    <w:div w:id="34238579">
      <w:bodyDiv w:val="1"/>
      <w:marLeft w:val="0"/>
      <w:marRight w:val="0"/>
      <w:marTop w:val="0"/>
      <w:marBottom w:val="0"/>
      <w:divBdr>
        <w:top w:val="none" w:sz="0" w:space="0" w:color="auto"/>
        <w:left w:val="none" w:sz="0" w:space="0" w:color="auto"/>
        <w:bottom w:val="none" w:sz="0" w:space="0" w:color="auto"/>
        <w:right w:val="none" w:sz="0" w:space="0" w:color="auto"/>
      </w:divBdr>
      <w:divsChild>
        <w:div w:id="2004578415">
          <w:marLeft w:val="0"/>
          <w:marRight w:val="0"/>
          <w:marTop w:val="0"/>
          <w:marBottom w:val="0"/>
          <w:divBdr>
            <w:top w:val="none" w:sz="0" w:space="0" w:color="auto"/>
            <w:left w:val="none" w:sz="0" w:space="0" w:color="auto"/>
            <w:bottom w:val="none" w:sz="0" w:space="0" w:color="auto"/>
            <w:right w:val="none" w:sz="0" w:space="0" w:color="auto"/>
          </w:divBdr>
          <w:divsChild>
            <w:div w:id="1703090798">
              <w:marLeft w:val="0"/>
              <w:marRight w:val="0"/>
              <w:marTop w:val="0"/>
              <w:marBottom w:val="0"/>
              <w:divBdr>
                <w:top w:val="none" w:sz="0" w:space="0" w:color="auto"/>
                <w:left w:val="none" w:sz="0" w:space="0" w:color="auto"/>
                <w:bottom w:val="none" w:sz="0" w:space="0" w:color="auto"/>
                <w:right w:val="none" w:sz="0" w:space="0" w:color="auto"/>
              </w:divBdr>
              <w:divsChild>
                <w:div w:id="781926197">
                  <w:marLeft w:val="0"/>
                  <w:marRight w:val="0"/>
                  <w:marTop w:val="0"/>
                  <w:marBottom w:val="0"/>
                  <w:divBdr>
                    <w:top w:val="none" w:sz="0" w:space="0" w:color="auto"/>
                    <w:left w:val="none" w:sz="0" w:space="0" w:color="auto"/>
                    <w:bottom w:val="none" w:sz="0" w:space="0" w:color="auto"/>
                    <w:right w:val="none" w:sz="0" w:space="0" w:color="auto"/>
                  </w:divBdr>
                  <w:divsChild>
                    <w:div w:id="1213229898">
                      <w:marLeft w:val="0"/>
                      <w:marRight w:val="0"/>
                      <w:marTop w:val="0"/>
                      <w:marBottom w:val="0"/>
                      <w:divBdr>
                        <w:top w:val="none" w:sz="0" w:space="0" w:color="auto"/>
                        <w:left w:val="none" w:sz="0" w:space="0" w:color="auto"/>
                        <w:bottom w:val="none" w:sz="0" w:space="0" w:color="auto"/>
                        <w:right w:val="none" w:sz="0" w:space="0" w:color="auto"/>
                      </w:divBdr>
                      <w:divsChild>
                        <w:div w:id="1756783148">
                          <w:marLeft w:val="0"/>
                          <w:marRight w:val="0"/>
                          <w:marTop w:val="0"/>
                          <w:marBottom w:val="0"/>
                          <w:divBdr>
                            <w:top w:val="none" w:sz="0" w:space="0" w:color="auto"/>
                            <w:left w:val="none" w:sz="0" w:space="0" w:color="auto"/>
                            <w:bottom w:val="none" w:sz="0" w:space="0" w:color="auto"/>
                            <w:right w:val="none" w:sz="0" w:space="0" w:color="auto"/>
                          </w:divBdr>
                          <w:divsChild>
                            <w:div w:id="1026566863">
                              <w:marLeft w:val="0"/>
                              <w:marRight w:val="0"/>
                              <w:marTop w:val="0"/>
                              <w:marBottom w:val="0"/>
                              <w:divBdr>
                                <w:top w:val="none" w:sz="0" w:space="0" w:color="auto"/>
                                <w:left w:val="none" w:sz="0" w:space="0" w:color="auto"/>
                                <w:bottom w:val="none" w:sz="0" w:space="0" w:color="auto"/>
                                <w:right w:val="none" w:sz="0" w:space="0" w:color="auto"/>
                              </w:divBdr>
                              <w:divsChild>
                                <w:div w:id="206988804">
                                  <w:marLeft w:val="0"/>
                                  <w:marRight w:val="0"/>
                                  <w:marTop w:val="0"/>
                                  <w:marBottom w:val="0"/>
                                  <w:divBdr>
                                    <w:top w:val="none" w:sz="0" w:space="0" w:color="auto"/>
                                    <w:left w:val="none" w:sz="0" w:space="0" w:color="auto"/>
                                    <w:bottom w:val="none" w:sz="0" w:space="0" w:color="auto"/>
                                    <w:right w:val="none" w:sz="0" w:space="0" w:color="auto"/>
                                  </w:divBdr>
                                  <w:divsChild>
                                    <w:div w:id="946813476">
                                      <w:marLeft w:val="0"/>
                                      <w:marRight w:val="0"/>
                                      <w:marTop w:val="0"/>
                                      <w:marBottom w:val="0"/>
                                      <w:divBdr>
                                        <w:top w:val="none" w:sz="0" w:space="0" w:color="auto"/>
                                        <w:left w:val="none" w:sz="0" w:space="0" w:color="auto"/>
                                        <w:bottom w:val="none" w:sz="0" w:space="0" w:color="auto"/>
                                        <w:right w:val="none" w:sz="0" w:space="0" w:color="auto"/>
                                      </w:divBdr>
                                      <w:divsChild>
                                        <w:div w:id="6637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15396">
      <w:bodyDiv w:val="1"/>
      <w:marLeft w:val="0"/>
      <w:marRight w:val="0"/>
      <w:marTop w:val="0"/>
      <w:marBottom w:val="0"/>
      <w:divBdr>
        <w:top w:val="none" w:sz="0" w:space="0" w:color="auto"/>
        <w:left w:val="none" w:sz="0" w:space="0" w:color="auto"/>
        <w:bottom w:val="none" w:sz="0" w:space="0" w:color="auto"/>
        <w:right w:val="none" w:sz="0" w:space="0" w:color="auto"/>
      </w:divBdr>
    </w:div>
    <w:div w:id="94785416">
      <w:bodyDiv w:val="1"/>
      <w:marLeft w:val="0"/>
      <w:marRight w:val="0"/>
      <w:marTop w:val="0"/>
      <w:marBottom w:val="0"/>
      <w:divBdr>
        <w:top w:val="none" w:sz="0" w:space="0" w:color="auto"/>
        <w:left w:val="none" w:sz="0" w:space="0" w:color="auto"/>
        <w:bottom w:val="none" w:sz="0" w:space="0" w:color="auto"/>
        <w:right w:val="none" w:sz="0" w:space="0" w:color="auto"/>
      </w:divBdr>
    </w:div>
    <w:div w:id="116022789">
      <w:bodyDiv w:val="1"/>
      <w:marLeft w:val="0"/>
      <w:marRight w:val="0"/>
      <w:marTop w:val="0"/>
      <w:marBottom w:val="0"/>
      <w:divBdr>
        <w:top w:val="none" w:sz="0" w:space="0" w:color="auto"/>
        <w:left w:val="none" w:sz="0" w:space="0" w:color="auto"/>
        <w:bottom w:val="none" w:sz="0" w:space="0" w:color="auto"/>
        <w:right w:val="none" w:sz="0" w:space="0" w:color="auto"/>
      </w:divBdr>
      <w:divsChild>
        <w:div w:id="1963263260">
          <w:marLeft w:val="0"/>
          <w:marRight w:val="0"/>
          <w:marTop w:val="0"/>
          <w:marBottom w:val="0"/>
          <w:divBdr>
            <w:top w:val="none" w:sz="0" w:space="0" w:color="auto"/>
            <w:left w:val="none" w:sz="0" w:space="0" w:color="auto"/>
            <w:bottom w:val="none" w:sz="0" w:space="0" w:color="auto"/>
            <w:right w:val="none" w:sz="0" w:space="0" w:color="auto"/>
          </w:divBdr>
          <w:divsChild>
            <w:div w:id="793137864">
              <w:marLeft w:val="0"/>
              <w:marRight w:val="0"/>
              <w:marTop w:val="0"/>
              <w:marBottom w:val="0"/>
              <w:divBdr>
                <w:top w:val="none" w:sz="0" w:space="0" w:color="auto"/>
                <w:left w:val="none" w:sz="0" w:space="0" w:color="auto"/>
                <w:bottom w:val="none" w:sz="0" w:space="0" w:color="auto"/>
                <w:right w:val="none" w:sz="0" w:space="0" w:color="auto"/>
              </w:divBdr>
              <w:divsChild>
                <w:div w:id="361367110">
                  <w:marLeft w:val="0"/>
                  <w:marRight w:val="0"/>
                  <w:marTop w:val="0"/>
                  <w:marBottom w:val="0"/>
                  <w:divBdr>
                    <w:top w:val="none" w:sz="0" w:space="0" w:color="auto"/>
                    <w:left w:val="none" w:sz="0" w:space="0" w:color="auto"/>
                    <w:bottom w:val="none" w:sz="0" w:space="0" w:color="auto"/>
                    <w:right w:val="none" w:sz="0" w:space="0" w:color="auto"/>
                  </w:divBdr>
                  <w:divsChild>
                    <w:div w:id="414740625">
                      <w:marLeft w:val="0"/>
                      <w:marRight w:val="0"/>
                      <w:marTop w:val="0"/>
                      <w:marBottom w:val="0"/>
                      <w:divBdr>
                        <w:top w:val="none" w:sz="0" w:space="0" w:color="auto"/>
                        <w:left w:val="none" w:sz="0" w:space="0" w:color="auto"/>
                        <w:bottom w:val="none" w:sz="0" w:space="0" w:color="auto"/>
                        <w:right w:val="none" w:sz="0" w:space="0" w:color="auto"/>
                      </w:divBdr>
                      <w:divsChild>
                        <w:div w:id="716928329">
                          <w:marLeft w:val="0"/>
                          <w:marRight w:val="0"/>
                          <w:marTop w:val="150"/>
                          <w:marBottom w:val="0"/>
                          <w:divBdr>
                            <w:top w:val="none" w:sz="0" w:space="0" w:color="auto"/>
                            <w:left w:val="none" w:sz="0" w:space="0" w:color="auto"/>
                            <w:bottom w:val="none" w:sz="0" w:space="0" w:color="auto"/>
                            <w:right w:val="none" w:sz="0" w:space="0" w:color="auto"/>
                          </w:divBdr>
                          <w:divsChild>
                            <w:div w:id="2035837770">
                              <w:marLeft w:val="0"/>
                              <w:marRight w:val="0"/>
                              <w:marTop w:val="0"/>
                              <w:marBottom w:val="0"/>
                              <w:divBdr>
                                <w:top w:val="none" w:sz="0" w:space="0" w:color="auto"/>
                                <w:left w:val="none" w:sz="0" w:space="0" w:color="auto"/>
                                <w:bottom w:val="none" w:sz="0" w:space="0" w:color="auto"/>
                                <w:right w:val="none" w:sz="0" w:space="0" w:color="auto"/>
                              </w:divBdr>
                              <w:divsChild>
                                <w:div w:id="3464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605083">
      <w:bodyDiv w:val="1"/>
      <w:marLeft w:val="0"/>
      <w:marRight w:val="0"/>
      <w:marTop w:val="0"/>
      <w:marBottom w:val="0"/>
      <w:divBdr>
        <w:top w:val="none" w:sz="0" w:space="0" w:color="auto"/>
        <w:left w:val="none" w:sz="0" w:space="0" w:color="auto"/>
        <w:bottom w:val="none" w:sz="0" w:space="0" w:color="auto"/>
        <w:right w:val="none" w:sz="0" w:space="0" w:color="auto"/>
      </w:divBdr>
    </w:div>
    <w:div w:id="580142865">
      <w:bodyDiv w:val="1"/>
      <w:marLeft w:val="0"/>
      <w:marRight w:val="0"/>
      <w:marTop w:val="0"/>
      <w:marBottom w:val="0"/>
      <w:divBdr>
        <w:top w:val="none" w:sz="0" w:space="0" w:color="auto"/>
        <w:left w:val="none" w:sz="0" w:space="0" w:color="auto"/>
        <w:bottom w:val="none" w:sz="0" w:space="0" w:color="auto"/>
        <w:right w:val="none" w:sz="0" w:space="0" w:color="auto"/>
      </w:divBdr>
    </w:div>
    <w:div w:id="684942889">
      <w:bodyDiv w:val="1"/>
      <w:marLeft w:val="0"/>
      <w:marRight w:val="0"/>
      <w:marTop w:val="0"/>
      <w:marBottom w:val="0"/>
      <w:divBdr>
        <w:top w:val="none" w:sz="0" w:space="0" w:color="auto"/>
        <w:left w:val="none" w:sz="0" w:space="0" w:color="auto"/>
        <w:bottom w:val="none" w:sz="0" w:space="0" w:color="auto"/>
        <w:right w:val="none" w:sz="0" w:space="0" w:color="auto"/>
      </w:divBdr>
    </w:div>
    <w:div w:id="687147994">
      <w:bodyDiv w:val="1"/>
      <w:marLeft w:val="0"/>
      <w:marRight w:val="0"/>
      <w:marTop w:val="0"/>
      <w:marBottom w:val="0"/>
      <w:divBdr>
        <w:top w:val="none" w:sz="0" w:space="0" w:color="auto"/>
        <w:left w:val="none" w:sz="0" w:space="0" w:color="auto"/>
        <w:bottom w:val="none" w:sz="0" w:space="0" w:color="auto"/>
        <w:right w:val="none" w:sz="0" w:space="0" w:color="auto"/>
      </w:divBdr>
    </w:div>
    <w:div w:id="806313488">
      <w:bodyDiv w:val="1"/>
      <w:marLeft w:val="0"/>
      <w:marRight w:val="0"/>
      <w:marTop w:val="0"/>
      <w:marBottom w:val="0"/>
      <w:divBdr>
        <w:top w:val="none" w:sz="0" w:space="0" w:color="auto"/>
        <w:left w:val="none" w:sz="0" w:space="0" w:color="auto"/>
        <w:bottom w:val="none" w:sz="0" w:space="0" w:color="auto"/>
        <w:right w:val="none" w:sz="0" w:space="0" w:color="auto"/>
      </w:divBdr>
    </w:div>
    <w:div w:id="806555427">
      <w:bodyDiv w:val="1"/>
      <w:marLeft w:val="0"/>
      <w:marRight w:val="0"/>
      <w:marTop w:val="0"/>
      <w:marBottom w:val="0"/>
      <w:divBdr>
        <w:top w:val="none" w:sz="0" w:space="0" w:color="auto"/>
        <w:left w:val="none" w:sz="0" w:space="0" w:color="auto"/>
        <w:bottom w:val="none" w:sz="0" w:space="0" w:color="auto"/>
        <w:right w:val="none" w:sz="0" w:space="0" w:color="auto"/>
      </w:divBdr>
    </w:div>
    <w:div w:id="1076824438">
      <w:bodyDiv w:val="1"/>
      <w:marLeft w:val="0"/>
      <w:marRight w:val="0"/>
      <w:marTop w:val="0"/>
      <w:marBottom w:val="0"/>
      <w:divBdr>
        <w:top w:val="none" w:sz="0" w:space="0" w:color="auto"/>
        <w:left w:val="none" w:sz="0" w:space="0" w:color="auto"/>
        <w:bottom w:val="none" w:sz="0" w:space="0" w:color="auto"/>
        <w:right w:val="none" w:sz="0" w:space="0" w:color="auto"/>
      </w:divBdr>
    </w:div>
    <w:div w:id="1343822122">
      <w:bodyDiv w:val="1"/>
      <w:marLeft w:val="0"/>
      <w:marRight w:val="0"/>
      <w:marTop w:val="0"/>
      <w:marBottom w:val="0"/>
      <w:divBdr>
        <w:top w:val="none" w:sz="0" w:space="0" w:color="auto"/>
        <w:left w:val="none" w:sz="0" w:space="0" w:color="auto"/>
        <w:bottom w:val="none" w:sz="0" w:space="0" w:color="auto"/>
        <w:right w:val="none" w:sz="0" w:space="0" w:color="auto"/>
      </w:divBdr>
    </w:div>
    <w:div w:id="1358845974">
      <w:bodyDiv w:val="1"/>
      <w:marLeft w:val="0"/>
      <w:marRight w:val="0"/>
      <w:marTop w:val="0"/>
      <w:marBottom w:val="0"/>
      <w:divBdr>
        <w:top w:val="none" w:sz="0" w:space="0" w:color="auto"/>
        <w:left w:val="none" w:sz="0" w:space="0" w:color="auto"/>
        <w:bottom w:val="none" w:sz="0" w:space="0" w:color="auto"/>
        <w:right w:val="none" w:sz="0" w:space="0" w:color="auto"/>
      </w:divBdr>
    </w:div>
    <w:div w:id="1400250407">
      <w:bodyDiv w:val="1"/>
      <w:marLeft w:val="0"/>
      <w:marRight w:val="0"/>
      <w:marTop w:val="0"/>
      <w:marBottom w:val="0"/>
      <w:divBdr>
        <w:top w:val="none" w:sz="0" w:space="0" w:color="auto"/>
        <w:left w:val="none" w:sz="0" w:space="0" w:color="auto"/>
        <w:bottom w:val="none" w:sz="0" w:space="0" w:color="auto"/>
        <w:right w:val="none" w:sz="0" w:space="0" w:color="auto"/>
      </w:divBdr>
    </w:div>
    <w:div w:id="1436174977">
      <w:bodyDiv w:val="1"/>
      <w:marLeft w:val="0"/>
      <w:marRight w:val="0"/>
      <w:marTop w:val="0"/>
      <w:marBottom w:val="0"/>
      <w:divBdr>
        <w:top w:val="none" w:sz="0" w:space="0" w:color="auto"/>
        <w:left w:val="none" w:sz="0" w:space="0" w:color="auto"/>
        <w:bottom w:val="none" w:sz="0" w:space="0" w:color="auto"/>
        <w:right w:val="none" w:sz="0" w:space="0" w:color="auto"/>
      </w:divBdr>
    </w:div>
    <w:div w:id="1474832453">
      <w:bodyDiv w:val="1"/>
      <w:marLeft w:val="0"/>
      <w:marRight w:val="0"/>
      <w:marTop w:val="0"/>
      <w:marBottom w:val="0"/>
      <w:divBdr>
        <w:top w:val="none" w:sz="0" w:space="0" w:color="auto"/>
        <w:left w:val="none" w:sz="0" w:space="0" w:color="auto"/>
        <w:bottom w:val="none" w:sz="0" w:space="0" w:color="auto"/>
        <w:right w:val="none" w:sz="0" w:space="0" w:color="auto"/>
      </w:divBdr>
    </w:div>
    <w:div w:id="1484813465">
      <w:bodyDiv w:val="1"/>
      <w:marLeft w:val="0"/>
      <w:marRight w:val="0"/>
      <w:marTop w:val="0"/>
      <w:marBottom w:val="0"/>
      <w:divBdr>
        <w:top w:val="none" w:sz="0" w:space="0" w:color="auto"/>
        <w:left w:val="none" w:sz="0" w:space="0" w:color="auto"/>
        <w:bottom w:val="none" w:sz="0" w:space="0" w:color="auto"/>
        <w:right w:val="none" w:sz="0" w:space="0" w:color="auto"/>
      </w:divBdr>
      <w:divsChild>
        <w:div w:id="22679256">
          <w:marLeft w:val="547"/>
          <w:marRight w:val="0"/>
          <w:marTop w:val="82"/>
          <w:marBottom w:val="0"/>
          <w:divBdr>
            <w:top w:val="none" w:sz="0" w:space="0" w:color="auto"/>
            <w:left w:val="none" w:sz="0" w:space="0" w:color="auto"/>
            <w:bottom w:val="none" w:sz="0" w:space="0" w:color="auto"/>
            <w:right w:val="none" w:sz="0" w:space="0" w:color="auto"/>
          </w:divBdr>
        </w:div>
        <w:div w:id="1971353747">
          <w:marLeft w:val="547"/>
          <w:marRight w:val="0"/>
          <w:marTop w:val="82"/>
          <w:marBottom w:val="0"/>
          <w:divBdr>
            <w:top w:val="none" w:sz="0" w:space="0" w:color="auto"/>
            <w:left w:val="none" w:sz="0" w:space="0" w:color="auto"/>
            <w:bottom w:val="none" w:sz="0" w:space="0" w:color="auto"/>
            <w:right w:val="none" w:sz="0" w:space="0" w:color="auto"/>
          </w:divBdr>
        </w:div>
        <w:div w:id="277152037">
          <w:marLeft w:val="547"/>
          <w:marRight w:val="0"/>
          <w:marTop w:val="82"/>
          <w:marBottom w:val="0"/>
          <w:divBdr>
            <w:top w:val="none" w:sz="0" w:space="0" w:color="auto"/>
            <w:left w:val="none" w:sz="0" w:space="0" w:color="auto"/>
            <w:bottom w:val="none" w:sz="0" w:space="0" w:color="auto"/>
            <w:right w:val="none" w:sz="0" w:space="0" w:color="auto"/>
          </w:divBdr>
        </w:div>
        <w:div w:id="1288125526">
          <w:marLeft w:val="547"/>
          <w:marRight w:val="0"/>
          <w:marTop w:val="82"/>
          <w:marBottom w:val="0"/>
          <w:divBdr>
            <w:top w:val="none" w:sz="0" w:space="0" w:color="auto"/>
            <w:left w:val="none" w:sz="0" w:space="0" w:color="auto"/>
            <w:bottom w:val="none" w:sz="0" w:space="0" w:color="auto"/>
            <w:right w:val="none" w:sz="0" w:space="0" w:color="auto"/>
          </w:divBdr>
        </w:div>
      </w:divsChild>
    </w:div>
    <w:div w:id="1601178914">
      <w:bodyDiv w:val="1"/>
      <w:marLeft w:val="0"/>
      <w:marRight w:val="0"/>
      <w:marTop w:val="0"/>
      <w:marBottom w:val="0"/>
      <w:divBdr>
        <w:top w:val="none" w:sz="0" w:space="0" w:color="auto"/>
        <w:left w:val="none" w:sz="0" w:space="0" w:color="auto"/>
        <w:bottom w:val="none" w:sz="0" w:space="0" w:color="auto"/>
        <w:right w:val="none" w:sz="0" w:space="0" w:color="auto"/>
      </w:divBdr>
    </w:div>
    <w:div w:id="1808930340">
      <w:bodyDiv w:val="1"/>
      <w:marLeft w:val="0"/>
      <w:marRight w:val="0"/>
      <w:marTop w:val="0"/>
      <w:marBottom w:val="0"/>
      <w:divBdr>
        <w:top w:val="none" w:sz="0" w:space="0" w:color="auto"/>
        <w:left w:val="none" w:sz="0" w:space="0" w:color="auto"/>
        <w:bottom w:val="none" w:sz="0" w:space="0" w:color="auto"/>
        <w:right w:val="none" w:sz="0" w:space="0" w:color="auto"/>
      </w:divBdr>
    </w:div>
    <w:div w:id="2040621403">
      <w:bodyDiv w:val="1"/>
      <w:marLeft w:val="0"/>
      <w:marRight w:val="0"/>
      <w:marTop w:val="0"/>
      <w:marBottom w:val="0"/>
      <w:divBdr>
        <w:top w:val="none" w:sz="0" w:space="0" w:color="auto"/>
        <w:left w:val="none" w:sz="0" w:space="0" w:color="auto"/>
        <w:bottom w:val="none" w:sz="0" w:space="0" w:color="auto"/>
        <w:right w:val="none" w:sz="0" w:space="0" w:color="auto"/>
      </w:divBdr>
    </w:div>
    <w:div w:id="2092462170">
      <w:bodyDiv w:val="1"/>
      <w:marLeft w:val="0"/>
      <w:marRight w:val="0"/>
      <w:marTop w:val="0"/>
      <w:marBottom w:val="0"/>
      <w:divBdr>
        <w:top w:val="none" w:sz="0" w:space="0" w:color="auto"/>
        <w:left w:val="none" w:sz="0" w:space="0" w:color="auto"/>
        <w:bottom w:val="none" w:sz="0" w:space="0" w:color="auto"/>
        <w:right w:val="none" w:sz="0" w:space="0" w:color="auto"/>
      </w:divBdr>
    </w:div>
    <w:div w:id="213532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hu.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03C30-A84B-2C4C-ADB1-EF6E0E98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NAHU</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dbrowne</dc:creator>
  <cp:lastModifiedBy>Adam Price</cp:lastModifiedBy>
  <cp:revision>2</cp:revision>
  <dcterms:created xsi:type="dcterms:W3CDTF">2020-02-20T18:54:00Z</dcterms:created>
  <dcterms:modified xsi:type="dcterms:W3CDTF">2020-02-20T18:54:00Z</dcterms:modified>
</cp:coreProperties>
</file>