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B9EC1" w14:textId="77777777" w:rsidR="001F1CE7" w:rsidRDefault="00000000" w:rsidP="00AA2DAD">
      <w:pPr>
        <w:spacing w:after="80"/>
        <w:ind w:left="1440" w:firstLineChars="400" w:firstLine="1840"/>
        <w:rPr>
          <w:lang w:eastAsia="zh-CN"/>
        </w:rPr>
      </w:pPr>
      <w:r>
        <w:rPr>
          <w:b/>
          <w:color w:val="0B2545"/>
          <w:sz w:val="46"/>
          <w:lang w:eastAsia="zh-CN"/>
        </w:rPr>
        <w:t>项目设计文档</w:t>
      </w:r>
    </w:p>
    <w:p w14:paraId="46361433" w14:textId="77777777" w:rsidR="001F1CE7" w:rsidRDefault="00000000" w:rsidP="00AA2DAD">
      <w:pPr>
        <w:spacing w:after="280"/>
        <w:ind w:left="2160"/>
        <w:rPr>
          <w:lang w:eastAsia="zh-CN"/>
        </w:rPr>
      </w:pPr>
      <w:r>
        <w:rPr>
          <w:color w:val="5A6270"/>
          <w:sz w:val="30"/>
          <w:lang w:eastAsia="zh-CN"/>
        </w:rPr>
        <w:t>企业实习</w:t>
      </w:r>
      <w:r>
        <w:rPr>
          <w:color w:val="5A6270"/>
          <w:sz w:val="30"/>
          <w:lang w:eastAsia="zh-CN"/>
        </w:rPr>
        <w:t xml:space="preserve"> WMS </w:t>
      </w:r>
      <w:r>
        <w:rPr>
          <w:color w:val="5A6270"/>
          <w:sz w:val="30"/>
          <w:lang w:eastAsia="zh-CN"/>
        </w:rPr>
        <w:t>与</w:t>
      </w:r>
      <w:r>
        <w:rPr>
          <w:color w:val="5A6270"/>
          <w:sz w:val="30"/>
          <w:lang w:eastAsia="zh-CN"/>
        </w:rPr>
        <w:t xml:space="preserve"> AI </w:t>
      </w:r>
      <w:r>
        <w:rPr>
          <w:color w:val="5A6270"/>
          <w:sz w:val="30"/>
          <w:lang w:eastAsia="zh-CN"/>
        </w:rPr>
        <w:t>库存预测系统</w:t>
      </w:r>
    </w:p>
    <w:p w14:paraId="5CA42CF2" w14:textId="77777777" w:rsidR="001F1CE7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b w:val="0"/>
          <w:lang w:eastAsia="zh-CN"/>
        </w:rPr>
        <w:t xml:space="preserve">1. </w:t>
      </w:r>
      <w:r>
        <w:rPr>
          <w:rFonts w:ascii="Calibri" w:eastAsia="微软雅黑" w:hAnsi="Calibri"/>
          <w:b w:val="0"/>
          <w:lang w:eastAsia="zh-CN"/>
        </w:rPr>
        <w:t>项目概述</w:t>
      </w:r>
    </w:p>
    <w:p w14:paraId="215D1E67" w14:textId="77777777" w:rsidR="001F1CE7" w:rsidRDefault="00000000">
      <w:pPr>
        <w:rPr>
          <w:lang w:eastAsia="zh-CN"/>
        </w:rPr>
      </w:pPr>
      <w:r>
        <w:rPr>
          <w:lang w:eastAsia="zh-CN"/>
        </w:rPr>
        <w:t>本项目是一个面向仓储场景的后台管理系统，核心目标是实现入库、出库、看板、库存追溯、转包、封存和</w:t>
      </w:r>
      <w:r>
        <w:rPr>
          <w:lang w:eastAsia="zh-CN"/>
        </w:rPr>
        <w:t xml:space="preserve"> AI </w:t>
      </w:r>
      <w:r>
        <w:rPr>
          <w:lang w:eastAsia="zh-CN"/>
        </w:rPr>
        <w:t>需求预测的一体化管理。系统由</w:t>
      </w:r>
      <w:r>
        <w:rPr>
          <w:lang w:eastAsia="zh-CN"/>
        </w:rPr>
        <w:t xml:space="preserve"> Vue </w:t>
      </w:r>
      <w:r>
        <w:rPr>
          <w:lang w:eastAsia="zh-CN"/>
        </w:rPr>
        <w:t>前端、</w:t>
      </w:r>
      <w:r>
        <w:rPr>
          <w:lang w:eastAsia="zh-CN"/>
        </w:rPr>
        <w:t xml:space="preserve">Spring Boot </w:t>
      </w:r>
      <w:r>
        <w:rPr>
          <w:lang w:eastAsia="zh-CN"/>
        </w:rPr>
        <w:t>后端、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 xml:space="preserve"> AI </w:t>
      </w:r>
      <w:r>
        <w:rPr>
          <w:lang w:eastAsia="zh-CN"/>
        </w:rPr>
        <w:t>服务和</w:t>
      </w:r>
      <w:r>
        <w:rPr>
          <w:lang w:eastAsia="zh-CN"/>
        </w:rPr>
        <w:t xml:space="preserve"> MySQL </w:t>
      </w:r>
      <w:r>
        <w:rPr>
          <w:lang w:eastAsia="zh-CN"/>
        </w:rPr>
        <w:t>数据库组成，前端通过代理访问普通业务接口和</w:t>
      </w:r>
      <w:r>
        <w:rPr>
          <w:lang w:eastAsia="zh-CN"/>
        </w:rPr>
        <w:t xml:space="preserve"> AI </w:t>
      </w:r>
      <w:r>
        <w:rPr>
          <w:lang w:eastAsia="zh-CN"/>
        </w:rPr>
        <w:t>预测接口。</w:t>
      </w:r>
    </w:p>
    <w:p w14:paraId="0C640AC5" w14:textId="77777777" w:rsidR="001F1CE7" w:rsidRDefault="00000000">
      <w:pPr>
        <w:pStyle w:val="a0"/>
        <w:spacing w:after="80"/>
        <w:rPr>
          <w:lang w:eastAsia="zh-CN"/>
        </w:rPr>
      </w:pPr>
      <w:r>
        <w:rPr>
          <w:b/>
          <w:lang w:eastAsia="zh-CN"/>
        </w:rPr>
        <w:t>业务范围：</w:t>
      </w:r>
      <w:r>
        <w:rPr>
          <w:lang w:eastAsia="zh-CN"/>
        </w:rPr>
        <w:t>供应商管理、零件管理、入库单、出库单、</w:t>
      </w:r>
      <w:proofErr w:type="gramStart"/>
      <w:r>
        <w:rPr>
          <w:lang w:eastAsia="zh-CN"/>
        </w:rPr>
        <w:t>扫码入库</w:t>
      </w:r>
      <w:proofErr w:type="gramEnd"/>
      <w:r>
        <w:rPr>
          <w:lang w:eastAsia="zh-CN"/>
        </w:rPr>
        <w:t>、扫码出库、实时库存、库存追溯、转包、封存、</w:t>
      </w:r>
      <w:r>
        <w:rPr>
          <w:lang w:eastAsia="zh-CN"/>
        </w:rPr>
        <w:t xml:space="preserve">AI </w:t>
      </w:r>
      <w:r>
        <w:rPr>
          <w:lang w:eastAsia="zh-CN"/>
        </w:rPr>
        <w:t>需求预测。</w:t>
      </w:r>
    </w:p>
    <w:p w14:paraId="74FDE7A1" w14:textId="77777777" w:rsidR="001F1CE7" w:rsidRDefault="00000000">
      <w:pPr>
        <w:pStyle w:val="a0"/>
        <w:spacing w:after="80"/>
        <w:rPr>
          <w:lang w:eastAsia="zh-CN"/>
        </w:rPr>
      </w:pPr>
      <w:r>
        <w:rPr>
          <w:b/>
          <w:lang w:eastAsia="zh-CN"/>
        </w:rPr>
        <w:t>设计目标：</w:t>
      </w:r>
      <w:r>
        <w:rPr>
          <w:lang w:eastAsia="zh-CN"/>
        </w:rPr>
        <w:t>保证库存数量口径统一，支持看板</w:t>
      </w:r>
      <w:proofErr w:type="gramStart"/>
      <w:r>
        <w:rPr>
          <w:lang w:eastAsia="zh-CN"/>
        </w:rPr>
        <w:t>二维码流转</w:t>
      </w:r>
      <w:proofErr w:type="gramEnd"/>
      <w:r>
        <w:rPr>
          <w:lang w:eastAsia="zh-CN"/>
        </w:rPr>
        <w:t>，保留完整库存流水，并通过</w:t>
      </w:r>
      <w:r>
        <w:rPr>
          <w:lang w:eastAsia="zh-CN"/>
        </w:rPr>
        <w:t xml:space="preserve"> AI </w:t>
      </w:r>
      <w:r>
        <w:rPr>
          <w:lang w:eastAsia="zh-CN"/>
        </w:rPr>
        <w:t>服务给出缺货、呆滞和波动预警。</w:t>
      </w:r>
    </w:p>
    <w:p w14:paraId="4BABF0F1" w14:textId="77777777" w:rsidR="001F1CE7" w:rsidRDefault="00000000">
      <w:pPr>
        <w:pStyle w:val="a0"/>
        <w:spacing w:after="80"/>
        <w:rPr>
          <w:lang w:eastAsia="zh-CN"/>
        </w:rPr>
      </w:pPr>
      <w:r>
        <w:rPr>
          <w:b/>
          <w:lang w:eastAsia="zh-CN"/>
        </w:rPr>
        <w:t>当前重点：</w:t>
      </w:r>
      <w:r>
        <w:rPr>
          <w:lang w:eastAsia="zh-CN"/>
        </w:rPr>
        <w:t xml:space="preserve">AI </w:t>
      </w:r>
      <w:r>
        <w:rPr>
          <w:lang w:eastAsia="zh-CN"/>
        </w:rPr>
        <w:t>需求预测统一为</w:t>
      </w:r>
      <w:r>
        <w:rPr>
          <w:lang w:eastAsia="zh-CN"/>
        </w:rPr>
        <w:t>“</w:t>
      </w:r>
      <w:r>
        <w:rPr>
          <w:lang w:eastAsia="zh-CN"/>
        </w:rPr>
        <w:t>出库量预测</w:t>
      </w:r>
      <w:r>
        <w:rPr>
          <w:lang w:eastAsia="zh-CN"/>
        </w:rPr>
        <w:t>”</w:t>
      </w:r>
      <w:r>
        <w:rPr>
          <w:lang w:eastAsia="zh-CN"/>
        </w:rPr>
        <w:t>，趋势图保留历史入库量、出库量、当前库存和未来出库需求预测线。</w:t>
      </w:r>
    </w:p>
    <w:p w14:paraId="1E47254B" w14:textId="77777777" w:rsidR="001F1CE7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b w:val="0"/>
          <w:lang w:eastAsia="zh-CN"/>
        </w:rPr>
        <w:t xml:space="preserve">2. </w:t>
      </w:r>
      <w:r>
        <w:rPr>
          <w:rFonts w:ascii="Calibri" w:eastAsia="微软雅黑" w:hAnsi="Calibri"/>
          <w:b w:val="0"/>
          <w:lang w:eastAsia="zh-CN"/>
        </w:rPr>
        <w:t>总体架构设计</w:t>
      </w:r>
    </w:p>
    <w:p w14:paraId="2A6E7C9F" w14:textId="77777777" w:rsidR="001F1CE7" w:rsidRDefault="00000000">
      <w:r>
        <w:rPr>
          <w:lang w:eastAsia="zh-CN"/>
        </w:rPr>
        <w:t>系统采用前后端分离与</w:t>
      </w:r>
      <w:r>
        <w:rPr>
          <w:lang w:eastAsia="zh-CN"/>
        </w:rPr>
        <w:t xml:space="preserve"> AI </w:t>
      </w:r>
      <w:proofErr w:type="gramStart"/>
      <w:r>
        <w:rPr>
          <w:lang w:eastAsia="zh-CN"/>
        </w:rPr>
        <w:t>微服务</w:t>
      </w:r>
      <w:proofErr w:type="gramEnd"/>
      <w:r>
        <w:rPr>
          <w:lang w:eastAsia="zh-CN"/>
        </w:rPr>
        <w:t>并行的结构。</w:t>
      </w:r>
      <w:r>
        <w:t xml:space="preserve">Spring Boot </w:t>
      </w:r>
      <w:proofErr w:type="spellStart"/>
      <w:r>
        <w:t>负责</w:t>
      </w:r>
      <w:proofErr w:type="spellEnd"/>
      <w:r>
        <w:t xml:space="preserve"> WMS </w:t>
      </w:r>
      <w:r>
        <w:t>业务数据写入和查询，</w:t>
      </w:r>
      <w:r>
        <w:t xml:space="preserve">FastAPI </w:t>
      </w:r>
      <w:r>
        <w:t>直接读取同一</w:t>
      </w:r>
      <w:r>
        <w:t xml:space="preserve"> MySQL </w:t>
      </w:r>
      <w:r>
        <w:t>数据库做预测分析，</w:t>
      </w:r>
      <w:r>
        <w:t xml:space="preserve">Vue </w:t>
      </w:r>
      <w:r>
        <w:t>前端通过</w:t>
      </w:r>
      <w:r>
        <w:t xml:space="preserve"> Vite </w:t>
      </w:r>
      <w:r>
        <w:t>代理统一调用。</w:t>
      </w:r>
    </w:p>
    <w:tbl>
      <w:tblPr>
        <w:tblW w:w="9360" w:type="dxa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Layout w:type="fixed"/>
        <w:tblLook w:val="04A0" w:firstRow="1" w:lastRow="0" w:firstColumn="1" w:lastColumn="0" w:noHBand="0" w:noVBand="1"/>
      </w:tblPr>
      <w:tblGrid>
        <w:gridCol w:w="1970"/>
        <w:gridCol w:w="2059"/>
        <w:gridCol w:w="3361"/>
        <w:gridCol w:w="1970"/>
      </w:tblGrid>
      <w:tr w:rsidR="001F1CE7" w14:paraId="21761CB0" w14:textId="77777777"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FB973" w14:textId="77777777" w:rsidR="001F1CE7" w:rsidRDefault="00000000">
            <w:pPr>
              <w:spacing w:after="0"/>
            </w:pPr>
            <w:r>
              <w:rPr>
                <w:b/>
                <w:color w:val="0B2545"/>
              </w:rPr>
              <w:t>层级</w:t>
            </w:r>
          </w:p>
        </w:tc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A5AE0" w14:textId="77777777" w:rsidR="001F1CE7" w:rsidRDefault="00000000">
            <w:pPr>
              <w:spacing w:after="0"/>
            </w:pPr>
            <w:r>
              <w:rPr>
                <w:b/>
                <w:color w:val="0B2545"/>
              </w:rPr>
              <w:t>组成</w:t>
            </w:r>
          </w:p>
        </w:tc>
        <w:tc>
          <w:tcPr>
            <w:tcW w:w="40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D2502" w14:textId="77777777" w:rsidR="001F1CE7" w:rsidRDefault="00000000">
            <w:pPr>
              <w:spacing w:after="0"/>
            </w:pPr>
            <w:r>
              <w:rPr>
                <w:b/>
                <w:color w:val="0B2545"/>
              </w:rPr>
              <w:t>职责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18B33" w14:textId="77777777" w:rsidR="001F1CE7" w:rsidRDefault="00000000">
            <w:pPr>
              <w:spacing w:after="0"/>
            </w:pPr>
            <w:r>
              <w:rPr>
                <w:b/>
                <w:color w:val="0B2545"/>
              </w:rPr>
              <w:t>端口</w:t>
            </w:r>
            <w:r>
              <w:rPr>
                <w:b/>
                <w:color w:val="0B2545"/>
              </w:rPr>
              <w:t>/</w:t>
            </w:r>
            <w:r>
              <w:rPr>
                <w:b/>
                <w:color w:val="0B2545"/>
              </w:rPr>
              <w:t>访问方式</w:t>
            </w:r>
          </w:p>
        </w:tc>
      </w:tr>
      <w:tr w:rsidR="001F1CE7" w14:paraId="4885CBEC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75AC3" w14:textId="77777777" w:rsidR="001F1CE7" w:rsidRDefault="00000000">
            <w:pPr>
              <w:spacing w:after="0"/>
            </w:pPr>
            <w:r>
              <w:t>表现层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1C7FA" w14:textId="77777777" w:rsidR="001F1CE7" w:rsidRDefault="00000000">
            <w:pPr>
              <w:spacing w:after="0"/>
            </w:pPr>
            <w:r>
              <w:t>Vue 3 + Vite + Element Plus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19331" w14:textId="77777777" w:rsidR="001F1CE7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后台页面、路由、表格、表单、扫码、打印、</w:t>
            </w:r>
            <w:proofErr w:type="spellStart"/>
            <w:r>
              <w:rPr>
                <w:lang w:eastAsia="zh-CN"/>
              </w:rPr>
              <w:t>ECharts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趋势图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8A2AE" w14:textId="77777777" w:rsidR="001F1CE7" w:rsidRDefault="00000000">
            <w:pPr>
              <w:spacing w:after="0"/>
            </w:pPr>
            <w:r>
              <w:t>https://localhost:5173</w:t>
            </w:r>
          </w:p>
        </w:tc>
      </w:tr>
      <w:tr w:rsidR="001F1CE7" w14:paraId="392FC4F6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CE6FD" w14:textId="77777777" w:rsidR="001F1CE7" w:rsidRDefault="00000000">
            <w:pPr>
              <w:spacing w:after="0"/>
            </w:pPr>
            <w:r>
              <w:t>业务服务层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651F9" w14:textId="77777777" w:rsidR="001F1CE7" w:rsidRDefault="00000000">
            <w:pPr>
              <w:spacing w:after="0"/>
            </w:pPr>
            <w:r>
              <w:t>Spring Boot backend-demo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3A409" w14:textId="77777777" w:rsidR="001F1CE7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登录、菜单、</w:t>
            </w:r>
            <w:r>
              <w:rPr>
                <w:lang w:eastAsia="zh-CN"/>
              </w:rPr>
              <w:t xml:space="preserve">WMS </w:t>
            </w:r>
            <w:r>
              <w:rPr>
                <w:lang w:eastAsia="zh-CN"/>
              </w:rPr>
              <w:t>入库出库、看板、库存、追溯、转包、封存等接口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8BA4B" w14:textId="77777777" w:rsidR="001F1CE7" w:rsidRDefault="00000000">
            <w:pPr>
              <w:spacing w:after="0"/>
            </w:pPr>
            <w:r>
              <w:t>http://localhost:8080/api</w:t>
            </w:r>
          </w:p>
        </w:tc>
      </w:tr>
      <w:tr w:rsidR="001F1CE7" w14:paraId="69628AB7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3D2A0" w14:textId="77777777" w:rsidR="001F1CE7" w:rsidRDefault="00000000">
            <w:pPr>
              <w:spacing w:after="0"/>
            </w:pPr>
            <w:r>
              <w:t xml:space="preserve">AI </w:t>
            </w:r>
            <w:r>
              <w:t>服务层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44C58" w14:textId="77777777" w:rsidR="001F1CE7" w:rsidRDefault="00000000">
            <w:pPr>
              <w:spacing w:after="0"/>
            </w:pPr>
            <w:r>
              <w:t>FastAPI ai-predict-service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1AE80" w14:textId="77777777" w:rsidR="001F1CE7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读取库存流水与库存汇总，生成预测趋势和预警看板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038DE" w14:textId="77777777" w:rsidR="001F1CE7" w:rsidRDefault="00000000">
            <w:pPr>
              <w:spacing w:after="0"/>
            </w:pPr>
            <w:r>
              <w:t>http://localhost:8001</w:t>
            </w:r>
          </w:p>
        </w:tc>
      </w:tr>
      <w:tr w:rsidR="001F1CE7" w14:paraId="5E5DC335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0882B" w14:textId="77777777" w:rsidR="001F1CE7" w:rsidRDefault="00000000">
            <w:pPr>
              <w:spacing w:after="0"/>
            </w:pPr>
            <w:r>
              <w:lastRenderedPageBreak/>
              <w:t>数据层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48C7F" w14:textId="77777777" w:rsidR="001F1CE7" w:rsidRDefault="00000000">
            <w:pPr>
              <w:spacing w:after="0"/>
            </w:pPr>
            <w:r>
              <w:t>MySQL backend_db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ECACA" w14:textId="77777777" w:rsidR="001F1CE7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保存业务主数据、单据、看板、库存、追溯和用户数据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67B88" w14:textId="77777777" w:rsidR="001F1CE7" w:rsidRDefault="00000000">
            <w:pPr>
              <w:spacing w:after="0"/>
            </w:pPr>
            <w:r>
              <w:t>localhost:3306</w:t>
            </w:r>
          </w:p>
        </w:tc>
      </w:tr>
      <w:tr w:rsidR="001F1CE7" w14:paraId="5CA1CD30" w14:textId="77777777">
        <w:tblPrEx>
          <w:tblBorders>
            <w:top w:val="single" w:sz="4" w:space="0" w:color="CDD6E3"/>
            <w:left w:val="single" w:sz="4" w:space="0" w:color="CDD6E3"/>
            <w:bottom w:val="single" w:sz="4" w:space="0" w:color="CDD6E3"/>
            <w:right w:val="single" w:sz="4" w:space="0" w:color="CDD6E3"/>
            <w:insideH w:val="single" w:sz="4" w:space="0" w:color="CDD6E3"/>
            <w:insideV w:val="single" w:sz="4" w:space="0" w:color="CDD6E3"/>
          </w:tblBorders>
        </w:tblPrEx>
        <w:tc>
          <w:tcPr>
            <w:tcW w:w="9360" w:type="dxa"/>
            <w:gridSpan w:val="4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6A7F0" w14:textId="77777777" w:rsidR="001F1CE7" w:rsidRDefault="00000000">
            <w:pPr>
              <w:spacing w:after="60"/>
            </w:pPr>
            <w:r>
              <w:rPr>
                <w:b/>
                <w:color w:val="0B2545"/>
              </w:rPr>
              <w:t>接口访问边界</w:t>
            </w:r>
          </w:p>
          <w:p w14:paraId="56357A4D" w14:textId="77777777" w:rsidR="001F1CE7" w:rsidRDefault="00000000">
            <w:pPr>
              <w:spacing w:after="0"/>
            </w:pPr>
            <w:r>
              <w:t>前端普通业务接口使用</w:t>
            </w:r>
            <w:r>
              <w:t xml:space="preserve"> `/api` </w:t>
            </w:r>
            <w:r>
              <w:t>代理到</w:t>
            </w:r>
            <w:r>
              <w:t xml:space="preserve"> Spring Boot</w:t>
            </w:r>
            <w:r>
              <w:t>；</w:t>
            </w:r>
            <w:r>
              <w:t xml:space="preserve">AI </w:t>
            </w:r>
            <w:r>
              <w:t>预测接口使用</w:t>
            </w:r>
            <w:r>
              <w:t xml:space="preserve"> `/ai-api` </w:t>
            </w:r>
            <w:r>
              <w:t>代理到</w:t>
            </w:r>
            <w:r>
              <w:t xml:space="preserve"> FastAPI</w:t>
            </w:r>
            <w:r>
              <w:t>。这样手机或其他局域网设备访问前端时，不需要把</w:t>
            </w:r>
            <w:r>
              <w:t xml:space="preserve"> AI </w:t>
            </w:r>
            <w:r>
              <w:t>服务地址写死为某台电脑的</w:t>
            </w:r>
            <w:r>
              <w:t xml:space="preserve"> IP</w:t>
            </w:r>
            <w:r>
              <w:t>。</w:t>
            </w:r>
          </w:p>
        </w:tc>
      </w:tr>
    </w:tbl>
    <w:p w14:paraId="464995E2" w14:textId="77777777" w:rsidR="001F1CE7" w:rsidRDefault="001F1CE7">
      <w:pPr>
        <w:spacing w:after="40"/>
      </w:pPr>
    </w:p>
    <w:p w14:paraId="1007EB14" w14:textId="77777777" w:rsidR="001F1CE7" w:rsidRDefault="00000000">
      <w:pPr>
        <w:pStyle w:val="1"/>
      </w:pPr>
      <w:r>
        <w:rPr>
          <w:rFonts w:ascii="Calibri" w:eastAsia="微软雅黑" w:hAnsi="Calibri"/>
          <w:b w:val="0"/>
        </w:rPr>
        <w:t xml:space="preserve">3. </w:t>
      </w:r>
      <w:r>
        <w:rPr>
          <w:rFonts w:ascii="Calibri" w:eastAsia="微软雅黑" w:hAnsi="Calibri"/>
          <w:b w:val="0"/>
        </w:rPr>
        <w:t>技术栈与运行环境</w:t>
      </w:r>
    </w:p>
    <w:tbl>
      <w:tblPr>
        <w:tblW w:w="9360" w:type="dxa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Layout w:type="fixed"/>
        <w:tblLook w:val="04A0" w:firstRow="1" w:lastRow="0" w:firstColumn="1" w:lastColumn="0" w:noHBand="0" w:noVBand="1"/>
      </w:tblPr>
      <w:tblGrid>
        <w:gridCol w:w="2652"/>
        <w:gridCol w:w="3655"/>
        <w:gridCol w:w="3053"/>
      </w:tblGrid>
      <w:tr w:rsidR="001F1CE7" w14:paraId="51B0F9BF" w14:textId="77777777"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207EE" w14:textId="77777777" w:rsidR="001F1CE7" w:rsidRDefault="00000000">
            <w:pPr>
              <w:spacing w:after="0"/>
            </w:pPr>
            <w:r>
              <w:rPr>
                <w:b/>
                <w:color w:val="0B2545"/>
              </w:rPr>
              <w:t>子系统</w:t>
            </w:r>
          </w:p>
        </w:tc>
        <w:tc>
          <w:tcPr>
            <w:tcW w:w="43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6E8A4" w14:textId="77777777" w:rsidR="001F1CE7" w:rsidRDefault="00000000">
            <w:pPr>
              <w:spacing w:after="0"/>
            </w:pPr>
            <w:r>
              <w:rPr>
                <w:b/>
                <w:color w:val="0B2545"/>
              </w:rPr>
              <w:t>主要技术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79161" w14:textId="77777777" w:rsidR="001F1CE7" w:rsidRDefault="00000000">
            <w:pPr>
              <w:spacing w:after="0"/>
            </w:pPr>
            <w:r>
              <w:rPr>
                <w:b/>
                <w:color w:val="0B2545"/>
              </w:rPr>
              <w:t>关键配置</w:t>
            </w:r>
          </w:p>
        </w:tc>
      </w:tr>
      <w:tr w:rsidR="001F1CE7" w14:paraId="2CB51057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A077B" w14:textId="77777777" w:rsidR="001F1CE7" w:rsidRDefault="00000000">
            <w:pPr>
              <w:spacing w:after="0"/>
            </w:pPr>
            <w:r>
              <w:t>前端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DB8A0" w14:textId="77777777" w:rsidR="001F1CE7" w:rsidRDefault="00000000">
            <w:pPr>
              <w:spacing w:after="0"/>
            </w:pPr>
            <w:r>
              <w:t>Vue 3.5</w:t>
            </w:r>
            <w:r>
              <w:t>、</w:t>
            </w:r>
            <w:r>
              <w:t>Vite 8</w:t>
            </w:r>
            <w:r>
              <w:t>、</w:t>
            </w:r>
            <w:r>
              <w:t>Element Plus 2.14</w:t>
            </w:r>
            <w:r>
              <w:t>、</w:t>
            </w:r>
            <w:r>
              <w:t>Vue Router</w:t>
            </w:r>
            <w:r>
              <w:t>、</w:t>
            </w:r>
            <w:r>
              <w:t>Axios</w:t>
            </w:r>
            <w:r>
              <w:t>、</w:t>
            </w:r>
            <w:r>
              <w:t>ECharts</w:t>
            </w:r>
            <w:r>
              <w:t>、</w:t>
            </w:r>
            <w:r>
              <w:t>QRCode</w:t>
            </w:r>
            <w:r>
              <w:t>、</w:t>
            </w:r>
            <w:r>
              <w:t>ZXing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09BC8" w14:textId="77777777" w:rsidR="001F1CE7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开发服务</w:t>
            </w:r>
            <w:r>
              <w:rPr>
                <w:lang w:eastAsia="zh-CN"/>
              </w:rPr>
              <w:t xml:space="preserve"> `5173`</w:t>
            </w:r>
            <w:r>
              <w:rPr>
                <w:lang w:eastAsia="zh-CN"/>
              </w:rPr>
              <w:t>，启用</w:t>
            </w:r>
            <w:r>
              <w:rPr>
                <w:lang w:eastAsia="zh-CN"/>
              </w:rPr>
              <w:t xml:space="preserve"> HTTPS</w:t>
            </w:r>
            <w:r>
              <w:rPr>
                <w:lang w:eastAsia="zh-CN"/>
              </w:rPr>
              <w:t>，</w:t>
            </w:r>
            <w:r>
              <w:rPr>
                <w:lang w:eastAsia="zh-CN"/>
              </w:rPr>
              <w:t xml:space="preserve">`host=0.0.0.0` </w:t>
            </w:r>
            <w:r>
              <w:rPr>
                <w:lang w:eastAsia="zh-CN"/>
              </w:rPr>
              <w:t>支持局域网访问</w:t>
            </w:r>
          </w:p>
        </w:tc>
      </w:tr>
      <w:tr w:rsidR="001F1CE7" w14:paraId="6A2E18F4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0946D" w14:textId="77777777" w:rsidR="001F1CE7" w:rsidRDefault="00000000">
            <w:pPr>
              <w:spacing w:after="0"/>
            </w:pPr>
            <w:proofErr w:type="spellStart"/>
            <w:r>
              <w:t>后端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AE3A0" w14:textId="77777777" w:rsidR="001F1CE7" w:rsidRDefault="00000000">
            <w:pPr>
              <w:spacing w:after="0"/>
            </w:pPr>
            <w:r>
              <w:t>Java 17</w:t>
            </w:r>
            <w:r>
              <w:t>、</w:t>
            </w:r>
            <w:r>
              <w:t>Spring Boot 4.0.6</w:t>
            </w:r>
            <w:r>
              <w:t>、</w:t>
            </w:r>
            <w:r>
              <w:t>Spring WebMVC</w:t>
            </w:r>
            <w:r>
              <w:t>、</w:t>
            </w:r>
            <w:r>
              <w:t>Spring JDBC</w:t>
            </w:r>
            <w:r>
              <w:t>、</w:t>
            </w:r>
            <w:r>
              <w:t>MySQL Connector/J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B5CA5" w14:textId="77777777" w:rsidR="001F1CE7" w:rsidRDefault="00000000">
            <w:pPr>
              <w:spacing w:after="0"/>
            </w:pPr>
            <w:r>
              <w:t>`server.port=8080`</w:t>
            </w:r>
            <w:r>
              <w:t>，上下文路径</w:t>
            </w:r>
            <w:r>
              <w:t xml:space="preserve"> `/api`</w:t>
            </w:r>
            <w:r>
              <w:t>，数据库</w:t>
            </w:r>
            <w:r>
              <w:t xml:space="preserve"> `backend_db`</w:t>
            </w:r>
          </w:p>
        </w:tc>
      </w:tr>
      <w:tr w:rsidR="001F1CE7" w14:paraId="21E644F7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041E1" w14:textId="77777777" w:rsidR="001F1CE7" w:rsidRDefault="00000000">
            <w:pPr>
              <w:spacing w:after="0"/>
            </w:pPr>
            <w:r>
              <w:t xml:space="preserve">AI </w:t>
            </w:r>
            <w:r>
              <w:t>服务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C042B" w14:textId="77777777" w:rsidR="001F1CE7" w:rsidRDefault="00000000">
            <w:pPr>
              <w:spacing w:after="0"/>
            </w:pPr>
            <w:r>
              <w:t>FastAPI</w:t>
            </w:r>
            <w:r>
              <w:t>、</w:t>
            </w:r>
            <w:r>
              <w:t>Uvicorn</w:t>
            </w:r>
            <w:r>
              <w:t>、</w:t>
            </w:r>
            <w:r>
              <w:t>SQLAlchemy</w:t>
            </w:r>
            <w:r>
              <w:t>、</w:t>
            </w:r>
            <w:r>
              <w:t>PyMySQL</w:t>
            </w:r>
            <w:r>
              <w:t>、</w:t>
            </w:r>
            <w:r>
              <w:t>pandas</w:t>
            </w:r>
            <w:r>
              <w:t>、</w:t>
            </w:r>
            <w:r>
              <w:t>numpy</w:t>
            </w:r>
            <w:r>
              <w:t>、</w:t>
            </w:r>
            <w:r>
              <w:t>scikit-learn</w:t>
            </w:r>
            <w:r>
              <w:t>、</w:t>
            </w:r>
            <w:r>
              <w:t>matplotlib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8BEA2" w14:textId="77777777" w:rsidR="001F1CE7" w:rsidRDefault="00000000">
            <w:pPr>
              <w:spacing w:after="0"/>
            </w:pPr>
            <w:r>
              <w:t>通过</w:t>
            </w:r>
            <w:r>
              <w:t xml:space="preserve"> `MYSQL_HOST`</w:t>
            </w:r>
            <w:r>
              <w:t>、</w:t>
            </w:r>
            <w:r>
              <w:t>`MYSQL_PORT`</w:t>
            </w:r>
            <w:r>
              <w:t>、</w:t>
            </w:r>
            <w:r>
              <w:t>`MYSQL_USER`</w:t>
            </w:r>
            <w:r>
              <w:t>、</w:t>
            </w:r>
            <w:r>
              <w:t>`MYSQL_PASSWORD`</w:t>
            </w:r>
            <w:r>
              <w:t>、</w:t>
            </w:r>
            <w:r>
              <w:t xml:space="preserve">`MYSQL_DATABASE` </w:t>
            </w:r>
            <w:r>
              <w:t>连接数据库</w:t>
            </w:r>
          </w:p>
        </w:tc>
      </w:tr>
      <w:tr w:rsidR="001F1CE7" w14:paraId="233EFD47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071BA" w14:textId="77777777" w:rsidR="001F1CE7" w:rsidRDefault="00000000">
            <w:pPr>
              <w:spacing w:after="0"/>
            </w:pPr>
            <w:r>
              <w:t>数据库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7B6AD" w14:textId="77777777" w:rsidR="001F1CE7" w:rsidRDefault="00000000">
            <w:pPr>
              <w:spacing w:after="0"/>
            </w:pPr>
            <w:r>
              <w:t>MySQL 8.4</w:t>
            </w:r>
            <w:r>
              <w:t>，本地开发库</w:t>
            </w:r>
            <w:r>
              <w:t xml:space="preserve"> `backend_db`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7D6FA" w14:textId="77777777" w:rsidR="001F1CE7" w:rsidRDefault="00000000">
            <w:pPr>
              <w:spacing w:after="0"/>
            </w:pPr>
            <w:r>
              <w:t>字符集建议</w:t>
            </w:r>
            <w:r>
              <w:t xml:space="preserve"> `utf8mb4`</w:t>
            </w:r>
            <w:r>
              <w:t>，本地开发账号当前使用</w:t>
            </w:r>
            <w:r>
              <w:t xml:space="preserve"> `root/root`</w:t>
            </w:r>
          </w:p>
        </w:tc>
      </w:tr>
    </w:tbl>
    <w:p w14:paraId="42875912" w14:textId="77777777" w:rsidR="001F1CE7" w:rsidRDefault="00000000">
      <w:pPr>
        <w:pStyle w:val="1"/>
      </w:pPr>
      <w:r>
        <w:rPr>
          <w:rFonts w:ascii="Calibri" w:eastAsia="微软雅黑" w:hAnsi="Calibri"/>
          <w:b w:val="0"/>
        </w:rPr>
        <w:t xml:space="preserve">4. </w:t>
      </w:r>
      <w:r>
        <w:rPr>
          <w:rFonts w:ascii="Calibri" w:eastAsia="微软雅黑" w:hAnsi="Calibri"/>
          <w:b w:val="0"/>
        </w:rPr>
        <w:t>功能模块设计</w:t>
      </w:r>
    </w:p>
    <w:tbl>
      <w:tblPr>
        <w:tblW w:w="9360" w:type="dxa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Layout w:type="fixed"/>
        <w:tblLook w:val="04A0" w:firstRow="1" w:lastRow="0" w:firstColumn="1" w:lastColumn="0" w:noHBand="0" w:noVBand="1"/>
      </w:tblPr>
      <w:tblGrid>
        <w:gridCol w:w="2504"/>
        <w:gridCol w:w="2505"/>
        <w:gridCol w:w="4351"/>
      </w:tblGrid>
      <w:tr w:rsidR="001F1CE7" w14:paraId="10B2012C" w14:textId="77777777">
        <w:tc>
          <w:tcPr>
            <w:tcW w:w="16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0DDEE" w14:textId="77777777" w:rsidR="001F1CE7" w:rsidRDefault="00000000">
            <w:pPr>
              <w:spacing w:after="0"/>
            </w:pPr>
            <w:r>
              <w:rPr>
                <w:b/>
                <w:color w:val="0B2545"/>
              </w:rPr>
              <w:t>模块</w:t>
            </w:r>
          </w:p>
        </w:tc>
        <w:tc>
          <w:tcPr>
            <w:tcW w:w="22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EDDDC" w14:textId="77777777" w:rsidR="001F1CE7" w:rsidRDefault="00000000">
            <w:pPr>
              <w:spacing w:after="0"/>
            </w:pPr>
            <w:r>
              <w:rPr>
                <w:b/>
                <w:color w:val="0B2545"/>
              </w:rPr>
              <w:t>页面</w:t>
            </w:r>
            <w:r>
              <w:rPr>
                <w:b/>
                <w:color w:val="0B2545"/>
              </w:rPr>
              <w:t>/</w:t>
            </w:r>
            <w:r>
              <w:rPr>
                <w:b/>
                <w:color w:val="0B2545"/>
              </w:rPr>
              <w:t>入口</w:t>
            </w:r>
          </w:p>
        </w:tc>
        <w:tc>
          <w:tcPr>
            <w:tcW w:w="54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21810" w14:textId="77777777" w:rsidR="001F1CE7" w:rsidRDefault="00000000">
            <w:pPr>
              <w:spacing w:after="0"/>
            </w:pPr>
            <w:r>
              <w:rPr>
                <w:b/>
                <w:color w:val="0B2545"/>
              </w:rPr>
              <w:t>设计说明</w:t>
            </w:r>
          </w:p>
        </w:tc>
      </w:tr>
      <w:tr w:rsidR="001F1CE7" w14:paraId="166E86E7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3A2EB" w14:textId="77777777" w:rsidR="001F1CE7" w:rsidRDefault="00000000">
            <w:pPr>
              <w:spacing w:after="0"/>
            </w:pPr>
            <w:r>
              <w:lastRenderedPageBreak/>
              <w:t>基础资料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DD21D" w14:textId="77777777" w:rsidR="001F1CE7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供应商管理、零件管理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2539D" w14:textId="77777777" w:rsidR="001F1CE7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维护供应商和零件基础信息，为入库单、出库单和库存统计提供主数据。</w:t>
            </w:r>
          </w:p>
        </w:tc>
      </w:tr>
      <w:tr w:rsidR="001F1CE7" w14:paraId="7F116CC6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A0FBB" w14:textId="77777777" w:rsidR="001F1CE7" w:rsidRDefault="00000000">
            <w:pPr>
              <w:spacing w:after="0"/>
            </w:pPr>
            <w:proofErr w:type="spellStart"/>
            <w:r>
              <w:t>入库管理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A3B2C" w14:textId="77777777" w:rsidR="001F1CE7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入库单列表、创建入库单、</w:t>
            </w:r>
            <w:proofErr w:type="gramStart"/>
            <w:r>
              <w:rPr>
                <w:lang w:eastAsia="zh-CN"/>
              </w:rPr>
              <w:t>扫码入库</w:t>
            </w:r>
            <w:proofErr w:type="gram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CD056" w14:textId="77777777" w:rsidR="001F1CE7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创建入库单和看板，</w:t>
            </w:r>
            <w:proofErr w:type="gramStart"/>
            <w:r>
              <w:rPr>
                <w:lang w:eastAsia="zh-CN"/>
              </w:rPr>
              <w:t>扫码确认</w:t>
            </w:r>
            <w:proofErr w:type="gramEnd"/>
            <w:r>
              <w:rPr>
                <w:lang w:eastAsia="zh-CN"/>
              </w:rPr>
              <w:t>后写入当前库存与入库追溯流水。</w:t>
            </w:r>
          </w:p>
        </w:tc>
      </w:tr>
      <w:tr w:rsidR="001F1CE7" w14:paraId="613A9739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6D9BF" w14:textId="77777777" w:rsidR="001F1CE7" w:rsidRDefault="00000000">
            <w:pPr>
              <w:spacing w:after="0"/>
            </w:pPr>
            <w:proofErr w:type="spellStart"/>
            <w:r>
              <w:t>出库管理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C4AEF" w14:textId="77777777" w:rsidR="001F1CE7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出库单列表、创建出库单、扫码出库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35E6F" w14:textId="77777777" w:rsidR="001F1CE7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按出库单校验看板，确认出库后扣减或移除当前库存，并写入出库追溯流水。</w:t>
            </w:r>
          </w:p>
        </w:tc>
      </w:tr>
      <w:tr w:rsidR="001F1CE7" w14:paraId="0F7AF35E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860D1" w14:textId="77777777" w:rsidR="001F1CE7" w:rsidRDefault="00000000">
            <w:pPr>
              <w:spacing w:after="0"/>
            </w:pPr>
            <w:proofErr w:type="spellStart"/>
            <w:r>
              <w:t>库存总览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6F61C" w14:textId="77777777" w:rsidR="001F1CE7" w:rsidRDefault="00000000">
            <w:pPr>
              <w:spacing w:after="0"/>
            </w:pPr>
            <w:r>
              <w:t>实时库存总览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C7541" w14:textId="77777777" w:rsidR="001F1CE7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按零件、仓库、供应商汇总当前有效库存，过滤已封存看板。</w:t>
            </w:r>
          </w:p>
        </w:tc>
      </w:tr>
      <w:tr w:rsidR="001F1CE7" w14:paraId="222F417E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70BD3" w14:textId="77777777" w:rsidR="001F1CE7" w:rsidRDefault="00000000">
            <w:pPr>
              <w:spacing w:after="0"/>
            </w:pPr>
            <w:proofErr w:type="spellStart"/>
            <w:r>
              <w:t>库存追溯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DA413" w14:textId="77777777" w:rsidR="001F1CE7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库存追溯、看板生命周期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C41A6" w14:textId="77777777" w:rsidR="001F1CE7" w:rsidRDefault="00000000">
            <w:pPr>
              <w:spacing w:after="0"/>
            </w:pPr>
            <w:proofErr w:type="spellStart"/>
            <w:r>
              <w:t>基于</w:t>
            </w:r>
            <w:proofErr w:type="spellEnd"/>
            <w:r>
              <w:t xml:space="preserve"> `</w:t>
            </w:r>
            <w:proofErr w:type="spellStart"/>
            <w:r>
              <w:t>inventory_trace</w:t>
            </w:r>
            <w:proofErr w:type="spellEnd"/>
            <w:r>
              <w:t xml:space="preserve">` </w:t>
            </w:r>
            <w:proofErr w:type="spellStart"/>
            <w:r>
              <w:t>查询入库、出库、转包、封存、解封等完整流水</w:t>
            </w:r>
            <w:proofErr w:type="spellEnd"/>
            <w:r>
              <w:t>。</w:t>
            </w:r>
          </w:p>
        </w:tc>
      </w:tr>
      <w:tr w:rsidR="001F1CE7" w14:paraId="08973545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03D7E" w14:textId="77777777" w:rsidR="001F1CE7" w:rsidRDefault="00000000">
            <w:pPr>
              <w:spacing w:after="0"/>
            </w:pPr>
            <w:r>
              <w:t>转包管理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3BF85" w14:textId="77777777" w:rsidR="001F1CE7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转包列表、拆分、合并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74CB9" w14:textId="77777777" w:rsidR="001F1CE7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支持看板拆分和合并，并保留父子看板关系和追溯记录。</w:t>
            </w:r>
          </w:p>
        </w:tc>
      </w:tr>
      <w:tr w:rsidR="001F1CE7" w14:paraId="25555F20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3464C" w14:textId="77777777" w:rsidR="001F1CE7" w:rsidRDefault="00000000">
            <w:pPr>
              <w:spacing w:after="0"/>
            </w:pPr>
            <w:proofErr w:type="spellStart"/>
            <w:r>
              <w:t>封存管理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CAE38" w14:textId="77777777" w:rsidR="001F1CE7" w:rsidRDefault="00000000">
            <w:pPr>
              <w:spacing w:after="0"/>
            </w:pPr>
            <w:r>
              <w:t>封存看板管理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487AB" w14:textId="77777777" w:rsidR="001F1CE7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封存后库存不参与普通可用库存统计，支持解封和历史查询。</w:t>
            </w:r>
          </w:p>
        </w:tc>
      </w:tr>
      <w:tr w:rsidR="001F1CE7" w14:paraId="1A1BFC32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F0459" w14:textId="77777777" w:rsidR="001F1CE7" w:rsidRDefault="00000000">
            <w:pPr>
              <w:spacing w:after="0"/>
            </w:pPr>
            <w:r>
              <w:t xml:space="preserve">AI </w:t>
            </w:r>
            <w:proofErr w:type="spellStart"/>
            <w:r>
              <w:t>需求预测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6AD3D" w14:textId="77777777" w:rsidR="001F1CE7" w:rsidRDefault="00000000">
            <w:pPr>
              <w:spacing w:after="0"/>
            </w:pPr>
            <w:r>
              <w:t>AI</w:t>
            </w:r>
            <w:r>
              <w:t>需求预测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0CE01" w14:textId="77777777" w:rsidR="001F1CE7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显示三类预警汇总、零件监控列表和</w:t>
            </w:r>
            <w:r>
              <w:rPr>
                <w:lang w:eastAsia="zh-CN"/>
              </w:rPr>
              <w:t xml:space="preserve"> 7 </w:t>
            </w:r>
            <w:r>
              <w:rPr>
                <w:lang w:eastAsia="zh-CN"/>
              </w:rPr>
              <w:t>天出入库趋势预测图。</w:t>
            </w:r>
          </w:p>
        </w:tc>
      </w:tr>
    </w:tbl>
    <w:p w14:paraId="3EA6B925" w14:textId="77777777" w:rsidR="001F1CE7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b w:val="0"/>
          <w:lang w:eastAsia="zh-CN"/>
        </w:rPr>
        <w:t xml:space="preserve">5. </w:t>
      </w:r>
      <w:r>
        <w:rPr>
          <w:rFonts w:ascii="Calibri" w:eastAsia="微软雅黑" w:hAnsi="Calibri"/>
          <w:b w:val="0"/>
          <w:lang w:eastAsia="zh-CN"/>
        </w:rPr>
        <w:t>数据库设计</w:t>
      </w:r>
    </w:p>
    <w:p w14:paraId="1D199603" w14:textId="77777777" w:rsidR="001F1CE7" w:rsidRDefault="00000000">
      <w:r>
        <w:rPr>
          <w:lang w:eastAsia="zh-CN"/>
        </w:rPr>
        <w:t>数据库围绕看板和库存流水展开。</w:t>
      </w:r>
      <w:r>
        <w:t xml:space="preserve">`kanban` </w:t>
      </w:r>
      <w:r>
        <w:t>是库存流转载体，</w:t>
      </w:r>
      <w:r>
        <w:t xml:space="preserve">`current_inventory` </w:t>
      </w:r>
      <w:r>
        <w:t>表示当前在库状态，</w:t>
      </w:r>
      <w:r>
        <w:t xml:space="preserve">`inventory_trace` </w:t>
      </w:r>
      <w:r>
        <w:t>保存所有业务动作，是</w:t>
      </w:r>
      <w:r>
        <w:t xml:space="preserve"> AI </w:t>
      </w:r>
      <w:r>
        <w:t>预测和追溯分析的主要数据来源。</w:t>
      </w:r>
    </w:p>
    <w:tbl>
      <w:tblPr>
        <w:tblW w:w="9360" w:type="dxa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Layout w:type="fixed"/>
        <w:tblLook w:val="04A0" w:firstRow="1" w:lastRow="0" w:firstColumn="1" w:lastColumn="0" w:noHBand="0" w:noVBand="1"/>
      </w:tblPr>
      <w:tblGrid>
        <w:gridCol w:w="2566"/>
        <w:gridCol w:w="2565"/>
        <w:gridCol w:w="4229"/>
      </w:tblGrid>
      <w:tr w:rsidR="001F1CE7" w14:paraId="627E4772" w14:textId="77777777">
        <w:tc>
          <w:tcPr>
            <w:tcW w:w="2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CB532" w14:textId="77777777" w:rsidR="001F1CE7" w:rsidRDefault="00000000">
            <w:pPr>
              <w:spacing w:after="0"/>
            </w:pPr>
            <w:r>
              <w:rPr>
                <w:b/>
                <w:color w:val="0B2545"/>
              </w:rPr>
              <w:t>表名</w:t>
            </w:r>
          </w:p>
        </w:tc>
        <w:tc>
          <w:tcPr>
            <w:tcW w:w="16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043A4" w14:textId="77777777" w:rsidR="001F1CE7" w:rsidRDefault="00000000">
            <w:pPr>
              <w:spacing w:after="0"/>
            </w:pPr>
            <w:r>
              <w:rPr>
                <w:b/>
                <w:color w:val="0B2545"/>
              </w:rPr>
              <w:t>类型</w:t>
            </w:r>
          </w:p>
        </w:tc>
        <w:tc>
          <w:tcPr>
            <w:tcW w:w="51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FA373" w14:textId="77777777" w:rsidR="001F1CE7" w:rsidRDefault="00000000">
            <w:pPr>
              <w:spacing w:after="0"/>
            </w:pPr>
            <w:r>
              <w:rPr>
                <w:b/>
                <w:color w:val="0B2545"/>
              </w:rPr>
              <w:t>作用</w:t>
            </w:r>
          </w:p>
        </w:tc>
      </w:tr>
      <w:tr w:rsidR="001F1CE7" w14:paraId="43AA614E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7C3FF" w14:textId="77777777" w:rsidR="001F1CE7" w:rsidRDefault="00000000">
            <w:pPr>
              <w:spacing w:after="0"/>
            </w:pPr>
            <w:r>
              <w:t>kanban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6D078" w14:textId="77777777" w:rsidR="001F1CE7" w:rsidRDefault="00000000">
            <w:pPr>
              <w:spacing w:after="0"/>
            </w:pPr>
            <w:r>
              <w:t>核心业务表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88CB3" w14:textId="77777777" w:rsidR="001F1CE7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保存看板号、关联单据、零件、仓库、数量、状态、封存和转包关系。</w:t>
            </w:r>
          </w:p>
        </w:tc>
      </w:tr>
      <w:tr w:rsidR="001F1CE7" w14:paraId="2AA60AFC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3C29A" w14:textId="77777777" w:rsidR="001F1CE7" w:rsidRDefault="00000000">
            <w:pPr>
              <w:spacing w:after="0"/>
            </w:pPr>
            <w:proofErr w:type="spellStart"/>
            <w:r>
              <w:t>current_inventory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D82E8" w14:textId="77777777" w:rsidR="001F1CE7" w:rsidRDefault="00000000">
            <w:pPr>
              <w:spacing w:after="0"/>
            </w:pPr>
            <w:r>
              <w:t>核心业务表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3ECF3" w14:textId="77777777" w:rsidR="001F1CE7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保存当前在库看板库存，入库新增，出库删除或扣减，封存时状态变化。</w:t>
            </w:r>
          </w:p>
        </w:tc>
      </w:tr>
      <w:tr w:rsidR="001F1CE7" w14:paraId="5FC075B2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01DD2" w14:textId="77777777" w:rsidR="001F1CE7" w:rsidRDefault="00000000">
            <w:pPr>
              <w:spacing w:after="0"/>
            </w:pPr>
            <w:proofErr w:type="spellStart"/>
            <w:r>
              <w:lastRenderedPageBreak/>
              <w:t>inventory_trace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4C494" w14:textId="77777777" w:rsidR="001F1CE7" w:rsidRDefault="00000000">
            <w:pPr>
              <w:spacing w:after="0"/>
            </w:pPr>
            <w:r>
              <w:t>核心业务表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61996" w14:textId="77777777" w:rsidR="001F1CE7" w:rsidRDefault="00000000">
            <w:pPr>
              <w:spacing w:after="0"/>
            </w:pPr>
            <w:r>
              <w:t>保存</w:t>
            </w:r>
            <w:r>
              <w:t xml:space="preserve"> INBOUND</w:t>
            </w:r>
            <w:r>
              <w:t>、</w:t>
            </w:r>
            <w:r>
              <w:t>OUTBOUND</w:t>
            </w:r>
            <w:r>
              <w:t>、</w:t>
            </w:r>
            <w:r>
              <w:t>TRANSFER_SPLIT</w:t>
            </w:r>
            <w:r>
              <w:t>、</w:t>
            </w:r>
            <w:r>
              <w:t>TRANSFER_MERGE</w:t>
            </w:r>
            <w:r>
              <w:t>、</w:t>
            </w:r>
            <w:r>
              <w:t>SEAL</w:t>
            </w:r>
            <w:r>
              <w:t>、</w:t>
            </w:r>
            <w:r>
              <w:t xml:space="preserve">UNSEAL </w:t>
            </w:r>
            <w:r>
              <w:t>等流水。</w:t>
            </w:r>
          </w:p>
        </w:tc>
      </w:tr>
      <w:tr w:rsidR="001F1CE7" w14:paraId="3E1D5E19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01536" w14:textId="77777777" w:rsidR="001F1CE7" w:rsidRDefault="00000000">
            <w:pPr>
              <w:spacing w:after="0"/>
            </w:pPr>
            <w:r>
              <w:t>inbound_order / inbound_order_detail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AB9DE" w14:textId="77777777" w:rsidR="001F1CE7" w:rsidRDefault="00000000">
            <w:pPr>
              <w:spacing w:after="0"/>
            </w:pPr>
            <w:r>
              <w:t>单据表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9603A" w14:textId="77777777" w:rsidR="001F1CE7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保存</w:t>
            </w:r>
            <w:proofErr w:type="gramStart"/>
            <w:r>
              <w:rPr>
                <w:lang w:eastAsia="zh-CN"/>
              </w:rPr>
              <w:t>入库单主表</w:t>
            </w:r>
            <w:proofErr w:type="gramEnd"/>
            <w:r>
              <w:rPr>
                <w:lang w:eastAsia="zh-CN"/>
              </w:rPr>
              <w:t>和明细行，记录预期数量、已收数量和箱数。</w:t>
            </w:r>
          </w:p>
        </w:tc>
      </w:tr>
      <w:tr w:rsidR="001F1CE7" w14:paraId="688C79E5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FB46F" w14:textId="77777777" w:rsidR="001F1CE7" w:rsidRDefault="00000000">
            <w:pPr>
              <w:spacing w:after="0"/>
            </w:pPr>
            <w:proofErr w:type="spellStart"/>
            <w:r>
              <w:t>outbound_order</w:t>
            </w:r>
            <w:proofErr w:type="spellEnd"/>
            <w:r>
              <w:t xml:space="preserve"> / </w:t>
            </w:r>
            <w:proofErr w:type="spellStart"/>
            <w:r>
              <w:t>outbound_order_detail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9C782" w14:textId="77777777" w:rsidR="001F1CE7" w:rsidRDefault="00000000">
            <w:pPr>
              <w:spacing w:after="0"/>
            </w:pPr>
            <w:r>
              <w:t>单据表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7C77A" w14:textId="77777777" w:rsidR="001F1CE7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保存</w:t>
            </w:r>
            <w:proofErr w:type="gramStart"/>
            <w:r>
              <w:rPr>
                <w:lang w:eastAsia="zh-CN"/>
              </w:rPr>
              <w:t>出库单主表</w:t>
            </w:r>
            <w:proofErr w:type="gramEnd"/>
            <w:r>
              <w:rPr>
                <w:lang w:eastAsia="zh-CN"/>
              </w:rPr>
              <w:t>和明细行，记录预期出库和已发数量。</w:t>
            </w:r>
          </w:p>
        </w:tc>
      </w:tr>
      <w:tr w:rsidR="001F1CE7" w14:paraId="7356D0C5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D3994" w14:textId="77777777" w:rsidR="001F1CE7" w:rsidRDefault="00000000">
            <w:pPr>
              <w:spacing w:after="0"/>
            </w:pPr>
            <w:proofErr w:type="spellStart"/>
            <w:r>
              <w:t>transfer_order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6D87B" w14:textId="77777777" w:rsidR="001F1CE7" w:rsidRDefault="00000000">
            <w:pPr>
              <w:spacing w:after="0"/>
            </w:pPr>
            <w:r>
              <w:t>业务表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BA7F3" w14:textId="77777777" w:rsidR="001F1CE7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保存转包拆分与合并记录。</w:t>
            </w:r>
          </w:p>
        </w:tc>
      </w:tr>
      <w:tr w:rsidR="001F1CE7" w14:paraId="791449A2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3F7F2" w14:textId="77777777" w:rsidR="001F1CE7" w:rsidRDefault="00000000">
            <w:pPr>
              <w:spacing w:after="0"/>
            </w:pPr>
            <w:proofErr w:type="spellStart"/>
            <w:r>
              <w:t>seal_history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BEBCA" w14:textId="77777777" w:rsidR="001F1CE7" w:rsidRDefault="00000000">
            <w:pPr>
              <w:spacing w:after="0"/>
            </w:pPr>
            <w:r>
              <w:t>业务表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154F0" w14:textId="77777777" w:rsidR="001F1CE7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保存看板封存与解封历史。</w:t>
            </w:r>
          </w:p>
        </w:tc>
      </w:tr>
      <w:tr w:rsidR="001F1CE7" w14:paraId="61907E1B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9D2E0" w14:textId="77777777" w:rsidR="001F1CE7" w:rsidRDefault="00000000">
            <w:pPr>
              <w:spacing w:after="0"/>
            </w:pPr>
            <w:r>
              <w:t>part / supplier / warehouse / user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B9B25" w14:textId="77777777" w:rsidR="001F1CE7" w:rsidRDefault="00000000">
            <w:pPr>
              <w:spacing w:after="0"/>
            </w:pPr>
            <w:r>
              <w:t>基础表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B7DA9" w14:textId="77777777" w:rsidR="001F1CE7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保存零件、供应商、仓库和登录用户。</w:t>
            </w:r>
          </w:p>
        </w:tc>
      </w:tr>
    </w:tbl>
    <w:p w14:paraId="7F42CE1A" w14:textId="77777777" w:rsidR="001F1CE7" w:rsidRDefault="00000000">
      <w:pPr>
        <w:pStyle w:val="a0"/>
        <w:spacing w:after="80"/>
      </w:pPr>
      <w:proofErr w:type="spellStart"/>
      <w:r>
        <w:rPr>
          <w:b/>
        </w:rPr>
        <w:t>库存口径</w:t>
      </w:r>
      <w:proofErr w:type="spellEnd"/>
      <w:r>
        <w:rPr>
          <w:b/>
        </w:rPr>
        <w:t>：</w:t>
      </w:r>
      <w:r>
        <w:t>`</w:t>
      </w:r>
      <w:proofErr w:type="spellStart"/>
      <w:r>
        <w:t>current_</w:t>
      </w:r>
      <w:proofErr w:type="gramStart"/>
      <w:r>
        <w:t>inventory.quantity</w:t>
      </w:r>
      <w:proofErr w:type="spellEnd"/>
      <w:proofErr w:type="gramEnd"/>
      <w:r>
        <w:t xml:space="preserve"> &gt; 0` </w:t>
      </w:r>
      <w:r>
        <w:t>且看板未封存时，才计入实时可用库存。</w:t>
      </w:r>
    </w:p>
    <w:p w14:paraId="40E9B97A" w14:textId="77777777" w:rsidR="001F1CE7" w:rsidRDefault="00000000">
      <w:pPr>
        <w:pStyle w:val="a0"/>
        <w:spacing w:after="80"/>
      </w:pPr>
      <w:r>
        <w:rPr>
          <w:b/>
        </w:rPr>
        <w:t>追溯口径：</w:t>
      </w:r>
      <w:r>
        <w:t xml:space="preserve">AI </w:t>
      </w:r>
      <w:r>
        <w:t>趋势分析按最近</w:t>
      </w:r>
      <w:r>
        <w:t xml:space="preserve"> 7 </w:t>
      </w:r>
      <w:r>
        <w:t>天</w:t>
      </w:r>
      <w:r>
        <w:t xml:space="preserve"> `inventory_trace` </w:t>
      </w:r>
      <w:r>
        <w:t>聚合入库量和出库量。</w:t>
      </w:r>
    </w:p>
    <w:p w14:paraId="617D44E0" w14:textId="77777777" w:rsidR="001F1CE7" w:rsidRDefault="00000000">
      <w:pPr>
        <w:pStyle w:val="a0"/>
        <w:spacing w:after="80"/>
      </w:pPr>
      <w:r>
        <w:rPr>
          <w:b/>
        </w:rPr>
        <w:t>看板状态：</w:t>
      </w:r>
      <w:r>
        <w:t xml:space="preserve">`pending` </w:t>
      </w:r>
      <w:r>
        <w:t>表示待入库，</w:t>
      </w:r>
      <w:r>
        <w:t xml:space="preserve">`stored` </w:t>
      </w:r>
      <w:r>
        <w:t>表示已入库，</w:t>
      </w:r>
      <w:r>
        <w:t xml:space="preserve">`outbound` </w:t>
      </w:r>
      <w:r>
        <w:t>表示已出库。</w:t>
      </w:r>
    </w:p>
    <w:p w14:paraId="1DC83120" w14:textId="77777777" w:rsidR="001F1CE7" w:rsidRDefault="00000000">
      <w:pPr>
        <w:pStyle w:val="a0"/>
        <w:spacing w:after="80"/>
      </w:pPr>
      <w:r>
        <w:rPr>
          <w:b/>
        </w:rPr>
        <w:t>单据状态：</w:t>
      </w:r>
      <w:r>
        <w:t>入库和出库单均按</w:t>
      </w:r>
      <w:r>
        <w:t xml:space="preserve"> `pending -&gt; scanning -&gt; completed` </w:t>
      </w:r>
      <w:r>
        <w:t>流转。</w:t>
      </w:r>
    </w:p>
    <w:p w14:paraId="241153BF" w14:textId="77777777" w:rsidR="001F1CE7" w:rsidRDefault="00000000">
      <w:pPr>
        <w:pStyle w:val="1"/>
      </w:pPr>
      <w:r>
        <w:rPr>
          <w:rFonts w:ascii="Calibri" w:eastAsia="微软雅黑" w:hAnsi="Calibri"/>
          <w:b w:val="0"/>
        </w:rPr>
        <w:t xml:space="preserve">6. </w:t>
      </w:r>
      <w:r>
        <w:rPr>
          <w:rFonts w:ascii="Calibri" w:eastAsia="微软雅黑" w:hAnsi="Calibri"/>
          <w:b w:val="0"/>
        </w:rPr>
        <w:t>后端接口设计</w:t>
      </w:r>
    </w:p>
    <w:p w14:paraId="47C685ED" w14:textId="77777777" w:rsidR="001F1CE7" w:rsidRDefault="00000000">
      <w:r>
        <w:t xml:space="preserve">Spring Boot </w:t>
      </w:r>
      <w:r>
        <w:t>后端使用</w:t>
      </w:r>
      <w:r>
        <w:t xml:space="preserve"> `/api` </w:t>
      </w:r>
      <w:r>
        <w:t>作为上下文路径，</w:t>
      </w:r>
      <w:r>
        <w:t xml:space="preserve">WMS </w:t>
      </w:r>
      <w:r>
        <w:t>业务接口集中在</w:t>
      </w:r>
      <w:r>
        <w:t xml:space="preserve"> `WmsController` </w:t>
      </w:r>
      <w:r>
        <w:t>的</w:t>
      </w:r>
      <w:r>
        <w:t xml:space="preserve"> `/wms` </w:t>
      </w:r>
      <w:r>
        <w:t>路径下；登录和菜单分别由</w:t>
      </w:r>
      <w:r>
        <w:t xml:space="preserve"> `LoginController`</w:t>
      </w:r>
      <w:r>
        <w:t>、</w:t>
      </w:r>
      <w:r>
        <w:t xml:space="preserve">`MenuController` </w:t>
      </w:r>
      <w:r>
        <w:t>提供。</w:t>
      </w:r>
    </w:p>
    <w:tbl>
      <w:tblPr>
        <w:tblW w:w="9360" w:type="dxa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Layout w:type="fixed"/>
        <w:tblLook w:val="04A0" w:firstRow="1" w:lastRow="0" w:firstColumn="1" w:lastColumn="0" w:noHBand="0" w:noVBand="1"/>
      </w:tblPr>
      <w:tblGrid>
        <w:gridCol w:w="2794"/>
        <w:gridCol w:w="3347"/>
        <w:gridCol w:w="3219"/>
      </w:tblGrid>
      <w:tr w:rsidR="001F1CE7" w14:paraId="21AD2989" w14:textId="77777777">
        <w:tc>
          <w:tcPr>
            <w:tcW w:w="20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CB023" w14:textId="77777777" w:rsidR="001F1CE7" w:rsidRDefault="00000000">
            <w:pPr>
              <w:spacing w:after="0"/>
            </w:pPr>
            <w:r>
              <w:rPr>
                <w:b/>
                <w:color w:val="0B2545"/>
              </w:rPr>
              <w:t>接口组</w:t>
            </w:r>
          </w:p>
        </w:tc>
        <w:tc>
          <w:tcPr>
            <w:tcW w:w="37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DFCCA" w14:textId="77777777" w:rsidR="001F1CE7" w:rsidRDefault="00000000">
            <w:pPr>
              <w:spacing w:after="0"/>
            </w:pPr>
            <w:r>
              <w:rPr>
                <w:b/>
                <w:color w:val="0B2545"/>
              </w:rPr>
              <w:t>典型路径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7B590" w14:textId="77777777" w:rsidR="001F1CE7" w:rsidRDefault="00000000">
            <w:pPr>
              <w:spacing w:after="0"/>
            </w:pPr>
            <w:r>
              <w:rPr>
                <w:b/>
                <w:color w:val="0B2545"/>
              </w:rPr>
              <w:t>说明</w:t>
            </w:r>
          </w:p>
        </w:tc>
      </w:tr>
      <w:tr w:rsidR="001F1CE7" w14:paraId="7BF165DC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F268B" w14:textId="77777777" w:rsidR="001F1CE7" w:rsidRDefault="00000000">
            <w:pPr>
              <w:spacing w:after="0"/>
            </w:pPr>
            <w:r>
              <w:t>登录认证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657B2" w14:textId="77777777" w:rsidR="001F1CE7" w:rsidRDefault="00000000">
            <w:pPr>
              <w:spacing w:after="0"/>
            </w:pPr>
            <w:r>
              <w:t>POST `/api/login`</w:t>
            </w:r>
            <w:r>
              <w:t>、</w:t>
            </w:r>
            <w:r>
              <w:t>POST `/api/logout`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F2029" w14:textId="77777777" w:rsidR="001F1CE7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处理后台登录、退出和会话状态。</w:t>
            </w:r>
          </w:p>
        </w:tc>
      </w:tr>
      <w:tr w:rsidR="001F1CE7" w14:paraId="245F4AE1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DA620" w14:textId="77777777" w:rsidR="001F1CE7" w:rsidRDefault="00000000">
            <w:pPr>
              <w:spacing w:after="0"/>
            </w:pPr>
            <w:proofErr w:type="spellStart"/>
            <w:r>
              <w:t>菜单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B078C" w14:textId="77777777" w:rsidR="001F1CE7" w:rsidRDefault="00000000">
            <w:pPr>
              <w:spacing w:after="0"/>
            </w:pPr>
            <w:r>
              <w:t>GET `/api/menus`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D4B51" w14:textId="77777777" w:rsidR="001F1CE7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返回左侧菜单和路由所需数据。</w:t>
            </w:r>
          </w:p>
        </w:tc>
      </w:tr>
      <w:tr w:rsidR="001F1CE7" w14:paraId="3A57EB3E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85527" w14:textId="77777777" w:rsidR="001F1CE7" w:rsidRDefault="00000000">
            <w:pPr>
              <w:spacing w:after="0"/>
            </w:pPr>
            <w:proofErr w:type="spellStart"/>
            <w:r>
              <w:t>基础资料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7BAF1" w14:textId="77777777" w:rsidR="001F1CE7" w:rsidRDefault="00000000">
            <w:pPr>
              <w:spacing w:after="0"/>
            </w:pPr>
            <w:r>
              <w:t>GET/POST/DELETE `/api/wms/supplier/*`</w:t>
            </w:r>
            <w:r>
              <w:t>、</w:t>
            </w:r>
            <w:r>
              <w:t>`/api/wms/part/*`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BA078" w14:textId="77777777" w:rsidR="001F1CE7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供应商和零件的查询、保存和删除。</w:t>
            </w:r>
          </w:p>
        </w:tc>
      </w:tr>
      <w:tr w:rsidR="001F1CE7" w14:paraId="6DD0ED22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88695" w14:textId="77777777" w:rsidR="001F1CE7" w:rsidRDefault="00000000">
            <w:pPr>
              <w:spacing w:after="0"/>
            </w:pPr>
            <w:proofErr w:type="spellStart"/>
            <w:r>
              <w:lastRenderedPageBreak/>
              <w:t>入库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FF2E5" w14:textId="77777777" w:rsidR="001F1CE7" w:rsidRDefault="00000000">
            <w:pPr>
              <w:spacing w:after="0"/>
            </w:pPr>
            <w:r>
              <w:t>`/api/wms/inbound-order/*`</w:t>
            </w:r>
            <w:r>
              <w:t>、</w:t>
            </w:r>
            <w:r>
              <w:t>POST `/api/wms/scan/inbound`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62330" w14:textId="77777777" w:rsidR="001F1CE7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入库单创建、编辑、打印看板、</w:t>
            </w:r>
            <w:proofErr w:type="gramStart"/>
            <w:r>
              <w:rPr>
                <w:lang w:eastAsia="zh-CN"/>
              </w:rPr>
              <w:t>扫码入库</w:t>
            </w:r>
            <w:proofErr w:type="gramEnd"/>
            <w:r>
              <w:rPr>
                <w:lang w:eastAsia="zh-CN"/>
              </w:rPr>
              <w:t>。</w:t>
            </w:r>
          </w:p>
        </w:tc>
      </w:tr>
      <w:tr w:rsidR="001F1CE7" w14:paraId="1B4183D4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62592" w14:textId="77777777" w:rsidR="001F1CE7" w:rsidRDefault="00000000">
            <w:pPr>
              <w:spacing w:after="0"/>
            </w:pPr>
            <w:proofErr w:type="spellStart"/>
            <w:r>
              <w:t>出库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BFB06" w14:textId="77777777" w:rsidR="001F1CE7" w:rsidRDefault="00000000">
            <w:pPr>
              <w:spacing w:after="0"/>
            </w:pPr>
            <w:r>
              <w:t>`/api/wms/outbound-order/*`</w:t>
            </w:r>
            <w:r>
              <w:t>、</w:t>
            </w:r>
            <w:r>
              <w:t>POST `/api/wms/scan/outbound`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9FCBB" w14:textId="77777777" w:rsidR="001F1CE7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出库单创建、编辑、打印看板、扫码出库。</w:t>
            </w:r>
          </w:p>
        </w:tc>
      </w:tr>
      <w:tr w:rsidR="001F1CE7" w14:paraId="6E8802CB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B1317" w14:textId="77777777" w:rsidR="001F1CE7" w:rsidRDefault="00000000">
            <w:pPr>
              <w:spacing w:after="0"/>
            </w:pPr>
            <w:proofErr w:type="spellStart"/>
            <w:r>
              <w:t>库存与追溯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8203E" w14:textId="77777777" w:rsidR="001F1CE7" w:rsidRDefault="00000000">
            <w:pPr>
              <w:spacing w:after="0"/>
            </w:pPr>
            <w:r>
              <w:t>GET `/api/wms/inventory/current`</w:t>
            </w:r>
            <w:r>
              <w:t>、</w:t>
            </w:r>
            <w:r>
              <w:t>`/api/wms/trace/list`</w:t>
            </w:r>
            <w:r>
              <w:t>、</w:t>
            </w:r>
            <w:r>
              <w:t>`/api/wms/trace/by-kanban/{kanbanNo}`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9978E" w14:textId="77777777" w:rsidR="001F1CE7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实时库存查询、库存流水和看板生命周期查询。</w:t>
            </w:r>
          </w:p>
        </w:tc>
      </w:tr>
      <w:tr w:rsidR="001F1CE7" w14:paraId="31BA0AD0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00846" w14:textId="77777777" w:rsidR="001F1CE7" w:rsidRDefault="00000000">
            <w:pPr>
              <w:spacing w:after="0"/>
            </w:pPr>
            <w:proofErr w:type="spellStart"/>
            <w:r>
              <w:t>转包与封存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A603D" w14:textId="77777777" w:rsidR="001F1CE7" w:rsidRDefault="00000000">
            <w:pPr>
              <w:spacing w:after="0"/>
            </w:pPr>
            <w:r>
              <w:t>POST `/api/wms/transfer/split`</w:t>
            </w:r>
            <w:r>
              <w:t>、</w:t>
            </w:r>
            <w:r>
              <w:t>POST `/api/wms/transfer/merge`</w:t>
            </w:r>
            <w:r>
              <w:t>、</w:t>
            </w:r>
            <w:r>
              <w:t>POST `/api/wms/kanban/seal`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AD2E8" w14:textId="77777777" w:rsidR="001F1CE7" w:rsidRDefault="00000000">
            <w:pPr>
              <w:spacing w:after="0"/>
            </w:pPr>
            <w:r>
              <w:t>看板拆分、合并、封存和解封。</w:t>
            </w:r>
          </w:p>
        </w:tc>
      </w:tr>
    </w:tbl>
    <w:p w14:paraId="493DA335" w14:textId="77777777" w:rsidR="001F1CE7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b w:val="0"/>
          <w:lang w:eastAsia="zh-CN"/>
        </w:rPr>
        <w:t xml:space="preserve">7. AI </w:t>
      </w:r>
      <w:r>
        <w:rPr>
          <w:rFonts w:ascii="Calibri" w:eastAsia="微软雅黑" w:hAnsi="Calibri"/>
          <w:b w:val="0"/>
          <w:lang w:eastAsia="zh-CN"/>
        </w:rPr>
        <w:t>需求预测与智能预警设计</w:t>
      </w:r>
    </w:p>
    <w:p w14:paraId="5CAAF355" w14:textId="77777777" w:rsidR="001F1CE7" w:rsidRDefault="00000000">
      <w:pPr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服务作为独立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微服务</w:t>
      </w:r>
      <w:proofErr w:type="gramEnd"/>
      <w:r>
        <w:rPr>
          <w:lang w:eastAsia="zh-CN"/>
        </w:rPr>
        <w:t>运行，直接读取</w:t>
      </w:r>
      <w:r>
        <w:rPr>
          <w:lang w:eastAsia="zh-CN"/>
        </w:rPr>
        <w:t xml:space="preserve"> MySQL </w:t>
      </w:r>
      <w:r>
        <w:rPr>
          <w:lang w:eastAsia="zh-CN"/>
        </w:rPr>
        <w:t>中的库存和追溯数据。当前设计中，</w:t>
      </w:r>
      <w:r>
        <w:rPr>
          <w:lang w:eastAsia="zh-CN"/>
        </w:rPr>
        <w:t xml:space="preserve">“AI </w:t>
      </w:r>
      <w:r>
        <w:rPr>
          <w:lang w:eastAsia="zh-CN"/>
        </w:rPr>
        <w:t>需求预测</w:t>
      </w:r>
      <w:r>
        <w:rPr>
          <w:lang w:eastAsia="zh-CN"/>
        </w:rPr>
        <w:t>”</w:t>
      </w:r>
      <w:proofErr w:type="gramStart"/>
      <w:r>
        <w:rPr>
          <w:lang w:eastAsia="zh-CN"/>
        </w:rPr>
        <w:t>明确指</w:t>
      </w:r>
      <w:proofErr w:type="gramEnd"/>
      <w:r>
        <w:rPr>
          <w:lang w:eastAsia="zh-CN"/>
        </w:rPr>
        <w:t>未来出库量预测，不再预测入库量或总流量。</w:t>
      </w:r>
    </w:p>
    <w:tbl>
      <w:tblPr>
        <w:tblW w:w="9360" w:type="dxa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Layout w:type="fixed"/>
        <w:tblLook w:val="04A0" w:firstRow="1" w:lastRow="0" w:firstColumn="1" w:lastColumn="0" w:noHBand="0" w:noVBand="1"/>
      </w:tblPr>
      <w:tblGrid>
        <w:gridCol w:w="2597"/>
        <w:gridCol w:w="2597"/>
        <w:gridCol w:w="4166"/>
      </w:tblGrid>
      <w:tr w:rsidR="001F1CE7" w14:paraId="0B02F09A" w14:textId="77777777">
        <w:tc>
          <w:tcPr>
            <w:tcW w:w="15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5DDDF" w14:textId="77777777" w:rsidR="001F1CE7" w:rsidRDefault="00000000">
            <w:pPr>
              <w:spacing w:after="0"/>
            </w:pPr>
            <w:proofErr w:type="spellStart"/>
            <w:r>
              <w:rPr>
                <w:b/>
                <w:color w:val="0B2545"/>
              </w:rPr>
              <w:t>组件</w:t>
            </w:r>
            <w:proofErr w:type="spellEnd"/>
          </w:p>
        </w:tc>
        <w:tc>
          <w:tcPr>
            <w:tcW w:w="27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D6D43" w14:textId="77777777" w:rsidR="001F1CE7" w:rsidRDefault="00000000">
            <w:pPr>
              <w:spacing w:after="0"/>
            </w:pPr>
            <w:r>
              <w:rPr>
                <w:b/>
                <w:color w:val="0B2545"/>
              </w:rPr>
              <w:t>文件</w:t>
            </w:r>
          </w:p>
        </w:tc>
        <w:tc>
          <w:tcPr>
            <w:tcW w:w="50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54E21" w14:textId="77777777" w:rsidR="001F1CE7" w:rsidRDefault="00000000">
            <w:pPr>
              <w:spacing w:after="0"/>
            </w:pPr>
            <w:r>
              <w:rPr>
                <w:b/>
                <w:color w:val="0B2545"/>
              </w:rPr>
              <w:t>职责</w:t>
            </w:r>
          </w:p>
        </w:tc>
      </w:tr>
      <w:tr w:rsidR="001F1CE7" w14:paraId="62367F58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508A8" w14:textId="77777777" w:rsidR="001F1CE7" w:rsidRDefault="00000000">
            <w:pPr>
              <w:spacing w:after="0"/>
            </w:pPr>
            <w:r>
              <w:t>数据服务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9DE2A" w14:textId="77777777" w:rsidR="001F1CE7" w:rsidRDefault="00000000">
            <w:pPr>
              <w:spacing w:after="0"/>
            </w:pPr>
            <w:r>
              <w:t>services/data_service.py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CAF86" w14:textId="77777777" w:rsidR="001F1CE7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读取零件库存汇总、零件列表和最近</w:t>
            </w:r>
            <w:r>
              <w:rPr>
                <w:lang w:eastAsia="zh-CN"/>
              </w:rPr>
              <w:t xml:space="preserve"> 7 </w:t>
            </w:r>
            <w:r>
              <w:rPr>
                <w:lang w:eastAsia="zh-CN"/>
              </w:rPr>
              <w:t>天库存流水。</w:t>
            </w:r>
          </w:p>
        </w:tc>
      </w:tr>
      <w:tr w:rsidR="001F1CE7" w14:paraId="67D829A7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040BD" w14:textId="77777777" w:rsidR="001F1CE7" w:rsidRDefault="00000000">
            <w:pPr>
              <w:spacing w:after="0"/>
            </w:pPr>
            <w:proofErr w:type="spellStart"/>
            <w:r>
              <w:t>特征工程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07078" w14:textId="77777777" w:rsidR="001F1CE7" w:rsidRDefault="00000000">
            <w:pPr>
              <w:spacing w:after="0"/>
            </w:pPr>
            <w:r>
              <w:t>models/feature_engineer.py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79551" w14:textId="77777777" w:rsidR="001F1CE7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构造日期特征、滞后特征、移动平均、趋势和波动统计。</w:t>
            </w:r>
          </w:p>
        </w:tc>
      </w:tr>
      <w:tr w:rsidR="001F1CE7" w14:paraId="193E9082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2D4CA" w14:textId="77777777" w:rsidR="001F1CE7" w:rsidRDefault="00000000">
            <w:pPr>
              <w:spacing w:after="0"/>
            </w:pPr>
            <w:proofErr w:type="spellStart"/>
            <w:r>
              <w:t>预测器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A4384" w14:textId="77777777" w:rsidR="001F1CE7" w:rsidRDefault="00000000">
            <w:pPr>
              <w:spacing w:after="0"/>
            </w:pPr>
            <w:r>
              <w:t>models/predictor.py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CFBA4" w14:textId="77777777" w:rsidR="001F1CE7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集成移动平均、线性回归、随机森林，并对上升、下降、起伏序列做模式识别预测。</w:t>
            </w:r>
          </w:p>
        </w:tc>
      </w:tr>
      <w:tr w:rsidR="001F1CE7" w14:paraId="1A5B4B63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A7B1C" w14:textId="77777777" w:rsidR="001F1CE7" w:rsidRDefault="00000000">
            <w:pPr>
              <w:spacing w:after="0"/>
            </w:pPr>
            <w:proofErr w:type="spellStart"/>
            <w:r>
              <w:t>异常检测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19746" w14:textId="77777777" w:rsidR="001F1CE7" w:rsidRDefault="00000000">
            <w:pPr>
              <w:spacing w:after="0"/>
            </w:pPr>
            <w:r>
              <w:t>models/anomaly_detector.py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51174" w14:textId="77777777" w:rsidR="001F1CE7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识别波动异常，要求多次方向反转和足够振幅，避免单日突增误判。</w:t>
            </w:r>
          </w:p>
        </w:tc>
      </w:tr>
      <w:tr w:rsidR="001F1CE7" w14:paraId="56E5B1DD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7C9F1" w14:textId="77777777" w:rsidR="001F1CE7" w:rsidRDefault="00000000">
            <w:pPr>
              <w:spacing w:after="0"/>
            </w:pPr>
            <w:proofErr w:type="spellStart"/>
            <w:r>
              <w:lastRenderedPageBreak/>
              <w:t>预警服务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AE624" w14:textId="77777777" w:rsidR="001F1CE7" w:rsidRDefault="00000000">
            <w:pPr>
              <w:spacing w:after="0"/>
            </w:pPr>
            <w:r>
              <w:t>services/warning_service.py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BA068" w14:textId="77777777" w:rsidR="001F1CE7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生成缺货、呆滞和波动预警，并给出处理建议。</w:t>
            </w:r>
          </w:p>
        </w:tc>
      </w:tr>
      <w:tr w:rsidR="001F1CE7" w14:paraId="6F080023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53D55" w14:textId="77777777" w:rsidR="001F1CE7" w:rsidRDefault="00000000">
            <w:pPr>
              <w:spacing w:after="0"/>
            </w:pPr>
            <w:proofErr w:type="spellStart"/>
            <w:r>
              <w:t>趋势服务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EBBC0" w14:textId="77777777" w:rsidR="001F1CE7" w:rsidRDefault="00000000">
            <w:pPr>
              <w:spacing w:after="0"/>
            </w:pPr>
            <w:r>
              <w:t>services/trend_service.py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56E5F" w14:textId="77777777" w:rsidR="001F1CE7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生成趋势图</w:t>
            </w:r>
            <w:r>
              <w:rPr>
                <w:lang w:eastAsia="zh-CN"/>
              </w:rPr>
              <w:t xml:space="preserve"> JSON </w:t>
            </w:r>
            <w:r>
              <w:rPr>
                <w:lang w:eastAsia="zh-CN"/>
              </w:rPr>
              <w:t>数据，返回历史入库、历史出库、库存和预测出库量。</w:t>
            </w:r>
          </w:p>
        </w:tc>
      </w:tr>
    </w:tbl>
    <w:p w14:paraId="20FA1F73" w14:textId="77777777" w:rsidR="001F1CE7" w:rsidRDefault="00000000">
      <w:pPr>
        <w:pStyle w:val="a0"/>
        <w:spacing w:after="80"/>
        <w:rPr>
          <w:lang w:eastAsia="zh-CN"/>
        </w:rPr>
      </w:pPr>
      <w:r>
        <w:rPr>
          <w:b/>
          <w:lang w:eastAsia="zh-CN"/>
        </w:rPr>
        <w:t>缺货预警：</w:t>
      </w:r>
      <w:r>
        <w:rPr>
          <w:lang w:eastAsia="zh-CN"/>
        </w:rPr>
        <w:t>预测</w:t>
      </w:r>
      <w:r>
        <w:rPr>
          <w:lang w:eastAsia="zh-CN"/>
        </w:rPr>
        <w:t xml:space="preserve"> 7 </w:t>
      </w:r>
      <w:r>
        <w:rPr>
          <w:lang w:eastAsia="zh-CN"/>
        </w:rPr>
        <w:t>天出库需求大于当前库存时触发；库存低于安全库存时给出中风险提醒。</w:t>
      </w:r>
    </w:p>
    <w:p w14:paraId="36954570" w14:textId="77777777" w:rsidR="001F1CE7" w:rsidRDefault="00000000">
      <w:pPr>
        <w:pStyle w:val="a0"/>
        <w:spacing w:after="80"/>
        <w:rPr>
          <w:lang w:eastAsia="zh-CN"/>
        </w:rPr>
      </w:pPr>
      <w:r>
        <w:rPr>
          <w:b/>
          <w:lang w:eastAsia="zh-CN"/>
        </w:rPr>
        <w:t>呆滞预警：</w:t>
      </w:r>
      <w:r>
        <w:rPr>
          <w:lang w:eastAsia="zh-CN"/>
        </w:rPr>
        <w:t>库存可维持时间过长或近期无出库时触发，用于识别周转慢的库存。</w:t>
      </w:r>
    </w:p>
    <w:p w14:paraId="1795982E" w14:textId="77777777" w:rsidR="001F1CE7" w:rsidRDefault="00000000">
      <w:pPr>
        <w:pStyle w:val="a0"/>
        <w:spacing w:after="80"/>
        <w:rPr>
          <w:lang w:eastAsia="zh-CN"/>
        </w:rPr>
      </w:pPr>
      <w:r>
        <w:rPr>
          <w:b/>
          <w:lang w:eastAsia="zh-CN"/>
        </w:rPr>
        <w:t>波动预警：</w:t>
      </w:r>
      <w:r>
        <w:rPr>
          <w:lang w:eastAsia="zh-CN"/>
        </w:rPr>
        <w:t>近</w:t>
      </w:r>
      <w:r>
        <w:rPr>
          <w:lang w:eastAsia="zh-CN"/>
        </w:rPr>
        <w:t xml:space="preserve"> 7 </w:t>
      </w:r>
      <w:r>
        <w:rPr>
          <w:lang w:eastAsia="zh-CN"/>
        </w:rPr>
        <w:t>天出库或流量出现多次方向反转并有明显振幅时触发。</w:t>
      </w:r>
    </w:p>
    <w:p w14:paraId="60FBE2EB" w14:textId="77777777" w:rsidR="001F1CE7" w:rsidRDefault="00000000">
      <w:pPr>
        <w:pStyle w:val="a0"/>
        <w:spacing w:after="80"/>
      </w:pPr>
      <w:proofErr w:type="spellStart"/>
      <w:r>
        <w:rPr>
          <w:b/>
        </w:rPr>
        <w:t>趋势图预测模式</w:t>
      </w:r>
      <w:proofErr w:type="spellEnd"/>
      <w:r>
        <w:rPr>
          <w:b/>
        </w:rPr>
        <w:t>：</w:t>
      </w:r>
      <w:r>
        <w:t>`</w:t>
      </w:r>
      <w:proofErr w:type="spellStart"/>
      <w:r>
        <w:t>predictionMeta.mode</w:t>
      </w:r>
      <w:proofErr w:type="spellEnd"/>
      <w:r>
        <w:t xml:space="preserve">` </w:t>
      </w:r>
      <w:proofErr w:type="spellStart"/>
      <w:r>
        <w:t>可返回</w:t>
      </w:r>
      <w:proofErr w:type="spellEnd"/>
      <w:r>
        <w:t xml:space="preserve"> `</w:t>
      </w:r>
      <w:proofErr w:type="spellStart"/>
      <w:r>
        <w:t>ensemble`</w:t>
      </w:r>
      <w:r>
        <w:t>、</w:t>
      </w:r>
      <w:r>
        <w:t>`rising`</w:t>
      </w:r>
      <w:r>
        <w:t>、</w:t>
      </w:r>
      <w:r>
        <w:t>`falling`</w:t>
      </w:r>
      <w:r>
        <w:t>、</w:t>
      </w:r>
      <w:r>
        <w:t>`fluctuating</w:t>
      </w:r>
      <w:proofErr w:type="spellEnd"/>
      <w:r>
        <w:t xml:space="preserve">` </w:t>
      </w:r>
      <w:r>
        <w:t>或</w:t>
      </w:r>
      <w:r>
        <w:t xml:space="preserve"> `none`</w:t>
      </w:r>
      <w:r>
        <w:t>。</w:t>
      </w:r>
    </w:p>
    <w:tbl>
      <w:tblPr>
        <w:tblW w:w="9360" w:type="dxa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Layout w:type="fixed"/>
        <w:tblLook w:val="04A0" w:firstRow="1" w:lastRow="0" w:firstColumn="1" w:lastColumn="0" w:noHBand="0" w:noVBand="1"/>
      </w:tblPr>
      <w:tblGrid>
        <w:gridCol w:w="2597"/>
        <w:gridCol w:w="2597"/>
        <w:gridCol w:w="4166"/>
      </w:tblGrid>
      <w:tr w:rsidR="001F1CE7" w14:paraId="35BEE823" w14:textId="77777777"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D32C7" w14:textId="77777777" w:rsidR="001F1CE7" w:rsidRDefault="00000000">
            <w:pPr>
              <w:spacing w:after="0"/>
            </w:pPr>
            <w:r>
              <w:rPr>
                <w:b/>
                <w:color w:val="0B2545"/>
              </w:rPr>
              <w:t>测试零件</w:t>
            </w:r>
          </w:p>
        </w:tc>
        <w:tc>
          <w:tcPr>
            <w:tcW w:w="25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1DB3A" w14:textId="77777777" w:rsidR="001F1CE7" w:rsidRDefault="00000000">
            <w:pPr>
              <w:spacing w:after="0"/>
            </w:pPr>
            <w:r>
              <w:rPr>
                <w:b/>
                <w:color w:val="0B2545"/>
              </w:rPr>
              <w:t>用途</w:t>
            </w:r>
          </w:p>
        </w:tc>
        <w:tc>
          <w:tcPr>
            <w:tcW w:w="50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41F3C" w14:textId="77777777" w:rsidR="001F1CE7" w:rsidRDefault="00000000">
            <w:pPr>
              <w:spacing w:after="0"/>
            </w:pPr>
            <w:r>
              <w:rPr>
                <w:b/>
                <w:color w:val="0B2545"/>
              </w:rPr>
              <w:t>期望表现</w:t>
            </w:r>
          </w:p>
        </w:tc>
      </w:tr>
      <w:tr w:rsidR="001F1CE7" w14:paraId="5F7C7BF0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C480D" w14:textId="77777777" w:rsidR="001F1CE7" w:rsidRDefault="00000000">
            <w:pPr>
              <w:spacing w:after="0"/>
            </w:pPr>
            <w:r>
              <w:t>AITEST-001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5038C" w14:textId="77777777" w:rsidR="001F1CE7" w:rsidRDefault="00000000">
            <w:pPr>
              <w:spacing w:after="0"/>
            </w:pPr>
            <w:r>
              <w:t>缺货预警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5F032" w14:textId="77777777" w:rsidR="001F1CE7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低库存、近</w:t>
            </w:r>
            <w:r>
              <w:rPr>
                <w:lang w:eastAsia="zh-CN"/>
              </w:rPr>
              <w:t xml:space="preserve"> 7 </w:t>
            </w:r>
            <w:r>
              <w:rPr>
                <w:lang w:eastAsia="zh-CN"/>
              </w:rPr>
              <w:t>天持续出库，触发缺货卡片。</w:t>
            </w:r>
          </w:p>
        </w:tc>
      </w:tr>
      <w:tr w:rsidR="001F1CE7" w14:paraId="1D304C1C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B94DB" w14:textId="77777777" w:rsidR="001F1CE7" w:rsidRDefault="00000000">
            <w:pPr>
              <w:spacing w:after="0"/>
            </w:pPr>
            <w:r>
              <w:t>AITEST-002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A7A43" w14:textId="77777777" w:rsidR="001F1CE7" w:rsidRDefault="00000000">
            <w:pPr>
              <w:spacing w:after="0"/>
            </w:pPr>
            <w:r>
              <w:t>呆滞预警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13AFA" w14:textId="77777777" w:rsidR="001F1CE7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高库存、近</w:t>
            </w:r>
            <w:r>
              <w:rPr>
                <w:lang w:eastAsia="zh-CN"/>
              </w:rPr>
              <w:t xml:space="preserve"> 7 </w:t>
            </w:r>
            <w:r>
              <w:rPr>
                <w:lang w:eastAsia="zh-CN"/>
              </w:rPr>
              <w:t>天无出库，触发呆滞卡片。</w:t>
            </w:r>
          </w:p>
        </w:tc>
      </w:tr>
      <w:tr w:rsidR="001F1CE7" w14:paraId="23099F9B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485FE" w14:textId="77777777" w:rsidR="001F1CE7" w:rsidRDefault="00000000">
            <w:pPr>
              <w:spacing w:after="0"/>
            </w:pPr>
            <w:r>
              <w:t>AITEST-003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5477A" w14:textId="77777777" w:rsidR="001F1CE7" w:rsidRDefault="00000000">
            <w:pPr>
              <w:spacing w:after="0"/>
            </w:pPr>
            <w:r>
              <w:t>波动预警</w:t>
            </w:r>
            <w:r>
              <w:t xml:space="preserve"> + </w:t>
            </w:r>
            <w:r>
              <w:t>起伏预测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3E3DF" w14:textId="77777777" w:rsidR="001F1CE7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出库量低高交替，红色</w:t>
            </w:r>
            <w:proofErr w:type="gramStart"/>
            <w:r>
              <w:rPr>
                <w:lang w:eastAsia="zh-CN"/>
              </w:rPr>
              <w:t>预测线</w:t>
            </w:r>
            <w:proofErr w:type="gramEnd"/>
            <w:r>
              <w:rPr>
                <w:lang w:eastAsia="zh-CN"/>
              </w:rPr>
              <w:t>呈有起有伏。</w:t>
            </w:r>
          </w:p>
        </w:tc>
      </w:tr>
      <w:tr w:rsidR="001F1CE7" w14:paraId="3B3E3790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CBCA0" w14:textId="77777777" w:rsidR="001F1CE7" w:rsidRDefault="00000000">
            <w:pPr>
              <w:spacing w:after="0"/>
            </w:pPr>
            <w:r>
              <w:t>AITEST-004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D0C43" w14:textId="77777777" w:rsidR="001F1CE7" w:rsidRDefault="00000000">
            <w:pPr>
              <w:spacing w:after="0"/>
            </w:pPr>
            <w:r>
              <w:t>上升预测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C1A6A" w14:textId="77777777" w:rsidR="001F1CE7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近</w:t>
            </w:r>
            <w:r>
              <w:rPr>
                <w:lang w:eastAsia="zh-CN"/>
              </w:rPr>
              <w:t xml:space="preserve"> 7 </w:t>
            </w:r>
            <w:r>
              <w:rPr>
                <w:lang w:eastAsia="zh-CN"/>
              </w:rPr>
              <w:t>天出库量持续上升，红色</w:t>
            </w:r>
            <w:proofErr w:type="gramStart"/>
            <w:r>
              <w:rPr>
                <w:lang w:eastAsia="zh-CN"/>
              </w:rPr>
              <w:t>预测线</w:t>
            </w:r>
            <w:proofErr w:type="gramEnd"/>
            <w:r>
              <w:rPr>
                <w:lang w:eastAsia="zh-CN"/>
              </w:rPr>
              <w:t>继续上升。</w:t>
            </w:r>
          </w:p>
        </w:tc>
      </w:tr>
      <w:tr w:rsidR="001F1CE7" w14:paraId="01A56EC0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66E18" w14:textId="77777777" w:rsidR="001F1CE7" w:rsidRDefault="00000000">
            <w:pPr>
              <w:spacing w:after="0"/>
            </w:pPr>
            <w:r>
              <w:t>AITEST-005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A864F" w14:textId="77777777" w:rsidR="001F1CE7" w:rsidRDefault="00000000">
            <w:pPr>
              <w:spacing w:after="0"/>
            </w:pPr>
            <w:r>
              <w:t>下降预测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F3448" w14:textId="77777777" w:rsidR="001F1CE7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近</w:t>
            </w:r>
            <w:r>
              <w:rPr>
                <w:lang w:eastAsia="zh-CN"/>
              </w:rPr>
              <w:t xml:space="preserve"> 7 </w:t>
            </w:r>
            <w:r>
              <w:rPr>
                <w:lang w:eastAsia="zh-CN"/>
              </w:rPr>
              <w:t>天出库量持续下降，红色</w:t>
            </w:r>
            <w:proofErr w:type="gramStart"/>
            <w:r>
              <w:rPr>
                <w:lang w:eastAsia="zh-CN"/>
              </w:rPr>
              <w:t>预测线</w:t>
            </w:r>
            <w:proofErr w:type="gramEnd"/>
            <w:r>
              <w:rPr>
                <w:lang w:eastAsia="zh-CN"/>
              </w:rPr>
              <w:t>继续下降。</w:t>
            </w:r>
          </w:p>
        </w:tc>
      </w:tr>
    </w:tbl>
    <w:p w14:paraId="42965EE4" w14:textId="77777777" w:rsidR="001F1CE7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b w:val="0"/>
          <w:lang w:eastAsia="zh-CN"/>
        </w:rPr>
        <w:t xml:space="preserve">8. </w:t>
      </w:r>
      <w:r>
        <w:rPr>
          <w:rFonts w:ascii="Calibri" w:eastAsia="微软雅黑" w:hAnsi="Calibri"/>
          <w:b w:val="0"/>
          <w:lang w:eastAsia="zh-CN"/>
        </w:rPr>
        <w:t>前端</w:t>
      </w:r>
      <w:proofErr w:type="gramStart"/>
      <w:r>
        <w:rPr>
          <w:rFonts w:ascii="Calibri" w:eastAsia="微软雅黑" w:hAnsi="Calibri"/>
          <w:b w:val="0"/>
          <w:lang w:eastAsia="zh-CN"/>
        </w:rPr>
        <w:t>交互与</w:t>
      </w:r>
      <w:proofErr w:type="gramEnd"/>
      <w:r>
        <w:rPr>
          <w:rFonts w:ascii="Calibri" w:eastAsia="微软雅黑" w:hAnsi="Calibri"/>
          <w:b w:val="0"/>
          <w:lang w:eastAsia="zh-CN"/>
        </w:rPr>
        <w:t>移动访问设计</w:t>
      </w:r>
    </w:p>
    <w:p w14:paraId="1DC331F0" w14:textId="77777777" w:rsidR="001F1CE7" w:rsidRDefault="00000000">
      <w:proofErr w:type="spellStart"/>
      <w:r>
        <w:t>前端使用</w:t>
      </w:r>
      <w:proofErr w:type="spellEnd"/>
      <w:r>
        <w:t xml:space="preserve"> Vue Router </w:t>
      </w:r>
      <w:proofErr w:type="spellStart"/>
      <w:r>
        <w:t>按后台菜单组织页面</w:t>
      </w:r>
      <w:proofErr w:type="spellEnd"/>
      <w:r>
        <w:t>。</w:t>
      </w:r>
      <w:r>
        <w:t>`</w:t>
      </w:r>
      <w:proofErr w:type="spellStart"/>
      <w:r>
        <w:t>AdminLayout</w:t>
      </w:r>
      <w:proofErr w:type="spellEnd"/>
      <w:r>
        <w:t xml:space="preserve">` </w:t>
      </w:r>
      <w:r>
        <w:t>负责左侧菜单、顶部标签页和内容区域，</w:t>
      </w:r>
      <w:r>
        <w:t xml:space="preserve">WMS </w:t>
      </w:r>
      <w:r>
        <w:t>页面集中在</w:t>
      </w:r>
      <w:r>
        <w:t xml:space="preserve"> `frontend-admin/src/views/wms`</w:t>
      </w:r>
      <w:r>
        <w:t>。</w:t>
      </w:r>
    </w:p>
    <w:p w14:paraId="645F92B6" w14:textId="77777777" w:rsidR="001F1CE7" w:rsidRDefault="00000000">
      <w:pPr>
        <w:pStyle w:val="a0"/>
        <w:spacing w:after="80"/>
        <w:rPr>
          <w:lang w:eastAsia="zh-CN"/>
        </w:rPr>
      </w:pPr>
      <w:r>
        <w:rPr>
          <w:b/>
          <w:lang w:eastAsia="zh-CN"/>
        </w:rPr>
        <w:t>接口封装：</w:t>
      </w:r>
      <w:r>
        <w:rPr>
          <w:lang w:eastAsia="zh-CN"/>
        </w:rPr>
        <w:t>`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/http.js` </w:t>
      </w:r>
      <w:r>
        <w:rPr>
          <w:lang w:eastAsia="zh-CN"/>
        </w:rPr>
        <w:t>创建</w:t>
      </w:r>
      <w:r>
        <w:rPr>
          <w:lang w:eastAsia="zh-CN"/>
        </w:rPr>
        <w:t xml:space="preserve"> Axios </w:t>
      </w:r>
      <w:r>
        <w:rPr>
          <w:lang w:eastAsia="zh-CN"/>
        </w:rPr>
        <w:t>客户端，普通业务接口默认使用</w:t>
      </w:r>
      <w:r>
        <w:rPr>
          <w:lang w:eastAsia="zh-CN"/>
        </w:rPr>
        <w:t xml:space="preserve"> `/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>`</w:t>
      </w:r>
      <w:r>
        <w:rPr>
          <w:lang w:eastAsia="zh-CN"/>
        </w:rPr>
        <w:t>。</w:t>
      </w:r>
    </w:p>
    <w:p w14:paraId="418C37BE" w14:textId="77777777" w:rsidR="001F1CE7" w:rsidRDefault="00000000">
      <w:pPr>
        <w:pStyle w:val="a0"/>
        <w:spacing w:after="80"/>
      </w:pPr>
      <w:r>
        <w:rPr>
          <w:b/>
        </w:rPr>
        <w:lastRenderedPageBreak/>
        <w:t xml:space="preserve">AI </w:t>
      </w:r>
      <w:proofErr w:type="spellStart"/>
      <w:r>
        <w:rPr>
          <w:b/>
        </w:rPr>
        <w:t>接口</w:t>
      </w:r>
      <w:proofErr w:type="spellEnd"/>
      <w:r>
        <w:rPr>
          <w:b/>
        </w:rPr>
        <w:t>：</w:t>
      </w:r>
      <w:r>
        <w:t>`</w:t>
      </w:r>
      <w:proofErr w:type="spellStart"/>
      <w:r>
        <w:t>src</w:t>
      </w:r>
      <w:proofErr w:type="spellEnd"/>
      <w:r>
        <w:t>/</w:t>
      </w:r>
      <w:proofErr w:type="spellStart"/>
      <w:r>
        <w:t>api</w:t>
      </w:r>
      <w:proofErr w:type="spellEnd"/>
      <w:r>
        <w:t xml:space="preserve">/aiPredict.js` </w:t>
      </w:r>
      <w:proofErr w:type="spellStart"/>
      <w:r>
        <w:t>通过</w:t>
      </w:r>
      <w:proofErr w:type="spellEnd"/>
      <w:r>
        <w:t xml:space="preserve"> `/ai-</w:t>
      </w:r>
      <w:proofErr w:type="spellStart"/>
      <w:r>
        <w:t>api</w:t>
      </w:r>
      <w:proofErr w:type="spellEnd"/>
      <w:r>
        <w:t xml:space="preserve">` </w:t>
      </w:r>
      <w:proofErr w:type="spellStart"/>
      <w:r>
        <w:t>访问</w:t>
      </w:r>
      <w:proofErr w:type="spellEnd"/>
      <w:r>
        <w:t xml:space="preserve"> FastAPI </w:t>
      </w:r>
      <w:r>
        <w:t>服务，由</w:t>
      </w:r>
      <w:r>
        <w:t xml:space="preserve"> Vite </w:t>
      </w:r>
      <w:r>
        <w:t>代理转发到</w:t>
      </w:r>
      <w:r>
        <w:t xml:space="preserve"> `localhost:8001`</w:t>
      </w:r>
      <w:r>
        <w:t>。</w:t>
      </w:r>
    </w:p>
    <w:p w14:paraId="3B4355E1" w14:textId="77777777" w:rsidR="001F1CE7" w:rsidRDefault="00000000">
      <w:pPr>
        <w:pStyle w:val="a0"/>
        <w:spacing w:after="80"/>
        <w:rPr>
          <w:lang w:eastAsia="zh-CN"/>
        </w:rPr>
      </w:pPr>
      <w:r>
        <w:rPr>
          <w:b/>
          <w:lang w:eastAsia="zh-CN"/>
        </w:rPr>
        <w:t>移动访问：</w:t>
      </w:r>
      <w:r>
        <w:rPr>
          <w:lang w:eastAsia="zh-CN"/>
        </w:rPr>
        <w:t xml:space="preserve">Vite </w:t>
      </w:r>
      <w:r>
        <w:rPr>
          <w:lang w:eastAsia="zh-CN"/>
        </w:rPr>
        <w:t>使用</w:t>
      </w:r>
      <w:r>
        <w:rPr>
          <w:lang w:eastAsia="zh-CN"/>
        </w:rPr>
        <w:t xml:space="preserve"> `host=0.0.0.0` </w:t>
      </w:r>
      <w:r>
        <w:rPr>
          <w:lang w:eastAsia="zh-CN"/>
        </w:rPr>
        <w:t>和</w:t>
      </w:r>
      <w:r>
        <w:rPr>
          <w:lang w:eastAsia="zh-CN"/>
        </w:rPr>
        <w:t xml:space="preserve"> HTTPS</w:t>
      </w:r>
      <w:r>
        <w:rPr>
          <w:lang w:eastAsia="zh-CN"/>
        </w:rPr>
        <w:t>，</w:t>
      </w:r>
      <w:proofErr w:type="gramStart"/>
      <w:r>
        <w:rPr>
          <w:lang w:eastAsia="zh-CN"/>
        </w:rPr>
        <w:t>手机需</w:t>
      </w:r>
      <w:proofErr w:type="gramEnd"/>
      <w:r>
        <w:rPr>
          <w:lang w:eastAsia="zh-CN"/>
        </w:rPr>
        <w:t>与电脑在同一局域网，通过电脑局域网</w:t>
      </w:r>
      <w:r>
        <w:rPr>
          <w:lang w:eastAsia="zh-CN"/>
        </w:rPr>
        <w:t xml:space="preserve"> IP </w:t>
      </w:r>
      <w:r>
        <w:rPr>
          <w:lang w:eastAsia="zh-CN"/>
        </w:rPr>
        <w:t>和</w:t>
      </w:r>
      <w:r>
        <w:rPr>
          <w:lang w:eastAsia="zh-CN"/>
        </w:rPr>
        <w:t xml:space="preserve"> 5173 </w:t>
      </w:r>
      <w:r>
        <w:rPr>
          <w:lang w:eastAsia="zh-CN"/>
        </w:rPr>
        <w:t>端口访问。</w:t>
      </w:r>
    </w:p>
    <w:p w14:paraId="21427B1F" w14:textId="77777777" w:rsidR="001F1CE7" w:rsidRDefault="00000000">
      <w:pPr>
        <w:pStyle w:val="a0"/>
        <w:spacing w:after="80"/>
        <w:rPr>
          <w:lang w:eastAsia="zh-CN"/>
        </w:rPr>
      </w:pPr>
      <w:r>
        <w:rPr>
          <w:b/>
          <w:lang w:eastAsia="zh-CN"/>
        </w:rPr>
        <w:t>可视化：</w:t>
      </w:r>
      <w:r>
        <w:rPr>
          <w:lang w:eastAsia="zh-CN"/>
        </w:rPr>
        <w:t xml:space="preserve">AI </w:t>
      </w:r>
      <w:r>
        <w:rPr>
          <w:lang w:eastAsia="zh-CN"/>
        </w:rPr>
        <w:t>趋势</w:t>
      </w:r>
      <w:proofErr w:type="gramStart"/>
      <w:r>
        <w:rPr>
          <w:lang w:eastAsia="zh-CN"/>
        </w:rPr>
        <w:t>弹窗使用</w:t>
      </w:r>
      <w:proofErr w:type="gram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ECharts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绘制入库量、出库量、当前库存和</w:t>
      </w:r>
      <w:r>
        <w:rPr>
          <w:lang w:eastAsia="zh-CN"/>
        </w:rPr>
        <w:t xml:space="preserve"> AI </w:t>
      </w:r>
      <w:r>
        <w:rPr>
          <w:lang w:eastAsia="zh-CN"/>
        </w:rPr>
        <w:t>需求预测线。</w:t>
      </w:r>
    </w:p>
    <w:p w14:paraId="0E7A1AB3" w14:textId="77777777" w:rsidR="001F1CE7" w:rsidRDefault="00000000">
      <w:pPr>
        <w:pStyle w:val="1"/>
      </w:pPr>
      <w:r>
        <w:rPr>
          <w:rFonts w:ascii="Calibri" w:eastAsia="微软雅黑" w:hAnsi="Calibri"/>
          <w:b w:val="0"/>
        </w:rPr>
        <w:t xml:space="preserve">9. </w:t>
      </w:r>
      <w:proofErr w:type="spellStart"/>
      <w:r>
        <w:rPr>
          <w:rFonts w:ascii="Calibri" w:eastAsia="微软雅黑" w:hAnsi="Calibri"/>
          <w:b w:val="0"/>
        </w:rPr>
        <w:t>核心业务流程</w:t>
      </w:r>
      <w:proofErr w:type="spellEnd"/>
    </w:p>
    <w:p w14:paraId="7D5EEE9C" w14:textId="77777777" w:rsidR="001F1CE7" w:rsidRDefault="00000000">
      <w:pPr>
        <w:pStyle w:val="21"/>
      </w:pPr>
      <w:r>
        <w:rPr>
          <w:rFonts w:ascii="Calibri" w:eastAsia="微软雅黑" w:hAnsi="Calibri"/>
          <w:b w:val="0"/>
        </w:rPr>
        <w:t xml:space="preserve">9.1 </w:t>
      </w:r>
      <w:r>
        <w:rPr>
          <w:rFonts w:ascii="Calibri" w:eastAsia="微软雅黑" w:hAnsi="Calibri"/>
          <w:b w:val="0"/>
        </w:rPr>
        <w:t>入库流程</w:t>
      </w:r>
    </w:p>
    <w:p w14:paraId="3DF4CF9B" w14:textId="77777777" w:rsidR="001F1CE7" w:rsidRDefault="00000000">
      <w:pPr>
        <w:pStyle w:val="a"/>
        <w:spacing w:after="80"/>
        <w:rPr>
          <w:lang w:eastAsia="zh-CN"/>
        </w:rPr>
      </w:pPr>
      <w:r>
        <w:rPr>
          <w:lang w:eastAsia="zh-CN"/>
        </w:rPr>
        <w:t>用户创建入库单，填写供应商、仓库、零件、预期数量和包装容量。</w:t>
      </w:r>
    </w:p>
    <w:p w14:paraId="73CD4DBD" w14:textId="77777777" w:rsidR="001F1CE7" w:rsidRDefault="00000000">
      <w:pPr>
        <w:pStyle w:val="a"/>
        <w:spacing w:after="80"/>
        <w:rPr>
          <w:lang w:eastAsia="zh-CN"/>
        </w:rPr>
      </w:pPr>
      <w:r>
        <w:rPr>
          <w:lang w:eastAsia="zh-CN"/>
        </w:rPr>
        <w:t>系统生成或打印入库看板二维码，每个看板对应零件、数量、箱号和单据。</w:t>
      </w:r>
    </w:p>
    <w:p w14:paraId="262C4319" w14:textId="77777777" w:rsidR="001F1CE7" w:rsidRDefault="00000000">
      <w:pPr>
        <w:pStyle w:val="a"/>
        <w:spacing w:after="80"/>
        <w:rPr>
          <w:lang w:eastAsia="zh-CN"/>
        </w:rPr>
      </w:pPr>
      <w:proofErr w:type="gramStart"/>
      <w:r>
        <w:rPr>
          <w:lang w:eastAsia="zh-CN"/>
        </w:rPr>
        <w:t>扫码入库</w:t>
      </w:r>
      <w:proofErr w:type="gramEnd"/>
      <w:r>
        <w:rPr>
          <w:lang w:eastAsia="zh-CN"/>
        </w:rPr>
        <w:t>时校验看板合法性和剩余可入库数量。</w:t>
      </w:r>
    </w:p>
    <w:p w14:paraId="0B16DE3E" w14:textId="77777777" w:rsidR="001F1CE7" w:rsidRDefault="00000000">
      <w:pPr>
        <w:pStyle w:val="a"/>
        <w:spacing w:after="80"/>
      </w:pPr>
      <w:proofErr w:type="spellStart"/>
      <w:r>
        <w:t>确认入库后，写入</w:t>
      </w:r>
      <w:proofErr w:type="spellEnd"/>
      <w:r>
        <w:t xml:space="preserve"> `current_inventory`</w:t>
      </w:r>
      <w:r>
        <w:t>，</w:t>
      </w:r>
      <w:proofErr w:type="spellStart"/>
      <w:r>
        <w:t>更新入库单已收数量，并写入</w:t>
      </w:r>
      <w:proofErr w:type="spellEnd"/>
      <w:r>
        <w:t xml:space="preserve"> `</w:t>
      </w:r>
      <w:proofErr w:type="spellStart"/>
      <w:r>
        <w:t>inventory_trace</w:t>
      </w:r>
      <w:proofErr w:type="spellEnd"/>
      <w:r>
        <w:t xml:space="preserve">` </w:t>
      </w:r>
      <w:r>
        <w:t>的</w:t>
      </w:r>
      <w:r>
        <w:t xml:space="preserve"> INBOUND </w:t>
      </w:r>
      <w:r>
        <w:t>流水。</w:t>
      </w:r>
    </w:p>
    <w:p w14:paraId="0758A0EE" w14:textId="77777777" w:rsidR="001F1CE7" w:rsidRDefault="00000000">
      <w:pPr>
        <w:pStyle w:val="a"/>
        <w:spacing w:after="80"/>
      </w:pPr>
      <w:r>
        <w:t>全部看板入库完成后，入库单状态变为</w:t>
      </w:r>
      <w:r>
        <w:t xml:space="preserve"> completed</w:t>
      </w:r>
      <w:r>
        <w:t>。</w:t>
      </w:r>
    </w:p>
    <w:p w14:paraId="6E228AF9" w14:textId="77777777" w:rsidR="001F1CE7" w:rsidRDefault="00000000">
      <w:pPr>
        <w:pStyle w:val="21"/>
      </w:pPr>
      <w:r>
        <w:rPr>
          <w:rFonts w:ascii="Calibri" w:eastAsia="微软雅黑" w:hAnsi="Calibri"/>
          <w:b w:val="0"/>
        </w:rPr>
        <w:t xml:space="preserve">9.2 </w:t>
      </w:r>
      <w:r>
        <w:rPr>
          <w:rFonts w:ascii="Calibri" w:eastAsia="微软雅黑" w:hAnsi="Calibri"/>
          <w:b w:val="0"/>
        </w:rPr>
        <w:t>出库流程</w:t>
      </w:r>
    </w:p>
    <w:p w14:paraId="3E3A5B5B" w14:textId="77777777" w:rsidR="001F1CE7" w:rsidRDefault="00000000">
      <w:pPr>
        <w:pStyle w:val="a"/>
        <w:spacing w:after="80"/>
        <w:rPr>
          <w:lang w:eastAsia="zh-CN"/>
        </w:rPr>
      </w:pPr>
      <w:r>
        <w:rPr>
          <w:lang w:eastAsia="zh-CN"/>
        </w:rPr>
        <w:t>用户创建出库单，填写客户、仓库、零件和预期出库数量。</w:t>
      </w:r>
    </w:p>
    <w:p w14:paraId="5FCF9749" w14:textId="77777777" w:rsidR="001F1CE7" w:rsidRDefault="00000000">
      <w:pPr>
        <w:pStyle w:val="a"/>
        <w:spacing w:after="80"/>
        <w:rPr>
          <w:lang w:eastAsia="zh-CN"/>
        </w:rPr>
      </w:pPr>
      <w:r>
        <w:rPr>
          <w:lang w:eastAsia="zh-CN"/>
        </w:rPr>
        <w:t>系统根据出库需求生成出库看板，或通过已有库存看板扫码出库。</w:t>
      </w:r>
    </w:p>
    <w:p w14:paraId="39EBB492" w14:textId="77777777" w:rsidR="001F1CE7" w:rsidRDefault="00000000">
      <w:pPr>
        <w:pStyle w:val="a"/>
        <w:spacing w:after="80"/>
        <w:rPr>
          <w:lang w:eastAsia="zh-CN"/>
        </w:rPr>
      </w:pPr>
      <w:r>
        <w:rPr>
          <w:lang w:eastAsia="zh-CN"/>
        </w:rPr>
        <w:t>扫码出库时校验看板是否存在、是否已封存、是否属于当前出库零件和仓库。</w:t>
      </w:r>
    </w:p>
    <w:p w14:paraId="227B11D8" w14:textId="77777777" w:rsidR="001F1CE7" w:rsidRDefault="00000000">
      <w:pPr>
        <w:pStyle w:val="a"/>
        <w:spacing w:after="80"/>
      </w:pPr>
      <w:proofErr w:type="spellStart"/>
      <w:r>
        <w:t>确认出库后，从</w:t>
      </w:r>
      <w:proofErr w:type="spellEnd"/>
      <w:r>
        <w:t xml:space="preserve"> `</w:t>
      </w:r>
      <w:proofErr w:type="spellStart"/>
      <w:r>
        <w:t>current_inventory</w:t>
      </w:r>
      <w:proofErr w:type="spellEnd"/>
      <w:r>
        <w:t xml:space="preserve">` </w:t>
      </w:r>
      <w:proofErr w:type="spellStart"/>
      <w:r>
        <w:t>删除或扣减库存，更新出库单已发数量，并写入</w:t>
      </w:r>
      <w:proofErr w:type="spellEnd"/>
      <w:r>
        <w:t xml:space="preserve"> OUTBOUND </w:t>
      </w:r>
      <w:r>
        <w:t>追溯流水。</w:t>
      </w:r>
    </w:p>
    <w:p w14:paraId="666845E9" w14:textId="77777777" w:rsidR="001F1CE7" w:rsidRDefault="00000000">
      <w:pPr>
        <w:pStyle w:val="a"/>
        <w:spacing w:after="80"/>
        <w:rPr>
          <w:lang w:eastAsia="zh-CN"/>
        </w:rPr>
      </w:pPr>
      <w:r>
        <w:rPr>
          <w:lang w:eastAsia="zh-CN"/>
        </w:rPr>
        <w:t>出库数量达到预期后，出库单状态变为</w:t>
      </w:r>
      <w:r>
        <w:rPr>
          <w:lang w:eastAsia="zh-CN"/>
        </w:rPr>
        <w:t xml:space="preserve"> completed</w:t>
      </w:r>
      <w:r>
        <w:rPr>
          <w:lang w:eastAsia="zh-CN"/>
        </w:rPr>
        <w:t>。</w:t>
      </w:r>
    </w:p>
    <w:p w14:paraId="494EEF8F" w14:textId="77777777" w:rsidR="001F1CE7" w:rsidRDefault="00000000">
      <w:pPr>
        <w:pStyle w:val="21"/>
      </w:pPr>
      <w:r>
        <w:rPr>
          <w:rFonts w:ascii="Calibri" w:eastAsia="微软雅黑" w:hAnsi="Calibri"/>
          <w:b w:val="0"/>
        </w:rPr>
        <w:t xml:space="preserve">9.3 AI </w:t>
      </w:r>
      <w:proofErr w:type="spellStart"/>
      <w:r>
        <w:rPr>
          <w:rFonts w:ascii="Calibri" w:eastAsia="微软雅黑" w:hAnsi="Calibri"/>
          <w:b w:val="0"/>
        </w:rPr>
        <w:t>预测流程</w:t>
      </w:r>
      <w:proofErr w:type="spellEnd"/>
    </w:p>
    <w:p w14:paraId="74491AB6" w14:textId="77777777" w:rsidR="001F1CE7" w:rsidRDefault="00000000">
      <w:pPr>
        <w:pStyle w:val="a"/>
        <w:spacing w:after="80"/>
      </w:pPr>
      <w:r>
        <w:t>前端进入</w:t>
      </w:r>
      <w:r>
        <w:t xml:space="preserve"> AI </w:t>
      </w:r>
      <w:r>
        <w:t>需求预测页面，请求</w:t>
      </w:r>
      <w:r>
        <w:t xml:space="preserve"> `/ai-api/api/dashboard/summary` </w:t>
      </w:r>
      <w:r>
        <w:t>和</w:t>
      </w:r>
      <w:r>
        <w:t xml:space="preserve"> `/ai-api/api/parts/all`</w:t>
      </w:r>
      <w:r>
        <w:t>。</w:t>
      </w:r>
    </w:p>
    <w:p w14:paraId="3392A92F" w14:textId="77777777" w:rsidR="001F1CE7" w:rsidRDefault="00000000">
      <w:pPr>
        <w:pStyle w:val="a"/>
        <w:spacing w:after="80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服务读取当前库存汇总和最近</w:t>
      </w:r>
      <w:r>
        <w:rPr>
          <w:lang w:eastAsia="zh-CN"/>
        </w:rPr>
        <w:t xml:space="preserve"> 7 </w:t>
      </w:r>
      <w:r>
        <w:rPr>
          <w:lang w:eastAsia="zh-CN"/>
        </w:rPr>
        <w:t>天追溯流水。</w:t>
      </w:r>
    </w:p>
    <w:p w14:paraId="1C714DAA" w14:textId="77777777" w:rsidR="001F1CE7" w:rsidRDefault="00000000">
      <w:pPr>
        <w:pStyle w:val="a"/>
        <w:spacing w:after="80"/>
        <w:rPr>
          <w:lang w:eastAsia="zh-CN"/>
        </w:rPr>
      </w:pPr>
      <w:r>
        <w:rPr>
          <w:lang w:eastAsia="zh-CN"/>
        </w:rPr>
        <w:t>按零件聚合历史入库量、出库量和当前库存，生成预警列表。</w:t>
      </w:r>
    </w:p>
    <w:p w14:paraId="41BD2137" w14:textId="77777777" w:rsidR="001F1CE7" w:rsidRDefault="00000000">
      <w:pPr>
        <w:pStyle w:val="a"/>
        <w:spacing w:after="80"/>
      </w:pPr>
      <w:proofErr w:type="spellStart"/>
      <w:r>
        <w:t>用户点击趋势时，请求</w:t>
      </w:r>
      <w:proofErr w:type="spellEnd"/>
      <w:r>
        <w:t xml:space="preserve"> `/ai-</w:t>
      </w:r>
      <w:proofErr w:type="spellStart"/>
      <w:r>
        <w:t>api</w:t>
      </w:r>
      <w:proofErr w:type="spellEnd"/>
      <w:r>
        <w:t>/</w:t>
      </w:r>
      <w:proofErr w:type="spellStart"/>
      <w:r>
        <w:t>api</w:t>
      </w:r>
      <w:proofErr w:type="spellEnd"/>
      <w:r>
        <w:t>/predict/</w:t>
      </w:r>
      <w:proofErr w:type="gramStart"/>
      <w:r>
        <w:t>trend/{</w:t>
      </w:r>
      <w:proofErr w:type="spellStart"/>
      <w:proofErr w:type="gramEnd"/>
      <w:r>
        <w:t>part_</w:t>
      </w:r>
      <w:proofErr w:type="gramStart"/>
      <w:r>
        <w:t>code</w:t>
      </w:r>
      <w:proofErr w:type="spellEnd"/>
      <w:r>
        <w:t>}`</w:t>
      </w:r>
      <w:proofErr w:type="gramEnd"/>
      <w:r>
        <w:t>。</w:t>
      </w:r>
    </w:p>
    <w:p w14:paraId="0FB00623" w14:textId="77777777" w:rsidR="001F1CE7" w:rsidRDefault="00000000">
      <w:pPr>
        <w:pStyle w:val="a"/>
        <w:spacing w:after="80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服务返回历史</w:t>
      </w:r>
      <w:r>
        <w:rPr>
          <w:lang w:eastAsia="zh-CN"/>
        </w:rPr>
        <w:t xml:space="preserve"> 7 </w:t>
      </w:r>
      <w:proofErr w:type="gramStart"/>
      <w:r>
        <w:rPr>
          <w:lang w:eastAsia="zh-CN"/>
        </w:rPr>
        <w:t>天数据</w:t>
      </w:r>
      <w:proofErr w:type="gramEnd"/>
      <w:r>
        <w:rPr>
          <w:lang w:eastAsia="zh-CN"/>
        </w:rPr>
        <w:t>和未来</w:t>
      </w:r>
      <w:r>
        <w:rPr>
          <w:lang w:eastAsia="zh-CN"/>
        </w:rPr>
        <w:t xml:space="preserve"> 7 </w:t>
      </w:r>
      <w:r>
        <w:rPr>
          <w:lang w:eastAsia="zh-CN"/>
        </w:rPr>
        <w:t>天出库需求预测，前端用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ECharts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渲染趋势图。</w:t>
      </w:r>
    </w:p>
    <w:p w14:paraId="6EE8274E" w14:textId="77777777" w:rsidR="001F1CE7" w:rsidRDefault="00000000">
      <w:pPr>
        <w:pStyle w:val="1"/>
      </w:pPr>
      <w:r>
        <w:rPr>
          <w:rFonts w:ascii="Calibri" w:eastAsia="微软雅黑" w:hAnsi="Calibri"/>
          <w:b w:val="0"/>
        </w:rPr>
        <w:lastRenderedPageBreak/>
        <w:t xml:space="preserve">10. </w:t>
      </w:r>
      <w:proofErr w:type="spellStart"/>
      <w:r>
        <w:rPr>
          <w:rFonts w:ascii="Calibri" w:eastAsia="微软雅黑" w:hAnsi="Calibri"/>
          <w:b w:val="0"/>
        </w:rPr>
        <w:t>部署启动设计</w:t>
      </w:r>
      <w:proofErr w:type="spellEnd"/>
    </w:p>
    <w:tbl>
      <w:tblPr>
        <w:tblW w:w="9360" w:type="dxa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Layout w:type="fixed"/>
        <w:tblLook w:val="04A0" w:firstRow="1" w:lastRow="0" w:firstColumn="1" w:lastColumn="0" w:noHBand="0" w:noVBand="1"/>
      </w:tblPr>
      <w:tblGrid>
        <w:gridCol w:w="2379"/>
        <w:gridCol w:w="2379"/>
        <w:gridCol w:w="4602"/>
      </w:tblGrid>
      <w:tr w:rsidR="001F1CE7" w14:paraId="2B60A3A6" w14:textId="77777777"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8DD2F" w14:textId="77777777" w:rsidR="001F1CE7" w:rsidRDefault="00000000">
            <w:pPr>
              <w:spacing w:after="0"/>
            </w:pPr>
            <w:r>
              <w:rPr>
                <w:b/>
                <w:color w:val="0B2545"/>
              </w:rPr>
              <w:t>启动对象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A4C09" w14:textId="77777777" w:rsidR="001F1CE7" w:rsidRDefault="00000000">
            <w:pPr>
              <w:spacing w:after="0"/>
            </w:pPr>
            <w:r>
              <w:rPr>
                <w:b/>
                <w:color w:val="0B2545"/>
              </w:rPr>
              <w:t>目录</w:t>
            </w:r>
          </w:p>
        </w:tc>
        <w:tc>
          <w:tcPr>
            <w:tcW w:w="6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3C7B0" w14:textId="77777777" w:rsidR="001F1CE7" w:rsidRDefault="00000000">
            <w:pPr>
              <w:spacing w:after="0"/>
            </w:pPr>
            <w:r>
              <w:rPr>
                <w:b/>
                <w:color w:val="0B2545"/>
              </w:rPr>
              <w:t>推荐命令</w:t>
            </w:r>
          </w:p>
        </w:tc>
      </w:tr>
      <w:tr w:rsidR="001F1CE7" w14:paraId="2EC76231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2E2AF" w14:textId="77777777" w:rsidR="001F1CE7" w:rsidRDefault="00000000">
            <w:pPr>
              <w:spacing w:after="0"/>
            </w:pPr>
            <w:r>
              <w:t>MySQL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F2314" w14:textId="77777777" w:rsidR="001F1CE7" w:rsidRDefault="00000000">
            <w:pPr>
              <w:spacing w:after="0"/>
            </w:pPr>
            <w:r>
              <w:t>项目根目录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15F07" w14:textId="77777777" w:rsidR="001F1CE7" w:rsidRDefault="00000000">
            <w:pPr>
              <w:spacing w:after="0"/>
            </w:pPr>
            <w:r>
              <w:t>start "mysql-local" /B "C:\Program Files\MySQL\MySQL Server 8.4\bin\mysqld.exe" --basedir="C:\Program Files\MySQL\MySQL Server 8.4" --datadir="%CD%\.local-mysql\data" --port=3306 --bind-address=127.0.0.1 --log-error="%CD%\.local-mysql\logs\mysql.err"</w:t>
            </w:r>
          </w:p>
        </w:tc>
      </w:tr>
      <w:tr w:rsidR="001F1CE7" w14:paraId="1D770249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EB2B1" w14:textId="77777777" w:rsidR="001F1CE7" w:rsidRDefault="00000000">
            <w:pPr>
              <w:spacing w:after="0"/>
            </w:pPr>
            <w:r>
              <w:t>后端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9EF50" w14:textId="77777777" w:rsidR="001F1CE7" w:rsidRDefault="00000000">
            <w:pPr>
              <w:spacing w:after="0"/>
            </w:pPr>
            <w:r>
              <w:t>backend-demo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EC70D" w14:textId="77777777" w:rsidR="001F1CE7" w:rsidRDefault="00000000">
            <w:pPr>
              <w:spacing w:after="0"/>
            </w:pPr>
            <w:r>
              <w:t>java -jar target\backend-demo-0.0.1-SNAPSHOT.jar</w:t>
            </w:r>
          </w:p>
        </w:tc>
      </w:tr>
      <w:tr w:rsidR="001F1CE7" w14:paraId="789D6E68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F65B6" w14:textId="77777777" w:rsidR="001F1CE7" w:rsidRDefault="00000000">
            <w:pPr>
              <w:spacing w:after="0"/>
            </w:pPr>
            <w:r>
              <w:t xml:space="preserve">AI </w:t>
            </w:r>
            <w:r>
              <w:t>服务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DE3FC" w14:textId="77777777" w:rsidR="001F1CE7" w:rsidRDefault="00000000">
            <w:pPr>
              <w:spacing w:after="0"/>
            </w:pPr>
            <w:r>
              <w:t>ai-predict-service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037E6" w14:textId="77777777" w:rsidR="001F1CE7" w:rsidRDefault="00000000">
            <w:pPr>
              <w:spacing w:after="0"/>
            </w:pPr>
            <w:r>
              <w:t>.venv\Scripts\python.exe -m uvicorn app:app --host 0.0.0.0 --port 8001</w:t>
            </w:r>
          </w:p>
        </w:tc>
      </w:tr>
      <w:tr w:rsidR="001F1CE7" w14:paraId="4C6CFBC6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195B9" w14:textId="77777777" w:rsidR="001F1CE7" w:rsidRDefault="00000000">
            <w:pPr>
              <w:spacing w:after="0"/>
            </w:pPr>
            <w:r>
              <w:t>前端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9C37B" w14:textId="77777777" w:rsidR="001F1CE7" w:rsidRDefault="00000000">
            <w:pPr>
              <w:spacing w:after="0"/>
            </w:pPr>
            <w:r>
              <w:t>frontend-admin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D2765" w14:textId="77777777" w:rsidR="001F1CE7" w:rsidRDefault="00000000">
            <w:pPr>
              <w:spacing w:after="0"/>
            </w:pPr>
            <w:r>
              <w:t>npm run dev</w:t>
            </w:r>
          </w:p>
        </w:tc>
      </w:tr>
      <w:tr w:rsidR="001F1CE7" w14:paraId="0A324AD8" w14:textId="77777777">
        <w:tblPrEx>
          <w:tblBorders>
            <w:top w:val="single" w:sz="4" w:space="0" w:color="CDD6E3"/>
            <w:left w:val="single" w:sz="4" w:space="0" w:color="CDD6E3"/>
            <w:bottom w:val="single" w:sz="4" w:space="0" w:color="CDD6E3"/>
            <w:right w:val="single" w:sz="4" w:space="0" w:color="CDD6E3"/>
            <w:insideH w:val="single" w:sz="4" w:space="0" w:color="CDD6E3"/>
            <w:insideV w:val="single" w:sz="4" w:space="0" w:color="CDD6E3"/>
          </w:tblBorders>
        </w:tblPrEx>
        <w:tc>
          <w:tcPr>
            <w:tcW w:w="9360" w:type="dxa"/>
            <w:gridSpan w:val="3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3A99C" w14:textId="77777777" w:rsidR="001F1CE7" w:rsidRDefault="00000000">
            <w:pPr>
              <w:spacing w:after="60"/>
            </w:pPr>
            <w:r>
              <w:rPr>
                <w:b/>
                <w:color w:val="0B2545"/>
              </w:rPr>
              <w:t>启动顺序建议</w:t>
            </w:r>
          </w:p>
          <w:p w14:paraId="038E6E83" w14:textId="77777777" w:rsidR="001F1CE7" w:rsidRDefault="00000000">
            <w:pPr>
              <w:spacing w:after="0"/>
            </w:pPr>
            <w:r>
              <w:t>先启动</w:t>
            </w:r>
            <w:r>
              <w:t xml:space="preserve"> MySQL</w:t>
            </w:r>
            <w:r>
              <w:t>，再启动</w:t>
            </w:r>
            <w:r>
              <w:t xml:space="preserve"> Spring Boot </w:t>
            </w:r>
            <w:r>
              <w:t>后端，然后启动</w:t>
            </w:r>
            <w:r>
              <w:t xml:space="preserve"> FastAPI AI </w:t>
            </w:r>
            <w:r>
              <w:t>服务，最后启动</w:t>
            </w:r>
            <w:r>
              <w:t xml:space="preserve"> Vite </w:t>
            </w:r>
            <w:r>
              <w:t>前端。前端页面登录后即可访问</w:t>
            </w:r>
            <w:r>
              <w:t xml:space="preserve"> WMS </w:t>
            </w:r>
            <w:r>
              <w:t>与</w:t>
            </w:r>
            <w:r>
              <w:t xml:space="preserve"> AI </w:t>
            </w:r>
            <w:r>
              <w:t>预测功能。</w:t>
            </w:r>
          </w:p>
        </w:tc>
      </w:tr>
    </w:tbl>
    <w:p w14:paraId="466DFD3C" w14:textId="77777777" w:rsidR="001F1CE7" w:rsidRDefault="001F1CE7">
      <w:pPr>
        <w:spacing w:after="40"/>
      </w:pPr>
    </w:p>
    <w:p w14:paraId="0498CC8E" w14:textId="77777777" w:rsidR="001F1CE7" w:rsidRDefault="00000000">
      <w:pPr>
        <w:pStyle w:val="1"/>
      </w:pPr>
      <w:r>
        <w:rPr>
          <w:rFonts w:ascii="Calibri" w:eastAsia="微软雅黑" w:hAnsi="Calibri"/>
          <w:b w:val="0"/>
        </w:rPr>
        <w:t xml:space="preserve">11. </w:t>
      </w:r>
      <w:r>
        <w:rPr>
          <w:rFonts w:ascii="Calibri" w:eastAsia="微软雅黑" w:hAnsi="Calibri"/>
          <w:b w:val="0"/>
        </w:rPr>
        <w:t>测试与验证设计</w:t>
      </w:r>
    </w:p>
    <w:tbl>
      <w:tblPr>
        <w:tblW w:w="9360" w:type="dxa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Layout w:type="fixed"/>
        <w:tblLook w:val="04A0" w:firstRow="1" w:lastRow="0" w:firstColumn="1" w:lastColumn="0" w:noHBand="0" w:noVBand="1"/>
      </w:tblPr>
      <w:tblGrid>
        <w:gridCol w:w="2739"/>
        <w:gridCol w:w="3217"/>
        <w:gridCol w:w="3404"/>
      </w:tblGrid>
      <w:tr w:rsidR="001F1CE7" w14:paraId="2250EC72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0A52" w14:textId="77777777" w:rsidR="001F1CE7" w:rsidRDefault="00000000">
            <w:pPr>
              <w:spacing w:after="0"/>
            </w:pPr>
            <w:r>
              <w:rPr>
                <w:b/>
                <w:color w:val="0B2545"/>
              </w:rPr>
              <w:t>测试类型</w:t>
            </w:r>
          </w:p>
        </w:tc>
        <w:tc>
          <w:tcPr>
            <w:tcW w:w="36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4E879" w14:textId="77777777" w:rsidR="001F1CE7" w:rsidRDefault="00000000">
            <w:pPr>
              <w:spacing w:after="0"/>
            </w:pPr>
            <w:r>
              <w:rPr>
                <w:b/>
                <w:color w:val="0B2545"/>
              </w:rPr>
              <w:t>命令</w:t>
            </w:r>
            <w:r>
              <w:rPr>
                <w:b/>
                <w:color w:val="0B2545"/>
              </w:rPr>
              <w:t>/</w:t>
            </w:r>
            <w:r>
              <w:rPr>
                <w:b/>
                <w:color w:val="0B2545"/>
              </w:rPr>
              <w:t>位置</w:t>
            </w:r>
          </w:p>
        </w:tc>
        <w:tc>
          <w:tcPr>
            <w:tcW w:w="38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72706" w14:textId="77777777" w:rsidR="001F1CE7" w:rsidRDefault="00000000">
            <w:pPr>
              <w:spacing w:after="0"/>
            </w:pPr>
            <w:r>
              <w:rPr>
                <w:b/>
                <w:color w:val="0B2545"/>
              </w:rPr>
              <w:t>验证目标</w:t>
            </w:r>
          </w:p>
        </w:tc>
      </w:tr>
      <w:tr w:rsidR="001F1CE7" w14:paraId="0C032CCB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B8E09" w14:textId="77777777" w:rsidR="001F1CE7" w:rsidRDefault="00000000">
            <w:pPr>
              <w:spacing w:after="0"/>
            </w:pPr>
            <w:r>
              <w:t>前端单元测试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4A0B9" w14:textId="77777777" w:rsidR="001F1CE7" w:rsidRDefault="00000000">
            <w:pPr>
              <w:spacing w:after="0"/>
            </w:pPr>
            <w:r>
              <w:t>`frontend-admin`: `npm test`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6AE8C" w14:textId="77777777" w:rsidR="001F1CE7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路由、代理、</w:t>
            </w:r>
            <w:r>
              <w:rPr>
                <w:lang w:eastAsia="zh-CN"/>
              </w:rPr>
              <w:t xml:space="preserve">AI </w:t>
            </w:r>
            <w:r>
              <w:rPr>
                <w:lang w:eastAsia="zh-CN"/>
              </w:rPr>
              <w:t>页面、扫码出库、打印等</w:t>
            </w:r>
            <w:proofErr w:type="gramStart"/>
            <w:r>
              <w:rPr>
                <w:lang w:eastAsia="zh-CN"/>
              </w:rPr>
              <w:t>源码级约束</w:t>
            </w:r>
            <w:proofErr w:type="gramEnd"/>
            <w:r>
              <w:rPr>
                <w:lang w:eastAsia="zh-CN"/>
              </w:rPr>
              <w:t>。</w:t>
            </w:r>
          </w:p>
        </w:tc>
      </w:tr>
      <w:tr w:rsidR="001F1CE7" w14:paraId="67DCD8CD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A2BDA" w14:textId="77777777" w:rsidR="001F1CE7" w:rsidRDefault="00000000">
            <w:pPr>
              <w:spacing w:after="0"/>
            </w:pPr>
            <w:r>
              <w:t xml:space="preserve">AI </w:t>
            </w:r>
            <w:proofErr w:type="spellStart"/>
            <w:r>
              <w:t>合约测试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14EAA" w14:textId="77777777" w:rsidR="001F1CE7" w:rsidRDefault="00000000">
            <w:pPr>
              <w:spacing w:after="0"/>
            </w:pPr>
            <w:r>
              <w:t>`ai-predict-service`: `.venv\Scripts\python.exe -m unittest tests.test_ai_inventory_contracts`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3D55C" w14:textId="77777777" w:rsidR="001F1CE7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库存汇总、预警、异常检测和预测形态。</w:t>
            </w:r>
          </w:p>
        </w:tc>
      </w:tr>
      <w:tr w:rsidR="001F1CE7" w14:paraId="45F3CC61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61B06" w14:textId="77777777" w:rsidR="001F1CE7" w:rsidRDefault="00000000">
            <w:pPr>
              <w:spacing w:after="0"/>
            </w:pPr>
            <w:proofErr w:type="spellStart"/>
            <w:r>
              <w:t>脚本测试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773E5" w14:textId="77777777" w:rsidR="001F1CE7" w:rsidRDefault="00000000">
            <w:pPr>
              <w:spacing w:after="0"/>
            </w:pPr>
            <w:r>
              <w:t>项目根目录：</w:t>
            </w:r>
            <w:r>
              <w:t>`python -m unittest scripts.tests.test_ai_trend_seed_</w:t>
            </w:r>
            <w:r>
              <w:lastRenderedPageBreak/>
              <w:t>scripts`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5F34E" w14:textId="77777777" w:rsidR="001F1CE7" w:rsidRDefault="00000000">
            <w:pPr>
              <w:spacing w:after="0"/>
            </w:pPr>
            <w:r>
              <w:lastRenderedPageBreak/>
              <w:t>测试数据</w:t>
            </w:r>
            <w:r>
              <w:t xml:space="preserve"> seed/clear </w:t>
            </w:r>
            <w:r>
              <w:t>范围和用例完整性。</w:t>
            </w:r>
          </w:p>
        </w:tc>
      </w:tr>
      <w:tr w:rsidR="001F1CE7" w14:paraId="217557D3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4854C" w14:textId="77777777" w:rsidR="001F1CE7" w:rsidRDefault="00000000">
            <w:pPr>
              <w:spacing w:after="0"/>
            </w:pPr>
            <w:r>
              <w:t>接口验证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A8935" w14:textId="77777777" w:rsidR="001F1CE7" w:rsidRDefault="00000000">
            <w:pPr>
              <w:spacing w:after="0"/>
            </w:pPr>
            <w:r>
              <w:t>`/api/dashboard/summary`</w:t>
            </w:r>
            <w:r>
              <w:t>、</w:t>
            </w:r>
            <w:r>
              <w:t>`/api/predict/trend/AITEST-*`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E6C80" w14:textId="77777777" w:rsidR="001F1CE7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三类预警和上升、下降、起伏预测结果。</w:t>
            </w:r>
          </w:p>
        </w:tc>
      </w:tr>
      <w:tr w:rsidR="001F1CE7" w14:paraId="394AD6AA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6EDA7" w14:textId="77777777" w:rsidR="001F1CE7" w:rsidRDefault="00000000">
            <w:pPr>
              <w:spacing w:after="0"/>
            </w:pPr>
            <w:proofErr w:type="spellStart"/>
            <w:r>
              <w:t>数据库验证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7FBC1" w14:textId="77777777" w:rsidR="001F1CE7" w:rsidRDefault="00000000">
            <w:pPr>
              <w:spacing w:after="0"/>
            </w:pPr>
            <w:r>
              <w:t>执行</w:t>
            </w:r>
            <w:r>
              <w:t xml:space="preserve"> `clear-ai-full-test-data.sql` </w:t>
            </w:r>
            <w:r>
              <w:t>和</w:t>
            </w:r>
            <w:r>
              <w:t xml:space="preserve"> `seed-ai-full-test-data.sql`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1FE04" w14:textId="77777777" w:rsidR="001F1CE7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确保测试数据可重复生成、可清理。</w:t>
            </w:r>
          </w:p>
        </w:tc>
      </w:tr>
    </w:tbl>
    <w:p w14:paraId="071A113A" w14:textId="77777777" w:rsidR="001F1CE7" w:rsidRDefault="00000000">
      <w:pPr>
        <w:pStyle w:val="1"/>
      </w:pPr>
      <w:r>
        <w:rPr>
          <w:rFonts w:ascii="Calibri" w:eastAsia="微软雅黑" w:hAnsi="Calibri"/>
          <w:b w:val="0"/>
        </w:rPr>
        <w:t xml:space="preserve">12. </w:t>
      </w:r>
      <w:proofErr w:type="spellStart"/>
      <w:r>
        <w:rPr>
          <w:rFonts w:ascii="Calibri" w:eastAsia="微软雅黑" w:hAnsi="Calibri"/>
          <w:b w:val="0"/>
        </w:rPr>
        <w:t>风险与后续优化</w:t>
      </w:r>
      <w:proofErr w:type="spellEnd"/>
    </w:p>
    <w:p w14:paraId="0E138CE7" w14:textId="77777777" w:rsidR="001F1CE7" w:rsidRDefault="00000000">
      <w:pPr>
        <w:pStyle w:val="a0"/>
        <w:spacing w:after="80"/>
        <w:rPr>
          <w:lang w:eastAsia="zh-CN"/>
        </w:rPr>
      </w:pPr>
      <w:r>
        <w:rPr>
          <w:b/>
          <w:lang w:eastAsia="zh-CN"/>
        </w:rPr>
        <w:t>数据量风险：</w:t>
      </w:r>
      <w:r>
        <w:rPr>
          <w:lang w:eastAsia="zh-CN"/>
        </w:rPr>
        <w:t>当前</w:t>
      </w:r>
      <w:r>
        <w:rPr>
          <w:lang w:eastAsia="zh-CN"/>
        </w:rPr>
        <w:t xml:space="preserve"> AI </w:t>
      </w:r>
      <w:r>
        <w:rPr>
          <w:lang w:eastAsia="zh-CN"/>
        </w:rPr>
        <w:t>预测主要基于最近</w:t>
      </w:r>
      <w:r>
        <w:rPr>
          <w:lang w:eastAsia="zh-CN"/>
        </w:rPr>
        <w:t xml:space="preserve"> 7 </w:t>
      </w:r>
      <w:r>
        <w:rPr>
          <w:lang w:eastAsia="zh-CN"/>
        </w:rPr>
        <w:t>天数据，测试环境数据较少时预测更偏规则和模式识别。后续可增加更长时间窗口和</w:t>
      </w:r>
      <w:proofErr w:type="gramStart"/>
      <w:r>
        <w:rPr>
          <w:lang w:eastAsia="zh-CN"/>
        </w:rPr>
        <w:t>真实业务</w:t>
      </w:r>
      <w:proofErr w:type="gramEnd"/>
      <w:r>
        <w:rPr>
          <w:lang w:eastAsia="zh-CN"/>
        </w:rPr>
        <w:t>样本。</w:t>
      </w:r>
    </w:p>
    <w:p w14:paraId="1F11418D" w14:textId="77777777" w:rsidR="001F1CE7" w:rsidRDefault="00000000">
      <w:pPr>
        <w:pStyle w:val="a0"/>
        <w:spacing w:after="80"/>
        <w:rPr>
          <w:lang w:eastAsia="zh-CN"/>
        </w:rPr>
      </w:pPr>
      <w:r>
        <w:rPr>
          <w:b/>
          <w:lang w:eastAsia="zh-CN"/>
        </w:rPr>
        <w:t>认证安全：</w:t>
      </w:r>
      <w:r>
        <w:rPr>
          <w:lang w:eastAsia="zh-CN"/>
        </w:rPr>
        <w:t>当前后台以本地开发为主，后续可增强</w:t>
      </w:r>
      <w:r>
        <w:rPr>
          <w:lang w:eastAsia="zh-CN"/>
        </w:rPr>
        <w:t xml:space="preserve"> Token</w:t>
      </w:r>
      <w:r>
        <w:rPr>
          <w:lang w:eastAsia="zh-CN"/>
        </w:rPr>
        <w:t>、角色权限、密码加密和接口鉴权。</w:t>
      </w:r>
    </w:p>
    <w:p w14:paraId="740C8A92" w14:textId="77777777" w:rsidR="001F1CE7" w:rsidRDefault="00000000">
      <w:pPr>
        <w:pStyle w:val="a0"/>
        <w:spacing w:after="80"/>
        <w:rPr>
          <w:lang w:eastAsia="zh-CN"/>
        </w:rPr>
      </w:pPr>
      <w:r>
        <w:rPr>
          <w:b/>
          <w:lang w:eastAsia="zh-CN"/>
        </w:rPr>
        <w:t>服务部署：</w:t>
      </w:r>
      <w:r>
        <w:rPr>
          <w:lang w:eastAsia="zh-CN"/>
        </w:rPr>
        <w:t>当前</w:t>
      </w:r>
      <w:proofErr w:type="gramStart"/>
      <w:r>
        <w:rPr>
          <w:lang w:eastAsia="zh-CN"/>
        </w:rPr>
        <w:t>三服务</w:t>
      </w:r>
      <w:proofErr w:type="gramEnd"/>
      <w:r>
        <w:rPr>
          <w:lang w:eastAsia="zh-CN"/>
        </w:rPr>
        <w:t>独立启动，后续可引入统一启动脚本、</w:t>
      </w:r>
      <w:r>
        <w:rPr>
          <w:lang w:eastAsia="zh-CN"/>
        </w:rPr>
        <w:t xml:space="preserve">Windows Service </w:t>
      </w:r>
      <w:r>
        <w:rPr>
          <w:lang w:eastAsia="zh-CN"/>
        </w:rPr>
        <w:t>或容器编排。</w:t>
      </w:r>
    </w:p>
    <w:p w14:paraId="202D06C4" w14:textId="77777777" w:rsidR="001F1CE7" w:rsidRDefault="00000000">
      <w:pPr>
        <w:pStyle w:val="a0"/>
        <w:spacing w:after="80"/>
        <w:rPr>
          <w:lang w:eastAsia="zh-CN"/>
        </w:rPr>
      </w:pPr>
      <w:r>
        <w:rPr>
          <w:b/>
          <w:lang w:eastAsia="zh-CN"/>
        </w:rPr>
        <w:t>预测效果：</w:t>
      </w:r>
      <w:r>
        <w:rPr>
          <w:lang w:eastAsia="zh-CN"/>
        </w:rPr>
        <w:t>当前模型适合演示和趋势参考，生产场景建议加入节假日、订单计划、安全库存策略和模型评估报表。</w:t>
      </w:r>
    </w:p>
    <w:p w14:paraId="7A694D43" w14:textId="77777777" w:rsidR="001F1CE7" w:rsidRDefault="00000000">
      <w:pPr>
        <w:pStyle w:val="a0"/>
        <w:spacing w:after="80"/>
      </w:pPr>
      <w:proofErr w:type="spellStart"/>
      <w:r>
        <w:rPr>
          <w:b/>
        </w:rPr>
        <w:t>数据一致性：</w:t>
      </w:r>
      <w:r>
        <w:t>入库、出库、转包、封存需要持续保证</w:t>
      </w:r>
      <w:proofErr w:type="spellEnd"/>
      <w:r>
        <w:t xml:space="preserve"> `kanban`</w:t>
      </w:r>
      <w:r>
        <w:t>、</w:t>
      </w:r>
      <w:r>
        <w:t>`</w:t>
      </w:r>
      <w:proofErr w:type="spellStart"/>
      <w:r>
        <w:t>current_inventory</w:t>
      </w:r>
      <w:proofErr w:type="spellEnd"/>
      <w:r>
        <w:t xml:space="preserve">` </w:t>
      </w:r>
      <w:r>
        <w:t>和</w:t>
      </w:r>
      <w:r>
        <w:t xml:space="preserve"> `</w:t>
      </w:r>
      <w:proofErr w:type="spellStart"/>
      <w:r>
        <w:t>inventory_trace</w:t>
      </w:r>
      <w:proofErr w:type="spellEnd"/>
      <w:r>
        <w:t xml:space="preserve">` </w:t>
      </w:r>
      <w:r>
        <w:t>三者同步。</w:t>
      </w:r>
    </w:p>
    <w:p w14:paraId="4E604AC1" w14:textId="5E1AB2F7" w:rsidR="000B4B96" w:rsidRDefault="00000000">
      <w:pPr>
        <w:rPr>
          <w:rFonts w:hint="eastAsia"/>
          <w:lang w:eastAsia="zh-CN"/>
        </w:rPr>
      </w:pPr>
      <w:r>
        <w:br w:type="page"/>
      </w:r>
    </w:p>
    <w:sectPr w:rsidR="000B4B96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27A73" w14:textId="77777777" w:rsidR="000B4B96" w:rsidRDefault="000B4B96">
      <w:pPr>
        <w:spacing w:after="0" w:line="240" w:lineRule="auto"/>
      </w:pPr>
      <w:r>
        <w:separator/>
      </w:r>
    </w:p>
  </w:endnote>
  <w:endnote w:type="continuationSeparator" w:id="0">
    <w:p w14:paraId="69C7402B" w14:textId="77777777" w:rsidR="000B4B96" w:rsidRDefault="000B4B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1298A" w14:textId="77777777" w:rsidR="001F1CE7" w:rsidRDefault="00000000">
    <w:pPr>
      <w:pStyle w:val="a7"/>
      <w:jc w:val="right"/>
    </w:pPr>
    <w:r>
      <w:rPr>
        <w:color w:val="5A6270"/>
        <w:sz w:val="18"/>
      </w:rPr>
      <w:t>Confidential - Local Project Design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F6A4F" w14:textId="77777777" w:rsidR="000B4B96" w:rsidRDefault="000B4B96">
      <w:pPr>
        <w:spacing w:after="0" w:line="240" w:lineRule="auto"/>
      </w:pPr>
      <w:r>
        <w:separator/>
      </w:r>
    </w:p>
  </w:footnote>
  <w:footnote w:type="continuationSeparator" w:id="0">
    <w:p w14:paraId="6178F13F" w14:textId="77777777" w:rsidR="000B4B96" w:rsidRDefault="000B4B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7A021" w14:textId="77777777" w:rsidR="001F1CE7" w:rsidRDefault="00000000">
    <w:pPr>
      <w:pStyle w:val="a5"/>
      <w:rPr>
        <w:lang w:eastAsia="zh-CN"/>
      </w:rPr>
    </w:pPr>
    <w:r>
      <w:rPr>
        <w:color w:val="5A6270"/>
        <w:sz w:val="18"/>
        <w:lang w:eastAsia="zh-CN"/>
      </w:rPr>
      <w:t>企业实习</w:t>
    </w:r>
    <w:r>
      <w:rPr>
        <w:color w:val="5A6270"/>
        <w:sz w:val="18"/>
        <w:lang w:eastAsia="zh-CN"/>
      </w:rPr>
      <w:t xml:space="preserve"> WMS </w:t>
    </w:r>
    <w:r>
      <w:rPr>
        <w:color w:val="5A6270"/>
        <w:sz w:val="18"/>
        <w:lang w:eastAsia="zh-CN"/>
      </w:rPr>
      <w:t>与</w:t>
    </w:r>
    <w:r>
      <w:rPr>
        <w:color w:val="5A6270"/>
        <w:sz w:val="18"/>
        <w:lang w:eastAsia="zh-CN"/>
      </w:rPr>
      <w:t xml:space="preserve"> AI </w:t>
    </w:r>
    <w:r>
      <w:rPr>
        <w:color w:val="5A6270"/>
        <w:sz w:val="18"/>
        <w:lang w:eastAsia="zh-CN"/>
      </w:rPr>
      <w:t>库存预测系统</w:t>
    </w:r>
    <w:r>
      <w:rPr>
        <w:color w:val="5A6270"/>
        <w:sz w:val="18"/>
        <w:lang w:eastAsia="zh-CN"/>
      </w:rPr>
      <w:t xml:space="preserve"> | </w:t>
    </w:r>
    <w:r>
      <w:rPr>
        <w:color w:val="5A6270"/>
        <w:sz w:val="18"/>
        <w:lang w:eastAsia="zh-CN"/>
      </w:rPr>
      <w:t>设计文档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1888277">
    <w:abstractNumId w:val="8"/>
  </w:num>
  <w:num w:numId="2" w16cid:durableId="1211066205">
    <w:abstractNumId w:val="6"/>
  </w:num>
  <w:num w:numId="3" w16cid:durableId="1030767315">
    <w:abstractNumId w:val="5"/>
  </w:num>
  <w:num w:numId="4" w16cid:durableId="2082019799">
    <w:abstractNumId w:val="4"/>
  </w:num>
  <w:num w:numId="5" w16cid:durableId="1291403906">
    <w:abstractNumId w:val="7"/>
  </w:num>
  <w:num w:numId="6" w16cid:durableId="1580748989">
    <w:abstractNumId w:val="3"/>
  </w:num>
  <w:num w:numId="7" w16cid:durableId="1403410531">
    <w:abstractNumId w:val="2"/>
  </w:num>
  <w:num w:numId="8" w16cid:durableId="1282494747">
    <w:abstractNumId w:val="1"/>
  </w:num>
  <w:num w:numId="9" w16cid:durableId="1050953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B96"/>
    <w:rsid w:val="0015074B"/>
    <w:rsid w:val="001F1CE7"/>
    <w:rsid w:val="0021645B"/>
    <w:rsid w:val="0029639D"/>
    <w:rsid w:val="00326F90"/>
    <w:rsid w:val="00AA1D8D"/>
    <w:rsid w:val="00AA2DA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C20055"/>
  <w14:defaultImageDpi w14:val="300"/>
  <w15:docId w15:val="{3FECC19D-3752-4F84-BD61-61EED0E30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991</Words>
  <Characters>5653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企业实习 WMS 与 AI 库存预测系统设计文档</dc:title>
  <dc:subject>WMS, AI Demand Prediction, System Design</dc:subject>
  <dc:creator>Codex</dc:creator>
  <cp:keywords/>
  <dc:description>Generated from local project source and documentation.</dc:description>
  <cp:lastModifiedBy>Minho Yiu</cp:lastModifiedBy>
  <cp:revision>2</cp:revision>
  <dcterms:created xsi:type="dcterms:W3CDTF">2013-12-23T23:15:00Z</dcterms:created>
  <dcterms:modified xsi:type="dcterms:W3CDTF">2026-06-26T17:28:00Z</dcterms:modified>
  <cp:category/>
</cp:coreProperties>
</file>