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035D6DA98D714665AE1DB45D4122230B"/>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AC5086"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F04D0">
        <w:rPr>
          <w:rFonts w:cs="Calibri"/>
          <w:b/>
          <w:sz w:val="48"/>
          <w:szCs w:val="48"/>
        </w:rPr>
        <w:t>MotAg4Meas</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D34DFA">
        <w:rPr>
          <w:b/>
          <w:sz w:val="36"/>
        </w:rPr>
        <w:t>Nov 7, 2016</w:t>
      </w:r>
      <w:r w:rsidRPr="007E0373">
        <w:rPr>
          <w:b/>
          <w:sz w:val="36"/>
        </w:rPr>
        <w:fldChar w:fldCharType="end"/>
      </w:r>
    </w:p>
    <w:p w:rsidR="007E0373" w:rsidRDefault="007E0373">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D34DFA">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D1FB8">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CD1FB8">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534FEC" w:rsidRPr="00AA38E8" w:rsidTr="00534FEC">
        <w:trPr>
          <w:jc w:val="center"/>
        </w:trPr>
        <w:tc>
          <w:tcPr>
            <w:tcW w:w="2520" w:type="dxa"/>
          </w:tcPr>
          <w:p w:rsidR="00534FEC" w:rsidRPr="00AA38E8" w:rsidRDefault="00534FEC"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534FEC" w:rsidRPr="00AA38E8" w:rsidRDefault="00534FEC" w:rsidP="00D229A6">
            <w:pPr>
              <w:jc w:val="center"/>
              <w:rPr>
                <w:rFonts w:cs="Calibri"/>
                <w:b/>
              </w:rPr>
            </w:pPr>
            <w:r w:rsidRPr="00AA38E8">
              <w:rPr>
                <w:rFonts w:cs="Calibri"/>
                <w:b/>
              </w:rPr>
              <w:t>Author</w:t>
            </w:r>
          </w:p>
        </w:tc>
        <w:tc>
          <w:tcPr>
            <w:tcW w:w="1350" w:type="dxa"/>
          </w:tcPr>
          <w:p w:rsidR="00534FEC" w:rsidRPr="00AA38E8" w:rsidRDefault="00534FEC" w:rsidP="00D229A6">
            <w:pPr>
              <w:jc w:val="center"/>
              <w:rPr>
                <w:rFonts w:cs="Calibri"/>
                <w:b/>
              </w:rPr>
            </w:pPr>
            <w:r w:rsidRPr="00AA38E8">
              <w:rPr>
                <w:rFonts w:cs="Calibri"/>
                <w:b/>
              </w:rPr>
              <w:t>Version</w:t>
            </w:r>
          </w:p>
        </w:tc>
        <w:tc>
          <w:tcPr>
            <w:tcW w:w="1440" w:type="dxa"/>
          </w:tcPr>
          <w:p w:rsidR="00534FEC" w:rsidRPr="00AA38E8" w:rsidRDefault="00534FEC" w:rsidP="00D229A6">
            <w:pPr>
              <w:jc w:val="center"/>
              <w:rPr>
                <w:rFonts w:cs="Calibri"/>
                <w:b/>
              </w:rPr>
            </w:pPr>
            <w:r w:rsidRPr="00AA38E8">
              <w:rPr>
                <w:rFonts w:cs="Calibri"/>
                <w:b/>
              </w:rPr>
              <w:t>Date</w:t>
            </w:r>
          </w:p>
        </w:tc>
      </w:tr>
      <w:tr w:rsidR="00534FEC" w:rsidRPr="00AA38E8" w:rsidTr="00534FEC">
        <w:trPr>
          <w:jc w:val="center"/>
        </w:trPr>
        <w:tc>
          <w:tcPr>
            <w:tcW w:w="2520" w:type="dxa"/>
          </w:tcPr>
          <w:p w:rsidR="00534FEC" w:rsidRPr="00AA38E8" w:rsidRDefault="00534FEC" w:rsidP="00534FEC">
            <w:pPr>
              <w:jc w:val="center"/>
              <w:rPr>
                <w:rFonts w:cs="Calibri"/>
              </w:rPr>
            </w:pPr>
            <w:r>
              <w:rPr>
                <w:rFonts w:cs="Calibri"/>
              </w:rPr>
              <w:t>Initial Version</w:t>
            </w:r>
          </w:p>
        </w:tc>
        <w:tc>
          <w:tcPr>
            <w:tcW w:w="2160" w:type="dxa"/>
          </w:tcPr>
          <w:p w:rsidR="00534FEC" w:rsidRPr="00AA38E8" w:rsidRDefault="00534FEC" w:rsidP="00534FEC">
            <w:pPr>
              <w:jc w:val="center"/>
              <w:rPr>
                <w:rFonts w:cs="Calibri"/>
              </w:rPr>
            </w:pPr>
            <w:r>
              <w:rPr>
                <w:rFonts w:cs="Calibri"/>
              </w:rPr>
              <w:fldChar w:fldCharType="begin"/>
            </w:r>
            <w:r>
              <w:rPr>
                <w:rFonts w:cs="Calibri"/>
              </w:rPr>
              <w:instrText xml:space="preserve"> DOCPROPERTY  "Prepared by Group"  \* MERGEFORMAT </w:instrText>
            </w:r>
            <w:r>
              <w:rPr>
                <w:rFonts w:cs="Calibri"/>
              </w:rPr>
              <w:fldChar w:fldCharType="separate"/>
            </w:r>
            <w:r>
              <w:rPr>
                <w:rFonts w:cs="Calibri"/>
              </w:rPr>
              <w:t>Shruthi Raghavan</w:t>
            </w:r>
            <w:r>
              <w:rPr>
                <w:rFonts w:cs="Calibri"/>
              </w:rPr>
              <w:fldChar w:fldCharType="end"/>
            </w:r>
          </w:p>
        </w:tc>
        <w:tc>
          <w:tcPr>
            <w:tcW w:w="1350" w:type="dxa"/>
          </w:tcPr>
          <w:p w:rsidR="00534FEC" w:rsidRPr="00AA38E8" w:rsidRDefault="00534FEC" w:rsidP="00534FEC">
            <w:pPr>
              <w:jc w:val="center"/>
              <w:rPr>
                <w:rFonts w:cs="Calibri"/>
              </w:rPr>
            </w:pPr>
            <w:r>
              <w:rPr>
                <w:rFonts w:cs="Calibri"/>
              </w:rPr>
              <w:t>1.0</w:t>
            </w:r>
          </w:p>
        </w:tc>
        <w:tc>
          <w:tcPr>
            <w:tcW w:w="1440" w:type="dxa"/>
          </w:tcPr>
          <w:p w:rsidR="00534FEC" w:rsidRPr="00AA38E8" w:rsidRDefault="00534FEC" w:rsidP="00534FEC">
            <w:pPr>
              <w:jc w:val="center"/>
              <w:rPr>
                <w:rFonts w:cs="Calibri"/>
              </w:rPr>
            </w:pPr>
            <w:r>
              <w:rPr>
                <w:rFonts w:cs="Calibri"/>
              </w:rPr>
              <w:t>7-Nov-16</w:t>
            </w:r>
          </w:p>
        </w:tc>
      </w:tr>
    </w:tbl>
    <w:p w:rsidR="0060359A" w:rsidRDefault="0060359A">
      <w:pPr>
        <w:spacing w:after="0"/>
        <w:rPr>
          <w:b/>
          <w:sz w:val="28"/>
          <w:szCs w:val="28"/>
          <w:u w:val="single"/>
        </w:rPr>
      </w:pPr>
    </w:p>
    <w:p w:rsidR="00534FEC" w:rsidRDefault="00534FEC">
      <w:pPr>
        <w:spacing w:after="0"/>
        <w:rPr>
          <w:b/>
          <w:sz w:val="28"/>
          <w:szCs w:val="28"/>
          <w:u w:val="single"/>
        </w:rPr>
      </w:pPr>
      <w:r>
        <w:rPr>
          <w:b/>
          <w:sz w:val="28"/>
          <w:szCs w:val="28"/>
          <w:u w:val="single"/>
        </w:rPr>
        <w:br w:type="page"/>
      </w:r>
    </w:p>
    <w:p w:rsidR="0037170C"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37170C" w:rsidRDefault="00F8424D">
      <w:pPr>
        <w:pStyle w:val="TOC1"/>
        <w:rPr>
          <w:rFonts w:eastAsiaTheme="minorEastAsia"/>
          <w:b w:val="0"/>
          <w:color w:val="auto"/>
          <w:kern w:val="0"/>
          <w:sz w:val="22"/>
          <w:szCs w:val="22"/>
          <w:lang w:val="en-US"/>
        </w:rPr>
      </w:pPr>
      <w:hyperlink w:anchor="_Toc466456377" w:history="1">
        <w:r w:rsidR="0037170C" w:rsidRPr="004B105E">
          <w:rPr>
            <w:rStyle w:val="Hyperlink"/>
          </w:rPr>
          <w:t>1</w:t>
        </w:r>
        <w:r w:rsidR="0037170C">
          <w:rPr>
            <w:rFonts w:eastAsiaTheme="minorEastAsia"/>
            <w:b w:val="0"/>
            <w:color w:val="auto"/>
            <w:kern w:val="0"/>
            <w:sz w:val="22"/>
            <w:szCs w:val="22"/>
            <w:lang w:val="en-US"/>
          </w:rPr>
          <w:tab/>
        </w:r>
        <w:r w:rsidR="0037170C" w:rsidRPr="004B105E">
          <w:rPr>
            <w:rStyle w:val="Hyperlink"/>
          </w:rPr>
          <w:t>Introduction</w:t>
        </w:r>
        <w:r w:rsidR="0037170C">
          <w:rPr>
            <w:webHidden/>
          </w:rPr>
          <w:tab/>
        </w:r>
        <w:r w:rsidR="0037170C">
          <w:rPr>
            <w:webHidden/>
          </w:rPr>
          <w:fldChar w:fldCharType="begin"/>
        </w:r>
        <w:r w:rsidR="0037170C">
          <w:rPr>
            <w:webHidden/>
          </w:rPr>
          <w:instrText xml:space="preserve"> PAGEREF _Toc466456377 \h </w:instrText>
        </w:r>
        <w:r w:rsidR="0037170C">
          <w:rPr>
            <w:webHidden/>
          </w:rPr>
        </w:r>
        <w:r w:rsidR="0037170C">
          <w:rPr>
            <w:webHidden/>
          </w:rPr>
          <w:fldChar w:fldCharType="separate"/>
        </w:r>
        <w:r w:rsidR="0037170C">
          <w:rPr>
            <w:webHidden/>
          </w:rPr>
          <w:t>4</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78" w:history="1">
        <w:r w:rsidR="0037170C" w:rsidRPr="004B105E">
          <w:rPr>
            <w:rStyle w:val="Hyperlink"/>
          </w:rPr>
          <w:t>1.1</w:t>
        </w:r>
        <w:r w:rsidR="0037170C">
          <w:rPr>
            <w:rFonts w:asciiTheme="minorHAnsi" w:eastAsiaTheme="minorEastAsia" w:hAnsiTheme="minorHAnsi"/>
            <w:color w:val="auto"/>
            <w:kern w:val="0"/>
            <w:szCs w:val="22"/>
          </w:rPr>
          <w:tab/>
        </w:r>
        <w:r w:rsidR="0037170C" w:rsidRPr="004B105E">
          <w:rPr>
            <w:rStyle w:val="Hyperlink"/>
          </w:rPr>
          <w:t>Purpose</w:t>
        </w:r>
        <w:r w:rsidR="0037170C">
          <w:rPr>
            <w:webHidden/>
          </w:rPr>
          <w:tab/>
        </w:r>
        <w:r w:rsidR="0037170C">
          <w:rPr>
            <w:webHidden/>
          </w:rPr>
          <w:fldChar w:fldCharType="begin"/>
        </w:r>
        <w:r w:rsidR="0037170C">
          <w:rPr>
            <w:webHidden/>
          </w:rPr>
          <w:instrText xml:space="preserve"> PAGEREF _Toc466456378 \h </w:instrText>
        </w:r>
        <w:r w:rsidR="0037170C">
          <w:rPr>
            <w:webHidden/>
          </w:rPr>
        </w:r>
        <w:r w:rsidR="0037170C">
          <w:rPr>
            <w:webHidden/>
          </w:rPr>
          <w:fldChar w:fldCharType="separate"/>
        </w:r>
        <w:r w:rsidR="0037170C">
          <w:rPr>
            <w:webHidden/>
          </w:rPr>
          <w:t>4</w:t>
        </w:r>
        <w:r w:rsidR="0037170C">
          <w:rPr>
            <w:webHidden/>
          </w:rPr>
          <w:fldChar w:fldCharType="end"/>
        </w:r>
      </w:hyperlink>
    </w:p>
    <w:p w:rsidR="0037170C" w:rsidRDefault="00F8424D">
      <w:pPr>
        <w:pStyle w:val="TOC1"/>
        <w:rPr>
          <w:rFonts w:eastAsiaTheme="minorEastAsia"/>
          <w:b w:val="0"/>
          <w:color w:val="auto"/>
          <w:kern w:val="0"/>
          <w:sz w:val="22"/>
          <w:szCs w:val="22"/>
          <w:lang w:val="en-US"/>
        </w:rPr>
      </w:pPr>
      <w:hyperlink w:anchor="_Toc466456379" w:history="1">
        <w:r w:rsidR="0037170C" w:rsidRPr="004B105E">
          <w:rPr>
            <w:rStyle w:val="Hyperlink"/>
            <w:rFonts w:ascii="Calibri" w:hAnsi="Calibri" w:cs="Calibri"/>
          </w:rPr>
          <w:t>2</w:t>
        </w:r>
        <w:r w:rsidR="0037170C">
          <w:rPr>
            <w:rFonts w:eastAsiaTheme="minorEastAsia"/>
            <w:b w:val="0"/>
            <w:color w:val="auto"/>
            <w:kern w:val="0"/>
            <w:sz w:val="22"/>
            <w:szCs w:val="22"/>
            <w:lang w:val="en-US"/>
          </w:rPr>
          <w:tab/>
        </w:r>
        <w:r w:rsidR="0037170C" w:rsidRPr="004B105E">
          <w:rPr>
            <w:rStyle w:val="Hyperlink"/>
            <w:rFonts w:ascii="Calibri" w:hAnsi="Calibri" w:cs="Calibri"/>
          </w:rPr>
          <w:t>MotAg4Meas &amp; High-Level Description</w:t>
        </w:r>
        <w:r w:rsidR="0037170C">
          <w:rPr>
            <w:webHidden/>
          </w:rPr>
          <w:tab/>
        </w:r>
        <w:r w:rsidR="0037170C">
          <w:rPr>
            <w:webHidden/>
          </w:rPr>
          <w:fldChar w:fldCharType="begin"/>
        </w:r>
        <w:r w:rsidR="0037170C">
          <w:rPr>
            <w:webHidden/>
          </w:rPr>
          <w:instrText xml:space="preserve"> PAGEREF _Toc466456379 \h </w:instrText>
        </w:r>
        <w:r w:rsidR="0037170C">
          <w:rPr>
            <w:webHidden/>
          </w:rPr>
        </w:r>
        <w:r w:rsidR="0037170C">
          <w:rPr>
            <w:webHidden/>
          </w:rPr>
          <w:fldChar w:fldCharType="separate"/>
        </w:r>
        <w:r w:rsidR="0037170C">
          <w:rPr>
            <w:webHidden/>
          </w:rPr>
          <w:t>5</w:t>
        </w:r>
        <w:r w:rsidR="0037170C">
          <w:rPr>
            <w:webHidden/>
          </w:rPr>
          <w:fldChar w:fldCharType="end"/>
        </w:r>
      </w:hyperlink>
    </w:p>
    <w:p w:rsidR="0037170C" w:rsidRDefault="00F8424D">
      <w:pPr>
        <w:pStyle w:val="TOC1"/>
        <w:rPr>
          <w:rFonts w:eastAsiaTheme="minorEastAsia"/>
          <w:b w:val="0"/>
          <w:color w:val="auto"/>
          <w:kern w:val="0"/>
          <w:sz w:val="22"/>
          <w:szCs w:val="22"/>
          <w:lang w:val="en-US"/>
        </w:rPr>
      </w:pPr>
      <w:hyperlink w:anchor="_Toc466456380" w:history="1">
        <w:r w:rsidR="0037170C" w:rsidRPr="004B105E">
          <w:rPr>
            <w:rStyle w:val="Hyperlink"/>
            <w:rFonts w:ascii="Calibri" w:hAnsi="Calibri" w:cs="Calibri"/>
          </w:rPr>
          <w:t>3</w:t>
        </w:r>
        <w:r w:rsidR="0037170C">
          <w:rPr>
            <w:rFonts w:eastAsiaTheme="minorEastAsia"/>
            <w:b w:val="0"/>
            <w:color w:val="auto"/>
            <w:kern w:val="0"/>
            <w:sz w:val="22"/>
            <w:szCs w:val="22"/>
            <w:lang w:val="en-US"/>
          </w:rPr>
          <w:tab/>
        </w:r>
        <w:r w:rsidR="0037170C" w:rsidRPr="004B105E">
          <w:rPr>
            <w:rStyle w:val="Hyperlink"/>
            <w:rFonts w:ascii="Calibri" w:hAnsi="Calibri" w:cs="Calibri"/>
          </w:rPr>
          <w:t>Design details of software module</w:t>
        </w:r>
        <w:r w:rsidR="0037170C">
          <w:rPr>
            <w:webHidden/>
          </w:rPr>
          <w:tab/>
        </w:r>
        <w:r w:rsidR="0037170C">
          <w:rPr>
            <w:webHidden/>
          </w:rPr>
          <w:fldChar w:fldCharType="begin"/>
        </w:r>
        <w:r w:rsidR="0037170C">
          <w:rPr>
            <w:webHidden/>
          </w:rPr>
          <w:instrText xml:space="preserve"> PAGEREF _Toc466456380 \h </w:instrText>
        </w:r>
        <w:r w:rsidR="0037170C">
          <w:rPr>
            <w:webHidden/>
          </w:rPr>
        </w:r>
        <w:r w:rsidR="0037170C">
          <w:rPr>
            <w:webHidden/>
          </w:rPr>
          <w:fldChar w:fldCharType="separate"/>
        </w:r>
        <w:r w:rsidR="0037170C">
          <w:rPr>
            <w:webHidden/>
          </w:rPr>
          <w:t>6</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81" w:history="1">
        <w:r w:rsidR="0037170C" w:rsidRPr="004B105E">
          <w:rPr>
            <w:rStyle w:val="Hyperlink"/>
            <w:rFonts w:cs="Calibri"/>
          </w:rPr>
          <w:t>3.1</w:t>
        </w:r>
        <w:r w:rsidR="0037170C">
          <w:rPr>
            <w:rFonts w:asciiTheme="minorHAnsi" w:eastAsiaTheme="minorEastAsia" w:hAnsiTheme="minorHAnsi"/>
            <w:color w:val="auto"/>
            <w:kern w:val="0"/>
            <w:szCs w:val="22"/>
          </w:rPr>
          <w:tab/>
        </w:r>
        <w:r w:rsidR="0037170C" w:rsidRPr="004B105E">
          <w:rPr>
            <w:rStyle w:val="Hyperlink"/>
          </w:rPr>
          <w:t>Graphical</w:t>
        </w:r>
        <w:r w:rsidR="0037170C" w:rsidRPr="004B105E">
          <w:rPr>
            <w:rStyle w:val="Hyperlink"/>
            <w:rFonts w:cs="Calibri"/>
          </w:rPr>
          <w:t xml:space="preserve"> representation of MotAg4Meas</w:t>
        </w:r>
        <w:r w:rsidR="0037170C">
          <w:rPr>
            <w:webHidden/>
          </w:rPr>
          <w:tab/>
        </w:r>
        <w:r w:rsidR="0037170C">
          <w:rPr>
            <w:webHidden/>
          </w:rPr>
          <w:fldChar w:fldCharType="begin"/>
        </w:r>
        <w:r w:rsidR="0037170C">
          <w:rPr>
            <w:webHidden/>
          </w:rPr>
          <w:instrText xml:space="preserve"> PAGEREF _Toc466456381 \h </w:instrText>
        </w:r>
        <w:r w:rsidR="0037170C">
          <w:rPr>
            <w:webHidden/>
          </w:rPr>
        </w:r>
        <w:r w:rsidR="0037170C">
          <w:rPr>
            <w:webHidden/>
          </w:rPr>
          <w:fldChar w:fldCharType="separate"/>
        </w:r>
        <w:r w:rsidR="0037170C">
          <w:rPr>
            <w:webHidden/>
          </w:rPr>
          <w:t>6</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82" w:history="1">
        <w:r w:rsidR="0037170C" w:rsidRPr="004B105E">
          <w:rPr>
            <w:rStyle w:val="Hyperlink"/>
            <w:rFonts w:cs="Calibri"/>
          </w:rPr>
          <w:t>3.2</w:t>
        </w:r>
        <w:r w:rsidR="0037170C">
          <w:rPr>
            <w:rFonts w:asciiTheme="minorHAnsi" w:eastAsiaTheme="minorEastAsia" w:hAnsiTheme="minorHAnsi"/>
            <w:color w:val="auto"/>
            <w:kern w:val="0"/>
            <w:szCs w:val="22"/>
          </w:rPr>
          <w:tab/>
        </w:r>
        <w:r w:rsidR="0037170C" w:rsidRPr="004B105E">
          <w:rPr>
            <w:rStyle w:val="Hyperlink"/>
            <w:rFonts w:cs="Calibri"/>
          </w:rPr>
          <w:t>Data Flow Diagram</w:t>
        </w:r>
        <w:r w:rsidR="0037170C">
          <w:rPr>
            <w:webHidden/>
          </w:rPr>
          <w:tab/>
        </w:r>
        <w:r w:rsidR="0037170C">
          <w:rPr>
            <w:webHidden/>
          </w:rPr>
          <w:fldChar w:fldCharType="begin"/>
        </w:r>
        <w:r w:rsidR="0037170C">
          <w:rPr>
            <w:webHidden/>
          </w:rPr>
          <w:instrText xml:space="preserve"> PAGEREF _Toc466456382 \h </w:instrText>
        </w:r>
        <w:r w:rsidR="0037170C">
          <w:rPr>
            <w:webHidden/>
          </w:rPr>
        </w:r>
        <w:r w:rsidR="0037170C">
          <w:rPr>
            <w:webHidden/>
          </w:rPr>
          <w:fldChar w:fldCharType="separate"/>
        </w:r>
        <w:r w:rsidR="0037170C">
          <w:rPr>
            <w:webHidden/>
          </w:rPr>
          <w:t>6</w:t>
        </w:r>
        <w:r w:rsidR="0037170C">
          <w:rPr>
            <w:webHidden/>
          </w:rPr>
          <w:fldChar w:fldCharType="end"/>
        </w:r>
      </w:hyperlink>
    </w:p>
    <w:p w:rsidR="0037170C" w:rsidRDefault="00F8424D">
      <w:pPr>
        <w:pStyle w:val="TOC3"/>
        <w:tabs>
          <w:tab w:val="left" w:pos="1200"/>
        </w:tabs>
        <w:rPr>
          <w:rFonts w:asciiTheme="minorHAnsi" w:eastAsiaTheme="minorEastAsia" w:hAnsiTheme="minorHAnsi"/>
          <w:color w:val="auto"/>
          <w:kern w:val="0"/>
          <w:sz w:val="22"/>
          <w:szCs w:val="22"/>
        </w:rPr>
      </w:pPr>
      <w:hyperlink w:anchor="_Toc466456383" w:history="1">
        <w:r w:rsidR="0037170C" w:rsidRPr="004B105E">
          <w:rPr>
            <w:rStyle w:val="Hyperlink"/>
            <w:rFonts w:cs="Calibri"/>
          </w:rPr>
          <w:t>3.2.1</w:t>
        </w:r>
        <w:r w:rsidR="0037170C">
          <w:rPr>
            <w:rFonts w:asciiTheme="minorHAnsi" w:eastAsiaTheme="minorEastAsia" w:hAnsiTheme="minorHAnsi"/>
            <w:color w:val="auto"/>
            <w:kern w:val="0"/>
            <w:sz w:val="22"/>
            <w:szCs w:val="22"/>
          </w:rPr>
          <w:tab/>
        </w:r>
        <w:r w:rsidR="0037170C" w:rsidRPr="004B105E">
          <w:rPr>
            <w:rStyle w:val="Hyperlink"/>
          </w:rPr>
          <w:t xml:space="preserve">Component </w:t>
        </w:r>
        <w:r w:rsidR="0037170C" w:rsidRPr="004B105E">
          <w:rPr>
            <w:rStyle w:val="Hyperlink"/>
            <w:rFonts w:cs="Calibri"/>
          </w:rPr>
          <w:t>level DFD</w:t>
        </w:r>
        <w:r w:rsidR="0037170C">
          <w:rPr>
            <w:webHidden/>
          </w:rPr>
          <w:tab/>
        </w:r>
        <w:r w:rsidR="0037170C">
          <w:rPr>
            <w:webHidden/>
          </w:rPr>
          <w:fldChar w:fldCharType="begin"/>
        </w:r>
        <w:r w:rsidR="0037170C">
          <w:rPr>
            <w:webHidden/>
          </w:rPr>
          <w:instrText xml:space="preserve"> PAGEREF _Toc466456383 \h </w:instrText>
        </w:r>
        <w:r w:rsidR="0037170C">
          <w:rPr>
            <w:webHidden/>
          </w:rPr>
        </w:r>
        <w:r w:rsidR="0037170C">
          <w:rPr>
            <w:webHidden/>
          </w:rPr>
          <w:fldChar w:fldCharType="separate"/>
        </w:r>
        <w:r w:rsidR="0037170C">
          <w:rPr>
            <w:webHidden/>
          </w:rPr>
          <w:t>6</w:t>
        </w:r>
        <w:r w:rsidR="0037170C">
          <w:rPr>
            <w:webHidden/>
          </w:rPr>
          <w:fldChar w:fldCharType="end"/>
        </w:r>
      </w:hyperlink>
    </w:p>
    <w:p w:rsidR="0037170C" w:rsidRDefault="00F8424D">
      <w:pPr>
        <w:pStyle w:val="TOC3"/>
        <w:tabs>
          <w:tab w:val="left" w:pos="1200"/>
        </w:tabs>
        <w:rPr>
          <w:rFonts w:asciiTheme="minorHAnsi" w:eastAsiaTheme="minorEastAsia" w:hAnsiTheme="minorHAnsi"/>
          <w:color w:val="auto"/>
          <w:kern w:val="0"/>
          <w:sz w:val="22"/>
          <w:szCs w:val="22"/>
        </w:rPr>
      </w:pPr>
      <w:hyperlink w:anchor="_Toc466456384" w:history="1">
        <w:r w:rsidR="0037170C" w:rsidRPr="004B105E">
          <w:rPr>
            <w:rStyle w:val="Hyperlink"/>
            <w:rFonts w:cs="Calibri"/>
          </w:rPr>
          <w:t>3.2.2</w:t>
        </w:r>
        <w:r w:rsidR="0037170C">
          <w:rPr>
            <w:rFonts w:asciiTheme="minorHAnsi" w:eastAsiaTheme="minorEastAsia" w:hAnsiTheme="minorHAnsi"/>
            <w:color w:val="auto"/>
            <w:kern w:val="0"/>
            <w:sz w:val="22"/>
            <w:szCs w:val="22"/>
          </w:rPr>
          <w:tab/>
        </w:r>
        <w:r w:rsidR="0037170C" w:rsidRPr="004B105E">
          <w:rPr>
            <w:rStyle w:val="Hyperlink"/>
          </w:rPr>
          <w:t xml:space="preserve">Function </w:t>
        </w:r>
        <w:r w:rsidR="0037170C" w:rsidRPr="004B105E">
          <w:rPr>
            <w:rStyle w:val="Hyperlink"/>
            <w:rFonts w:cs="Calibri"/>
          </w:rPr>
          <w:t>level DFD</w:t>
        </w:r>
        <w:r w:rsidR="0037170C">
          <w:rPr>
            <w:webHidden/>
          </w:rPr>
          <w:tab/>
        </w:r>
        <w:r w:rsidR="0037170C">
          <w:rPr>
            <w:webHidden/>
          </w:rPr>
          <w:fldChar w:fldCharType="begin"/>
        </w:r>
        <w:r w:rsidR="0037170C">
          <w:rPr>
            <w:webHidden/>
          </w:rPr>
          <w:instrText xml:space="preserve"> PAGEREF _Toc466456384 \h </w:instrText>
        </w:r>
        <w:r w:rsidR="0037170C">
          <w:rPr>
            <w:webHidden/>
          </w:rPr>
        </w:r>
        <w:r w:rsidR="0037170C">
          <w:rPr>
            <w:webHidden/>
          </w:rPr>
          <w:fldChar w:fldCharType="separate"/>
        </w:r>
        <w:r w:rsidR="0037170C">
          <w:rPr>
            <w:webHidden/>
          </w:rPr>
          <w:t>6</w:t>
        </w:r>
        <w:r w:rsidR="0037170C">
          <w:rPr>
            <w:webHidden/>
          </w:rPr>
          <w:fldChar w:fldCharType="end"/>
        </w:r>
      </w:hyperlink>
    </w:p>
    <w:p w:rsidR="0037170C" w:rsidRDefault="00F8424D">
      <w:pPr>
        <w:pStyle w:val="TOC1"/>
        <w:rPr>
          <w:rFonts w:eastAsiaTheme="minorEastAsia"/>
          <w:b w:val="0"/>
          <w:color w:val="auto"/>
          <w:kern w:val="0"/>
          <w:sz w:val="22"/>
          <w:szCs w:val="22"/>
          <w:lang w:val="en-US"/>
        </w:rPr>
      </w:pPr>
      <w:hyperlink w:anchor="_Toc466456385" w:history="1">
        <w:r w:rsidR="0037170C" w:rsidRPr="004B105E">
          <w:rPr>
            <w:rStyle w:val="Hyperlink"/>
            <w:rFonts w:ascii="Calibri" w:hAnsi="Calibri" w:cs="Calibri"/>
          </w:rPr>
          <w:t>4</w:t>
        </w:r>
        <w:r w:rsidR="0037170C">
          <w:rPr>
            <w:rFonts w:eastAsiaTheme="minorEastAsia"/>
            <w:b w:val="0"/>
            <w:color w:val="auto"/>
            <w:kern w:val="0"/>
            <w:sz w:val="22"/>
            <w:szCs w:val="22"/>
            <w:lang w:val="en-US"/>
          </w:rPr>
          <w:tab/>
        </w:r>
        <w:r w:rsidR="0037170C" w:rsidRPr="004B105E">
          <w:rPr>
            <w:rStyle w:val="Hyperlink"/>
            <w:rFonts w:ascii="Calibri" w:hAnsi="Calibri" w:cs="Calibri"/>
          </w:rPr>
          <w:t>Constant Data Dictionary</w:t>
        </w:r>
        <w:r w:rsidR="0037170C">
          <w:rPr>
            <w:webHidden/>
          </w:rPr>
          <w:tab/>
        </w:r>
        <w:r w:rsidR="0037170C">
          <w:rPr>
            <w:webHidden/>
          </w:rPr>
          <w:fldChar w:fldCharType="begin"/>
        </w:r>
        <w:r w:rsidR="0037170C">
          <w:rPr>
            <w:webHidden/>
          </w:rPr>
          <w:instrText xml:space="preserve"> PAGEREF _Toc466456385 \h </w:instrText>
        </w:r>
        <w:r w:rsidR="0037170C">
          <w:rPr>
            <w:webHidden/>
          </w:rPr>
        </w:r>
        <w:r w:rsidR="0037170C">
          <w:rPr>
            <w:webHidden/>
          </w:rPr>
          <w:fldChar w:fldCharType="separate"/>
        </w:r>
        <w:r w:rsidR="0037170C">
          <w:rPr>
            <w:webHidden/>
          </w:rPr>
          <w:t>7</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86" w:history="1">
        <w:r w:rsidR="0037170C" w:rsidRPr="004B105E">
          <w:rPr>
            <w:rStyle w:val="Hyperlink"/>
          </w:rPr>
          <w:t>4.1</w:t>
        </w:r>
        <w:r w:rsidR="0037170C">
          <w:rPr>
            <w:rFonts w:asciiTheme="minorHAnsi" w:eastAsiaTheme="minorEastAsia" w:hAnsiTheme="minorHAnsi"/>
            <w:color w:val="auto"/>
            <w:kern w:val="0"/>
            <w:szCs w:val="22"/>
          </w:rPr>
          <w:tab/>
        </w:r>
        <w:r w:rsidR="0037170C" w:rsidRPr="004B105E">
          <w:rPr>
            <w:rStyle w:val="Hyperlink"/>
          </w:rPr>
          <w:t>Program (fixed) Constants</w:t>
        </w:r>
        <w:r w:rsidR="0037170C">
          <w:rPr>
            <w:webHidden/>
          </w:rPr>
          <w:tab/>
        </w:r>
        <w:r w:rsidR="0037170C">
          <w:rPr>
            <w:webHidden/>
          </w:rPr>
          <w:fldChar w:fldCharType="begin"/>
        </w:r>
        <w:r w:rsidR="0037170C">
          <w:rPr>
            <w:webHidden/>
          </w:rPr>
          <w:instrText xml:space="preserve"> PAGEREF _Toc466456386 \h </w:instrText>
        </w:r>
        <w:r w:rsidR="0037170C">
          <w:rPr>
            <w:webHidden/>
          </w:rPr>
        </w:r>
        <w:r w:rsidR="0037170C">
          <w:rPr>
            <w:webHidden/>
          </w:rPr>
          <w:fldChar w:fldCharType="separate"/>
        </w:r>
        <w:r w:rsidR="0037170C">
          <w:rPr>
            <w:webHidden/>
          </w:rPr>
          <w:t>7</w:t>
        </w:r>
        <w:r w:rsidR="0037170C">
          <w:rPr>
            <w:webHidden/>
          </w:rPr>
          <w:fldChar w:fldCharType="end"/>
        </w:r>
      </w:hyperlink>
    </w:p>
    <w:p w:rsidR="0037170C" w:rsidRDefault="00F8424D">
      <w:pPr>
        <w:pStyle w:val="TOC3"/>
        <w:tabs>
          <w:tab w:val="left" w:pos="1200"/>
        </w:tabs>
        <w:rPr>
          <w:rFonts w:asciiTheme="minorHAnsi" w:eastAsiaTheme="minorEastAsia" w:hAnsiTheme="minorHAnsi"/>
          <w:color w:val="auto"/>
          <w:kern w:val="0"/>
          <w:sz w:val="22"/>
          <w:szCs w:val="22"/>
        </w:rPr>
      </w:pPr>
      <w:hyperlink w:anchor="_Toc466456387" w:history="1">
        <w:r w:rsidR="0037170C" w:rsidRPr="004B105E">
          <w:rPr>
            <w:rStyle w:val="Hyperlink"/>
          </w:rPr>
          <w:t>4.1.1</w:t>
        </w:r>
        <w:r w:rsidR="0037170C">
          <w:rPr>
            <w:rFonts w:asciiTheme="minorHAnsi" w:eastAsiaTheme="minorEastAsia" w:hAnsiTheme="minorHAnsi"/>
            <w:color w:val="auto"/>
            <w:kern w:val="0"/>
            <w:sz w:val="22"/>
            <w:szCs w:val="22"/>
          </w:rPr>
          <w:tab/>
        </w:r>
        <w:r w:rsidR="0037170C" w:rsidRPr="004B105E">
          <w:rPr>
            <w:rStyle w:val="Hyperlink"/>
          </w:rPr>
          <w:t>Embedded Constants</w:t>
        </w:r>
        <w:r w:rsidR="0037170C">
          <w:rPr>
            <w:webHidden/>
          </w:rPr>
          <w:tab/>
        </w:r>
        <w:r w:rsidR="0037170C">
          <w:rPr>
            <w:webHidden/>
          </w:rPr>
          <w:fldChar w:fldCharType="begin"/>
        </w:r>
        <w:r w:rsidR="0037170C">
          <w:rPr>
            <w:webHidden/>
          </w:rPr>
          <w:instrText xml:space="preserve"> PAGEREF _Toc466456387 \h </w:instrText>
        </w:r>
        <w:r w:rsidR="0037170C">
          <w:rPr>
            <w:webHidden/>
          </w:rPr>
        </w:r>
        <w:r w:rsidR="0037170C">
          <w:rPr>
            <w:webHidden/>
          </w:rPr>
          <w:fldChar w:fldCharType="separate"/>
        </w:r>
        <w:r w:rsidR="0037170C">
          <w:rPr>
            <w:webHidden/>
          </w:rPr>
          <w:t>7</w:t>
        </w:r>
        <w:r w:rsidR="0037170C">
          <w:rPr>
            <w:webHidden/>
          </w:rPr>
          <w:fldChar w:fldCharType="end"/>
        </w:r>
      </w:hyperlink>
    </w:p>
    <w:p w:rsidR="0037170C" w:rsidRDefault="00F8424D">
      <w:pPr>
        <w:pStyle w:val="TOC1"/>
        <w:rPr>
          <w:rFonts w:eastAsiaTheme="minorEastAsia"/>
          <w:b w:val="0"/>
          <w:color w:val="auto"/>
          <w:kern w:val="0"/>
          <w:sz w:val="22"/>
          <w:szCs w:val="22"/>
          <w:lang w:val="en-US"/>
        </w:rPr>
      </w:pPr>
      <w:hyperlink w:anchor="_Toc466456388" w:history="1">
        <w:r w:rsidR="0037170C" w:rsidRPr="004B105E">
          <w:rPr>
            <w:rStyle w:val="Hyperlink"/>
            <w:rFonts w:ascii="Calibri" w:hAnsi="Calibri" w:cs="Calibri"/>
          </w:rPr>
          <w:t>5</w:t>
        </w:r>
        <w:r w:rsidR="0037170C">
          <w:rPr>
            <w:rFonts w:eastAsiaTheme="minorEastAsia"/>
            <w:b w:val="0"/>
            <w:color w:val="auto"/>
            <w:kern w:val="0"/>
            <w:sz w:val="22"/>
            <w:szCs w:val="22"/>
            <w:lang w:val="en-US"/>
          </w:rPr>
          <w:tab/>
        </w:r>
        <w:r w:rsidR="0037170C" w:rsidRPr="004B105E">
          <w:rPr>
            <w:rStyle w:val="Hyperlink"/>
            <w:rFonts w:ascii="Calibri" w:hAnsi="Calibri" w:cs="Calibri"/>
          </w:rPr>
          <w:t>Software Component Implementation</w:t>
        </w:r>
        <w:r w:rsidR="0037170C">
          <w:rPr>
            <w:webHidden/>
          </w:rPr>
          <w:tab/>
        </w:r>
        <w:r w:rsidR="0037170C">
          <w:rPr>
            <w:webHidden/>
          </w:rPr>
          <w:fldChar w:fldCharType="begin"/>
        </w:r>
        <w:r w:rsidR="0037170C">
          <w:rPr>
            <w:webHidden/>
          </w:rPr>
          <w:instrText xml:space="preserve"> PAGEREF _Toc466456388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89" w:history="1">
        <w:r w:rsidR="0037170C" w:rsidRPr="004B105E">
          <w:rPr>
            <w:rStyle w:val="Hyperlink"/>
          </w:rPr>
          <w:t>5.1</w:t>
        </w:r>
        <w:r w:rsidR="0037170C">
          <w:rPr>
            <w:rFonts w:asciiTheme="minorHAnsi" w:eastAsiaTheme="minorEastAsia" w:hAnsiTheme="minorHAnsi"/>
            <w:color w:val="auto"/>
            <w:kern w:val="0"/>
            <w:szCs w:val="22"/>
          </w:rPr>
          <w:tab/>
        </w:r>
        <w:r w:rsidR="0037170C" w:rsidRPr="004B105E">
          <w:rPr>
            <w:rStyle w:val="Hyperlink"/>
          </w:rPr>
          <w:t>Sub-Module Functions</w:t>
        </w:r>
        <w:r w:rsidR="0037170C">
          <w:rPr>
            <w:webHidden/>
          </w:rPr>
          <w:tab/>
        </w:r>
        <w:r w:rsidR="0037170C">
          <w:rPr>
            <w:webHidden/>
          </w:rPr>
          <w:fldChar w:fldCharType="begin"/>
        </w:r>
        <w:r w:rsidR="0037170C">
          <w:rPr>
            <w:webHidden/>
          </w:rPr>
          <w:instrText xml:space="preserve"> PAGEREF _Toc466456389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90" w:history="1">
        <w:r w:rsidR="0037170C" w:rsidRPr="004B105E">
          <w:rPr>
            <w:rStyle w:val="Hyperlink"/>
            <w:rFonts w:cs="Calibri"/>
          </w:rPr>
          <w:t>5.1.1</w:t>
        </w:r>
        <w:r w:rsidR="0037170C">
          <w:rPr>
            <w:rFonts w:asciiTheme="minorHAnsi" w:eastAsiaTheme="minorEastAsia" w:hAnsiTheme="minorHAnsi"/>
            <w:color w:val="auto"/>
            <w:kern w:val="0"/>
            <w:szCs w:val="22"/>
          </w:rPr>
          <w:tab/>
        </w:r>
        <w:r w:rsidR="0037170C" w:rsidRPr="004B105E">
          <w:rPr>
            <w:rStyle w:val="Hyperlink"/>
            <w:rFonts w:cs="Calibri"/>
          </w:rPr>
          <w:t>Init: MotAg4MeasInit1</w:t>
        </w:r>
        <w:r w:rsidR="0037170C">
          <w:rPr>
            <w:webHidden/>
          </w:rPr>
          <w:tab/>
        </w:r>
        <w:r w:rsidR="0037170C">
          <w:rPr>
            <w:webHidden/>
          </w:rPr>
          <w:fldChar w:fldCharType="begin"/>
        </w:r>
        <w:r w:rsidR="0037170C">
          <w:rPr>
            <w:webHidden/>
          </w:rPr>
          <w:instrText xml:space="preserve"> PAGEREF _Toc466456390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91" w:history="1">
        <w:r w:rsidR="0037170C" w:rsidRPr="004B105E">
          <w:rPr>
            <w:rStyle w:val="Hyperlink"/>
            <w:rFonts w:cs="Calibri"/>
          </w:rPr>
          <w:t>5.1.2</w:t>
        </w:r>
        <w:r w:rsidR="0037170C">
          <w:rPr>
            <w:rFonts w:asciiTheme="minorHAnsi" w:eastAsiaTheme="minorEastAsia" w:hAnsiTheme="minorHAnsi"/>
            <w:color w:val="auto"/>
            <w:kern w:val="0"/>
            <w:szCs w:val="22"/>
          </w:rPr>
          <w:tab/>
        </w:r>
        <w:r w:rsidR="0037170C" w:rsidRPr="004B105E">
          <w:rPr>
            <w:rStyle w:val="Hyperlink"/>
            <w:rFonts w:cs="Calibri"/>
          </w:rPr>
          <w:t>Per: None</w:t>
        </w:r>
        <w:r w:rsidR="0037170C">
          <w:rPr>
            <w:webHidden/>
          </w:rPr>
          <w:tab/>
        </w:r>
        <w:r w:rsidR="0037170C">
          <w:rPr>
            <w:webHidden/>
          </w:rPr>
          <w:fldChar w:fldCharType="begin"/>
        </w:r>
        <w:r w:rsidR="0037170C">
          <w:rPr>
            <w:webHidden/>
          </w:rPr>
          <w:instrText xml:space="preserve"> PAGEREF _Toc466456391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92" w:history="1">
        <w:r w:rsidR="0037170C" w:rsidRPr="004B105E">
          <w:rPr>
            <w:rStyle w:val="Hyperlink"/>
          </w:rPr>
          <w:t>5.2</w:t>
        </w:r>
        <w:r w:rsidR="0037170C">
          <w:rPr>
            <w:rFonts w:asciiTheme="minorHAnsi" w:eastAsiaTheme="minorEastAsia" w:hAnsiTheme="minorHAnsi"/>
            <w:color w:val="auto"/>
            <w:kern w:val="0"/>
            <w:szCs w:val="22"/>
          </w:rPr>
          <w:tab/>
        </w:r>
        <w:r w:rsidR="0037170C" w:rsidRPr="004B105E">
          <w:rPr>
            <w:rStyle w:val="Hyperlink"/>
          </w:rPr>
          <w:t>Server Runables</w:t>
        </w:r>
        <w:r w:rsidR="0037170C">
          <w:rPr>
            <w:webHidden/>
          </w:rPr>
          <w:tab/>
        </w:r>
        <w:r w:rsidR="0037170C">
          <w:rPr>
            <w:webHidden/>
          </w:rPr>
          <w:fldChar w:fldCharType="begin"/>
        </w:r>
        <w:r w:rsidR="0037170C">
          <w:rPr>
            <w:webHidden/>
          </w:rPr>
          <w:instrText xml:space="preserve"> PAGEREF _Toc466456392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3"/>
        <w:tabs>
          <w:tab w:val="left" w:pos="1200"/>
        </w:tabs>
        <w:rPr>
          <w:rFonts w:asciiTheme="minorHAnsi" w:eastAsiaTheme="minorEastAsia" w:hAnsiTheme="minorHAnsi"/>
          <w:color w:val="auto"/>
          <w:kern w:val="0"/>
          <w:sz w:val="22"/>
          <w:szCs w:val="22"/>
        </w:rPr>
      </w:pPr>
      <w:hyperlink w:anchor="_Toc466456393" w:history="1">
        <w:r w:rsidR="0037170C" w:rsidRPr="004B105E">
          <w:rPr>
            <w:rStyle w:val="Hyperlink"/>
            <w:rFonts w:cs="Calibri"/>
          </w:rPr>
          <w:t>5.2.1</w:t>
        </w:r>
        <w:r w:rsidR="0037170C">
          <w:rPr>
            <w:rFonts w:asciiTheme="minorHAnsi" w:eastAsiaTheme="minorEastAsia" w:hAnsiTheme="minorHAnsi"/>
            <w:color w:val="auto"/>
            <w:kern w:val="0"/>
            <w:sz w:val="22"/>
            <w:szCs w:val="22"/>
          </w:rPr>
          <w:tab/>
        </w:r>
        <w:r w:rsidR="0037170C" w:rsidRPr="004B105E">
          <w:rPr>
            <w:rStyle w:val="Hyperlink"/>
            <w:rFonts w:cs="Calibri"/>
          </w:rPr>
          <w:t>GetMotAg4Mecl_Oper</w:t>
        </w:r>
        <w:r w:rsidR="0037170C">
          <w:rPr>
            <w:webHidden/>
          </w:rPr>
          <w:tab/>
        </w:r>
        <w:r w:rsidR="0037170C">
          <w:rPr>
            <w:webHidden/>
          </w:rPr>
          <w:fldChar w:fldCharType="begin"/>
        </w:r>
        <w:r w:rsidR="0037170C">
          <w:rPr>
            <w:webHidden/>
          </w:rPr>
          <w:instrText xml:space="preserve"> PAGEREF _Toc466456393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94" w:history="1">
        <w:r w:rsidR="0037170C" w:rsidRPr="004B105E">
          <w:rPr>
            <w:rStyle w:val="Hyperlink"/>
            <w:rFonts w:cs="Calibri"/>
          </w:rPr>
          <w:t>5.3</w:t>
        </w:r>
        <w:r w:rsidR="0037170C">
          <w:rPr>
            <w:rFonts w:asciiTheme="minorHAnsi" w:eastAsiaTheme="minorEastAsia" w:hAnsiTheme="minorHAnsi"/>
            <w:color w:val="auto"/>
            <w:kern w:val="0"/>
            <w:szCs w:val="22"/>
          </w:rPr>
          <w:tab/>
        </w:r>
        <w:r w:rsidR="0037170C" w:rsidRPr="004B105E">
          <w:rPr>
            <w:rStyle w:val="Hyperlink"/>
            <w:rFonts w:cs="Calibri"/>
          </w:rPr>
          <w:t>Interrupt Functions</w:t>
        </w:r>
        <w:r w:rsidR="0037170C">
          <w:rPr>
            <w:webHidden/>
          </w:rPr>
          <w:tab/>
        </w:r>
        <w:r w:rsidR="0037170C">
          <w:rPr>
            <w:webHidden/>
          </w:rPr>
          <w:fldChar w:fldCharType="begin"/>
        </w:r>
        <w:r w:rsidR="0037170C">
          <w:rPr>
            <w:webHidden/>
          </w:rPr>
          <w:instrText xml:space="preserve"> PAGEREF _Toc466456394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3"/>
        <w:tabs>
          <w:tab w:val="left" w:pos="1200"/>
        </w:tabs>
        <w:rPr>
          <w:rFonts w:asciiTheme="minorHAnsi" w:eastAsiaTheme="minorEastAsia" w:hAnsiTheme="minorHAnsi"/>
          <w:color w:val="auto"/>
          <w:kern w:val="0"/>
          <w:sz w:val="22"/>
          <w:szCs w:val="22"/>
        </w:rPr>
      </w:pPr>
      <w:hyperlink w:anchor="_Toc466456395" w:history="1">
        <w:r w:rsidR="0037170C" w:rsidRPr="004B105E">
          <w:rPr>
            <w:rStyle w:val="Hyperlink"/>
          </w:rPr>
          <w:t>5.3.1</w:t>
        </w:r>
        <w:r w:rsidR="0037170C">
          <w:rPr>
            <w:rFonts w:asciiTheme="minorHAnsi" w:eastAsiaTheme="minorEastAsia" w:hAnsiTheme="minorHAnsi"/>
            <w:color w:val="auto"/>
            <w:kern w:val="0"/>
            <w:sz w:val="22"/>
            <w:szCs w:val="22"/>
          </w:rPr>
          <w:tab/>
        </w:r>
        <w:r w:rsidR="0037170C" w:rsidRPr="004B105E">
          <w:rPr>
            <w:rStyle w:val="Hyperlink"/>
          </w:rPr>
          <w:t>Interrupt Function Name</w:t>
        </w:r>
        <w:r w:rsidR="0037170C">
          <w:rPr>
            <w:webHidden/>
          </w:rPr>
          <w:tab/>
        </w:r>
        <w:r w:rsidR="0037170C">
          <w:rPr>
            <w:webHidden/>
          </w:rPr>
          <w:fldChar w:fldCharType="begin"/>
        </w:r>
        <w:r w:rsidR="0037170C">
          <w:rPr>
            <w:webHidden/>
          </w:rPr>
          <w:instrText xml:space="preserve"> PAGEREF _Toc466456395 \h </w:instrText>
        </w:r>
        <w:r w:rsidR="0037170C">
          <w:rPr>
            <w:webHidden/>
          </w:rPr>
        </w:r>
        <w:r w:rsidR="0037170C">
          <w:rPr>
            <w:webHidden/>
          </w:rPr>
          <w:fldChar w:fldCharType="separate"/>
        </w:r>
        <w:r w:rsidR="0037170C">
          <w:rPr>
            <w:webHidden/>
          </w:rPr>
          <w:t>8</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96" w:history="1">
        <w:r w:rsidR="0037170C" w:rsidRPr="004B105E">
          <w:rPr>
            <w:rStyle w:val="Hyperlink"/>
            <w:rFonts w:cs="Calibri"/>
          </w:rPr>
          <w:t>5.4</w:t>
        </w:r>
        <w:r w:rsidR="0037170C">
          <w:rPr>
            <w:rFonts w:asciiTheme="minorHAnsi" w:eastAsiaTheme="minorEastAsia" w:hAnsiTheme="minorHAnsi"/>
            <w:color w:val="auto"/>
            <w:kern w:val="0"/>
            <w:szCs w:val="22"/>
          </w:rPr>
          <w:tab/>
        </w:r>
        <w:r w:rsidR="0037170C" w:rsidRPr="004B105E">
          <w:rPr>
            <w:rStyle w:val="Hyperlink"/>
            <w:rFonts w:cs="Calibri"/>
          </w:rPr>
          <w:t>Module Internal (Local) Functions</w:t>
        </w:r>
        <w:r w:rsidR="0037170C">
          <w:rPr>
            <w:webHidden/>
          </w:rPr>
          <w:tab/>
        </w:r>
        <w:r w:rsidR="0037170C">
          <w:rPr>
            <w:webHidden/>
          </w:rPr>
          <w:fldChar w:fldCharType="begin"/>
        </w:r>
        <w:r w:rsidR="0037170C">
          <w:rPr>
            <w:webHidden/>
          </w:rPr>
          <w:instrText xml:space="preserve"> PAGEREF _Toc466456396 \h </w:instrText>
        </w:r>
        <w:r w:rsidR="0037170C">
          <w:rPr>
            <w:webHidden/>
          </w:rPr>
        </w:r>
        <w:r w:rsidR="0037170C">
          <w:rPr>
            <w:webHidden/>
          </w:rPr>
          <w:fldChar w:fldCharType="separate"/>
        </w:r>
        <w:r w:rsidR="0037170C">
          <w:rPr>
            <w:webHidden/>
          </w:rPr>
          <w:t>9</w:t>
        </w:r>
        <w:r w:rsidR="0037170C">
          <w:rPr>
            <w:webHidden/>
          </w:rPr>
          <w:fldChar w:fldCharType="end"/>
        </w:r>
      </w:hyperlink>
    </w:p>
    <w:p w:rsidR="0037170C" w:rsidRDefault="00F8424D">
      <w:pPr>
        <w:pStyle w:val="TOC3"/>
        <w:tabs>
          <w:tab w:val="left" w:pos="1200"/>
        </w:tabs>
        <w:rPr>
          <w:rFonts w:asciiTheme="minorHAnsi" w:eastAsiaTheme="minorEastAsia" w:hAnsiTheme="minorHAnsi"/>
          <w:color w:val="auto"/>
          <w:kern w:val="0"/>
          <w:sz w:val="22"/>
          <w:szCs w:val="22"/>
        </w:rPr>
      </w:pPr>
      <w:hyperlink w:anchor="_Toc466456397" w:history="1">
        <w:r w:rsidR="0037170C" w:rsidRPr="004B105E">
          <w:rPr>
            <w:rStyle w:val="Hyperlink"/>
          </w:rPr>
          <w:t>5.4.1</w:t>
        </w:r>
        <w:r w:rsidR="0037170C">
          <w:rPr>
            <w:rFonts w:asciiTheme="minorHAnsi" w:eastAsiaTheme="minorEastAsia" w:hAnsiTheme="minorHAnsi"/>
            <w:color w:val="auto"/>
            <w:kern w:val="0"/>
            <w:sz w:val="22"/>
            <w:szCs w:val="22"/>
          </w:rPr>
          <w:tab/>
        </w:r>
        <w:r w:rsidR="0037170C" w:rsidRPr="004B105E">
          <w:rPr>
            <w:rStyle w:val="Hyperlink"/>
          </w:rPr>
          <w:t>Local Function #1</w:t>
        </w:r>
        <w:r w:rsidR="0037170C">
          <w:rPr>
            <w:webHidden/>
          </w:rPr>
          <w:tab/>
        </w:r>
        <w:r w:rsidR="0037170C">
          <w:rPr>
            <w:webHidden/>
          </w:rPr>
          <w:fldChar w:fldCharType="begin"/>
        </w:r>
        <w:r w:rsidR="0037170C">
          <w:rPr>
            <w:webHidden/>
          </w:rPr>
          <w:instrText xml:space="preserve"> PAGEREF _Toc466456397 \h </w:instrText>
        </w:r>
        <w:r w:rsidR="0037170C">
          <w:rPr>
            <w:webHidden/>
          </w:rPr>
        </w:r>
        <w:r w:rsidR="0037170C">
          <w:rPr>
            <w:webHidden/>
          </w:rPr>
          <w:fldChar w:fldCharType="separate"/>
        </w:r>
        <w:r w:rsidR="0037170C">
          <w:rPr>
            <w:webHidden/>
          </w:rPr>
          <w:t>9</w:t>
        </w:r>
        <w:r w:rsidR="0037170C">
          <w:rPr>
            <w:webHidden/>
          </w:rPr>
          <w:fldChar w:fldCharType="end"/>
        </w:r>
      </w:hyperlink>
    </w:p>
    <w:p w:rsidR="0037170C" w:rsidRDefault="00F8424D">
      <w:pPr>
        <w:pStyle w:val="TOC2"/>
        <w:rPr>
          <w:rFonts w:asciiTheme="minorHAnsi" w:eastAsiaTheme="minorEastAsia" w:hAnsiTheme="minorHAnsi"/>
          <w:color w:val="auto"/>
          <w:kern w:val="0"/>
          <w:szCs w:val="22"/>
        </w:rPr>
      </w:pPr>
      <w:hyperlink w:anchor="_Toc466456398" w:history="1">
        <w:r w:rsidR="0037170C" w:rsidRPr="004B105E">
          <w:rPr>
            <w:rStyle w:val="Hyperlink"/>
            <w:rFonts w:cs="Calibri"/>
          </w:rPr>
          <w:t>5.5</w:t>
        </w:r>
        <w:r w:rsidR="0037170C">
          <w:rPr>
            <w:rFonts w:asciiTheme="minorHAnsi" w:eastAsiaTheme="minorEastAsia" w:hAnsiTheme="minorHAnsi"/>
            <w:color w:val="auto"/>
            <w:kern w:val="0"/>
            <w:szCs w:val="22"/>
          </w:rPr>
          <w:tab/>
        </w:r>
        <w:r w:rsidR="0037170C" w:rsidRPr="004B105E">
          <w:rPr>
            <w:rStyle w:val="Hyperlink"/>
            <w:rFonts w:cs="Calibri"/>
          </w:rPr>
          <w:t>GLOBAL Function/Macro Definitions</w:t>
        </w:r>
        <w:r w:rsidR="0037170C">
          <w:rPr>
            <w:webHidden/>
          </w:rPr>
          <w:tab/>
        </w:r>
        <w:r w:rsidR="0037170C">
          <w:rPr>
            <w:webHidden/>
          </w:rPr>
          <w:fldChar w:fldCharType="begin"/>
        </w:r>
        <w:r w:rsidR="0037170C">
          <w:rPr>
            <w:webHidden/>
          </w:rPr>
          <w:instrText xml:space="preserve"> PAGEREF _Toc466456398 \h </w:instrText>
        </w:r>
        <w:r w:rsidR="0037170C">
          <w:rPr>
            <w:webHidden/>
          </w:rPr>
        </w:r>
        <w:r w:rsidR="0037170C">
          <w:rPr>
            <w:webHidden/>
          </w:rPr>
          <w:fldChar w:fldCharType="separate"/>
        </w:r>
        <w:r w:rsidR="0037170C">
          <w:rPr>
            <w:webHidden/>
          </w:rPr>
          <w:t>9</w:t>
        </w:r>
        <w:r w:rsidR="0037170C">
          <w:rPr>
            <w:webHidden/>
          </w:rPr>
          <w:fldChar w:fldCharType="end"/>
        </w:r>
      </w:hyperlink>
    </w:p>
    <w:p w:rsidR="0037170C" w:rsidRDefault="00F8424D">
      <w:pPr>
        <w:pStyle w:val="TOC3"/>
        <w:tabs>
          <w:tab w:val="left" w:pos="1200"/>
        </w:tabs>
        <w:rPr>
          <w:rFonts w:asciiTheme="minorHAnsi" w:eastAsiaTheme="minorEastAsia" w:hAnsiTheme="minorHAnsi"/>
          <w:color w:val="auto"/>
          <w:kern w:val="0"/>
          <w:sz w:val="22"/>
          <w:szCs w:val="22"/>
        </w:rPr>
      </w:pPr>
      <w:hyperlink w:anchor="_Toc466456399" w:history="1">
        <w:r w:rsidR="0037170C" w:rsidRPr="004B105E">
          <w:rPr>
            <w:rStyle w:val="Hyperlink"/>
          </w:rPr>
          <w:t>5.5.1</w:t>
        </w:r>
        <w:r w:rsidR="0037170C">
          <w:rPr>
            <w:rFonts w:asciiTheme="minorHAnsi" w:eastAsiaTheme="minorEastAsia" w:hAnsiTheme="minorHAnsi"/>
            <w:color w:val="auto"/>
            <w:kern w:val="0"/>
            <w:sz w:val="22"/>
            <w:szCs w:val="22"/>
          </w:rPr>
          <w:tab/>
        </w:r>
        <w:r w:rsidR="0037170C" w:rsidRPr="004B105E">
          <w:rPr>
            <w:rStyle w:val="Hyperlink"/>
          </w:rPr>
          <w:t>GLOBAL Function #1</w:t>
        </w:r>
        <w:r w:rsidR="0037170C">
          <w:rPr>
            <w:webHidden/>
          </w:rPr>
          <w:tab/>
        </w:r>
        <w:r w:rsidR="0037170C">
          <w:rPr>
            <w:webHidden/>
          </w:rPr>
          <w:fldChar w:fldCharType="begin"/>
        </w:r>
        <w:r w:rsidR="0037170C">
          <w:rPr>
            <w:webHidden/>
          </w:rPr>
          <w:instrText xml:space="preserve"> PAGEREF _Toc466456399 \h </w:instrText>
        </w:r>
        <w:r w:rsidR="0037170C">
          <w:rPr>
            <w:webHidden/>
          </w:rPr>
        </w:r>
        <w:r w:rsidR="0037170C">
          <w:rPr>
            <w:webHidden/>
          </w:rPr>
          <w:fldChar w:fldCharType="separate"/>
        </w:r>
        <w:r w:rsidR="0037170C">
          <w:rPr>
            <w:webHidden/>
          </w:rPr>
          <w:t>9</w:t>
        </w:r>
        <w:r w:rsidR="0037170C">
          <w:rPr>
            <w:webHidden/>
          </w:rPr>
          <w:fldChar w:fldCharType="end"/>
        </w:r>
      </w:hyperlink>
    </w:p>
    <w:p w:rsidR="0037170C" w:rsidRDefault="00F8424D">
      <w:pPr>
        <w:pStyle w:val="TOC1"/>
        <w:rPr>
          <w:rFonts w:eastAsiaTheme="minorEastAsia"/>
          <w:b w:val="0"/>
          <w:color w:val="auto"/>
          <w:kern w:val="0"/>
          <w:sz w:val="22"/>
          <w:szCs w:val="22"/>
          <w:lang w:val="en-US"/>
        </w:rPr>
      </w:pPr>
      <w:hyperlink w:anchor="_Toc466456400" w:history="1">
        <w:r w:rsidR="0037170C" w:rsidRPr="004B105E">
          <w:rPr>
            <w:rStyle w:val="Hyperlink"/>
            <w:rFonts w:ascii="Calibri" w:hAnsi="Calibri" w:cs="Calibri"/>
          </w:rPr>
          <w:t>6</w:t>
        </w:r>
        <w:r w:rsidR="0037170C">
          <w:rPr>
            <w:rFonts w:eastAsiaTheme="minorEastAsia"/>
            <w:b w:val="0"/>
            <w:color w:val="auto"/>
            <w:kern w:val="0"/>
            <w:sz w:val="22"/>
            <w:szCs w:val="22"/>
            <w:lang w:val="en-US"/>
          </w:rPr>
          <w:tab/>
        </w:r>
        <w:r w:rsidR="0037170C" w:rsidRPr="004B105E">
          <w:rPr>
            <w:rStyle w:val="Hyperlink"/>
            <w:rFonts w:ascii="Calibri" w:hAnsi="Calibri"/>
          </w:rPr>
          <w:t>Known</w:t>
        </w:r>
        <w:r w:rsidR="0037170C" w:rsidRPr="004B105E">
          <w:rPr>
            <w:rStyle w:val="Hyperlink"/>
            <w:rFonts w:ascii="Calibri" w:hAnsi="Calibri" w:cs="Calibri"/>
          </w:rPr>
          <w:t xml:space="preserve"> Limitations with Design</w:t>
        </w:r>
        <w:r w:rsidR="0037170C">
          <w:rPr>
            <w:webHidden/>
          </w:rPr>
          <w:tab/>
        </w:r>
        <w:r w:rsidR="0037170C">
          <w:rPr>
            <w:webHidden/>
          </w:rPr>
          <w:fldChar w:fldCharType="begin"/>
        </w:r>
        <w:r w:rsidR="0037170C">
          <w:rPr>
            <w:webHidden/>
          </w:rPr>
          <w:instrText xml:space="preserve"> PAGEREF _Toc466456400 \h </w:instrText>
        </w:r>
        <w:r w:rsidR="0037170C">
          <w:rPr>
            <w:webHidden/>
          </w:rPr>
        </w:r>
        <w:r w:rsidR="0037170C">
          <w:rPr>
            <w:webHidden/>
          </w:rPr>
          <w:fldChar w:fldCharType="separate"/>
        </w:r>
        <w:r w:rsidR="0037170C">
          <w:rPr>
            <w:webHidden/>
          </w:rPr>
          <w:t>10</w:t>
        </w:r>
        <w:r w:rsidR="0037170C">
          <w:rPr>
            <w:webHidden/>
          </w:rPr>
          <w:fldChar w:fldCharType="end"/>
        </w:r>
      </w:hyperlink>
    </w:p>
    <w:p w:rsidR="0037170C" w:rsidRDefault="00F8424D">
      <w:pPr>
        <w:pStyle w:val="TOC1"/>
        <w:rPr>
          <w:rFonts w:eastAsiaTheme="minorEastAsia"/>
          <w:b w:val="0"/>
          <w:color w:val="auto"/>
          <w:kern w:val="0"/>
          <w:sz w:val="22"/>
          <w:szCs w:val="22"/>
          <w:lang w:val="en-US"/>
        </w:rPr>
      </w:pPr>
      <w:hyperlink w:anchor="_Toc466456401" w:history="1">
        <w:r w:rsidR="0037170C" w:rsidRPr="004B105E">
          <w:rPr>
            <w:rStyle w:val="Hyperlink"/>
            <w:rFonts w:ascii="Calibri" w:hAnsi="Calibri" w:cs="Calibri"/>
          </w:rPr>
          <w:t>7</w:t>
        </w:r>
        <w:r w:rsidR="0037170C">
          <w:rPr>
            <w:rFonts w:eastAsiaTheme="minorEastAsia"/>
            <w:b w:val="0"/>
            <w:color w:val="auto"/>
            <w:kern w:val="0"/>
            <w:sz w:val="22"/>
            <w:szCs w:val="22"/>
            <w:lang w:val="en-US"/>
          </w:rPr>
          <w:tab/>
        </w:r>
        <w:r w:rsidR="0037170C" w:rsidRPr="004B105E">
          <w:rPr>
            <w:rStyle w:val="Hyperlink"/>
            <w:rFonts w:ascii="Calibri" w:hAnsi="Calibri" w:cs="Calibri"/>
          </w:rPr>
          <w:t>UNIT TEST CONSIDERATION</w:t>
        </w:r>
        <w:r w:rsidR="0037170C">
          <w:rPr>
            <w:webHidden/>
          </w:rPr>
          <w:tab/>
        </w:r>
        <w:r w:rsidR="0037170C">
          <w:rPr>
            <w:webHidden/>
          </w:rPr>
          <w:fldChar w:fldCharType="begin"/>
        </w:r>
        <w:r w:rsidR="0037170C">
          <w:rPr>
            <w:webHidden/>
          </w:rPr>
          <w:instrText xml:space="preserve"> PAGEREF _Toc466456401 \h </w:instrText>
        </w:r>
        <w:r w:rsidR="0037170C">
          <w:rPr>
            <w:webHidden/>
          </w:rPr>
        </w:r>
        <w:r w:rsidR="0037170C">
          <w:rPr>
            <w:webHidden/>
          </w:rPr>
          <w:fldChar w:fldCharType="separate"/>
        </w:r>
        <w:r w:rsidR="0037170C">
          <w:rPr>
            <w:webHidden/>
          </w:rPr>
          <w:t>11</w:t>
        </w:r>
        <w:r w:rsidR="0037170C">
          <w:rPr>
            <w:webHidden/>
          </w:rPr>
          <w:fldChar w:fldCharType="end"/>
        </w:r>
      </w:hyperlink>
    </w:p>
    <w:p w:rsidR="0037170C" w:rsidRDefault="00F8424D">
      <w:pPr>
        <w:pStyle w:val="TOC1"/>
        <w:tabs>
          <w:tab w:val="left" w:pos="1400"/>
        </w:tabs>
        <w:rPr>
          <w:rFonts w:eastAsiaTheme="minorEastAsia"/>
          <w:b w:val="0"/>
          <w:color w:val="auto"/>
          <w:kern w:val="0"/>
          <w:sz w:val="22"/>
          <w:szCs w:val="22"/>
          <w:lang w:val="en-US"/>
        </w:rPr>
      </w:pPr>
      <w:hyperlink w:anchor="_Toc466456402" w:history="1">
        <w:r w:rsidR="0037170C" w:rsidRPr="004B105E">
          <w:rPr>
            <w:rStyle w:val="Hyperlink"/>
          </w:rPr>
          <w:t>Appendix A</w:t>
        </w:r>
        <w:r w:rsidR="0037170C">
          <w:rPr>
            <w:rFonts w:eastAsiaTheme="minorEastAsia"/>
            <w:b w:val="0"/>
            <w:color w:val="auto"/>
            <w:kern w:val="0"/>
            <w:sz w:val="22"/>
            <w:szCs w:val="22"/>
            <w:lang w:val="en-US"/>
          </w:rPr>
          <w:tab/>
        </w:r>
        <w:r w:rsidR="0037170C" w:rsidRPr="004B105E">
          <w:rPr>
            <w:rStyle w:val="Hyperlink"/>
          </w:rPr>
          <w:t>Abbreviations and Acronyms</w:t>
        </w:r>
        <w:r w:rsidR="0037170C">
          <w:rPr>
            <w:webHidden/>
          </w:rPr>
          <w:tab/>
        </w:r>
        <w:r w:rsidR="0037170C">
          <w:rPr>
            <w:webHidden/>
          </w:rPr>
          <w:fldChar w:fldCharType="begin"/>
        </w:r>
        <w:r w:rsidR="0037170C">
          <w:rPr>
            <w:webHidden/>
          </w:rPr>
          <w:instrText xml:space="preserve"> PAGEREF _Toc466456402 \h </w:instrText>
        </w:r>
        <w:r w:rsidR="0037170C">
          <w:rPr>
            <w:webHidden/>
          </w:rPr>
        </w:r>
        <w:r w:rsidR="0037170C">
          <w:rPr>
            <w:webHidden/>
          </w:rPr>
          <w:fldChar w:fldCharType="separate"/>
        </w:r>
        <w:r w:rsidR="0037170C">
          <w:rPr>
            <w:webHidden/>
          </w:rPr>
          <w:t>12</w:t>
        </w:r>
        <w:r w:rsidR="0037170C">
          <w:rPr>
            <w:webHidden/>
          </w:rPr>
          <w:fldChar w:fldCharType="end"/>
        </w:r>
      </w:hyperlink>
    </w:p>
    <w:p w:rsidR="0037170C" w:rsidRDefault="00F8424D">
      <w:pPr>
        <w:pStyle w:val="TOC1"/>
        <w:tabs>
          <w:tab w:val="left" w:pos="1400"/>
        </w:tabs>
        <w:rPr>
          <w:rFonts w:eastAsiaTheme="minorEastAsia"/>
          <w:b w:val="0"/>
          <w:color w:val="auto"/>
          <w:kern w:val="0"/>
          <w:sz w:val="22"/>
          <w:szCs w:val="22"/>
          <w:lang w:val="en-US"/>
        </w:rPr>
      </w:pPr>
      <w:hyperlink w:anchor="_Toc466456403" w:history="1">
        <w:r w:rsidR="0037170C" w:rsidRPr="004B105E">
          <w:rPr>
            <w:rStyle w:val="Hyperlink"/>
          </w:rPr>
          <w:t>Appendix B</w:t>
        </w:r>
        <w:r w:rsidR="0037170C">
          <w:rPr>
            <w:rFonts w:eastAsiaTheme="minorEastAsia"/>
            <w:b w:val="0"/>
            <w:color w:val="auto"/>
            <w:kern w:val="0"/>
            <w:sz w:val="22"/>
            <w:szCs w:val="22"/>
            <w:lang w:val="en-US"/>
          </w:rPr>
          <w:tab/>
        </w:r>
        <w:r w:rsidR="0037170C" w:rsidRPr="004B105E">
          <w:rPr>
            <w:rStyle w:val="Hyperlink"/>
          </w:rPr>
          <w:t>Glossary</w:t>
        </w:r>
        <w:r w:rsidR="0037170C">
          <w:rPr>
            <w:webHidden/>
          </w:rPr>
          <w:tab/>
        </w:r>
        <w:r w:rsidR="0037170C">
          <w:rPr>
            <w:webHidden/>
          </w:rPr>
          <w:fldChar w:fldCharType="begin"/>
        </w:r>
        <w:r w:rsidR="0037170C">
          <w:rPr>
            <w:webHidden/>
          </w:rPr>
          <w:instrText xml:space="preserve"> PAGEREF _Toc466456403 \h </w:instrText>
        </w:r>
        <w:r w:rsidR="0037170C">
          <w:rPr>
            <w:webHidden/>
          </w:rPr>
        </w:r>
        <w:r w:rsidR="0037170C">
          <w:rPr>
            <w:webHidden/>
          </w:rPr>
          <w:fldChar w:fldCharType="separate"/>
        </w:r>
        <w:r w:rsidR="0037170C">
          <w:rPr>
            <w:webHidden/>
          </w:rPr>
          <w:t>13</w:t>
        </w:r>
        <w:r w:rsidR="0037170C">
          <w:rPr>
            <w:webHidden/>
          </w:rPr>
          <w:fldChar w:fldCharType="end"/>
        </w:r>
      </w:hyperlink>
    </w:p>
    <w:p w:rsidR="0037170C" w:rsidRDefault="00F8424D">
      <w:pPr>
        <w:pStyle w:val="TOC1"/>
        <w:tabs>
          <w:tab w:val="left" w:pos="1400"/>
        </w:tabs>
        <w:rPr>
          <w:rFonts w:eastAsiaTheme="minorEastAsia"/>
          <w:b w:val="0"/>
          <w:color w:val="auto"/>
          <w:kern w:val="0"/>
          <w:sz w:val="22"/>
          <w:szCs w:val="22"/>
          <w:lang w:val="en-US"/>
        </w:rPr>
      </w:pPr>
      <w:hyperlink w:anchor="_Toc466456404" w:history="1">
        <w:r w:rsidR="0037170C" w:rsidRPr="004B105E">
          <w:rPr>
            <w:rStyle w:val="Hyperlink"/>
          </w:rPr>
          <w:t>Appendix C</w:t>
        </w:r>
        <w:r w:rsidR="0037170C">
          <w:rPr>
            <w:rFonts w:eastAsiaTheme="minorEastAsia"/>
            <w:b w:val="0"/>
            <w:color w:val="auto"/>
            <w:kern w:val="0"/>
            <w:sz w:val="22"/>
            <w:szCs w:val="22"/>
            <w:lang w:val="en-US"/>
          </w:rPr>
          <w:tab/>
        </w:r>
        <w:r w:rsidR="0037170C" w:rsidRPr="004B105E">
          <w:rPr>
            <w:rStyle w:val="Hyperlink"/>
          </w:rPr>
          <w:t>References</w:t>
        </w:r>
        <w:r w:rsidR="0037170C">
          <w:rPr>
            <w:webHidden/>
          </w:rPr>
          <w:tab/>
        </w:r>
        <w:r w:rsidR="0037170C">
          <w:rPr>
            <w:webHidden/>
          </w:rPr>
          <w:fldChar w:fldCharType="begin"/>
        </w:r>
        <w:r w:rsidR="0037170C">
          <w:rPr>
            <w:webHidden/>
          </w:rPr>
          <w:instrText xml:space="preserve"> PAGEREF _Toc466456404 \h </w:instrText>
        </w:r>
        <w:r w:rsidR="0037170C">
          <w:rPr>
            <w:webHidden/>
          </w:rPr>
        </w:r>
        <w:r w:rsidR="0037170C">
          <w:rPr>
            <w:webHidden/>
          </w:rPr>
          <w:fldChar w:fldCharType="separate"/>
        </w:r>
        <w:r w:rsidR="0037170C">
          <w:rPr>
            <w:webHidden/>
          </w:rPr>
          <w:t>14</w:t>
        </w:r>
        <w:r w:rsidR="0037170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66456377"/>
      <w:r w:rsidRPr="00A158C7">
        <w:lastRenderedPageBreak/>
        <w:t>Introduction</w:t>
      </w:r>
      <w:bookmarkEnd w:id="5"/>
    </w:p>
    <w:p w:rsidR="00063A7A" w:rsidRPr="00A158C7" w:rsidRDefault="00FE5DF5" w:rsidP="000B37D5">
      <w:pPr>
        <w:pStyle w:val="Heading2"/>
      </w:pPr>
      <w:bookmarkStart w:id="6" w:name="_Toc466456378"/>
      <w:r w:rsidRPr="00A158C7">
        <w:t>Purpose</w:t>
      </w:r>
      <w:bookmarkEnd w:id="6"/>
    </w:p>
    <w:p w:rsidR="00F95E33" w:rsidRPr="00A158C7" w:rsidRDefault="00C91B66" w:rsidP="00E16D14">
      <w:proofErr w:type="gramStart"/>
      <w:r>
        <w:t>Module design document for MotAg</w:t>
      </w:r>
      <w:r w:rsidR="00414408">
        <w:t>4</w:t>
      </w:r>
      <w:r>
        <w:t>Meas SWC.</w:t>
      </w:r>
      <w:proofErr w:type="gramEnd"/>
    </w:p>
    <w:bookmarkStart w:id="7"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8" w:name="_Toc466456379"/>
      <w:r w:rsidR="009F04D0">
        <w:rPr>
          <w:rFonts w:ascii="Calibri" w:hAnsi="Calibri" w:cs="Calibri"/>
        </w:rPr>
        <w:t>MotAg4Meas</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2D6391" w:rsidRDefault="00C91B66" w:rsidP="00D229A6">
      <w:pPr>
        <w:rPr>
          <w:rFonts w:cs="Calibri"/>
          <w:i/>
        </w:rPr>
      </w:pPr>
      <w:r>
        <w:rPr>
          <w:rFonts w:cs="Calibri"/>
          <w:i/>
        </w:rPr>
        <w:t>Refer to design.</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66456380"/>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466456381"/>
      <w:r w:rsidRPr="00D229A6">
        <w:t>Graphical</w:t>
      </w:r>
      <w:r>
        <w:rPr>
          <w:rFonts w:ascii="Calibri" w:hAnsi="Calibri" w:cs="Calibri"/>
        </w:rPr>
        <w:t xml:space="preserve"> representation of </w:t>
      </w:r>
      <w:bookmarkEnd w:id="1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9F04D0">
        <w:rPr>
          <w:rFonts w:ascii="Calibri" w:hAnsi="Calibri" w:cs="Calibri"/>
        </w:rPr>
        <w:t>MotAg4Meas</w:t>
      </w:r>
      <w:bookmarkEnd w:id="12"/>
      <w:r w:rsidR="00AE55D3">
        <w:rPr>
          <w:rFonts w:ascii="Calibri" w:hAnsi="Calibri" w:cs="Calibri"/>
        </w:rPr>
        <w:fldChar w:fldCharType="end"/>
      </w:r>
    </w:p>
    <w:p w:rsidR="00D229A6" w:rsidRPr="005204EF" w:rsidRDefault="007A39EA" w:rsidP="00D229A6">
      <w:pPr>
        <w:rPr>
          <w:rFonts w:cs="Calibri"/>
        </w:rPr>
      </w:pPr>
      <w:r>
        <w:rPr>
          <w:noProof/>
          <w:lang w:bidi="ar-SA"/>
        </w:rPr>
        <w:drawing>
          <wp:inline distT="0" distB="0" distL="0" distR="0" wp14:anchorId="18EABA45" wp14:editId="01EA7788">
            <wp:extent cx="2818919" cy="15748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18919" cy="1574800"/>
                    </a:xfrm>
                    <a:prstGeom prst="rect">
                      <a:avLst/>
                    </a:prstGeom>
                  </pic:spPr>
                </pic:pic>
              </a:graphicData>
            </a:graphic>
          </wp:inline>
        </w:drawing>
      </w:r>
    </w:p>
    <w:p w:rsidR="00D229A6" w:rsidRPr="00975DFE" w:rsidRDefault="00D229A6" w:rsidP="00D229A6">
      <w:pPr>
        <w:pStyle w:val="Heading2"/>
        <w:rPr>
          <w:rFonts w:cs="Calibri"/>
        </w:rPr>
      </w:pPr>
      <w:bookmarkStart w:id="13" w:name="_Toc406065231"/>
      <w:bookmarkStart w:id="14" w:name="_Toc466456382"/>
      <w:r w:rsidRPr="00975DFE">
        <w:rPr>
          <w:rFonts w:ascii="Calibri" w:hAnsi="Calibri" w:cs="Calibri"/>
        </w:rPr>
        <w:t>Data Flow Diagram</w:t>
      </w:r>
      <w:bookmarkEnd w:id="13"/>
      <w:bookmarkEnd w:id="14"/>
    </w:p>
    <w:p w:rsidR="00D229A6" w:rsidRDefault="00AC4CD8" w:rsidP="00D229A6">
      <w:pPr>
        <w:pStyle w:val="Heading3"/>
        <w:ind w:left="562" w:hanging="562"/>
        <w:rPr>
          <w:rFonts w:ascii="Calibri" w:hAnsi="Calibri" w:cs="Calibri"/>
        </w:rPr>
      </w:pPr>
      <w:bookmarkStart w:id="15" w:name="_Toc375924736"/>
      <w:bookmarkStart w:id="16" w:name="_Toc406065232"/>
      <w:bookmarkStart w:id="17" w:name="_Toc466456383"/>
      <w:r w:rsidRPr="00305C34">
        <w:rPr>
          <w:rFonts w:ascii="Calibri" w:hAnsi="Calibri"/>
        </w:rPr>
        <w:t xml:space="preserve">Component </w:t>
      </w:r>
      <w:r w:rsidR="00D229A6" w:rsidRPr="00975DFE">
        <w:rPr>
          <w:rFonts w:ascii="Calibri" w:hAnsi="Calibri" w:cs="Calibri"/>
        </w:rPr>
        <w:t>level DFD</w:t>
      </w:r>
      <w:bookmarkEnd w:id="15"/>
      <w:bookmarkEnd w:id="16"/>
      <w:bookmarkEnd w:id="17"/>
    </w:p>
    <w:p w:rsidR="00975DFE" w:rsidRPr="00975DFE" w:rsidRDefault="00975DFE" w:rsidP="00975DFE">
      <w:pPr>
        <w:rPr>
          <w:lang w:bidi="ar-SA"/>
        </w:rPr>
      </w:pPr>
      <w:r>
        <w:rPr>
          <w:lang w:bidi="ar-SA"/>
        </w:rPr>
        <w:t>N/A</w:t>
      </w:r>
    </w:p>
    <w:p w:rsidR="002B094F" w:rsidRDefault="00AC4CD8" w:rsidP="002B094F">
      <w:pPr>
        <w:pStyle w:val="Heading3"/>
        <w:ind w:left="562" w:hanging="562"/>
        <w:rPr>
          <w:rFonts w:ascii="Calibri" w:hAnsi="Calibri" w:cs="Calibri"/>
        </w:rPr>
      </w:pPr>
      <w:bookmarkStart w:id="18" w:name="_Toc375924737"/>
      <w:bookmarkStart w:id="19" w:name="_Toc406065233"/>
      <w:bookmarkStart w:id="20" w:name="_Toc466456384"/>
      <w:r>
        <w:rPr>
          <w:rFonts w:ascii="Calibri" w:hAnsi="Calibri"/>
        </w:rPr>
        <w:t>Function</w:t>
      </w:r>
      <w:r w:rsidRPr="00231F0B">
        <w:rPr>
          <w:rFonts w:ascii="Calibri" w:hAnsi="Calibri"/>
        </w:rPr>
        <w:t xml:space="preserve"> </w:t>
      </w:r>
      <w:r w:rsidR="00D229A6" w:rsidRPr="00975DFE">
        <w:rPr>
          <w:rFonts w:ascii="Calibri" w:hAnsi="Calibri" w:cs="Calibri"/>
        </w:rPr>
        <w:t>level DFD</w:t>
      </w:r>
      <w:bookmarkEnd w:id="18"/>
      <w:bookmarkEnd w:id="19"/>
      <w:bookmarkEnd w:id="20"/>
    </w:p>
    <w:p w:rsidR="00975DFE" w:rsidRPr="00975DFE" w:rsidRDefault="00975DFE" w:rsidP="00975DFE">
      <w:pPr>
        <w:rPr>
          <w:lang w:bidi="ar-SA"/>
        </w:rPr>
      </w:pPr>
      <w:r>
        <w:rPr>
          <w:lang w:bidi="ar-SA"/>
        </w:rPr>
        <w:t>N/A</w:t>
      </w:r>
      <w:bookmarkStart w:id="21" w:name="_GoBack"/>
      <w:bookmarkEnd w:id="21"/>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66456385"/>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66456386"/>
      <w:bookmarkStart w:id="30" w:name="_Toc418080064"/>
      <w:r w:rsidRPr="00DA5500">
        <w:rPr>
          <w:rFonts w:ascii="Calibri" w:hAnsi="Calibri"/>
        </w:rPr>
        <w:t>Program (fixed) Constants</w:t>
      </w:r>
      <w:bookmarkEnd w:id="27"/>
      <w:bookmarkEnd w:id="28"/>
      <w:bookmarkEnd w:id="29"/>
    </w:p>
    <w:p w:rsidR="00AC4CD8" w:rsidRPr="00DA5500" w:rsidRDefault="00AC4CD8" w:rsidP="00AC4CD8">
      <w:pPr>
        <w:pStyle w:val="Heading3"/>
        <w:rPr>
          <w:rFonts w:ascii="Calibri" w:hAnsi="Calibri"/>
        </w:rPr>
      </w:pPr>
      <w:bookmarkStart w:id="31" w:name="_Toc466456387"/>
      <w:bookmarkEnd w:id="30"/>
      <w:r w:rsidRPr="00DA5500">
        <w:rPr>
          <w:rFonts w:ascii="Calibri" w:hAnsi="Calibri"/>
        </w:rPr>
        <w:t>Embedded Constants</w:t>
      </w:r>
      <w:bookmarkEnd w:id="31"/>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02133A" w:rsidRPr="0002133A" w:rsidRDefault="0002133A" w:rsidP="0002133A">
      <w:pPr>
        <w:rPr>
          <w:lang w:bidi="ar-SA"/>
        </w:rPr>
      </w:pPr>
      <w:r>
        <w:rPr>
          <w:lang w:bidi="ar-SA"/>
        </w:rPr>
        <w:t xml:space="preserve">Refer </w:t>
      </w:r>
      <w:proofErr w:type="spellStart"/>
      <w:r>
        <w:rPr>
          <w:lang w:bidi="ar-SA"/>
        </w:rPr>
        <w:t>DataDict.m</w:t>
      </w:r>
      <w:proofErr w:type="spellEnd"/>
      <w:r>
        <w:rPr>
          <w:lang w:bidi="ar-SA"/>
        </w:rPr>
        <w:t xml:space="preserve"> file for </w:t>
      </w:r>
      <w:r w:rsidR="007301EC">
        <w:rPr>
          <w:lang w:bidi="ar-SA"/>
        </w:rPr>
        <w:t>rest of the constants</w:t>
      </w:r>
      <w:r>
        <w:rPr>
          <w:lang w:bidi="ar-SA"/>
        </w:rPr>
        <w:t>.</w:t>
      </w:r>
    </w:p>
    <w:tbl>
      <w:tblPr>
        <w:tblW w:w="512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36"/>
        <w:gridCol w:w="989"/>
        <w:gridCol w:w="636"/>
        <w:gridCol w:w="664"/>
      </w:tblGrid>
      <w:tr w:rsidR="00B845CF" w:rsidRPr="00AA38E8" w:rsidTr="00D757C5">
        <w:tc>
          <w:tcPr>
            <w:tcW w:w="2836" w:type="dxa"/>
            <w:tcBorders>
              <w:top w:val="single" w:sz="6" w:space="0" w:color="auto"/>
              <w:left w:val="single" w:sz="6" w:space="0" w:color="auto"/>
              <w:bottom w:val="single" w:sz="6" w:space="0" w:color="auto"/>
              <w:right w:val="single" w:sz="6" w:space="0" w:color="auto"/>
            </w:tcBorders>
            <w:shd w:val="pct30" w:color="FFFF00" w:fill="FFFFFF"/>
          </w:tcPr>
          <w:p w:rsidR="00B845CF" w:rsidRPr="00AA38E8" w:rsidRDefault="00B845CF" w:rsidP="00D757C5">
            <w:pPr>
              <w:spacing w:before="60"/>
              <w:jc w:val="center"/>
              <w:rPr>
                <w:rFonts w:cs="Calibri"/>
                <w:sz w:val="16"/>
                <w:szCs w:val="16"/>
              </w:rPr>
            </w:pPr>
            <w:r w:rsidRPr="00AA38E8">
              <w:rPr>
                <w:rFonts w:cs="Calibri"/>
                <w:sz w:val="16"/>
                <w:szCs w:val="16"/>
              </w:rPr>
              <w:t>Constant Name</w:t>
            </w:r>
          </w:p>
        </w:tc>
        <w:tc>
          <w:tcPr>
            <w:tcW w:w="989" w:type="dxa"/>
            <w:tcBorders>
              <w:top w:val="single" w:sz="6" w:space="0" w:color="auto"/>
              <w:left w:val="single" w:sz="6" w:space="0" w:color="auto"/>
              <w:bottom w:val="single" w:sz="6" w:space="0" w:color="auto"/>
              <w:right w:val="single" w:sz="6" w:space="0" w:color="auto"/>
            </w:tcBorders>
            <w:shd w:val="pct30" w:color="FFFF00" w:fill="FFFFFF"/>
          </w:tcPr>
          <w:p w:rsidR="00B845CF" w:rsidRPr="00AA38E8" w:rsidRDefault="00B845CF" w:rsidP="00D757C5">
            <w:pPr>
              <w:spacing w:before="60"/>
              <w:jc w:val="center"/>
              <w:rPr>
                <w:rFonts w:cs="Calibri"/>
                <w:sz w:val="16"/>
                <w:szCs w:val="16"/>
              </w:rPr>
            </w:pPr>
            <w:r w:rsidRPr="00AA38E8">
              <w:rPr>
                <w:rFonts w:cs="Calibri"/>
                <w:sz w:val="16"/>
                <w:szCs w:val="16"/>
              </w:rPr>
              <w:t>Resolution</w:t>
            </w:r>
          </w:p>
        </w:tc>
        <w:tc>
          <w:tcPr>
            <w:tcW w:w="636" w:type="dxa"/>
            <w:tcBorders>
              <w:top w:val="single" w:sz="6" w:space="0" w:color="auto"/>
              <w:left w:val="single" w:sz="6" w:space="0" w:color="auto"/>
              <w:bottom w:val="single" w:sz="6" w:space="0" w:color="auto"/>
              <w:right w:val="single" w:sz="6" w:space="0" w:color="auto"/>
            </w:tcBorders>
            <w:shd w:val="pct30" w:color="FFFF00" w:fill="FFFFFF"/>
          </w:tcPr>
          <w:p w:rsidR="00B845CF" w:rsidRPr="00AA38E8" w:rsidRDefault="00B845CF" w:rsidP="00D757C5">
            <w:pPr>
              <w:spacing w:before="60"/>
              <w:jc w:val="center"/>
              <w:rPr>
                <w:rFonts w:cs="Calibri"/>
                <w:sz w:val="16"/>
                <w:szCs w:val="16"/>
              </w:rPr>
            </w:pPr>
            <w:r w:rsidRPr="00AA38E8">
              <w:rPr>
                <w:rFonts w:cs="Calibri"/>
                <w:sz w:val="16"/>
                <w:szCs w:val="16"/>
              </w:rPr>
              <w:t>Units</w:t>
            </w:r>
          </w:p>
        </w:tc>
        <w:tc>
          <w:tcPr>
            <w:tcW w:w="664" w:type="dxa"/>
            <w:tcBorders>
              <w:top w:val="single" w:sz="6" w:space="0" w:color="auto"/>
              <w:left w:val="single" w:sz="6" w:space="0" w:color="auto"/>
              <w:bottom w:val="single" w:sz="6" w:space="0" w:color="auto"/>
              <w:right w:val="single" w:sz="6" w:space="0" w:color="auto"/>
            </w:tcBorders>
            <w:shd w:val="pct30" w:color="FFFF00" w:fill="FFFFFF"/>
          </w:tcPr>
          <w:p w:rsidR="00B845CF" w:rsidRPr="00AA38E8" w:rsidRDefault="00B845CF" w:rsidP="00D757C5">
            <w:pPr>
              <w:spacing w:before="60"/>
              <w:jc w:val="center"/>
              <w:rPr>
                <w:rFonts w:cs="Calibri"/>
                <w:sz w:val="16"/>
                <w:szCs w:val="16"/>
              </w:rPr>
            </w:pPr>
            <w:r w:rsidRPr="00AA38E8">
              <w:rPr>
                <w:rFonts w:cs="Calibri"/>
                <w:sz w:val="16"/>
                <w:szCs w:val="16"/>
              </w:rPr>
              <w:t>Value</w:t>
            </w:r>
          </w:p>
        </w:tc>
      </w:tr>
      <w:tr w:rsidR="00B845CF" w:rsidRPr="00AA38E8" w:rsidTr="00D757C5">
        <w:tc>
          <w:tcPr>
            <w:tcW w:w="2836"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REGENCA1</w:t>
            </w:r>
            <w:r w:rsidRPr="00EB1AE3">
              <w:rPr>
                <w:rFonts w:cs="Calibri"/>
                <w:sz w:val="16"/>
                <w:szCs w:val="16"/>
              </w:rPr>
              <w:t>CTLINITVAL_CNT_U16</w:t>
            </w:r>
          </w:p>
        </w:tc>
        <w:tc>
          <w:tcPr>
            <w:tcW w:w="989"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0x03U</w:t>
            </w:r>
          </w:p>
        </w:tc>
      </w:tr>
      <w:tr w:rsidR="00B845CF" w:rsidRPr="00AA38E8" w:rsidTr="00D757C5">
        <w:tc>
          <w:tcPr>
            <w:tcW w:w="2836" w:type="dxa"/>
            <w:tcBorders>
              <w:top w:val="single" w:sz="6" w:space="0" w:color="auto"/>
              <w:left w:val="single" w:sz="6" w:space="0" w:color="auto"/>
              <w:bottom w:val="single" w:sz="6" w:space="0" w:color="auto"/>
              <w:right w:val="single" w:sz="6" w:space="0" w:color="auto"/>
            </w:tcBorders>
          </w:tcPr>
          <w:p w:rsidR="00B845CF" w:rsidRPr="0002133A" w:rsidRDefault="00B845CF" w:rsidP="00D757C5">
            <w:pPr>
              <w:spacing w:before="60"/>
              <w:jc w:val="center"/>
              <w:rPr>
                <w:rFonts w:cs="Calibri"/>
                <w:sz w:val="16"/>
                <w:szCs w:val="16"/>
              </w:rPr>
            </w:pPr>
            <w:r>
              <w:rPr>
                <w:rFonts w:cs="Calibri"/>
                <w:sz w:val="16"/>
                <w:szCs w:val="16"/>
              </w:rPr>
              <w:t>REGENCA1</w:t>
            </w:r>
            <w:r w:rsidRPr="00EB1AE3">
              <w:rPr>
                <w:rFonts w:cs="Calibri"/>
                <w:sz w:val="16"/>
                <w:szCs w:val="16"/>
              </w:rPr>
              <w:t>IOC1INITVAL_CNT_U08</w:t>
            </w:r>
          </w:p>
        </w:tc>
        <w:tc>
          <w:tcPr>
            <w:tcW w:w="989"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0x04U</w:t>
            </w:r>
          </w:p>
        </w:tc>
      </w:tr>
      <w:tr w:rsidR="00B845CF" w:rsidRPr="00AA38E8" w:rsidTr="00D757C5">
        <w:tc>
          <w:tcPr>
            <w:tcW w:w="2836" w:type="dxa"/>
            <w:tcBorders>
              <w:top w:val="single" w:sz="6" w:space="0" w:color="auto"/>
              <w:left w:val="single" w:sz="6" w:space="0" w:color="auto"/>
              <w:bottom w:val="single" w:sz="6" w:space="0" w:color="auto"/>
              <w:right w:val="single" w:sz="6" w:space="0" w:color="auto"/>
            </w:tcBorders>
          </w:tcPr>
          <w:p w:rsidR="00B845CF" w:rsidRPr="0002133A" w:rsidRDefault="00B845CF" w:rsidP="00B845CF">
            <w:pPr>
              <w:spacing w:before="60"/>
              <w:jc w:val="center"/>
              <w:rPr>
                <w:rFonts w:cs="Calibri"/>
                <w:sz w:val="16"/>
                <w:szCs w:val="16"/>
              </w:rPr>
            </w:pPr>
            <w:r w:rsidRPr="00EB1AE3">
              <w:rPr>
                <w:rFonts w:cs="Calibri"/>
                <w:sz w:val="16"/>
                <w:szCs w:val="16"/>
              </w:rPr>
              <w:t>REGENCA</w:t>
            </w:r>
            <w:r>
              <w:rPr>
                <w:rFonts w:cs="Calibri"/>
                <w:sz w:val="16"/>
                <w:szCs w:val="16"/>
              </w:rPr>
              <w:t>1</w:t>
            </w:r>
            <w:r w:rsidRPr="00EB1AE3">
              <w:rPr>
                <w:rFonts w:cs="Calibri"/>
                <w:sz w:val="16"/>
                <w:szCs w:val="16"/>
              </w:rPr>
              <w:t>TTINITVAL_CNT_U08</w:t>
            </w:r>
          </w:p>
        </w:tc>
        <w:tc>
          <w:tcPr>
            <w:tcW w:w="989"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0x01U</w:t>
            </w:r>
          </w:p>
        </w:tc>
      </w:tr>
      <w:tr w:rsidR="00B845CF" w:rsidRPr="00AA38E8" w:rsidTr="00D757C5">
        <w:tc>
          <w:tcPr>
            <w:tcW w:w="2836" w:type="dxa"/>
            <w:tcBorders>
              <w:top w:val="single" w:sz="6" w:space="0" w:color="auto"/>
              <w:left w:val="single" w:sz="6" w:space="0" w:color="auto"/>
              <w:bottom w:val="single" w:sz="6" w:space="0" w:color="auto"/>
              <w:right w:val="single" w:sz="6" w:space="0" w:color="auto"/>
            </w:tcBorders>
          </w:tcPr>
          <w:p w:rsidR="00B845CF" w:rsidRPr="0002133A" w:rsidRDefault="00B845CF" w:rsidP="00D757C5">
            <w:pPr>
              <w:spacing w:before="60"/>
              <w:jc w:val="center"/>
              <w:rPr>
                <w:rFonts w:cs="Calibri"/>
                <w:sz w:val="16"/>
                <w:szCs w:val="16"/>
              </w:rPr>
            </w:pPr>
            <w:r>
              <w:rPr>
                <w:rFonts w:cs="Calibri"/>
                <w:sz w:val="16"/>
                <w:szCs w:val="16"/>
              </w:rPr>
              <w:t>REGENCA1</w:t>
            </w:r>
            <w:r w:rsidRPr="00EB1AE3">
              <w:rPr>
                <w:rFonts w:cs="Calibri"/>
                <w:sz w:val="16"/>
                <w:szCs w:val="16"/>
              </w:rPr>
              <w:t>TSINITVAL_CNT_U08</w:t>
            </w:r>
          </w:p>
        </w:tc>
        <w:tc>
          <w:tcPr>
            <w:tcW w:w="989"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B845CF" w:rsidRPr="00AA38E8" w:rsidRDefault="00B845CF" w:rsidP="00D757C5">
            <w:pPr>
              <w:spacing w:before="60"/>
              <w:jc w:val="center"/>
              <w:rPr>
                <w:rFonts w:cs="Calibri"/>
                <w:sz w:val="16"/>
                <w:szCs w:val="16"/>
              </w:rPr>
            </w:pPr>
            <w:r>
              <w:rPr>
                <w:rFonts w:cs="Calibri"/>
                <w:sz w:val="16"/>
                <w:szCs w:val="16"/>
              </w:rPr>
              <w:t>0x01U</w:t>
            </w:r>
          </w:p>
        </w:tc>
      </w:tr>
    </w:tbl>
    <w:p w:rsidR="002B094F" w:rsidRPr="0048012A" w:rsidRDefault="002B094F" w:rsidP="002518E0">
      <w:pPr>
        <w:pStyle w:val="BodyText3"/>
        <w:rPr>
          <w:rFonts w:cs="Calibri"/>
          <w:sz w:val="20"/>
          <w:szCs w:val="20"/>
        </w:rPr>
      </w:pPr>
    </w:p>
    <w:p w:rsidR="00AC4CD8"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6645638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9C0B38" w:rsidRPr="009C0B38" w:rsidRDefault="009C0B38" w:rsidP="009C0B38">
      <w:pPr>
        <w:rPr>
          <w:lang w:bidi="ar-SA"/>
        </w:rPr>
      </w:pPr>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66456389"/>
      <w:r w:rsidRPr="00007584">
        <w:rPr>
          <w:rFonts w:ascii="Calibri" w:hAnsi="Calibri"/>
        </w:rPr>
        <w:t>Sub</w:t>
      </w:r>
      <w:r w:rsidRPr="00987B4A">
        <w:rPr>
          <w:rFonts w:ascii="Calibri" w:hAnsi="Calibri"/>
        </w:rPr>
        <w:t>-Module Functions</w:t>
      </w:r>
      <w:bookmarkEnd w:id="38"/>
      <w:bookmarkEnd w:id="39"/>
      <w:bookmarkEnd w:id="40"/>
      <w:bookmarkEnd w:id="41"/>
    </w:p>
    <w:p w:rsidR="00007584" w:rsidRPr="00AA38E8" w:rsidRDefault="00007584" w:rsidP="00007584">
      <w:pPr>
        <w:pStyle w:val="Heading2"/>
        <w:numPr>
          <w:ilvl w:val="2"/>
          <w:numId w:val="11"/>
        </w:numPr>
        <w:spacing w:after="60"/>
        <w:rPr>
          <w:rFonts w:ascii="Calibri" w:hAnsi="Calibri" w:cs="Calibri"/>
        </w:rPr>
      </w:pPr>
      <w:bookmarkStart w:id="42" w:name="_Toc421011514"/>
      <w:bookmarkStart w:id="43" w:name="_Toc466456390"/>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2828A5">
        <w:rPr>
          <w:rFonts w:ascii="Calibri" w:hAnsi="Calibri" w:cs="Calibri"/>
        </w:rPr>
        <w:t>MotAg4Meas</w:t>
      </w:r>
      <w:r w:rsidR="006D634C">
        <w:rPr>
          <w:rFonts w:ascii="Calibri" w:hAnsi="Calibri" w:cs="Calibri"/>
        </w:rPr>
        <w:fldChar w:fldCharType="end"/>
      </w:r>
      <w:r w:rsidRPr="00AA38E8">
        <w:rPr>
          <w:rFonts w:ascii="Calibri" w:hAnsi="Calibri" w:cs="Calibri"/>
        </w:rPr>
        <w:t>Init</w:t>
      </w:r>
      <w:bookmarkEnd w:id="42"/>
      <w:r w:rsidR="009C0B38">
        <w:rPr>
          <w:rFonts w:ascii="Calibri" w:hAnsi="Calibri" w:cs="Calibri"/>
        </w:rPr>
        <w:t>1</w:t>
      </w:r>
      <w:bookmarkEnd w:id="43"/>
    </w:p>
    <w:p w:rsidR="00007584" w:rsidRPr="00AA38E8" w:rsidRDefault="00007584" w:rsidP="009C0B38">
      <w:pPr>
        <w:pStyle w:val="Heading4"/>
      </w:pPr>
      <w:bookmarkStart w:id="44" w:name="_Toc421011515"/>
      <w:r w:rsidRPr="00AA38E8">
        <w:t>Design Rationale</w:t>
      </w:r>
      <w:bookmarkEnd w:id="44"/>
    </w:p>
    <w:p w:rsidR="00007584" w:rsidRPr="009C0B38" w:rsidRDefault="009C0B38" w:rsidP="009C0B38">
      <w:pPr>
        <w:ind w:firstLine="864"/>
        <w:rPr>
          <w:rFonts w:cs="Calibri"/>
        </w:rPr>
      </w:pPr>
      <w:r w:rsidRPr="009C0B38">
        <w:rPr>
          <w:rFonts w:cs="Calibri"/>
        </w:rPr>
        <w:t>Initialization of registers according to CM51</w:t>
      </w:r>
      <w:r w:rsidR="002828A5">
        <w:rPr>
          <w:rFonts w:cs="Calibri"/>
        </w:rPr>
        <w:t>5</w:t>
      </w:r>
      <w:r w:rsidRPr="009C0B38">
        <w:rPr>
          <w:rFonts w:cs="Calibri"/>
        </w:rPr>
        <w:t>A_MotAg</w:t>
      </w:r>
      <w:r w:rsidR="002828A5">
        <w:rPr>
          <w:rFonts w:cs="Calibri"/>
        </w:rPr>
        <w:t>4</w:t>
      </w:r>
      <w:r w:rsidRPr="009C0B38">
        <w:rPr>
          <w:rFonts w:cs="Calibri"/>
        </w:rPr>
        <w:t>Meas_RegisterConfiguration.xlsm</w:t>
      </w:r>
    </w:p>
    <w:p w:rsidR="00007584" w:rsidRPr="00AA38E8" w:rsidRDefault="00007584" w:rsidP="009C0B38">
      <w:pPr>
        <w:pStyle w:val="Heading4"/>
      </w:pPr>
      <w:bookmarkStart w:id="45" w:name="_Toc421011516"/>
      <w:r w:rsidRPr="00AA38E8">
        <w:t>Module Outputs</w:t>
      </w:r>
      <w:bookmarkEnd w:id="45"/>
    </w:p>
    <w:p w:rsidR="002B094F" w:rsidRDefault="009C0B38" w:rsidP="009C0B38">
      <w:pPr>
        <w:ind w:firstLine="864"/>
        <w:rPr>
          <w:rFonts w:cs="Calibri"/>
        </w:rPr>
      </w:pPr>
      <w:r w:rsidRPr="009C0B38">
        <w:rPr>
          <w:rFonts w:cs="Calibri"/>
        </w:rPr>
        <w:t>None</w:t>
      </w:r>
    </w:p>
    <w:p w:rsidR="009C0B38" w:rsidRPr="00AA38E8" w:rsidRDefault="009C0B38" w:rsidP="009C0B38">
      <w:pPr>
        <w:pStyle w:val="Heading2"/>
        <w:numPr>
          <w:ilvl w:val="2"/>
          <w:numId w:val="11"/>
        </w:numPr>
        <w:spacing w:after="60"/>
        <w:rPr>
          <w:rFonts w:ascii="Calibri" w:hAnsi="Calibri" w:cs="Calibri"/>
        </w:rPr>
      </w:pPr>
      <w:bookmarkStart w:id="46" w:name="_Toc466456391"/>
      <w:r>
        <w:rPr>
          <w:rFonts w:ascii="Calibri" w:hAnsi="Calibri" w:cs="Calibri"/>
        </w:rPr>
        <w:t>Per</w:t>
      </w:r>
      <w:r w:rsidRPr="00AA38E8">
        <w:rPr>
          <w:rFonts w:ascii="Calibri" w:hAnsi="Calibri" w:cs="Calibri"/>
        </w:rPr>
        <w:t xml:space="preserve">: </w:t>
      </w:r>
      <w:r>
        <w:rPr>
          <w:rFonts w:ascii="Calibri" w:hAnsi="Calibri" w:cs="Calibri"/>
        </w:rPr>
        <w:t>None</w:t>
      </w:r>
      <w:bookmarkEnd w:id="46"/>
    </w:p>
    <w:p w:rsidR="009C0B38" w:rsidRPr="00AA38E8" w:rsidRDefault="009C0B38" w:rsidP="009C0B38">
      <w:pPr>
        <w:pStyle w:val="Heading4"/>
      </w:pPr>
      <w:r w:rsidRPr="00AA38E8">
        <w:t>Design Rationale</w:t>
      </w:r>
    </w:p>
    <w:p w:rsidR="009C0B38" w:rsidRDefault="009C0B38" w:rsidP="009C0B38">
      <w:pPr>
        <w:pStyle w:val="Heading4"/>
      </w:pPr>
      <w:r w:rsidRPr="00AA38E8">
        <w:t>Module Outputs</w:t>
      </w:r>
    </w:p>
    <w:p w:rsidR="009C0B38" w:rsidRDefault="009C0B38" w:rsidP="009C0B38">
      <w:pPr>
        <w:rPr>
          <w:lang w:bidi="ar-SA"/>
        </w:rPr>
      </w:pPr>
    </w:p>
    <w:p w:rsidR="009C0B38" w:rsidRPr="009C0B38" w:rsidRDefault="009C0B38" w:rsidP="009C0B38">
      <w:pPr>
        <w:rPr>
          <w:lang w:bidi="ar-SA"/>
        </w:rPr>
      </w:pPr>
    </w:p>
    <w:p w:rsidR="002B094F" w:rsidRPr="008C6874" w:rsidRDefault="008C6874" w:rsidP="008C6874">
      <w:pPr>
        <w:pStyle w:val="Heading2"/>
        <w:spacing w:after="60"/>
        <w:rPr>
          <w:rFonts w:ascii="Calibri" w:hAnsi="Calibri"/>
        </w:rPr>
      </w:pPr>
      <w:bookmarkStart w:id="47" w:name="_Toc466456392"/>
      <w:r>
        <w:rPr>
          <w:rFonts w:ascii="Calibri" w:hAnsi="Calibri"/>
        </w:rPr>
        <w:t xml:space="preserve">Server </w:t>
      </w:r>
      <w:proofErr w:type="spellStart"/>
      <w:r>
        <w:rPr>
          <w:rFonts w:ascii="Calibri" w:hAnsi="Calibri"/>
        </w:rPr>
        <w:t>R</w:t>
      </w:r>
      <w:r w:rsidRPr="008C6874">
        <w:rPr>
          <w:rFonts w:ascii="Calibri" w:hAnsi="Calibri"/>
        </w:rPr>
        <w:t>unables</w:t>
      </w:r>
      <w:bookmarkEnd w:id="47"/>
      <w:proofErr w:type="spellEnd"/>
      <w:r w:rsidR="002B094F" w:rsidRPr="008C6874">
        <w:rPr>
          <w:rFonts w:ascii="Calibri" w:hAnsi="Calibri"/>
        </w:rPr>
        <w:t xml:space="preserve"> </w:t>
      </w:r>
    </w:p>
    <w:p w:rsidR="008C6874" w:rsidRPr="00AA38E8" w:rsidRDefault="009C0B38" w:rsidP="009C0B38">
      <w:pPr>
        <w:pStyle w:val="Heading3"/>
        <w:rPr>
          <w:rFonts w:ascii="Calibri" w:hAnsi="Calibri" w:cs="Calibri"/>
        </w:rPr>
      </w:pPr>
      <w:bookmarkStart w:id="48" w:name="_Toc382301471"/>
      <w:bookmarkStart w:id="49" w:name="_Toc383698997"/>
      <w:bookmarkStart w:id="50" w:name="_Toc466456393"/>
      <w:bookmarkEnd w:id="48"/>
      <w:bookmarkEnd w:id="49"/>
      <w:r w:rsidRPr="009C0B38">
        <w:rPr>
          <w:rFonts w:ascii="Calibri" w:hAnsi="Calibri" w:cs="Calibri"/>
        </w:rPr>
        <w:t>GetMotAg</w:t>
      </w:r>
      <w:r w:rsidR="002828A5">
        <w:rPr>
          <w:rFonts w:ascii="Calibri" w:hAnsi="Calibri" w:cs="Calibri"/>
        </w:rPr>
        <w:t>4</w:t>
      </w:r>
      <w:r w:rsidRPr="009C0B38">
        <w:rPr>
          <w:rFonts w:ascii="Calibri" w:hAnsi="Calibri" w:cs="Calibri"/>
        </w:rPr>
        <w:t>Mecl_Oper</w:t>
      </w:r>
      <w:bookmarkEnd w:id="50"/>
    </w:p>
    <w:p w:rsidR="008C6874" w:rsidRPr="00AA38E8" w:rsidRDefault="008C6874" w:rsidP="009C0B38">
      <w:pPr>
        <w:pStyle w:val="Heading4"/>
      </w:pPr>
      <w:bookmarkStart w:id="51" w:name="_Toc421011525"/>
      <w:r w:rsidRPr="00AA38E8">
        <w:t>Design Rationale</w:t>
      </w:r>
      <w:bookmarkEnd w:id="51"/>
    </w:p>
    <w:p w:rsidR="008C6874" w:rsidRPr="009C0B38" w:rsidRDefault="009C0B38" w:rsidP="009C0B38">
      <w:pPr>
        <w:ind w:firstLine="864"/>
        <w:rPr>
          <w:rFonts w:cs="Calibri"/>
        </w:rPr>
      </w:pPr>
      <w:r w:rsidRPr="009C0B38">
        <w:rPr>
          <w:rFonts w:cs="Calibri"/>
        </w:rPr>
        <w:t>Refer to FDD</w:t>
      </w:r>
    </w:p>
    <w:p w:rsidR="008C6874" w:rsidRDefault="008C6874" w:rsidP="009C0B38">
      <w:pPr>
        <w:pStyle w:val="Heading4"/>
      </w:pPr>
      <w:bookmarkStart w:id="52" w:name="_Toc421011526"/>
      <w:r w:rsidRPr="00AA38E8" w:rsidDel="00793E2B">
        <w:t xml:space="preserve"> </w:t>
      </w:r>
      <w:bookmarkStart w:id="53" w:name="_Toc421011527"/>
      <w:bookmarkEnd w:id="52"/>
      <w:r w:rsidRPr="00AA38E8">
        <w:t>(Processing of function)………</w:t>
      </w:r>
      <w:bookmarkEnd w:id="53"/>
    </w:p>
    <w:p w:rsidR="009C0B38" w:rsidRDefault="009C0B38" w:rsidP="009C0B38">
      <w:pPr>
        <w:ind w:left="864"/>
        <w:rPr>
          <w:lang w:bidi="ar-SA"/>
        </w:rPr>
      </w:pPr>
      <w:r w:rsidRPr="009C0B38">
        <w:rPr>
          <w:lang w:bidi="ar-SA"/>
        </w:rPr>
        <w:t>Refer to FDD</w:t>
      </w:r>
    </w:p>
    <w:p w:rsidR="009C0B38" w:rsidRDefault="009C0B38" w:rsidP="009C0B38">
      <w:pPr>
        <w:rPr>
          <w:lang w:bidi="ar-SA"/>
        </w:rPr>
      </w:pPr>
    </w:p>
    <w:p w:rsidR="009C0B38" w:rsidRPr="009C0B38" w:rsidRDefault="009C0B38" w:rsidP="009C0B38">
      <w:pPr>
        <w:rPr>
          <w:lang w:bidi="ar-SA"/>
        </w:rPr>
      </w:pPr>
    </w:p>
    <w:p w:rsidR="008C6874" w:rsidRDefault="008C6874" w:rsidP="008C6874">
      <w:pPr>
        <w:pStyle w:val="Heading2"/>
        <w:spacing w:after="60"/>
        <w:rPr>
          <w:rFonts w:ascii="Calibri" w:hAnsi="Calibri" w:cs="Calibri"/>
        </w:rPr>
      </w:pPr>
      <w:bookmarkStart w:id="54" w:name="_Ref382299966"/>
      <w:bookmarkStart w:id="55" w:name="_Toc421011529"/>
      <w:bookmarkStart w:id="56" w:name="_Toc466456394"/>
      <w:r w:rsidRPr="00AA38E8">
        <w:rPr>
          <w:rFonts w:ascii="Calibri" w:hAnsi="Calibri" w:cs="Calibri"/>
        </w:rPr>
        <w:t>Interrupt Functions</w:t>
      </w:r>
      <w:bookmarkEnd w:id="54"/>
      <w:bookmarkEnd w:id="55"/>
      <w:bookmarkEnd w:id="56"/>
    </w:p>
    <w:p w:rsidR="009C0B38" w:rsidRPr="009C0B38" w:rsidRDefault="009C0B38" w:rsidP="009C0B38">
      <w:pPr>
        <w:ind w:left="567"/>
        <w:rPr>
          <w:lang w:bidi="ar-SA"/>
        </w:rPr>
      </w:pPr>
      <w:r>
        <w:rPr>
          <w:lang w:bidi="ar-SA"/>
        </w:rPr>
        <w:t>None</w:t>
      </w:r>
    </w:p>
    <w:p w:rsidR="008C6874" w:rsidRDefault="008C6874" w:rsidP="009C0B38">
      <w:pPr>
        <w:pStyle w:val="Heading3"/>
      </w:pPr>
      <w:bookmarkStart w:id="57" w:name="_Toc466456395"/>
      <w:r>
        <w:t>Interrupt Function Name</w:t>
      </w:r>
      <w:bookmarkEnd w:id="57"/>
    </w:p>
    <w:p w:rsidR="008C6874" w:rsidRPr="00AA38E8" w:rsidRDefault="008C6874" w:rsidP="009C0B38">
      <w:pPr>
        <w:pStyle w:val="Heading4"/>
      </w:pPr>
      <w:bookmarkStart w:id="58" w:name="_Toc421011531"/>
      <w:r w:rsidRPr="00AA38E8">
        <w:t>Design Rationale</w:t>
      </w:r>
      <w:bookmarkEnd w:id="58"/>
    </w:p>
    <w:p w:rsidR="008C6874" w:rsidRDefault="009C0B38" w:rsidP="009C0B38">
      <w:pPr>
        <w:pStyle w:val="Heading4"/>
      </w:pPr>
      <w:bookmarkStart w:id="59" w:name="_Toc421011532"/>
      <w:r w:rsidRPr="00AA38E8">
        <w:t xml:space="preserve"> </w:t>
      </w:r>
      <w:r w:rsidR="008C6874" w:rsidRPr="00AA38E8">
        <w:t>(Processing of the ISR function)…..</w:t>
      </w:r>
      <w:bookmarkEnd w:id="59"/>
    </w:p>
    <w:p w:rsidR="009C0B38" w:rsidRDefault="009C0B38" w:rsidP="009C0B38">
      <w:pPr>
        <w:rPr>
          <w:lang w:bidi="ar-SA"/>
        </w:rPr>
      </w:pPr>
    </w:p>
    <w:p w:rsidR="006E5001" w:rsidRPr="009C0B38" w:rsidRDefault="006E5001" w:rsidP="009C0B38">
      <w:pPr>
        <w:rPr>
          <w:lang w:bidi="ar-SA"/>
        </w:rPr>
      </w:pPr>
    </w:p>
    <w:p w:rsidR="002B094F" w:rsidRDefault="002B094F" w:rsidP="008C6874">
      <w:pPr>
        <w:pStyle w:val="Heading2"/>
        <w:spacing w:after="60"/>
        <w:rPr>
          <w:rFonts w:ascii="Calibri" w:hAnsi="Calibri" w:cs="Calibri"/>
        </w:rPr>
      </w:pPr>
      <w:bookmarkStart w:id="60" w:name="_Toc338170485"/>
      <w:bookmarkStart w:id="61" w:name="_Toc418080074"/>
      <w:bookmarkStart w:id="62" w:name="_Toc421709919"/>
      <w:bookmarkStart w:id="63" w:name="_Toc466456396"/>
      <w:r w:rsidRPr="008C6874">
        <w:rPr>
          <w:rFonts w:ascii="Calibri" w:hAnsi="Calibri" w:cs="Calibri"/>
        </w:rPr>
        <w:lastRenderedPageBreak/>
        <w:t>Module Internal (Local) Functions</w:t>
      </w:r>
      <w:bookmarkEnd w:id="60"/>
      <w:bookmarkEnd w:id="61"/>
      <w:bookmarkEnd w:id="62"/>
      <w:bookmarkEnd w:id="63"/>
    </w:p>
    <w:p w:rsidR="00B47C04" w:rsidRPr="00B47C04" w:rsidRDefault="00B47C04" w:rsidP="00B47C04">
      <w:pPr>
        <w:rPr>
          <w:lang w:bidi="ar-SA"/>
        </w:rPr>
      </w:pPr>
      <w:r>
        <w:rPr>
          <w:lang w:bidi="ar-SA"/>
        </w:rPr>
        <w:t>None</w:t>
      </w:r>
    </w:p>
    <w:p w:rsidR="008C6874" w:rsidRDefault="008C6874" w:rsidP="00B47C04">
      <w:pPr>
        <w:pStyle w:val="Heading3"/>
      </w:pPr>
      <w:bookmarkStart w:id="64" w:name="_Toc421011540"/>
      <w:bookmarkStart w:id="65" w:name="_Toc466456397"/>
      <w:r w:rsidRPr="00AA38E8">
        <w:t>Local Function #1</w:t>
      </w:r>
      <w:bookmarkEnd w:id="64"/>
      <w:bookmarkEnd w:id="65"/>
    </w:p>
    <w:p w:rsidR="008C6874" w:rsidRDefault="008C6874" w:rsidP="00EF74AD">
      <w:pPr>
        <w:pStyle w:val="Heading4"/>
      </w:pPr>
      <w:bookmarkStart w:id="66" w:name="_Toc421011541"/>
      <w:r>
        <w:t>Design Rationale</w:t>
      </w:r>
    </w:p>
    <w:p w:rsidR="008C6874" w:rsidRDefault="008C6874" w:rsidP="00EF74AD">
      <w:pPr>
        <w:pStyle w:val="Heading4"/>
      </w:pPr>
      <w:r>
        <w:t>Processing</w:t>
      </w:r>
      <w:bookmarkEnd w:id="66"/>
    </w:p>
    <w:p w:rsidR="00EF74AD" w:rsidRPr="00EF74AD" w:rsidRDefault="00EF74AD" w:rsidP="00EF74AD">
      <w:pPr>
        <w:rPr>
          <w:lang w:bidi="ar-SA"/>
        </w:rPr>
      </w:pPr>
    </w:p>
    <w:p w:rsidR="008C6874" w:rsidRDefault="008C6874" w:rsidP="008C6874">
      <w:pPr>
        <w:pStyle w:val="Heading2"/>
        <w:spacing w:after="60"/>
        <w:rPr>
          <w:rFonts w:ascii="Calibri" w:hAnsi="Calibri" w:cs="Calibri"/>
        </w:rPr>
      </w:pPr>
      <w:bookmarkStart w:id="67" w:name="_Toc421011542"/>
      <w:bookmarkStart w:id="68" w:name="_Toc466456398"/>
      <w:r>
        <w:rPr>
          <w:rFonts w:ascii="Calibri" w:hAnsi="Calibri" w:cs="Calibri"/>
        </w:rPr>
        <w:t>GLOBAL</w:t>
      </w:r>
      <w:r w:rsidRPr="00AA38E8">
        <w:rPr>
          <w:rFonts w:ascii="Calibri" w:hAnsi="Calibri" w:cs="Calibri"/>
        </w:rPr>
        <w:t xml:space="preserve"> Function/Macro Definitions</w:t>
      </w:r>
      <w:bookmarkEnd w:id="67"/>
      <w:bookmarkEnd w:id="68"/>
    </w:p>
    <w:p w:rsidR="00B47C04" w:rsidRPr="00B47C04" w:rsidRDefault="00B47C04" w:rsidP="00B47C04">
      <w:pPr>
        <w:rPr>
          <w:lang w:bidi="ar-SA"/>
        </w:rPr>
      </w:pPr>
      <w:r>
        <w:rPr>
          <w:lang w:bidi="ar-SA"/>
        </w:rPr>
        <w:t>None</w:t>
      </w:r>
    </w:p>
    <w:p w:rsidR="008C6874" w:rsidRPr="00AA38E8" w:rsidRDefault="008C6874" w:rsidP="00EF74AD">
      <w:pPr>
        <w:pStyle w:val="Heading3"/>
      </w:pPr>
      <w:bookmarkStart w:id="69" w:name="_Toc421011543"/>
      <w:bookmarkStart w:id="70" w:name="_Toc466456399"/>
      <w:r>
        <w:t>GLOBAL</w:t>
      </w:r>
      <w:r w:rsidRPr="00AA38E8">
        <w:t xml:space="preserve"> Function #1</w:t>
      </w:r>
      <w:bookmarkEnd w:id="69"/>
      <w:bookmarkEnd w:id="70"/>
    </w:p>
    <w:p w:rsidR="008C6874" w:rsidRPr="00E12B54" w:rsidRDefault="008C6874" w:rsidP="00EF74AD">
      <w:pPr>
        <w:pStyle w:val="Heading4"/>
      </w:pPr>
      <w:bookmarkStart w:id="71" w:name="_Toc421011544"/>
      <w:r>
        <w:t>Design Rationale</w:t>
      </w:r>
    </w:p>
    <w:bookmarkEnd w:id="71"/>
    <w:p w:rsidR="008C6874" w:rsidRPr="00AA38E8" w:rsidRDefault="00EF74AD" w:rsidP="00EF74AD">
      <w:pPr>
        <w:pStyle w:val="Heading4"/>
      </w:pPr>
      <w:r>
        <w:t>P</w:t>
      </w:r>
      <w:r w:rsidR="008C6874">
        <w:t>rocessing</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2" w:name="_Toc418080076"/>
      <w:bookmarkStart w:id="73" w:name="_Toc421709921"/>
      <w:bookmarkStart w:id="74" w:name="_Toc466456400"/>
      <w:r w:rsidRPr="002E3F2E">
        <w:rPr>
          <w:rFonts w:ascii="Calibri" w:hAnsi="Calibri"/>
        </w:rPr>
        <w:lastRenderedPageBreak/>
        <w:t>Known</w:t>
      </w:r>
      <w:r w:rsidRPr="00AA38E8">
        <w:rPr>
          <w:rFonts w:ascii="Calibri" w:hAnsi="Calibri" w:cs="Calibri"/>
        </w:rPr>
        <w:t xml:space="preserve"> Limitations with Design</w:t>
      </w:r>
      <w:bookmarkEnd w:id="72"/>
      <w:bookmarkEnd w:id="73"/>
      <w:bookmarkEnd w:id="74"/>
    </w:p>
    <w:p w:rsidR="00531B8C" w:rsidRDefault="00B37E13" w:rsidP="00531B8C">
      <w:pPr>
        <w:rPr>
          <w:rFonts w:cs="Calibri"/>
        </w:rPr>
      </w:pPr>
      <w:proofErr w:type="gramStart"/>
      <w:r>
        <w:rPr>
          <w:rFonts w:cs="Calibri"/>
        </w:rPr>
        <w:t>None.</w:t>
      </w:r>
      <w:proofErr w:type="gramEnd"/>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5" w:name="_Toc382297449"/>
      <w:bookmarkStart w:id="76" w:name="_Toc418080077"/>
      <w:bookmarkStart w:id="77" w:name="_Toc421709922"/>
      <w:bookmarkStart w:id="78" w:name="_Toc466456401"/>
      <w:r w:rsidRPr="00E75CFE">
        <w:rPr>
          <w:rFonts w:ascii="Calibri" w:hAnsi="Calibri" w:cs="Calibri"/>
        </w:rPr>
        <w:lastRenderedPageBreak/>
        <w:t>UNIT TEST CONSIDERATION</w:t>
      </w:r>
      <w:bookmarkEnd w:id="75"/>
      <w:bookmarkEnd w:id="76"/>
      <w:bookmarkEnd w:id="77"/>
      <w:bookmarkEnd w:id="78"/>
    </w:p>
    <w:p w:rsidR="00531B8C" w:rsidRPr="00531B8C" w:rsidRDefault="00B37E13" w:rsidP="00531B8C">
      <w:pPr>
        <w:rPr>
          <w:lang w:bidi="ar-SA"/>
        </w:rPr>
      </w:pPr>
      <w:proofErr w:type="gramStart"/>
      <w:r>
        <w:rPr>
          <w:rFonts w:cs="Calibri"/>
        </w:rPr>
        <w:t>None.</w:t>
      </w:r>
      <w:proofErr w:type="gramEnd"/>
    </w:p>
    <w:p w:rsidR="00786BDF" w:rsidRPr="00A158C7" w:rsidRDefault="00786BDF" w:rsidP="000B37D5">
      <w:pPr>
        <w:pStyle w:val="Heading7"/>
      </w:pPr>
      <w:bookmarkStart w:id="79" w:name="_Toc466456402"/>
      <w:r w:rsidRPr="00A158C7">
        <w:lastRenderedPageBreak/>
        <w:t>Abbreviations and Acronyms</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0" w:name="_Toc466456403"/>
      <w:r w:rsidRPr="00A158C7">
        <w:lastRenderedPageBreak/>
        <w:t>Glossary</w:t>
      </w:r>
      <w:bookmarkEnd w:id="8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1" w:name="_Toc466456404"/>
      <w:r w:rsidRPr="00A158C7">
        <w:lastRenderedPageBreak/>
        <w:t>References</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2"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8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MDD Guideline</w:t>
            </w:r>
          </w:p>
        </w:tc>
        <w:tc>
          <w:tcPr>
            <w:tcW w:w="2091" w:type="dxa"/>
            <w:shd w:val="clear" w:color="auto" w:fill="auto"/>
          </w:tcPr>
          <w:p w:rsidR="00531B8C" w:rsidRDefault="005D24CF" w:rsidP="00B758D2">
            <w:pPr>
              <w:rPr>
                <w:lang w:bidi="ar-SA"/>
              </w:rPr>
            </w:pPr>
            <w:r w:rsidRPr="005D24CF">
              <w:rPr>
                <w:lang w:bidi="ar-SA"/>
              </w:rPr>
              <w:t>EA4 01.00.01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5D24CF" w:rsidP="00B758D2">
            <w:pPr>
              <w:keepNext/>
            </w:pPr>
            <w:r w:rsidRPr="005D24CF">
              <w:t>EA4 Software Naming Conventions</w:t>
            </w:r>
          </w:p>
        </w:tc>
        <w:tc>
          <w:tcPr>
            <w:tcW w:w="2091" w:type="dxa"/>
            <w:shd w:val="clear" w:color="auto" w:fill="auto"/>
          </w:tcPr>
          <w:p w:rsidR="00531B8C" w:rsidRDefault="005D24CF" w:rsidP="00B758D2">
            <w:pPr>
              <w:rPr>
                <w:lang w:bidi="ar-SA"/>
              </w:rPr>
            </w:pPr>
            <w:r w:rsidRPr="005D24CF">
              <w:rPr>
                <w:lang w:bidi="ar-SA"/>
              </w:rPr>
              <w:t>01.00.00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B37E13" w:rsidP="00B758D2">
            <w:pPr>
              <w:rPr>
                <w:lang w:bidi="ar-SA"/>
              </w:rPr>
            </w:pPr>
            <w:r>
              <w:rPr>
                <w:lang w:bidi="ar-SA"/>
              </w:rPr>
              <w:t>2.1</w:t>
            </w:r>
          </w:p>
        </w:tc>
      </w:tr>
      <w:tr w:rsidR="005D24CF" w:rsidRPr="00A158C7" w:rsidTr="00B758D2">
        <w:tc>
          <w:tcPr>
            <w:tcW w:w="738" w:type="dxa"/>
            <w:shd w:val="clear" w:color="auto" w:fill="auto"/>
          </w:tcPr>
          <w:p w:rsidR="005D24CF" w:rsidRDefault="005D24CF" w:rsidP="00B758D2">
            <w:pPr>
              <w:jc w:val="center"/>
            </w:pPr>
            <w:r>
              <w:t>5</w:t>
            </w:r>
          </w:p>
        </w:tc>
        <w:tc>
          <w:tcPr>
            <w:tcW w:w="6458" w:type="dxa"/>
            <w:shd w:val="clear" w:color="auto" w:fill="auto"/>
          </w:tcPr>
          <w:p w:rsidR="005D24CF" w:rsidRPr="005D24CF" w:rsidRDefault="005D24CF" w:rsidP="002828A5">
            <w:pPr>
              <w:keepNext/>
            </w:pPr>
            <w:r w:rsidRPr="005D24CF">
              <w:t>CM51</w:t>
            </w:r>
            <w:r w:rsidR="002828A5">
              <w:t>5A_MotAg4</w:t>
            </w:r>
            <w:r w:rsidRPr="005D24CF">
              <w:t>Meas_Design</w:t>
            </w:r>
          </w:p>
        </w:tc>
        <w:tc>
          <w:tcPr>
            <w:tcW w:w="2091" w:type="dxa"/>
            <w:shd w:val="clear" w:color="auto" w:fill="auto"/>
          </w:tcPr>
          <w:p w:rsidR="005D24CF" w:rsidRDefault="006E5001" w:rsidP="00B758D2">
            <w:pPr>
              <w:rPr>
                <w:lang w:bidi="ar-SA"/>
              </w:rPr>
            </w:pPr>
            <w:r>
              <w:rPr>
                <w:lang w:bidi="ar-SA"/>
              </w:rPr>
              <w:t xml:space="preserve">Refer Synergy </w:t>
            </w:r>
            <w:proofErr w:type="spellStart"/>
            <w:r>
              <w:rPr>
                <w:lang w:bidi="ar-SA"/>
              </w:rPr>
              <w:t>SubProject</w:t>
            </w:r>
            <w:proofErr w:type="spellEnd"/>
            <w:r>
              <w:rPr>
                <w:lang w:bidi="ar-SA"/>
              </w:rPr>
              <w:t xml:space="preserve">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24D" w:rsidRDefault="00F8424D">
      <w:r>
        <w:separator/>
      </w:r>
    </w:p>
  </w:endnote>
  <w:endnote w:type="continuationSeparator" w:id="0">
    <w:p w:rsidR="00F8424D" w:rsidRDefault="00F8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75DFE" w:rsidRPr="00B10816" w:rsidTr="00866672">
      <w:tc>
        <w:tcPr>
          <w:tcW w:w="1667" w:type="pct"/>
          <w:vAlign w:val="center"/>
        </w:tcPr>
        <w:p w:rsidR="00975DFE" w:rsidRPr="00B10816" w:rsidRDefault="00975DFE"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9F04D0">
            <w:rPr>
              <w:sz w:val="16"/>
              <w:szCs w:val="16"/>
            </w:rPr>
            <w:t>MotAg4Meas</w:t>
          </w:r>
          <w:r>
            <w:rPr>
              <w:sz w:val="16"/>
              <w:szCs w:val="16"/>
            </w:rPr>
            <w:fldChar w:fldCharType="end"/>
          </w:r>
          <w:r>
            <w:rPr>
              <w:sz w:val="16"/>
              <w:szCs w:val="16"/>
            </w:rPr>
            <w:t>_MDD.docx</w:t>
          </w:r>
        </w:p>
        <w:p w:rsidR="00975DFE" w:rsidRPr="00B10816" w:rsidRDefault="00975DFE" w:rsidP="003557D4">
          <w:pPr>
            <w:pStyle w:val="Footer"/>
            <w:spacing w:after="0"/>
            <w:rPr>
              <w:sz w:val="16"/>
              <w:szCs w:val="16"/>
            </w:rPr>
          </w:pPr>
          <w:r>
            <w:rPr>
              <w:sz w:val="16"/>
              <w:szCs w:val="16"/>
            </w:rPr>
            <w:t>Template:</w:t>
          </w:r>
          <w:r w:rsidRPr="00B10816">
            <w:rPr>
              <w:sz w:val="16"/>
              <w:szCs w:val="16"/>
            </w:rPr>
            <w:t xml:space="preserve"> </w:t>
          </w:r>
          <w:r w:rsidR="003557D4">
            <w:rPr>
              <w:sz w:val="16"/>
              <w:szCs w:val="16"/>
            </w:rPr>
            <w:fldChar w:fldCharType="begin"/>
          </w:r>
          <w:r w:rsidR="003557D4">
            <w:rPr>
              <w:sz w:val="16"/>
              <w:szCs w:val="16"/>
            </w:rPr>
            <w:instrText xml:space="preserve"> DOCPROPERTY  "Template Version"  \* MERGEFORMAT </w:instrText>
          </w:r>
          <w:r w:rsidR="003557D4">
            <w:rPr>
              <w:sz w:val="16"/>
              <w:szCs w:val="16"/>
            </w:rPr>
            <w:fldChar w:fldCharType="separate"/>
          </w:r>
          <w:r w:rsidR="003557D4">
            <w:rPr>
              <w:sz w:val="16"/>
              <w:szCs w:val="16"/>
            </w:rPr>
            <w:t>EA4 01.00.01</w:t>
          </w:r>
          <w:r w:rsidR="003557D4">
            <w:rPr>
              <w:sz w:val="16"/>
              <w:szCs w:val="16"/>
            </w:rPr>
            <w:fldChar w:fldCharType="end"/>
          </w:r>
        </w:p>
      </w:tc>
      <w:tc>
        <w:tcPr>
          <w:tcW w:w="1667" w:type="pct"/>
          <w:vAlign w:val="center"/>
        </w:tcPr>
        <w:p w:rsidR="00975DFE" w:rsidRDefault="00975DFE"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Nov 7, 2016</w:t>
          </w:r>
          <w:r>
            <w:rPr>
              <w:sz w:val="16"/>
              <w:szCs w:val="16"/>
            </w:rPr>
            <w:fldChar w:fldCharType="end"/>
          </w:r>
        </w:p>
        <w:p w:rsidR="00975DFE" w:rsidRPr="00B10816" w:rsidRDefault="00975DFE" w:rsidP="00B10816">
          <w:pPr>
            <w:pStyle w:val="Footer"/>
            <w:spacing w:after="0"/>
            <w:jc w:val="center"/>
            <w:rPr>
              <w:sz w:val="16"/>
              <w:szCs w:val="16"/>
            </w:rPr>
          </w:pPr>
          <w:r w:rsidRPr="00B10816">
            <w:rPr>
              <w:sz w:val="16"/>
              <w:szCs w:val="16"/>
            </w:rPr>
            <w:t xml:space="preserve">© </w:t>
          </w:r>
          <w:sdt>
            <w:sdtPr>
              <w:rPr>
                <w:sz w:val="16"/>
                <w:szCs w:val="16"/>
              </w:rPr>
              <w:alias w:val="Company"/>
              <w:tag w:val=""/>
              <w:id w:val="-1067723584"/>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581268558"/>
            <w:dataBinding w:prefixMappings="xmlns:ns0='http://purl.org/dc/elements/1.1/' xmlns:ns1='http://schemas.openxmlformats.org/package/2006/metadata/core-properties' " w:xpath="/ns1:coreProperties[1]/ns0:title[1]" w:storeItemID="{6C3C8BC8-F283-45AE-878A-BAB7291924A1}"/>
            <w:text/>
          </w:sdtPr>
          <w:sdtEndPr/>
          <w:sdtContent>
            <w:p w:rsidR="00975DFE" w:rsidRPr="00B10816" w:rsidRDefault="00975DFE" w:rsidP="00B10816">
              <w:pPr>
                <w:pStyle w:val="Footer"/>
                <w:spacing w:after="0"/>
                <w:jc w:val="right"/>
                <w:rPr>
                  <w:sz w:val="16"/>
                  <w:szCs w:val="16"/>
                </w:rPr>
              </w:pPr>
              <w:r>
                <w:rPr>
                  <w:sz w:val="16"/>
                  <w:szCs w:val="16"/>
                </w:rPr>
                <w:t>Module Design Document</w:t>
              </w:r>
            </w:p>
          </w:sdtContent>
        </w:sdt>
        <w:p w:rsidR="00975DFE" w:rsidRPr="00B10816" w:rsidRDefault="00975DF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7A39EA">
            <w:rPr>
              <w:b/>
              <w:noProof/>
              <w:sz w:val="16"/>
              <w:szCs w:val="16"/>
            </w:rPr>
            <w:t>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7A39EA">
            <w:rPr>
              <w:b/>
              <w:noProof/>
              <w:sz w:val="16"/>
              <w:szCs w:val="16"/>
            </w:rPr>
            <w:t>14</w:t>
          </w:r>
          <w:r w:rsidRPr="00B10816">
            <w:rPr>
              <w:b/>
              <w:sz w:val="16"/>
              <w:szCs w:val="16"/>
            </w:rPr>
            <w:fldChar w:fldCharType="end"/>
          </w:r>
        </w:p>
      </w:tc>
    </w:tr>
  </w:tbl>
  <w:p w:rsidR="00975DFE" w:rsidRPr="00B10816" w:rsidRDefault="00975DFE"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24D" w:rsidRDefault="00F8424D">
      <w:r>
        <w:separator/>
      </w:r>
    </w:p>
  </w:footnote>
  <w:footnote w:type="continuationSeparator" w:id="0">
    <w:p w:rsidR="00F8424D" w:rsidRDefault="00F84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75DFE" w:rsidRPr="008969C4" w:rsidTr="00866672">
      <w:trPr>
        <w:trHeight w:val="438"/>
      </w:trPr>
      <w:tc>
        <w:tcPr>
          <w:tcW w:w="1443" w:type="pct"/>
        </w:tcPr>
        <w:p w:rsidR="00975DFE" w:rsidRPr="008969C4" w:rsidRDefault="00975DFE" w:rsidP="00B10816">
          <w:pPr>
            <w:pStyle w:val="Header"/>
            <w:spacing w:after="0"/>
          </w:pPr>
          <w:r w:rsidRPr="008969C4">
            <w:rPr>
              <w:noProof/>
              <w:lang w:bidi="ar-SA"/>
            </w:rPr>
            <w:drawing>
              <wp:inline distT="0" distB="0" distL="0" distR="0" wp14:anchorId="715D830D" wp14:editId="2B798B80">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975DFE" w:rsidRPr="00891F29" w:rsidRDefault="00975DFE" w:rsidP="00B10816">
          <w:pPr>
            <w:pStyle w:val="Header"/>
            <w:spacing w:after="0"/>
            <w:jc w:val="right"/>
            <w:rPr>
              <w:sz w:val="16"/>
              <w:szCs w:val="20"/>
            </w:rPr>
          </w:pPr>
          <w:r w:rsidRPr="00891F29">
            <w:rPr>
              <w:sz w:val="16"/>
              <w:szCs w:val="20"/>
            </w:rPr>
            <w:t>Nexteer Automotive Confidential Proprietary Information</w:t>
          </w:r>
        </w:p>
        <w:p w:rsidR="00975DFE" w:rsidRDefault="00975DFE" w:rsidP="00B10816">
          <w:pPr>
            <w:pStyle w:val="Header"/>
            <w:spacing w:after="0"/>
            <w:jc w:val="right"/>
            <w:rPr>
              <w:sz w:val="16"/>
              <w:szCs w:val="20"/>
            </w:rPr>
          </w:pPr>
          <w:r w:rsidRPr="00891F29">
            <w:rPr>
              <w:sz w:val="16"/>
              <w:szCs w:val="20"/>
            </w:rPr>
            <w:t>Do Not Copy/Distribute Without Prior Permission</w:t>
          </w:r>
        </w:p>
        <w:p w:rsidR="00975DFE" w:rsidRPr="008969C4" w:rsidRDefault="00975DFE" w:rsidP="00B10816">
          <w:pPr>
            <w:pStyle w:val="Header"/>
            <w:spacing w:after="0"/>
            <w:jc w:val="right"/>
            <w:rPr>
              <w:szCs w:val="20"/>
            </w:rPr>
          </w:pPr>
          <w:r w:rsidRPr="000B0DB8">
            <w:rPr>
              <w:sz w:val="16"/>
              <w:szCs w:val="20"/>
            </w:rPr>
            <w:t>This Document Is Uncontrolled When Printed – Verify Version Before Use</w:t>
          </w:r>
        </w:p>
      </w:tc>
    </w:tr>
  </w:tbl>
  <w:p w:rsidR="00975DFE" w:rsidRDefault="00975DFE">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3384CA4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FB8"/>
    <w:rsid w:val="000040A2"/>
    <w:rsid w:val="00007584"/>
    <w:rsid w:val="00010BFD"/>
    <w:rsid w:val="00015232"/>
    <w:rsid w:val="000201AB"/>
    <w:rsid w:val="0002133A"/>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4045"/>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28A5"/>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172D"/>
    <w:rsid w:val="00307A0F"/>
    <w:rsid w:val="00312179"/>
    <w:rsid w:val="003129E3"/>
    <w:rsid w:val="00314939"/>
    <w:rsid w:val="003267EF"/>
    <w:rsid w:val="00326A13"/>
    <w:rsid w:val="00327A5B"/>
    <w:rsid w:val="00330ED1"/>
    <w:rsid w:val="003313B5"/>
    <w:rsid w:val="0034184E"/>
    <w:rsid w:val="00341ED6"/>
    <w:rsid w:val="00347652"/>
    <w:rsid w:val="003557D4"/>
    <w:rsid w:val="00361921"/>
    <w:rsid w:val="00362B86"/>
    <w:rsid w:val="00362CE5"/>
    <w:rsid w:val="00364BF7"/>
    <w:rsid w:val="00364F00"/>
    <w:rsid w:val="0037170C"/>
    <w:rsid w:val="003849A4"/>
    <w:rsid w:val="00385119"/>
    <w:rsid w:val="00387BF4"/>
    <w:rsid w:val="00393DBF"/>
    <w:rsid w:val="003A5B2A"/>
    <w:rsid w:val="003B18C2"/>
    <w:rsid w:val="003B4A55"/>
    <w:rsid w:val="003D3EC6"/>
    <w:rsid w:val="003D456D"/>
    <w:rsid w:val="003F18D9"/>
    <w:rsid w:val="003F3205"/>
    <w:rsid w:val="003F5CD7"/>
    <w:rsid w:val="00405E64"/>
    <w:rsid w:val="00410E30"/>
    <w:rsid w:val="00414408"/>
    <w:rsid w:val="004147D1"/>
    <w:rsid w:val="00431255"/>
    <w:rsid w:val="00436F3E"/>
    <w:rsid w:val="004377FE"/>
    <w:rsid w:val="00444F99"/>
    <w:rsid w:val="004526E6"/>
    <w:rsid w:val="004538E2"/>
    <w:rsid w:val="00453CBC"/>
    <w:rsid w:val="00460D68"/>
    <w:rsid w:val="004610FA"/>
    <w:rsid w:val="00462B18"/>
    <w:rsid w:val="00462D3A"/>
    <w:rsid w:val="00467BB2"/>
    <w:rsid w:val="00470EC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04EF"/>
    <w:rsid w:val="00527EC6"/>
    <w:rsid w:val="00531B8C"/>
    <w:rsid w:val="00534FE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4CF"/>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2A8B"/>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5001"/>
    <w:rsid w:val="006F2855"/>
    <w:rsid w:val="006F3CF4"/>
    <w:rsid w:val="00702C1E"/>
    <w:rsid w:val="00707BA6"/>
    <w:rsid w:val="00715441"/>
    <w:rsid w:val="007219DD"/>
    <w:rsid w:val="00722EA8"/>
    <w:rsid w:val="00725671"/>
    <w:rsid w:val="00727610"/>
    <w:rsid w:val="007301EC"/>
    <w:rsid w:val="00737A19"/>
    <w:rsid w:val="00751961"/>
    <w:rsid w:val="0075721A"/>
    <w:rsid w:val="00765195"/>
    <w:rsid w:val="00767585"/>
    <w:rsid w:val="00770295"/>
    <w:rsid w:val="00773CA8"/>
    <w:rsid w:val="00784FF5"/>
    <w:rsid w:val="00786BDF"/>
    <w:rsid w:val="007A2CEC"/>
    <w:rsid w:val="007A39EA"/>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70"/>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344D"/>
    <w:rsid w:val="00957855"/>
    <w:rsid w:val="00964105"/>
    <w:rsid w:val="009643A3"/>
    <w:rsid w:val="00970DBB"/>
    <w:rsid w:val="0097381A"/>
    <w:rsid w:val="00975DFE"/>
    <w:rsid w:val="009839AF"/>
    <w:rsid w:val="009877AA"/>
    <w:rsid w:val="00992EB9"/>
    <w:rsid w:val="009B0C02"/>
    <w:rsid w:val="009B754B"/>
    <w:rsid w:val="009C0B38"/>
    <w:rsid w:val="009C5629"/>
    <w:rsid w:val="009C5E90"/>
    <w:rsid w:val="009C71A3"/>
    <w:rsid w:val="009C7F7D"/>
    <w:rsid w:val="009D1773"/>
    <w:rsid w:val="009D493A"/>
    <w:rsid w:val="009E0AAC"/>
    <w:rsid w:val="009E371E"/>
    <w:rsid w:val="009E6A87"/>
    <w:rsid w:val="009F04D0"/>
    <w:rsid w:val="009F3119"/>
    <w:rsid w:val="00A049EB"/>
    <w:rsid w:val="00A05B7E"/>
    <w:rsid w:val="00A158C7"/>
    <w:rsid w:val="00A24380"/>
    <w:rsid w:val="00A25B61"/>
    <w:rsid w:val="00A365F0"/>
    <w:rsid w:val="00A37E34"/>
    <w:rsid w:val="00A639FF"/>
    <w:rsid w:val="00A6463B"/>
    <w:rsid w:val="00A656E4"/>
    <w:rsid w:val="00A71A73"/>
    <w:rsid w:val="00A72ADF"/>
    <w:rsid w:val="00A75159"/>
    <w:rsid w:val="00A75452"/>
    <w:rsid w:val="00A85DD5"/>
    <w:rsid w:val="00A90F28"/>
    <w:rsid w:val="00A92EE5"/>
    <w:rsid w:val="00A95861"/>
    <w:rsid w:val="00AA2199"/>
    <w:rsid w:val="00AA3A38"/>
    <w:rsid w:val="00AA61A8"/>
    <w:rsid w:val="00AB1565"/>
    <w:rsid w:val="00AB200C"/>
    <w:rsid w:val="00AB2785"/>
    <w:rsid w:val="00AC1BE0"/>
    <w:rsid w:val="00AC40DF"/>
    <w:rsid w:val="00AC4A58"/>
    <w:rsid w:val="00AC4CD8"/>
    <w:rsid w:val="00AC5086"/>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7E13"/>
    <w:rsid w:val="00B47C04"/>
    <w:rsid w:val="00B50F33"/>
    <w:rsid w:val="00B52330"/>
    <w:rsid w:val="00B557BA"/>
    <w:rsid w:val="00B5628C"/>
    <w:rsid w:val="00B629B6"/>
    <w:rsid w:val="00B647EA"/>
    <w:rsid w:val="00B72FDD"/>
    <w:rsid w:val="00B758D2"/>
    <w:rsid w:val="00B81B39"/>
    <w:rsid w:val="00B81C1B"/>
    <w:rsid w:val="00B845CF"/>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1B66"/>
    <w:rsid w:val="00C93030"/>
    <w:rsid w:val="00CA5A53"/>
    <w:rsid w:val="00CA5BBE"/>
    <w:rsid w:val="00CB03C3"/>
    <w:rsid w:val="00CB0B31"/>
    <w:rsid w:val="00CB724F"/>
    <w:rsid w:val="00CC44B7"/>
    <w:rsid w:val="00CC6EFC"/>
    <w:rsid w:val="00CD1FB8"/>
    <w:rsid w:val="00CE1A1D"/>
    <w:rsid w:val="00CE1AE1"/>
    <w:rsid w:val="00CF089D"/>
    <w:rsid w:val="00CF0E43"/>
    <w:rsid w:val="00CF107F"/>
    <w:rsid w:val="00CF2A9A"/>
    <w:rsid w:val="00CF5BE3"/>
    <w:rsid w:val="00D00A39"/>
    <w:rsid w:val="00D16229"/>
    <w:rsid w:val="00D229A6"/>
    <w:rsid w:val="00D23CB7"/>
    <w:rsid w:val="00D26802"/>
    <w:rsid w:val="00D30924"/>
    <w:rsid w:val="00D34DFA"/>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E5D24"/>
    <w:rsid w:val="00EF190F"/>
    <w:rsid w:val="00EF74AD"/>
    <w:rsid w:val="00F1257A"/>
    <w:rsid w:val="00F33BD1"/>
    <w:rsid w:val="00F36729"/>
    <w:rsid w:val="00F36CC2"/>
    <w:rsid w:val="00F417BB"/>
    <w:rsid w:val="00F4318C"/>
    <w:rsid w:val="00F43F8E"/>
    <w:rsid w:val="00F51C8D"/>
    <w:rsid w:val="00F56F9A"/>
    <w:rsid w:val="00F602B0"/>
    <w:rsid w:val="00F651F5"/>
    <w:rsid w:val="00F727CE"/>
    <w:rsid w:val="00F737FE"/>
    <w:rsid w:val="00F8424D"/>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B47C04"/>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B47C04"/>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510A_MotAg3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5D6DA98D714665AE1DB45D4122230B"/>
        <w:category>
          <w:name w:val="General"/>
          <w:gallery w:val="placeholder"/>
        </w:category>
        <w:types>
          <w:type w:val="bbPlcHdr"/>
        </w:types>
        <w:behaviors>
          <w:behavior w:val="content"/>
        </w:behaviors>
        <w:guid w:val="{3F6E025F-EB3A-4642-8F25-F87A8CBE7EA1}"/>
      </w:docPartPr>
      <w:docPartBody>
        <w:p w:rsidR="00393A01" w:rsidRDefault="004573A2">
          <w:pPr>
            <w:pStyle w:val="035D6DA98D714665AE1DB45D4122230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3A2"/>
    <w:rsid w:val="000F27A3"/>
    <w:rsid w:val="00393A01"/>
    <w:rsid w:val="004573A2"/>
    <w:rsid w:val="00830E7A"/>
    <w:rsid w:val="008E51D7"/>
    <w:rsid w:val="009460B0"/>
    <w:rsid w:val="0097285A"/>
    <w:rsid w:val="00B201B7"/>
    <w:rsid w:val="00C9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A01"/>
    <w:rPr>
      <w:color w:val="808080"/>
    </w:rPr>
  </w:style>
  <w:style w:type="paragraph" w:customStyle="1" w:styleId="035D6DA98D714665AE1DB45D4122230B">
    <w:name w:val="035D6DA98D714665AE1DB45D4122230B"/>
  </w:style>
  <w:style w:type="paragraph" w:customStyle="1" w:styleId="01AC8D80348B4E7E8F4E5342E3E8107F">
    <w:name w:val="01AC8D80348B4E7E8F4E5342E3E8107F"/>
    <w:rsid w:val="00393A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A01"/>
    <w:rPr>
      <w:color w:val="808080"/>
    </w:rPr>
  </w:style>
  <w:style w:type="paragraph" w:customStyle="1" w:styleId="035D6DA98D714665AE1DB45D4122230B">
    <w:name w:val="035D6DA98D714665AE1DB45D4122230B"/>
  </w:style>
  <w:style w:type="paragraph" w:customStyle="1" w:styleId="01AC8D80348B4E7E8F4E5342E3E8107F">
    <w:name w:val="01AC8D80348B4E7E8F4E5342E3E8107F"/>
    <w:rsid w:val="00393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6.xml><?xml version="1.0" encoding="utf-8"?>
<ds:datastoreItem xmlns:ds="http://schemas.openxmlformats.org/officeDocument/2006/customXml" ds:itemID="{1C446C52-85EA-4F44-846C-0FDBE764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100</TotalTime>
  <Pages>14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5792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26</cp:revision>
  <cp:lastPrinted>2014-12-17T17:01:00Z</cp:lastPrinted>
  <dcterms:created xsi:type="dcterms:W3CDTF">2016-11-07T15:59:00Z</dcterms:created>
  <dcterms:modified xsi:type="dcterms:W3CDTF">2016-11-10T22:28:00Z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MotAg4Meas</vt:lpwstr>
  </property>
  <property fmtid="{D5CDD505-2E9C-101B-9397-08002B2CF9AE}" pid="3" name="Template Version">
    <vt:lpwstr>EA4 01.00.01</vt:lpwstr>
  </property>
  <property fmtid="{D5CDD505-2E9C-101B-9397-08002B2CF9AE}" pid="4" name="Release Date">
    <vt:lpwstr>Nov 7, 2016</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