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6049" w:rsidRPr="00496049" w:rsidRDefault="00496049" w:rsidP="00496049">
      <w:pPr>
        <w:spacing w:after="0"/>
      </w:pPr>
      <w:r w:rsidRPr="00496049">
        <w:rPr>
          <w:b/>
          <w:bCs/>
        </w:rPr>
        <w:t>Comprehensive Notes on "All Learning Algorithms Explained"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1. Introduction to Algorithms:</w:t>
      </w:r>
    </w:p>
    <w:p w:rsidR="00496049" w:rsidRPr="00496049" w:rsidRDefault="00496049" w:rsidP="00496049">
      <w:pPr>
        <w:numPr>
          <w:ilvl w:val="0"/>
          <w:numId w:val="1"/>
        </w:numPr>
        <w:spacing w:after="0"/>
      </w:pPr>
      <w:r w:rsidRPr="00496049">
        <w:t>Definition: Algorithms are sets of commands guiding computers in calculations or problem-solving.</w:t>
      </w:r>
    </w:p>
    <w:p w:rsidR="00496049" w:rsidRPr="00496049" w:rsidRDefault="00496049" w:rsidP="00496049">
      <w:pPr>
        <w:numPr>
          <w:ilvl w:val="0"/>
          <w:numId w:val="1"/>
        </w:numPr>
        <w:spacing w:after="0"/>
      </w:pPr>
      <w:r w:rsidRPr="00496049">
        <w:t>Formal Definition: Finite instructions in a specific order for a particular task.</w:t>
      </w:r>
    </w:p>
    <w:p w:rsidR="00496049" w:rsidRPr="00496049" w:rsidRDefault="00496049" w:rsidP="00496049">
      <w:pPr>
        <w:numPr>
          <w:ilvl w:val="0"/>
          <w:numId w:val="1"/>
        </w:numPr>
        <w:spacing w:after="0"/>
      </w:pPr>
      <w:r w:rsidRPr="00496049">
        <w:t>Simplification: Not entire programs, just logical problem-solving steps.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2. Linear Regression:</w:t>
      </w:r>
    </w:p>
    <w:p w:rsidR="00496049" w:rsidRPr="00496049" w:rsidRDefault="00496049" w:rsidP="00496049">
      <w:pPr>
        <w:numPr>
          <w:ilvl w:val="0"/>
          <w:numId w:val="2"/>
        </w:numPr>
        <w:spacing w:after="0"/>
      </w:pPr>
      <w:r w:rsidRPr="00496049">
        <w:t>Type: Supervised learning.</w:t>
      </w:r>
    </w:p>
    <w:p w:rsidR="00496049" w:rsidRPr="00496049" w:rsidRDefault="00496049" w:rsidP="00496049">
      <w:pPr>
        <w:numPr>
          <w:ilvl w:val="0"/>
          <w:numId w:val="2"/>
        </w:numPr>
        <w:spacing w:after="0"/>
      </w:pPr>
      <w:r w:rsidRPr="00496049">
        <w:t>Purpose: Models the relationship between continuous target variable and independent variables.</w:t>
      </w:r>
    </w:p>
    <w:p w:rsidR="00496049" w:rsidRPr="00496049" w:rsidRDefault="00496049" w:rsidP="00496049">
      <w:pPr>
        <w:numPr>
          <w:ilvl w:val="0"/>
          <w:numId w:val="2"/>
        </w:numPr>
        <w:spacing w:after="0"/>
      </w:pPr>
      <w:r w:rsidRPr="00496049">
        <w:t>Technique: Fits a linear equation to data points.</w:t>
      </w:r>
    </w:p>
    <w:p w:rsidR="00496049" w:rsidRPr="00496049" w:rsidRDefault="00496049" w:rsidP="00496049">
      <w:pPr>
        <w:numPr>
          <w:ilvl w:val="0"/>
          <w:numId w:val="2"/>
        </w:numPr>
        <w:spacing w:after="0"/>
      </w:pPr>
      <w:r w:rsidRPr="00496049">
        <w:t>Method: Minimizes sum of squares of distances between data points and regression line.</w:t>
      </w:r>
    </w:p>
    <w:p w:rsidR="00496049" w:rsidRPr="00496049" w:rsidRDefault="00496049" w:rsidP="00496049">
      <w:pPr>
        <w:numPr>
          <w:ilvl w:val="0"/>
          <w:numId w:val="2"/>
        </w:numPr>
        <w:spacing w:after="0"/>
      </w:pPr>
      <w:r w:rsidRPr="00496049">
        <w:t>Visualization: Regression line represents the best correlation.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3. Support Vector Machine (SVM):</w:t>
      </w:r>
    </w:p>
    <w:p w:rsidR="00496049" w:rsidRPr="00496049" w:rsidRDefault="00496049" w:rsidP="00496049">
      <w:pPr>
        <w:numPr>
          <w:ilvl w:val="0"/>
          <w:numId w:val="3"/>
        </w:numPr>
        <w:spacing w:after="0"/>
      </w:pPr>
      <w:r w:rsidRPr="00496049">
        <w:t>Type: Supervised learning.</w:t>
      </w:r>
    </w:p>
    <w:p w:rsidR="00496049" w:rsidRPr="00496049" w:rsidRDefault="00496049" w:rsidP="00496049">
      <w:pPr>
        <w:numPr>
          <w:ilvl w:val="0"/>
          <w:numId w:val="3"/>
        </w:numPr>
        <w:spacing w:after="0"/>
      </w:pPr>
      <w:r w:rsidRPr="00496049">
        <w:t>Use: Classification and regression tasks.</w:t>
      </w:r>
    </w:p>
    <w:p w:rsidR="00496049" w:rsidRPr="00496049" w:rsidRDefault="00496049" w:rsidP="00496049">
      <w:pPr>
        <w:numPr>
          <w:ilvl w:val="0"/>
          <w:numId w:val="3"/>
        </w:numPr>
        <w:spacing w:after="0"/>
      </w:pPr>
      <w:r w:rsidRPr="00496049">
        <w:t>Approach: Draws a decision boundary in multi-dimensional space.</w:t>
      </w:r>
    </w:p>
    <w:p w:rsidR="00496049" w:rsidRPr="00496049" w:rsidRDefault="00496049" w:rsidP="00496049">
      <w:pPr>
        <w:numPr>
          <w:ilvl w:val="0"/>
          <w:numId w:val="3"/>
        </w:numPr>
        <w:spacing w:after="0"/>
      </w:pPr>
      <w:r w:rsidRPr="00496049">
        <w:t>Methodology: Maximizes distance to support vectors for robust classification.</w:t>
      </w:r>
    </w:p>
    <w:p w:rsidR="00496049" w:rsidRPr="00496049" w:rsidRDefault="00496049" w:rsidP="00496049">
      <w:pPr>
        <w:numPr>
          <w:ilvl w:val="0"/>
          <w:numId w:val="3"/>
        </w:numPr>
        <w:spacing w:after="0"/>
      </w:pPr>
      <w:r w:rsidRPr="00496049">
        <w:t>Efficiency: Effective in high-dimensional data sets.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4. Naive Bayes Classifier:</w:t>
      </w:r>
    </w:p>
    <w:p w:rsidR="00496049" w:rsidRPr="00496049" w:rsidRDefault="00496049" w:rsidP="00496049">
      <w:pPr>
        <w:numPr>
          <w:ilvl w:val="0"/>
          <w:numId w:val="4"/>
        </w:numPr>
        <w:spacing w:after="0"/>
      </w:pPr>
      <w:r w:rsidRPr="00496049">
        <w:t>Type: Supervised learning for classification.</w:t>
      </w:r>
    </w:p>
    <w:p w:rsidR="00496049" w:rsidRPr="00496049" w:rsidRDefault="00496049" w:rsidP="00496049">
      <w:pPr>
        <w:numPr>
          <w:ilvl w:val="0"/>
          <w:numId w:val="4"/>
        </w:numPr>
        <w:spacing w:after="0"/>
      </w:pPr>
      <w:r w:rsidRPr="00496049">
        <w:t>Assumption: Features are independent.</w:t>
      </w:r>
    </w:p>
    <w:p w:rsidR="00496049" w:rsidRPr="00496049" w:rsidRDefault="00496049" w:rsidP="00496049">
      <w:pPr>
        <w:numPr>
          <w:ilvl w:val="0"/>
          <w:numId w:val="4"/>
        </w:numPr>
        <w:spacing w:after="0"/>
      </w:pPr>
      <w:r w:rsidRPr="00496049">
        <w:t>Method: Applies Bayes theorem to calculate class probabilities.</w:t>
      </w:r>
    </w:p>
    <w:p w:rsidR="00496049" w:rsidRPr="00496049" w:rsidRDefault="00496049" w:rsidP="00496049">
      <w:pPr>
        <w:numPr>
          <w:ilvl w:val="0"/>
          <w:numId w:val="4"/>
        </w:numPr>
        <w:spacing w:after="0"/>
      </w:pPr>
      <w:r w:rsidRPr="00496049">
        <w:t>Speed: Fast due to simple assumption, suitable for certain applications.</w:t>
      </w:r>
    </w:p>
    <w:p w:rsidR="00496049" w:rsidRPr="00496049" w:rsidRDefault="00496049" w:rsidP="00496049">
      <w:pPr>
        <w:numPr>
          <w:ilvl w:val="0"/>
          <w:numId w:val="4"/>
        </w:numPr>
        <w:spacing w:after="0"/>
      </w:pPr>
      <w:r w:rsidRPr="00496049">
        <w:t>Accuracy: Less accurate compared to complex algorithms due to naive assumption.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5. Logistic Regression:</w:t>
      </w:r>
    </w:p>
    <w:p w:rsidR="00496049" w:rsidRPr="00496049" w:rsidRDefault="00496049" w:rsidP="00496049">
      <w:pPr>
        <w:numPr>
          <w:ilvl w:val="0"/>
          <w:numId w:val="5"/>
        </w:numPr>
        <w:spacing w:after="0"/>
      </w:pPr>
      <w:r w:rsidRPr="00496049">
        <w:t>Type: Supervised learning for binary classification.</w:t>
      </w:r>
    </w:p>
    <w:p w:rsidR="00496049" w:rsidRPr="00496049" w:rsidRDefault="00496049" w:rsidP="00496049">
      <w:pPr>
        <w:numPr>
          <w:ilvl w:val="0"/>
          <w:numId w:val="5"/>
        </w:numPr>
        <w:spacing w:after="0"/>
      </w:pPr>
      <w:r w:rsidRPr="00496049">
        <w:t>Functionality: Utilizes logistic function to map real values to 0-1 range.</w:t>
      </w:r>
    </w:p>
    <w:p w:rsidR="00496049" w:rsidRPr="00496049" w:rsidRDefault="00496049" w:rsidP="00496049">
      <w:pPr>
        <w:numPr>
          <w:ilvl w:val="0"/>
          <w:numId w:val="5"/>
        </w:numPr>
        <w:spacing w:after="0"/>
      </w:pPr>
      <w:r w:rsidRPr="00496049">
        <w:t>Application: Commonly used in spam detection, customer churn prediction, etc.</w:t>
      </w:r>
    </w:p>
    <w:p w:rsidR="00496049" w:rsidRPr="00496049" w:rsidRDefault="00496049" w:rsidP="00496049">
      <w:pPr>
        <w:numPr>
          <w:ilvl w:val="0"/>
          <w:numId w:val="5"/>
        </w:numPr>
        <w:spacing w:after="0"/>
      </w:pPr>
      <w:r w:rsidRPr="00496049">
        <w:t>Interpretation: Probability estimates aid in decision-making.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 xml:space="preserve">6. K Nearest </w:t>
      </w:r>
      <w:proofErr w:type="spellStart"/>
      <w:r w:rsidRPr="00496049">
        <w:rPr>
          <w:b/>
          <w:bCs/>
        </w:rPr>
        <w:t>Neighbors</w:t>
      </w:r>
      <w:proofErr w:type="spellEnd"/>
      <w:r w:rsidRPr="00496049">
        <w:rPr>
          <w:b/>
          <w:bCs/>
        </w:rPr>
        <w:t xml:space="preserve"> (KNN):</w:t>
      </w:r>
    </w:p>
    <w:p w:rsidR="00496049" w:rsidRPr="00496049" w:rsidRDefault="00496049" w:rsidP="00496049">
      <w:pPr>
        <w:numPr>
          <w:ilvl w:val="0"/>
          <w:numId w:val="6"/>
        </w:numPr>
        <w:spacing w:after="0"/>
      </w:pPr>
      <w:r w:rsidRPr="00496049">
        <w:t>Type: Supervised learning for classification and regression.</w:t>
      </w:r>
    </w:p>
    <w:p w:rsidR="00496049" w:rsidRPr="00496049" w:rsidRDefault="00496049" w:rsidP="00496049">
      <w:pPr>
        <w:numPr>
          <w:ilvl w:val="0"/>
          <w:numId w:val="6"/>
        </w:numPr>
        <w:spacing w:after="0"/>
      </w:pPr>
      <w:r w:rsidRPr="00496049">
        <w:t xml:space="preserve">Principle: Class or value determined by </w:t>
      </w:r>
      <w:proofErr w:type="spellStart"/>
      <w:r w:rsidRPr="00496049">
        <w:t>neighboring</w:t>
      </w:r>
      <w:proofErr w:type="spellEnd"/>
      <w:r w:rsidRPr="00496049">
        <w:t xml:space="preserve"> data points.</w:t>
      </w:r>
    </w:p>
    <w:p w:rsidR="00496049" w:rsidRPr="00496049" w:rsidRDefault="00496049" w:rsidP="00496049">
      <w:pPr>
        <w:numPr>
          <w:ilvl w:val="0"/>
          <w:numId w:val="6"/>
        </w:numPr>
        <w:spacing w:after="0"/>
      </w:pPr>
      <w:r w:rsidRPr="00496049">
        <w:t>Parameter: 'K' controls specificity/generalization.</w:t>
      </w:r>
    </w:p>
    <w:p w:rsidR="00496049" w:rsidRPr="00496049" w:rsidRDefault="00496049" w:rsidP="00496049">
      <w:pPr>
        <w:numPr>
          <w:ilvl w:val="0"/>
          <w:numId w:val="6"/>
        </w:numPr>
        <w:spacing w:after="0"/>
      </w:pPr>
      <w:r w:rsidRPr="00496049">
        <w:t>Sensitivity: Requires optimal 'K' to prevent overfitting/underfitting.</w:t>
      </w:r>
    </w:p>
    <w:p w:rsidR="00496049" w:rsidRPr="00496049" w:rsidRDefault="00496049" w:rsidP="00496049">
      <w:pPr>
        <w:numPr>
          <w:ilvl w:val="0"/>
          <w:numId w:val="6"/>
        </w:numPr>
        <w:spacing w:after="0"/>
      </w:pPr>
      <w:r w:rsidRPr="00496049">
        <w:t>Limitations: Slow with large datasets, sensitive to outliers.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7. Decision Trees:</w:t>
      </w:r>
    </w:p>
    <w:p w:rsidR="00496049" w:rsidRPr="00496049" w:rsidRDefault="00496049" w:rsidP="00496049">
      <w:pPr>
        <w:numPr>
          <w:ilvl w:val="0"/>
          <w:numId w:val="7"/>
        </w:numPr>
        <w:spacing w:after="0"/>
      </w:pPr>
      <w:r w:rsidRPr="00496049">
        <w:t>Approach: Iterative questioning to partition data.</w:t>
      </w:r>
    </w:p>
    <w:p w:rsidR="00496049" w:rsidRPr="00496049" w:rsidRDefault="00496049" w:rsidP="00496049">
      <w:pPr>
        <w:numPr>
          <w:ilvl w:val="0"/>
          <w:numId w:val="7"/>
        </w:numPr>
        <w:spacing w:after="0"/>
      </w:pPr>
      <w:r w:rsidRPr="00496049">
        <w:t>Visualization: Tree structure for intuitive understanding.</w:t>
      </w:r>
    </w:p>
    <w:p w:rsidR="00496049" w:rsidRPr="00496049" w:rsidRDefault="00496049" w:rsidP="00496049">
      <w:pPr>
        <w:numPr>
          <w:ilvl w:val="0"/>
          <w:numId w:val="7"/>
        </w:numPr>
        <w:spacing w:after="0"/>
      </w:pPr>
      <w:r w:rsidRPr="00496049">
        <w:t>Objective: Maximize predictiveness by reducing impurity.</w:t>
      </w:r>
    </w:p>
    <w:p w:rsidR="00496049" w:rsidRPr="00496049" w:rsidRDefault="00496049" w:rsidP="00496049">
      <w:pPr>
        <w:numPr>
          <w:ilvl w:val="0"/>
          <w:numId w:val="7"/>
        </w:numPr>
        <w:spacing w:after="0"/>
      </w:pPr>
      <w:r w:rsidRPr="00496049">
        <w:t>Challenge: Prone to overfitting, requires ensemble methods for improvement.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8. Random Forest:</w:t>
      </w:r>
    </w:p>
    <w:p w:rsidR="00496049" w:rsidRPr="00496049" w:rsidRDefault="00496049" w:rsidP="00496049">
      <w:pPr>
        <w:numPr>
          <w:ilvl w:val="0"/>
          <w:numId w:val="8"/>
        </w:numPr>
        <w:spacing w:after="0"/>
      </w:pPr>
      <w:r w:rsidRPr="00496049">
        <w:t>Type: Ensemble of decision trees.</w:t>
      </w:r>
    </w:p>
    <w:p w:rsidR="00496049" w:rsidRPr="00496049" w:rsidRDefault="00496049" w:rsidP="00496049">
      <w:pPr>
        <w:numPr>
          <w:ilvl w:val="0"/>
          <w:numId w:val="8"/>
        </w:numPr>
        <w:spacing w:after="0"/>
      </w:pPr>
      <w:r w:rsidRPr="00496049">
        <w:t>Technique: Bagging method for improved accuracy and generalization.</w:t>
      </w:r>
    </w:p>
    <w:p w:rsidR="00496049" w:rsidRPr="00496049" w:rsidRDefault="00496049" w:rsidP="00496049">
      <w:pPr>
        <w:numPr>
          <w:ilvl w:val="0"/>
          <w:numId w:val="8"/>
        </w:numPr>
        <w:spacing w:after="0"/>
      </w:pPr>
      <w:r w:rsidRPr="00496049">
        <w:t>Advantage: Reduced risk of overfitting, parallel processing for efficiency.</w:t>
      </w:r>
    </w:p>
    <w:p w:rsidR="00496049" w:rsidRPr="00496049" w:rsidRDefault="00496049" w:rsidP="00496049">
      <w:pPr>
        <w:numPr>
          <w:ilvl w:val="0"/>
          <w:numId w:val="8"/>
        </w:numPr>
        <w:spacing w:after="0"/>
      </w:pPr>
      <w:r w:rsidRPr="00496049">
        <w:t>Dependency: Uncorrelated trees crucial for better results.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9. Gradient Boosted Decision Trees (GBDT):</w:t>
      </w:r>
    </w:p>
    <w:p w:rsidR="00496049" w:rsidRPr="00496049" w:rsidRDefault="00496049" w:rsidP="00496049">
      <w:pPr>
        <w:numPr>
          <w:ilvl w:val="0"/>
          <w:numId w:val="9"/>
        </w:numPr>
        <w:spacing w:after="0"/>
      </w:pPr>
      <w:r w:rsidRPr="00496049">
        <w:t>Type: Ensemble algorithm utilizing boosting.</w:t>
      </w:r>
    </w:p>
    <w:p w:rsidR="00496049" w:rsidRPr="00496049" w:rsidRDefault="00496049" w:rsidP="00496049">
      <w:pPr>
        <w:numPr>
          <w:ilvl w:val="0"/>
          <w:numId w:val="9"/>
        </w:numPr>
        <w:spacing w:after="0"/>
      </w:pPr>
      <w:r w:rsidRPr="00496049">
        <w:t>Strength: Sequential learning from weak learners for strong model.</w:t>
      </w:r>
    </w:p>
    <w:p w:rsidR="00496049" w:rsidRPr="00496049" w:rsidRDefault="00496049" w:rsidP="00496049">
      <w:pPr>
        <w:numPr>
          <w:ilvl w:val="0"/>
          <w:numId w:val="9"/>
        </w:numPr>
        <w:spacing w:after="0"/>
      </w:pPr>
      <w:r w:rsidRPr="00496049">
        <w:t>Efficiency: Effective in classification and regression tasks, handles mixed features.</w:t>
      </w:r>
    </w:p>
    <w:p w:rsidR="00496049" w:rsidRPr="00496049" w:rsidRDefault="00496049" w:rsidP="00496049">
      <w:pPr>
        <w:numPr>
          <w:ilvl w:val="0"/>
          <w:numId w:val="9"/>
        </w:numPr>
        <w:spacing w:after="0"/>
      </w:pPr>
      <w:r w:rsidRPr="00496049">
        <w:t>Optimization: Requires careful hyperparameter tuning to avoid overfitting.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10. K Means Clustering:</w:t>
      </w:r>
    </w:p>
    <w:p w:rsidR="00496049" w:rsidRPr="00496049" w:rsidRDefault="00496049" w:rsidP="00496049">
      <w:pPr>
        <w:numPr>
          <w:ilvl w:val="0"/>
          <w:numId w:val="10"/>
        </w:numPr>
        <w:spacing w:after="0"/>
      </w:pPr>
      <w:r w:rsidRPr="00496049">
        <w:t>Type: Unsupervised learning for data grouping.</w:t>
      </w:r>
    </w:p>
    <w:p w:rsidR="00496049" w:rsidRPr="00496049" w:rsidRDefault="00496049" w:rsidP="00496049">
      <w:pPr>
        <w:numPr>
          <w:ilvl w:val="0"/>
          <w:numId w:val="10"/>
        </w:numPr>
        <w:spacing w:after="0"/>
      </w:pPr>
      <w:r w:rsidRPr="00496049">
        <w:t>Method: Partitioning data into 'K' clusters based on similarity.</w:t>
      </w:r>
    </w:p>
    <w:p w:rsidR="00496049" w:rsidRPr="00496049" w:rsidRDefault="00496049" w:rsidP="00496049">
      <w:pPr>
        <w:numPr>
          <w:ilvl w:val="0"/>
          <w:numId w:val="10"/>
        </w:numPr>
        <w:spacing w:after="0"/>
      </w:pPr>
      <w:r w:rsidRPr="00496049">
        <w:t>Process: Iteratively assigns points to nearest centroid and updates centroids.</w:t>
      </w:r>
    </w:p>
    <w:p w:rsidR="00496049" w:rsidRPr="00496049" w:rsidRDefault="00496049" w:rsidP="00496049">
      <w:pPr>
        <w:numPr>
          <w:ilvl w:val="0"/>
          <w:numId w:val="10"/>
        </w:numPr>
        <w:spacing w:after="0"/>
      </w:pPr>
      <w:r w:rsidRPr="00496049">
        <w:lastRenderedPageBreak/>
        <w:t>Challenge: Requires predetermined 'K', unable to handle non-linear structures.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11. DBSCAN Clustering:</w:t>
      </w:r>
    </w:p>
    <w:p w:rsidR="00496049" w:rsidRPr="00496049" w:rsidRDefault="00496049" w:rsidP="00496049">
      <w:pPr>
        <w:numPr>
          <w:ilvl w:val="0"/>
          <w:numId w:val="11"/>
        </w:numPr>
        <w:spacing w:after="0"/>
      </w:pPr>
      <w:r w:rsidRPr="00496049">
        <w:t>Type: Density-based clustering.</w:t>
      </w:r>
    </w:p>
    <w:p w:rsidR="00496049" w:rsidRPr="00496049" w:rsidRDefault="00496049" w:rsidP="00496049">
      <w:pPr>
        <w:numPr>
          <w:ilvl w:val="0"/>
          <w:numId w:val="11"/>
        </w:numPr>
        <w:spacing w:after="0"/>
      </w:pPr>
      <w:r w:rsidRPr="00496049">
        <w:t>Objective: Identifies arbitrary-shaped clusters and outliers.</w:t>
      </w:r>
    </w:p>
    <w:p w:rsidR="00496049" w:rsidRPr="00496049" w:rsidRDefault="00496049" w:rsidP="00496049">
      <w:pPr>
        <w:numPr>
          <w:ilvl w:val="0"/>
          <w:numId w:val="11"/>
        </w:numPr>
        <w:spacing w:after="0"/>
      </w:pPr>
      <w:r w:rsidRPr="00496049">
        <w:t>Parameters: EPS (</w:t>
      </w:r>
      <w:proofErr w:type="spellStart"/>
      <w:r w:rsidRPr="00496049">
        <w:t>neighborhood</w:t>
      </w:r>
      <w:proofErr w:type="spellEnd"/>
      <w:r w:rsidRPr="00496049">
        <w:t xml:space="preserve"> distance), </w:t>
      </w:r>
      <w:proofErr w:type="spellStart"/>
      <w:r w:rsidRPr="00496049">
        <w:t>MinPts</w:t>
      </w:r>
      <w:proofErr w:type="spellEnd"/>
      <w:r w:rsidRPr="00496049">
        <w:t xml:space="preserve"> (minimum points for cluster).</w:t>
      </w:r>
    </w:p>
    <w:p w:rsidR="00496049" w:rsidRPr="00496049" w:rsidRDefault="00496049" w:rsidP="00496049">
      <w:pPr>
        <w:numPr>
          <w:ilvl w:val="0"/>
          <w:numId w:val="11"/>
        </w:numPr>
        <w:spacing w:after="0"/>
      </w:pPr>
      <w:r w:rsidRPr="00496049">
        <w:t xml:space="preserve">Classification: Core points, border points, outliers based on </w:t>
      </w:r>
      <w:proofErr w:type="spellStart"/>
      <w:r w:rsidRPr="00496049">
        <w:t>neighborhood</w:t>
      </w:r>
      <w:proofErr w:type="spellEnd"/>
      <w:r w:rsidRPr="00496049">
        <w:t>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 xml:space="preserve">12. </w:t>
      </w:r>
      <w:proofErr w:type="gramStart"/>
      <w:r w:rsidRPr="00496049">
        <w:rPr>
          <w:b/>
          <w:bCs/>
        </w:rPr>
        <w:t>Principle</w:t>
      </w:r>
      <w:proofErr w:type="gramEnd"/>
      <w:r w:rsidRPr="00496049">
        <w:rPr>
          <w:b/>
          <w:bCs/>
        </w:rPr>
        <w:t xml:space="preserve"> Components Analysis (PCA):</w:t>
      </w:r>
    </w:p>
    <w:p w:rsidR="00496049" w:rsidRPr="00496049" w:rsidRDefault="00496049" w:rsidP="00496049">
      <w:pPr>
        <w:numPr>
          <w:ilvl w:val="0"/>
          <w:numId w:val="12"/>
        </w:numPr>
        <w:spacing w:after="0"/>
      </w:pPr>
      <w:r w:rsidRPr="00496049">
        <w:t>Type: Dimensionality reduction algorithm.</w:t>
      </w:r>
    </w:p>
    <w:p w:rsidR="00496049" w:rsidRPr="00496049" w:rsidRDefault="00496049" w:rsidP="00496049">
      <w:pPr>
        <w:numPr>
          <w:ilvl w:val="0"/>
          <w:numId w:val="12"/>
        </w:numPr>
        <w:spacing w:after="0"/>
      </w:pPr>
      <w:r w:rsidRPr="00496049">
        <w:t>Purpose: Derives new features to explain variance in data.</w:t>
      </w:r>
    </w:p>
    <w:p w:rsidR="00496049" w:rsidRPr="00496049" w:rsidRDefault="00496049" w:rsidP="00496049">
      <w:pPr>
        <w:numPr>
          <w:ilvl w:val="0"/>
          <w:numId w:val="12"/>
        </w:numPr>
        <w:spacing w:after="0"/>
      </w:pPr>
      <w:r w:rsidRPr="00496049">
        <w:t>Methodology: Retains significant variance with fewer features.</w:t>
      </w:r>
    </w:p>
    <w:p w:rsidR="00496049" w:rsidRPr="00496049" w:rsidRDefault="00496049" w:rsidP="00496049">
      <w:pPr>
        <w:numPr>
          <w:ilvl w:val="0"/>
          <w:numId w:val="12"/>
        </w:numPr>
        <w:spacing w:after="0"/>
      </w:pPr>
      <w:r w:rsidRPr="00496049">
        <w:t>Application: Often used as preprocessing step for supervised learning.</w:t>
      </w:r>
    </w:p>
    <w:p w:rsidR="00496049" w:rsidRPr="00496049" w:rsidRDefault="00496049" w:rsidP="00496049">
      <w:pPr>
        <w:pBdr>
          <w:bottom w:val="single" w:sz="6" w:space="1" w:color="auto"/>
        </w:pBdr>
        <w:spacing w:after="0"/>
      </w:pPr>
    </w:p>
    <w:p w:rsidR="00496049" w:rsidRPr="00496049" w:rsidRDefault="00496049" w:rsidP="00496049">
      <w:pPr>
        <w:spacing w:after="0"/>
      </w:pPr>
    </w:p>
    <w:p w:rsidR="00496049" w:rsidRPr="00496049" w:rsidRDefault="00496049" w:rsidP="00496049">
      <w:pPr>
        <w:spacing w:after="0"/>
      </w:pPr>
      <w:r>
        <w:t>E</w:t>
      </w:r>
      <w:r w:rsidRPr="00496049">
        <w:t>nhanced notes provide a deeper understanding of each learning algorithm, including their methodologies, strengths, limitations, and practical applications.</w:t>
      </w:r>
    </w:p>
    <w:p w:rsidR="00496049" w:rsidRPr="00496049" w:rsidRDefault="00496049" w:rsidP="00496049">
      <w:pPr>
        <w:spacing w:after="0"/>
      </w:pP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Comprehensive Notes on "All Learning Algorithms Explained"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1. Introduction to Algorithms:</w:t>
      </w:r>
    </w:p>
    <w:p w:rsidR="00496049" w:rsidRPr="00496049" w:rsidRDefault="00496049" w:rsidP="00496049">
      <w:pPr>
        <w:numPr>
          <w:ilvl w:val="0"/>
          <w:numId w:val="13"/>
        </w:numPr>
        <w:spacing w:after="0"/>
      </w:pPr>
      <w:r w:rsidRPr="00496049">
        <w:t>Definition: Algorithms, as per their formal definition, are finite sets of instructions arranged in a specific order to accomplish a particular task. They are fundamental to computer science and problem-solving, providing a structured approach to tackling complex problems.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2. Linear Regression:</w:t>
      </w:r>
    </w:p>
    <w:p w:rsidR="00496049" w:rsidRPr="00496049" w:rsidRDefault="00496049" w:rsidP="00496049">
      <w:pPr>
        <w:numPr>
          <w:ilvl w:val="0"/>
          <w:numId w:val="14"/>
        </w:numPr>
        <w:spacing w:after="0"/>
      </w:pPr>
      <w:r w:rsidRPr="00496049">
        <w:t xml:space="preserve">Type: Linear regression is a foundational supervised learning algorithm used for </w:t>
      </w:r>
      <w:proofErr w:type="spellStart"/>
      <w:r w:rsidRPr="00496049">
        <w:t>modeling</w:t>
      </w:r>
      <w:proofErr w:type="spellEnd"/>
      <w:r w:rsidRPr="00496049">
        <w:t xml:space="preserve"> the relationship between a continuous target variable and one or more independent variables.</w:t>
      </w:r>
    </w:p>
    <w:p w:rsidR="00496049" w:rsidRPr="00496049" w:rsidRDefault="00496049" w:rsidP="00496049">
      <w:pPr>
        <w:numPr>
          <w:ilvl w:val="0"/>
          <w:numId w:val="14"/>
        </w:numPr>
        <w:spacing w:after="0"/>
      </w:pPr>
      <w:r w:rsidRPr="00496049">
        <w:t>Methodology: Through linear regression, a linear equation is fitted to the data points, aiming to minimize the sum of squared distances between the observed and predicted values.</w:t>
      </w:r>
    </w:p>
    <w:p w:rsidR="00496049" w:rsidRPr="00496049" w:rsidRDefault="00496049" w:rsidP="00496049">
      <w:pPr>
        <w:numPr>
          <w:ilvl w:val="0"/>
          <w:numId w:val="14"/>
        </w:numPr>
        <w:spacing w:after="0"/>
      </w:pPr>
      <w:r w:rsidRPr="00496049">
        <w:t>Interpretation: Linear regression provides a clear visualization of the relationship between variables through the regression line.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3. Support Vector Machine (SVM):</w:t>
      </w:r>
    </w:p>
    <w:p w:rsidR="00496049" w:rsidRPr="00496049" w:rsidRDefault="00496049" w:rsidP="00496049">
      <w:pPr>
        <w:numPr>
          <w:ilvl w:val="0"/>
          <w:numId w:val="15"/>
        </w:numPr>
        <w:spacing w:after="0"/>
      </w:pPr>
      <w:r w:rsidRPr="00496049">
        <w:t>Type: SVM is a versatile supervised learning algorithm primarily used for classification tasks, although it can also handle regression.</w:t>
      </w:r>
    </w:p>
    <w:p w:rsidR="00496049" w:rsidRPr="00496049" w:rsidRDefault="00496049" w:rsidP="00496049">
      <w:pPr>
        <w:numPr>
          <w:ilvl w:val="0"/>
          <w:numId w:val="15"/>
        </w:numPr>
        <w:spacing w:after="0"/>
      </w:pPr>
      <w:r w:rsidRPr="00496049">
        <w:t>Approach: It delineates classes by establishing a decision boundary in multidimensional space, maximizing the margin between data points and the boundary.</w:t>
      </w:r>
    </w:p>
    <w:p w:rsidR="00496049" w:rsidRPr="00496049" w:rsidRDefault="00496049" w:rsidP="00496049">
      <w:pPr>
        <w:numPr>
          <w:ilvl w:val="0"/>
          <w:numId w:val="15"/>
        </w:numPr>
        <w:spacing w:after="0"/>
      </w:pPr>
      <w:r w:rsidRPr="00496049">
        <w:t>Advantage: SVM excels in high-dimensional spaces and is effective when the number of dimensions exceeds the number of samples.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4. Naive Bayes Classifier:</w:t>
      </w:r>
    </w:p>
    <w:p w:rsidR="00496049" w:rsidRPr="00496049" w:rsidRDefault="00496049" w:rsidP="00496049">
      <w:pPr>
        <w:numPr>
          <w:ilvl w:val="0"/>
          <w:numId w:val="16"/>
        </w:numPr>
        <w:spacing w:after="0"/>
      </w:pPr>
      <w:r w:rsidRPr="00496049">
        <w:t>Type: Naive Bayes is a probabilistic supervised learning algorithm widely utilized for classification tasks.</w:t>
      </w:r>
    </w:p>
    <w:p w:rsidR="00496049" w:rsidRPr="00496049" w:rsidRDefault="00496049" w:rsidP="00496049">
      <w:pPr>
        <w:numPr>
          <w:ilvl w:val="0"/>
          <w:numId w:val="16"/>
        </w:numPr>
        <w:spacing w:after="0"/>
      </w:pPr>
      <w:r w:rsidRPr="00496049">
        <w:t>Assumption: It operates under the naive assumption of feature independence, which simplifies calculations but may not always hold true in real-world scenarios.</w:t>
      </w:r>
    </w:p>
    <w:p w:rsidR="00496049" w:rsidRPr="00496049" w:rsidRDefault="00496049" w:rsidP="00496049">
      <w:pPr>
        <w:numPr>
          <w:ilvl w:val="0"/>
          <w:numId w:val="16"/>
        </w:numPr>
        <w:spacing w:after="0"/>
      </w:pPr>
      <w:r w:rsidRPr="00496049">
        <w:t>Efficiency: Despite its simplifying assumption, Naive Bayes is computationally efficient and particularly suitable for text classification tasks.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5. Logistic Regression:</w:t>
      </w:r>
    </w:p>
    <w:p w:rsidR="00496049" w:rsidRPr="00496049" w:rsidRDefault="00496049" w:rsidP="00496049">
      <w:pPr>
        <w:numPr>
          <w:ilvl w:val="0"/>
          <w:numId w:val="17"/>
        </w:numPr>
        <w:spacing w:after="0"/>
      </w:pPr>
      <w:r w:rsidRPr="00496049">
        <w:t>Type: Logistic regression is a foundational supervised learning algorithm primarily employed for binary classification problems.</w:t>
      </w:r>
    </w:p>
    <w:p w:rsidR="00496049" w:rsidRPr="00496049" w:rsidRDefault="00496049" w:rsidP="00496049">
      <w:pPr>
        <w:numPr>
          <w:ilvl w:val="0"/>
          <w:numId w:val="17"/>
        </w:numPr>
        <w:spacing w:after="0"/>
      </w:pPr>
      <w:r w:rsidRPr="00496049">
        <w:t>Functionality: It utilizes the logistic (sigmoid) function to model the probability of a binary outcome based on input features.</w:t>
      </w:r>
    </w:p>
    <w:p w:rsidR="00496049" w:rsidRPr="00496049" w:rsidRDefault="00496049" w:rsidP="00496049">
      <w:pPr>
        <w:numPr>
          <w:ilvl w:val="0"/>
          <w:numId w:val="17"/>
        </w:numPr>
        <w:spacing w:after="0"/>
      </w:pPr>
      <w:r w:rsidRPr="00496049">
        <w:t>Application: Logistic regression finds applications in various domains, including spam detection, credit risk analysis, and medical diagnostics.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 xml:space="preserve">6. K Nearest </w:t>
      </w:r>
      <w:proofErr w:type="spellStart"/>
      <w:r w:rsidRPr="00496049">
        <w:rPr>
          <w:b/>
          <w:bCs/>
        </w:rPr>
        <w:t>Neighbors</w:t>
      </w:r>
      <w:proofErr w:type="spellEnd"/>
      <w:r w:rsidRPr="00496049">
        <w:rPr>
          <w:b/>
          <w:bCs/>
        </w:rPr>
        <w:t xml:space="preserve"> (KNN):</w:t>
      </w:r>
    </w:p>
    <w:p w:rsidR="00496049" w:rsidRPr="00496049" w:rsidRDefault="00496049" w:rsidP="00496049">
      <w:pPr>
        <w:numPr>
          <w:ilvl w:val="0"/>
          <w:numId w:val="18"/>
        </w:numPr>
        <w:spacing w:after="0"/>
      </w:pPr>
      <w:r w:rsidRPr="00496049">
        <w:t>Type: KNN is a straightforward supervised learning algorithm used for classification and regression tasks.</w:t>
      </w:r>
    </w:p>
    <w:p w:rsidR="00496049" w:rsidRPr="00496049" w:rsidRDefault="00496049" w:rsidP="00496049">
      <w:pPr>
        <w:numPr>
          <w:ilvl w:val="0"/>
          <w:numId w:val="18"/>
        </w:numPr>
        <w:spacing w:after="0"/>
      </w:pPr>
      <w:r w:rsidRPr="00496049">
        <w:t xml:space="preserve">Principle: It classifies data points based on the majority class among their nearest </w:t>
      </w:r>
      <w:proofErr w:type="spellStart"/>
      <w:r w:rsidRPr="00496049">
        <w:t>neighbors</w:t>
      </w:r>
      <w:proofErr w:type="spellEnd"/>
      <w:r w:rsidRPr="00496049">
        <w:t>, making it intuitive and easy to understand.</w:t>
      </w:r>
    </w:p>
    <w:p w:rsidR="00496049" w:rsidRPr="00496049" w:rsidRDefault="00496049" w:rsidP="00496049">
      <w:pPr>
        <w:numPr>
          <w:ilvl w:val="0"/>
          <w:numId w:val="18"/>
        </w:numPr>
        <w:spacing w:after="0"/>
      </w:pPr>
      <w:r w:rsidRPr="00496049">
        <w:lastRenderedPageBreak/>
        <w:t>Parameter Tuning: Selecting an appropriate 'K' value is crucial, as it directly impacts model performance and generalization.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7. Decision Trees:</w:t>
      </w:r>
    </w:p>
    <w:p w:rsidR="00496049" w:rsidRPr="00496049" w:rsidRDefault="00496049" w:rsidP="00496049">
      <w:pPr>
        <w:numPr>
          <w:ilvl w:val="0"/>
          <w:numId w:val="19"/>
        </w:numPr>
        <w:spacing w:after="0"/>
      </w:pPr>
      <w:r w:rsidRPr="00496049">
        <w:t>Approach: Decision trees employ a hierarchical structure of questions to partition data iteratively, resulting in a tree-like model.</w:t>
      </w:r>
    </w:p>
    <w:p w:rsidR="00496049" w:rsidRPr="00496049" w:rsidRDefault="00496049" w:rsidP="00496049">
      <w:pPr>
        <w:numPr>
          <w:ilvl w:val="0"/>
          <w:numId w:val="19"/>
        </w:numPr>
        <w:spacing w:after="0"/>
      </w:pPr>
      <w:r w:rsidRPr="00496049">
        <w:t>Interpretability: Decision trees offer interpretability, allowing users to trace decisions and understand the logic behind predictions.</w:t>
      </w:r>
    </w:p>
    <w:p w:rsidR="00496049" w:rsidRPr="00496049" w:rsidRDefault="00496049" w:rsidP="00496049">
      <w:pPr>
        <w:numPr>
          <w:ilvl w:val="0"/>
          <w:numId w:val="19"/>
        </w:numPr>
        <w:spacing w:after="0"/>
      </w:pPr>
      <w:r w:rsidRPr="00496049">
        <w:t>Pitfall: They are prone to overfitting, necessitating techniques like pruning or ensemble methods for improved performance.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8. Random Forest:</w:t>
      </w:r>
    </w:p>
    <w:p w:rsidR="00496049" w:rsidRPr="00496049" w:rsidRDefault="00496049" w:rsidP="00496049">
      <w:pPr>
        <w:numPr>
          <w:ilvl w:val="0"/>
          <w:numId w:val="20"/>
        </w:numPr>
        <w:spacing w:after="0"/>
      </w:pPr>
      <w:r w:rsidRPr="00496049">
        <w:t>Ensemble Method: Random Forest is an ensemble learning technique that aggregates multiple decision trees to improve predictive performance.</w:t>
      </w:r>
    </w:p>
    <w:p w:rsidR="00496049" w:rsidRPr="00496049" w:rsidRDefault="00496049" w:rsidP="00496049">
      <w:pPr>
        <w:numPr>
          <w:ilvl w:val="0"/>
          <w:numId w:val="20"/>
        </w:numPr>
        <w:spacing w:after="0"/>
      </w:pPr>
      <w:r w:rsidRPr="00496049">
        <w:t>Strengths: It mitigates overfitting by averaging predictions across trees and exhibits robustness against noisy data.</w:t>
      </w:r>
    </w:p>
    <w:p w:rsidR="00496049" w:rsidRPr="00496049" w:rsidRDefault="00496049" w:rsidP="00496049">
      <w:pPr>
        <w:numPr>
          <w:ilvl w:val="0"/>
          <w:numId w:val="20"/>
        </w:numPr>
        <w:spacing w:after="0"/>
      </w:pPr>
      <w:r w:rsidRPr="00496049">
        <w:t>Parallelization: Random Forest can be parallelized, enabling efficient training on large datasets without sacrificing performance.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9. Gradient Boosted Decision Trees (GBDT):</w:t>
      </w:r>
    </w:p>
    <w:p w:rsidR="00496049" w:rsidRPr="00496049" w:rsidRDefault="00496049" w:rsidP="00496049">
      <w:pPr>
        <w:numPr>
          <w:ilvl w:val="0"/>
          <w:numId w:val="21"/>
        </w:numPr>
        <w:spacing w:after="0"/>
      </w:pPr>
      <w:r w:rsidRPr="00496049">
        <w:t>Boosting Technique: GBDT sequentially builds an ensemble of decision trees, with each subsequent tree focusing on correcting the errors made by its predecessors.</w:t>
      </w:r>
    </w:p>
    <w:p w:rsidR="00496049" w:rsidRPr="00496049" w:rsidRDefault="00496049" w:rsidP="00496049">
      <w:pPr>
        <w:numPr>
          <w:ilvl w:val="0"/>
          <w:numId w:val="21"/>
        </w:numPr>
        <w:spacing w:after="0"/>
      </w:pPr>
      <w:r w:rsidRPr="00496049">
        <w:t>Strengths: It achieves high predictive accuracy and generalization across various types of data, including mixed feature types.</w:t>
      </w:r>
    </w:p>
    <w:p w:rsidR="00496049" w:rsidRPr="00496049" w:rsidRDefault="00496049" w:rsidP="00496049">
      <w:pPr>
        <w:numPr>
          <w:ilvl w:val="0"/>
          <w:numId w:val="21"/>
        </w:numPr>
        <w:spacing w:after="0"/>
      </w:pPr>
      <w:r w:rsidRPr="00496049">
        <w:t>Hyperparameter Tuning: Effective utilization of GBDT requires careful tuning of hyperparameters to prevent overfitting.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10. K Means Clustering:</w:t>
      </w:r>
    </w:p>
    <w:p w:rsidR="00496049" w:rsidRPr="00496049" w:rsidRDefault="00496049" w:rsidP="00496049">
      <w:pPr>
        <w:numPr>
          <w:ilvl w:val="0"/>
          <w:numId w:val="22"/>
        </w:numPr>
        <w:spacing w:after="0"/>
      </w:pPr>
      <w:r w:rsidRPr="00496049">
        <w:t>Unsupervised Clustering: K Means is a popular unsupervised learning algorithm used for data clustering.</w:t>
      </w:r>
    </w:p>
    <w:p w:rsidR="00496049" w:rsidRPr="00496049" w:rsidRDefault="00496049" w:rsidP="00496049">
      <w:pPr>
        <w:numPr>
          <w:ilvl w:val="0"/>
          <w:numId w:val="22"/>
        </w:numPr>
        <w:spacing w:after="0"/>
      </w:pPr>
      <w:r w:rsidRPr="00496049">
        <w:t>Iterative Process: It iteratively partitions data points into 'K' clusters based on similarity, aiming to minimize intra-cluster variance.</w:t>
      </w:r>
    </w:p>
    <w:p w:rsidR="00496049" w:rsidRPr="00496049" w:rsidRDefault="00496049" w:rsidP="00496049">
      <w:pPr>
        <w:numPr>
          <w:ilvl w:val="0"/>
          <w:numId w:val="22"/>
        </w:numPr>
        <w:spacing w:after="0"/>
      </w:pPr>
      <w:r w:rsidRPr="00496049">
        <w:t>Limitations: K Means requires prior specification of the number of clusters and may not perform well with non-linearly separable data.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11. DBSCAN Clustering:</w:t>
      </w:r>
    </w:p>
    <w:p w:rsidR="00496049" w:rsidRPr="00496049" w:rsidRDefault="00496049" w:rsidP="00496049">
      <w:pPr>
        <w:numPr>
          <w:ilvl w:val="0"/>
          <w:numId w:val="23"/>
        </w:numPr>
        <w:spacing w:after="0"/>
      </w:pPr>
      <w:r w:rsidRPr="00496049">
        <w:t>Density-Based Clustering: DBSCAN identifies clusters based on the density of data points, making it robust against noise and capable of detecting arbitrary-shaped clusters.</w:t>
      </w:r>
    </w:p>
    <w:p w:rsidR="00496049" w:rsidRPr="00496049" w:rsidRDefault="00496049" w:rsidP="00496049">
      <w:pPr>
        <w:numPr>
          <w:ilvl w:val="0"/>
          <w:numId w:val="23"/>
        </w:numPr>
        <w:spacing w:after="0"/>
      </w:pPr>
      <w:r w:rsidRPr="00496049">
        <w:t>Flexibility: Unlike K Means, DBSCAN does not require specifying the number of clusters beforehand, making it suitable for various datasets.</w:t>
      </w:r>
    </w:p>
    <w:p w:rsidR="00496049" w:rsidRPr="00496049" w:rsidRDefault="00496049" w:rsidP="00496049">
      <w:pPr>
        <w:numPr>
          <w:ilvl w:val="0"/>
          <w:numId w:val="23"/>
        </w:numPr>
        <w:spacing w:after="0"/>
      </w:pPr>
      <w:r w:rsidRPr="00496049">
        <w:t xml:space="preserve">Parameter Sensitivity: Tuning parameters such as EPS and </w:t>
      </w:r>
      <w:proofErr w:type="spellStart"/>
      <w:r w:rsidRPr="00496049">
        <w:t>MinPts</w:t>
      </w:r>
      <w:proofErr w:type="spellEnd"/>
      <w:r w:rsidRPr="00496049">
        <w:t xml:space="preserve"> is critical for optimal clustering results.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 xml:space="preserve">12. </w:t>
      </w:r>
      <w:proofErr w:type="gramStart"/>
      <w:r w:rsidRPr="00496049">
        <w:rPr>
          <w:b/>
          <w:bCs/>
        </w:rPr>
        <w:t>Principle</w:t>
      </w:r>
      <w:proofErr w:type="gramEnd"/>
      <w:r w:rsidRPr="00496049">
        <w:rPr>
          <w:b/>
          <w:bCs/>
        </w:rPr>
        <w:t xml:space="preserve"> Components Analysis (PCA):</w:t>
      </w:r>
    </w:p>
    <w:p w:rsidR="00496049" w:rsidRPr="00496049" w:rsidRDefault="00496049" w:rsidP="00496049">
      <w:pPr>
        <w:numPr>
          <w:ilvl w:val="0"/>
          <w:numId w:val="24"/>
        </w:numPr>
        <w:spacing w:after="0"/>
      </w:pPr>
      <w:r w:rsidRPr="00496049">
        <w:t>Dimensionality Reduction: PCA is a technique used to reduce the dimensionality of data while preserving its variance.</w:t>
      </w:r>
    </w:p>
    <w:p w:rsidR="00496049" w:rsidRPr="00496049" w:rsidRDefault="00496049" w:rsidP="00496049">
      <w:pPr>
        <w:numPr>
          <w:ilvl w:val="0"/>
          <w:numId w:val="24"/>
        </w:numPr>
        <w:spacing w:after="0"/>
      </w:pPr>
      <w:r w:rsidRPr="00496049">
        <w:t>Methodology: It transforms original features into a new set of orthogonal components, ordered by the amount of variance they explain.</w:t>
      </w:r>
    </w:p>
    <w:p w:rsidR="00496049" w:rsidRPr="00496049" w:rsidRDefault="00496049" w:rsidP="00496049">
      <w:pPr>
        <w:numPr>
          <w:ilvl w:val="0"/>
          <w:numId w:val="24"/>
        </w:numPr>
        <w:spacing w:after="0"/>
      </w:pPr>
      <w:r w:rsidRPr="00496049">
        <w:t>Preprocessing Utility: PCA is often employed as a preprocessing step to reduce computational complexity and remove multicollinearity in high-dimensional datasets.</w:t>
      </w:r>
    </w:p>
    <w:p w:rsidR="0035727C" w:rsidRPr="00496049" w:rsidRDefault="0035727C" w:rsidP="00496049">
      <w:pPr>
        <w:pBdr>
          <w:bottom w:val="single" w:sz="6" w:space="1" w:color="auto"/>
        </w:pBdr>
        <w:spacing w:after="0"/>
        <w:rPr>
          <w:lang w:val="en-US"/>
        </w:rPr>
      </w:pPr>
    </w:p>
    <w:p w:rsidR="00496049" w:rsidRPr="00496049" w:rsidRDefault="00496049" w:rsidP="00496049">
      <w:pPr>
        <w:spacing w:after="0"/>
        <w:rPr>
          <w:lang w:val="en-US"/>
        </w:rPr>
      </w:pPr>
    </w:p>
    <w:p w:rsidR="00496049" w:rsidRPr="00496049" w:rsidRDefault="00496049" w:rsidP="00496049">
      <w:pPr>
        <w:spacing w:after="0"/>
      </w:pPr>
      <w:r>
        <w:t>F</w:t>
      </w:r>
      <w:r w:rsidRPr="00496049">
        <w:t>inalized notes provide a clear and comprehensive overview of various machine learning algorithms, encompassing their methodologies, strengths, limitations, and practical applications.</w:t>
      </w:r>
    </w:p>
    <w:p w:rsidR="00496049" w:rsidRPr="00496049" w:rsidRDefault="00496049" w:rsidP="00496049">
      <w:pPr>
        <w:spacing w:after="0"/>
        <w:rPr>
          <w:lang w:val="en-US"/>
        </w:rPr>
      </w:pP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Comprehensive Notes on "All Learning Algorithms Explained"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1. Introduction to Algorithms:</w:t>
      </w:r>
    </w:p>
    <w:p w:rsidR="00496049" w:rsidRPr="00496049" w:rsidRDefault="00496049" w:rsidP="00496049">
      <w:pPr>
        <w:numPr>
          <w:ilvl w:val="0"/>
          <w:numId w:val="25"/>
        </w:numPr>
        <w:spacing w:after="0"/>
      </w:pPr>
      <w:r w:rsidRPr="00496049">
        <w:t>Definition: Algorithms are structured sets of instructions designed to solve specific problems in computer science and beyond.</w:t>
      </w:r>
    </w:p>
    <w:p w:rsidR="00496049" w:rsidRPr="00496049" w:rsidRDefault="00496049" w:rsidP="00496049">
      <w:pPr>
        <w:numPr>
          <w:ilvl w:val="0"/>
          <w:numId w:val="25"/>
        </w:numPr>
        <w:spacing w:after="0"/>
      </w:pPr>
      <w:r w:rsidRPr="00496049">
        <w:t>Function: They provide a systematic approach to problem-solving, guiding computers through finite sequences of steps.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lastRenderedPageBreak/>
        <w:t>2. Linear Regression:</w:t>
      </w:r>
    </w:p>
    <w:p w:rsidR="00496049" w:rsidRPr="00496049" w:rsidRDefault="00496049" w:rsidP="00496049">
      <w:pPr>
        <w:numPr>
          <w:ilvl w:val="0"/>
          <w:numId w:val="26"/>
        </w:numPr>
        <w:spacing w:after="0"/>
      </w:pPr>
      <w:r w:rsidRPr="00496049">
        <w:t xml:space="preserve">Type: Supervised learning algorithm for </w:t>
      </w:r>
      <w:proofErr w:type="spellStart"/>
      <w:r w:rsidRPr="00496049">
        <w:t>modeling</w:t>
      </w:r>
      <w:proofErr w:type="spellEnd"/>
      <w:r w:rsidRPr="00496049">
        <w:t xml:space="preserve"> the relationship between continuous target variables and independent predictors.</w:t>
      </w:r>
    </w:p>
    <w:p w:rsidR="00496049" w:rsidRPr="00496049" w:rsidRDefault="00496049" w:rsidP="00496049">
      <w:pPr>
        <w:numPr>
          <w:ilvl w:val="0"/>
          <w:numId w:val="26"/>
        </w:numPr>
        <w:spacing w:after="0"/>
      </w:pPr>
      <w:r w:rsidRPr="00496049">
        <w:t>Methodology: Linear regression fits a linear equation to data points, minimizing the sum of squared distances between observed and predicted values.</w:t>
      </w:r>
    </w:p>
    <w:p w:rsidR="00496049" w:rsidRPr="00496049" w:rsidRDefault="00496049" w:rsidP="00496049">
      <w:pPr>
        <w:numPr>
          <w:ilvl w:val="0"/>
          <w:numId w:val="26"/>
        </w:numPr>
        <w:spacing w:after="0"/>
      </w:pPr>
      <w:r w:rsidRPr="00496049">
        <w:t>Visualization: The regression line visually represents the best-fit relationship between variables.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3. Support Vector Machine (SVM):</w:t>
      </w:r>
    </w:p>
    <w:p w:rsidR="00496049" w:rsidRPr="00496049" w:rsidRDefault="00496049" w:rsidP="00496049">
      <w:pPr>
        <w:numPr>
          <w:ilvl w:val="0"/>
          <w:numId w:val="27"/>
        </w:numPr>
        <w:spacing w:after="0"/>
      </w:pPr>
      <w:r w:rsidRPr="00496049">
        <w:t>Type: Supervised learning algorithm primarily used for classification tasks.</w:t>
      </w:r>
    </w:p>
    <w:p w:rsidR="00496049" w:rsidRPr="00496049" w:rsidRDefault="00496049" w:rsidP="00496049">
      <w:pPr>
        <w:numPr>
          <w:ilvl w:val="0"/>
          <w:numId w:val="27"/>
        </w:numPr>
        <w:spacing w:after="0"/>
      </w:pPr>
      <w:r w:rsidRPr="00496049">
        <w:t>Approach: SVM establishes a decision boundary in multidimensional space, maximizing the margin between data points and the boundary.</w:t>
      </w:r>
    </w:p>
    <w:p w:rsidR="00496049" w:rsidRPr="00496049" w:rsidRDefault="00496049" w:rsidP="00496049">
      <w:pPr>
        <w:numPr>
          <w:ilvl w:val="0"/>
          <w:numId w:val="27"/>
        </w:numPr>
        <w:spacing w:after="0"/>
      </w:pPr>
      <w:r w:rsidRPr="00496049">
        <w:t>Advantage: Effective in high-dimensional spaces and suitable for scenarios with more features than samples.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4. Naive Bayes Classifier:</w:t>
      </w:r>
    </w:p>
    <w:p w:rsidR="00496049" w:rsidRPr="00496049" w:rsidRDefault="00496049" w:rsidP="00496049">
      <w:pPr>
        <w:numPr>
          <w:ilvl w:val="0"/>
          <w:numId w:val="28"/>
        </w:numPr>
        <w:spacing w:after="0"/>
      </w:pPr>
      <w:r w:rsidRPr="00496049">
        <w:t>Type: Probabilistic supervised learning algorithm for classification tasks.</w:t>
      </w:r>
    </w:p>
    <w:p w:rsidR="00496049" w:rsidRPr="00496049" w:rsidRDefault="00496049" w:rsidP="00496049">
      <w:pPr>
        <w:numPr>
          <w:ilvl w:val="0"/>
          <w:numId w:val="28"/>
        </w:numPr>
        <w:spacing w:after="0"/>
      </w:pPr>
      <w:r w:rsidRPr="00496049">
        <w:t>Assumption: Naive Bayes assumes feature independence, simplifying calculations but may not always hold in real-world scenarios.</w:t>
      </w:r>
    </w:p>
    <w:p w:rsidR="00496049" w:rsidRPr="00496049" w:rsidRDefault="00496049" w:rsidP="00496049">
      <w:pPr>
        <w:numPr>
          <w:ilvl w:val="0"/>
          <w:numId w:val="28"/>
        </w:numPr>
        <w:spacing w:after="0"/>
      </w:pPr>
      <w:r w:rsidRPr="00496049">
        <w:t>Efficiency: Despite its simplifying assumption, Naive Bayes is computationally efficient and particularly suitable for text classification tasks.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5. Logistic Regression:</w:t>
      </w:r>
    </w:p>
    <w:p w:rsidR="00496049" w:rsidRPr="00496049" w:rsidRDefault="00496049" w:rsidP="00496049">
      <w:pPr>
        <w:numPr>
          <w:ilvl w:val="0"/>
          <w:numId w:val="29"/>
        </w:numPr>
        <w:spacing w:after="0"/>
      </w:pPr>
      <w:r w:rsidRPr="00496049">
        <w:t>Type: Supervised learning algorithm primarily used for binary classification problems.</w:t>
      </w:r>
    </w:p>
    <w:p w:rsidR="00496049" w:rsidRPr="00496049" w:rsidRDefault="00496049" w:rsidP="00496049">
      <w:pPr>
        <w:numPr>
          <w:ilvl w:val="0"/>
          <w:numId w:val="29"/>
        </w:numPr>
        <w:spacing w:after="0"/>
      </w:pPr>
      <w:r w:rsidRPr="00496049">
        <w:t>Functionality: Logistic regression models the probability of a binary outcome using the logistic function.</w:t>
      </w:r>
    </w:p>
    <w:p w:rsidR="00496049" w:rsidRPr="00496049" w:rsidRDefault="00496049" w:rsidP="00496049">
      <w:pPr>
        <w:numPr>
          <w:ilvl w:val="0"/>
          <w:numId w:val="29"/>
        </w:numPr>
        <w:spacing w:after="0"/>
      </w:pPr>
      <w:r w:rsidRPr="00496049">
        <w:t>Application: Widely used in spam detection, credit risk analysis, and medical diagnostics.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 xml:space="preserve">6. K Nearest </w:t>
      </w:r>
      <w:proofErr w:type="spellStart"/>
      <w:r w:rsidRPr="00496049">
        <w:rPr>
          <w:b/>
          <w:bCs/>
        </w:rPr>
        <w:t>Neighbors</w:t>
      </w:r>
      <w:proofErr w:type="spellEnd"/>
      <w:r w:rsidRPr="00496049">
        <w:rPr>
          <w:b/>
          <w:bCs/>
        </w:rPr>
        <w:t xml:space="preserve"> (KNN):</w:t>
      </w:r>
    </w:p>
    <w:p w:rsidR="00496049" w:rsidRPr="00496049" w:rsidRDefault="00496049" w:rsidP="00496049">
      <w:pPr>
        <w:numPr>
          <w:ilvl w:val="0"/>
          <w:numId w:val="30"/>
        </w:numPr>
        <w:spacing w:after="0"/>
      </w:pPr>
      <w:r w:rsidRPr="00496049">
        <w:t>Type: Simple supervised learning algorithm for classification and regression tasks.</w:t>
      </w:r>
    </w:p>
    <w:p w:rsidR="00496049" w:rsidRPr="00496049" w:rsidRDefault="00496049" w:rsidP="00496049">
      <w:pPr>
        <w:numPr>
          <w:ilvl w:val="0"/>
          <w:numId w:val="30"/>
        </w:numPr>
        <w:spacing w:after="0"/>
      </w:pPr>
      <w:r w:rsidRPr="00496049">
        <w:t xml:space="preserve">Principle: KNN classifies data points based on the majority class among their nearest </w:t>
      </w:r>
      <w:proofErr w:type="spellStart"/>
      <w:r w:rsidRPr="00496049">
        <w:t>neighbors</w:t>
      </w:r>
      <w:proofErr w:type="spellEnd"/>
      <w:r w:rsidRPr="00496049">
        <w:t>.</w:t>
      </w:r>
    </w:p>
    <w:p w:rsidR="00496049" w:rsidRPr="00496049" w:rsidRDefault="00496049" w:rsidP="00496049">
      <w:pPr>
        <w:numPr>
          <w:ilvl w:val="0"/>
          <w:numId w:val="30"/>
        </w:numPr>
        <w:spacing w:after="0"/>
      </w:pPr>
      <w:r w:rsidRPr="00496049">
        <w:t>Parameter Tuning: Selection of the 'K' value is critical for balancing model specificity and generalization.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7. Decision Trees:</w:t>
      </w:r>
    </w:p>
    <w:p w:rsidR="00496049" w:rsidRPr="00496049" w:rsidRDefault="00496049" w:rsidP="00496049">
      <w:pPr>
        <w:numPr>
          <w:ilvl w:val="0"/>
          <w:numId w:val="31"/>
        </w:numPr>
        <w:spacing w:after="0"/>
      </w:pPr>
      <w:r w:rsidRPr="00496049">
        <w:t>Approach: Decision trees use a hierarchical structure of questions to partition data iteratively.</w:t>
      </w:r>
    </w:p>
    <w:p w:rsidR="00496049" w:rsidRPr="00496049" w:rsidRDefault="00496049" w:rsidP="00496049">
      <w:pPr>
        <w:numPr>
          <w:ilvl w:val="0"/>
          <w:numId w:val="31"/>
        </w:numPr>
        <w:spacing w:after="0"/>
      </w:pPr>
      <w:r w:rsidRPr="00496049">
        <w:t>Interpretability: Decision trees offer intuitive interpretation, enabling users to trace decisions and understand the logic behind predictions.</w:t>
      </w:r>
    </w:p>
    <w:p w:rsidR="00496049" w:rsidRPr="00496049" w:rsidRDefault="00496049" w:rsidP="00496049">
      <w:pPr>
        <w:numPr>
          <w:ilvl w:val="0"/>
          <w:numId w:val="31"/>
        </w:numPr>
        <w:spacing w:after="0"/>
      </w:pPr>
      <w:r w:rsidRPr="00496049">
        <w:t>Challenge: Prone to overfitting, requiring techniques like pruning or ensemble methods for improved performance.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8. Random Forest:</w:t>
      </w:r>
    </w:p>
    <w:p w:rsidR="00496049" w:rsidRPr="00496049" w:rsidRDefault="00496049" w:rsidP="00496049">
      <w:pPr>
        <w:numPr>
          <w:ilvl w:val="0"/>
          <w:numId w:val="32"/>
        </w:numPr>
        <w:spacing w:after="0"/>
      </w:pPr>
      <w:r w:rsidRPr="00496049">
        <w:t>Type: Ensemble learning technique combining multiple decision trees for improved predictive performance.</w:t>
      </w:r>
    </w:p>
    <w:p w:rsidR="00496049" w:rsidRPr="00496049" w:rsidRDefault="00496049" w:rsidP="00496049">
      <w:pPr>
        <w:numPr>
          <w:ilvl w:val="0"/>
          <w:numId w:val="32"/>
        </w:numPr>
        <w:spacing w:after="0"/>
      </w:pPr>
      <w:r w:rsidRPr="00496049">
        <w:t>Advantage: Mitigates overfitting by averaging predictions across trees and exhibits robustness against noisy data.</w:t>
      </w:r>
    </w:p>
    <w:p w:rsidR="00496049" w:rsidRPr="00496049" w:rsidRDefault="00496049" w:rsidP="00496049">
      <w:pPr>
        <w:numPr>
          <w:ilvl w:val="0"/>
          <w:numId w:val="32"/>
        </w:numPr>
        <w:spacing w:after="0"/>
      </w:pPr>
      <w:r w:rsidRPr="00496049">
        <w:t>Parallelization: Random Forest can be parallelized, enabling efficient training on large datasets.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9. Gradient Boosted Decision Trees (GBDT):</w:t>
      </w:r>
    </w:p>
    <w:p w:rsidR="00496049" w:rsidRPr="00496049" w:rsidRDefault="00496049" w:rsidP="00496049">
      <w:pPr>
        <w:numPr>
          <w:ilvl w:val="0"/>
          <w:numId w:val="33"/>
        </w:numPr>
        <w:spacing w:after="0"/>
      </w:pPr>
      <w:r w:rsidRPr="00496049">
        <w:t>Type: Ensemble algorithm utilizing boosting techniques to sequentially build an ensemble of decision trees.</w:t>
      </w:r>
    </w:p>
    <w:p w:rsidR="00496049" w:rsidRPr="00496049" w:rsidRDefault="00496049" w:rsidP="00496049">
      <w:pPr>
        <w:numPr>
          <w:ilvl w:val="0"/>
          <w:numId w:val="33"/>
        </w:numPr>
        <w:spacing w:after="0"/>
      </w:pPr>
      <w:r w:rsidRPr="00496049">
        <w:t>Strengths: Achieves high predictive accuracy and generalization across various data types, including mixed features.</w:t>
      </w:r>
    </w:p>
    <w:p w:rsidR="00496049" w:rsidRPr="00496049" w:rsidRDefault="00496049" w:rsidP="00496049">
      <w:pPr>
        <w:numPr>
          <w:ilvl w:val="0"/>
          <w:numId w:val="33"/>
        </w:numPr>
        <w:spacing w:after="0"/>
      </w:pPr>
      <w:r w:rsidRPr="00496049">
        <w:t>Hyperparameter Tuning: Requires careful tuning to prevent overfitting and optimize performance.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10. K Means Clustering:</w:t>
      </w:r>
    </w:p>
    <w:p w:rsidR="00496049" w:rsidRPr="00496049" w:rsidRDefault="00496049" w:rsidP="00496049">
      <w:pPr>
        <w:numPr>
          <w:ilvl w:val="0"/>
          <w:numId w:val="34"/>
        </w:numPr>
        <w:spacing w:after="0"/>
      </w:pPr>
      <w:r w:rsidRPr="00496049">
        <w:t>Type: Unsupervised learning algorithm for data clustering.</w:t>
      </w:r>
    </w:p>
    <w:p w:rsidR="00496049" w:rsidRPr="00496049" w:rsidRDefault="00496049" w:rsidP="00496049">
      <w:pPr>
        <w:numPr>
          <w:ilvl w:val="0"/>
          <w:numId w:val="34"/>
        </w:numPr>
        <w:spacing w:after="0"/>
      </w:pPr>
      <w:r w:rsidRPr="00496049">
        <w:t>Approach: K Means iteratively partitions data into 'K' clusters based on similarity, minimizing intra-cluster variance.</w:t>
      </w:r>
    </w:p>
    <w:p w:rsidR="00496049" w:rsidRPr="00496049" w:rsidRDefault="00496049" w:rsidP="00496049">
      <w:pPr>
        <w:numPr>
          <w:ilvl w:val="0"/>
          <w:numId w:val="34"/>
        </w:numPr>
        <w:spacing w:after="0"/>
      </w:pPr>
      <w:r w:rsidRPr="00496049">
        <w:t>Limitations: Requires predetermined 'K' value and may not perform well with non-linearly separable data.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>11. DBSCAN Clustering:</w:t>
      </w:r>
    </w:p>
    <w:p w:rsidR="00496049" w:rsidRPr="00496049" w:rsidRDefault="00496049" w:rsidP="00496049">
      <w:pPr>
        <w:numPr>
          <w:ilvl w:val="0"/>
          <w:numId w:val="35"/>
        </w:numPr>
        <w:spacing w:after="0"/>
      </w:pPr>
      <w:r w:rsidRPr="00496049">
        <w:t>Type: Density-based clustering algorithm for identifying arbitrary-shaped clusters and outliers.</w:t>
      </w:r>
    </w:p>
    <w:p w:rsidR="00496049" w:rsidRPr="00496049" w:rsidRDefault="00496049" w:rsidP="00496049">
      <w:pPr>
        <w:numPr>
          <w:ilvl w:val="0"/>
          <w:numId w:val="35"/>
        </w:numPr>
        <w:spacing w:after="0"/>
      </w:pPr>
      <w:r w:rsidRPr="00496049">
        <w:t>Flexibility: Does not require specifying the number of clusters beforehand, making it suitable for various datasets.</w:t>
      </w:r>
    </w:p>
    <w:p w:rsidR="00496049" w:rsidRPr="00496049" w:rsidRDefault="00496049" w:rsidP="00496049">
      <w:pPr>
        <w:numPr>
          <w:ilvl w:val="0"/>
          <w:numId w:val="35"/>
        </w:numPr>
        <w:spacing w:after="0"/>
      </w:pPr>
      <w:r w:rsidRPr="00496049">
        <w:t xml:space="preserve">Parameter Sensitivity: Tuning parameters such as EPS and </w:t>
      </w:r>
      <w:proofErr w:type="spellStart"/>
      <w:r w:rsidRPr="00496049">
        <w:t>MinPts</w:t>
      </w:r>
      <w:proofErr w:type="spellEnd"/>
      <w:r w:rsidRPr="00496049">
        <w:t xml:space="preserve"> is critical for optimal clustering results.</w:t>
      </w:r>
    </w:p>
    <w:p w:rsidR="00496049" w:rsidRPr="00496049" w:rsidRDefault="00496049" w:rsidP="00496049">
      <w:pPr>
        <w:spacing w:after="0"/>
      </w:pPr>
      <w:r w:rsidRPr="00496049">
        <w:rPr>
          <w:b/>
          <w:bCs/>
        </w:rPr>
        <w:t xml:space="preserve">12. </w:t>
      </w:r>
      <w:proofErr w:type="gramStart"/>
      <w:r w:rsidRPr="00496049">
        <w:rPr>
          <w:b/>
          <w:bCs/>
        </w:rPr>
        <w:t>Principle</w:t>
      </w:r>
      <w:proofErr w:type="gramEnd"/>
      <w:r w:rsidRPr="00496049">
        <w:rPr>
          <w:b/>
          <w:bCs/>
        </w:rPr>
        <w:t xml:space="preserve"> Components Analysis (PCA):</w:t>
      </w:r>
    </w:p>
    <w:p w:rsidR="00496049" w:rsidRPr="00496049" w:rsidRDefault="00496049" w:rsidP="00496049">
      <w:pPr>
        <w:numPr>
          <w:ilvl w:val="0"/>
          <w:numId w:val="36"/>
        </w:numPr>
        <w:spacing w:after="0"/>
      </w:pPr>
      <w:r w:rsidRPr="00496049">
        <w:lastRenderedPageBreak/>
        <w:t>Type: Dimensionality reduction technique for extracting new features from existing ones while preserving variance.</w:t>
      </w:r>
    </w:p>
    <w:p w:rsidR="00496049" w:rsidRPr="00496049" w:rsidRDefault="00496049" w:rsidP="00496049">
      <w:pPr>
        <w:numPr>
          <w:ilvl w:val="0"/>
          <w:numId w:val="36"/>
        </w:numPr>
        <w:spacing w:after="0"/>
      </w:pPr>
      <w:r w:rsidRPr="00496049">
        <w:t>Methodology: PCA transforms original features into a new set of orthogonal components, ordered by the amount of variance they explain.</w:t>
      </w:r>
    </w:p>
    <w:p w:rsidR="00496049" w:rsidRPr="00496049" w:rsidRDefault="00496049" w:rsidP="00496049">
      <w:pPr>
        <w:numPr>
          <w:ilvl w:val="0"/>
          <w:numId w:val="36"/>
        </w:numPr>
        <w:spacing w:after="0"/>
      </w:pPr>
      <w:r w:rsidRPr="00496049">
        <w:t>Preprocessing Utility: Often used as a preprocessing step to reduce computational complexity and remove multicollinearity in high-dimensional datasets.</w:t>
      </w:r>
    </w:p>
    <w:sectPr w:rsidR="00496049" w:rsidRPr="00496049" w:rsidSect="0049604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47E"/>
    <w:multiLevelType w:val="multilevel"/>
    <w:tmpl w:val="C90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95EB3"/>
    <w:multiLevelType w:val="multilevel"/>
    <w:tmpl w:val="8AF0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95609"/>
    <w:multiLevelType w:val="multilevel"/>
    <w:tmpl w:val="DAA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F2566"/>
    <w:multiLevelType w:val="multilevel"/>
    <w:tmpl w:val="D7D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CF6792"/>
    <w:multiLevelType w:val="multilevel"/>
    <w:tmpl w:val="305A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011E0"/>
    <w:multiLevelType w:val="multilevel"/>
    <w:tmpl w:val="C24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596855"/>
    <w:multiLevelType w:val="multilevel"/>
    <w:tmpl w:val="B44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134F6"/>
    <w:multiLevelType w:val="multilevel"/>
    <w:tmpl w:val="E84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872637"/>
    <w:multiLevelType w:val="multilevel"/>
    <w:tmpl w:val="97DE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422BD"/>
    <w:multiLevelType w:val="multilevel"/>
    <w:tmpl w:val="C494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9E5C98"/>
    <w:multiLevelType w:val="multilevel"/>
    <w:tmpl w:val="F2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CC2038"/>
    <w:multiLevelType w:val="multilevel"/>
    <w:tmpl w:val="8BE6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2D4668"/>
    <w:multiLevelType w:val="multilevel"/>
    <w:tmpl w:val="7B18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7A0AFF"/>
    <w:multiLevelType w:val="multilevel"/>
    <w:tmpl w:val="253E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512F8C"/>
    <w:multiLevelType w:val="multilevel"/>
    <w:tmpl w:val="743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41B66"/>
    <w:multiLevelType w:val="multilevel"/>
    <w:tmpl w:val="AF76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753D63"/>
    <w:multiLevelType w:val="multilevel"/>
    <w:tmpl w:val="96C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D105CA"/>
    <w:multiLevelType w:val="multilevel"/>
    <w:tmpl w:val="7696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8902CB"/>
    <w:multiLevelType w:val="multilevel"/>
    <w:tmpl w:val="AA3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BC31AF"/>
    <w:multiLevelType w:val="multilevel"/>
    <w:tmpl w:val="9F12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284AD8"/>
    <w:multiLevelType w:val="multilevel"/>
    <w:tmpl w:val="EDA8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D9172F"/>
    <w:multiLevelType w:val="multilevel"/>
    <w:tmpl w:val="2D9E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AF3CA4"/>
    <w:multiLevelType w:val="multilevel"/>
    <w:tmpl w:val="589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555C07"/>
    <w:multiLevelType w:val="multilevel"/>
    <w:tmpl w:val="A3F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4B5B18"/>
    <w:multiLevelType w:val="multilevel"/>
    <w:tmpl w:val="0700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234C49"/>
    <w:multiLevelType w:val="multilevel"/>
    <w:tmpl w:val="854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C62FA7"/>
    <w:multiLevelType w:val="multilevel"/>
    <w:tmpl w:val="CCE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BA6FC1"/>
    <w:multiLevelType w:val="multilevel"/>
    <w:tmpl w:val="1BC4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D139A4"/>
    <w:multiLevelType w:val="multilevel"/>
    <w:tmpl w:val="0BA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47557C"/>
    <w:multiLevelType w:val="multilevel"/>
    <w:tmpl w:val="9370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B84E74"/>
    <w:multiLevelType w:val="multilevel"/>
    <w:tmpl w:val="043A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B15AB3"/>
    <w:multiLevelType w:val="multilevel"/>
    <w:tmpl w:val="B06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470478"/>
    <w:multiLevelType w:val="multilevel"/>
    <w:tmpl w:val="47C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202D86"/>
    <w:multiLevelType w:val="multilevel"/>
    <w:tmpl w:val="412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BE141D"/>
    <w:multiLevelType w:val="multilevel"/>
    <w:tmpl w:val="BC42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49248F"/>
    <w:multiLevelType w:val="multilevel"/>
    <w:tmpl w:val="760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3079745">
    <w:abstractNumId w:val="30"/>
  </w:num>
  <w:num w:numId="2" w16cid:durableId="1135565506">
    <w:abstractNumId w:val="18"/>
  </w:num>
  <w:num w:numId="3" w16cid:durableId="753817560">
    <w:abstractNumId w:val="1"/>
  </w:num>
  <w:num w:numId="4" w16cid:durableId="655837070">
    <w:abstractNumId w:val="16"/>
  </w:num>
  <w:num w:numId="5" w16cid:durableId="1685521929">
    <w:abstractNumId w:val="29"/>
  </w:num>
  <w:num w:numId="6" w16cid:durableId="1241863709">
    <w:abstractNumId w:val="9"/>
  </w:num>
  <w:num w:numId="7" w16cid:durableId="500242709">
    <w:abstractNumId w:val="31"/>
  </w:num>
  <w:num w:numId="8" w16cid:durableId="1202748411">
    <w:abstractNumId w:val="32"/>
  </w:num>
  <w:num w:numId="9" w16cid:durableId="259535405">
    <w:abstractNumId w:val="14"/>
  </w:num>
  <w:num w:numId="10" w16cid:durableId="1927690405">
    <w:abstractNumId w:val="21"/>
  </w:num>
  <w:num w:numId="11" w16cid:durableId="1497264236">
    <w:abstractNumId w:val="27"/>
  </w:num>
  <w:num w:numId="12" w16cid:durableId="1084688945">
    <w:abstractNumId w:val="17"/>
  </w:num>
  <w:num w:numId="13" w16cid:durableId="350302534">
    <w:abstractNumId w:val="33"/>
  </w:num>
  <w:num w:numId="14" w16cid:durableId="767584255">
    <w:abstractNumId w:val="5"/>
  </w:num>
  <w:num w:numId="15" w16cid:durableId="875462127">
    <w:abstractNumId w:val="34"/>
  </w:num>
  <w:num w:numId="16" w16cid:durableId="1173957204">
    <w:abstractNumId w:val="35"/>
  </w:num>
  <w:num w:numId="17" w16cid:durableId="1781560156">
    <w:abstractNumId w:val="8"/>
  </w:num>
  <w:num w:numId="18" w16cid:durableId="32653690">
    <w:abstractNumId w:val="28"/>
  </w:num>
  <w:num w:numId="19" w16cid:durableId="656305609">
    <w:abstractNumId w:val="15"/>
  </w:num>
  <w:num w:numId="20" w16cid:durableId="1401102935">
    <w:abstractNumId w:val="6"/>
  </w:num>
  <w:num w:numId="21" w16cid:durableId="2069643342">
    <w:abstractNumId w:val="10"/>
  </w:num>
  <w:num w:numId="22" w16cid:durableId="1012073264">
    <w:abstractNumId w:val="19"/>
  </w:num>
  <w:num w:numId="23" w16cid:durableId="1439833638">
    <w:abstractNumId w:val="2"/>
  </w:num>
  <w:num w:numId="24" w16cid:durableId="1302884322">
    <w:abstractNumId w:val="23"/>
  </w:num>
  <w:num w:numId="25" w16cid:durableId="1055933178">
    <w:abstractNumId w:val="24"/>
  </w:num>
  <w:num w:numId="26" w16cid:durableId="1215043524">
    <w:abstractNumId w:val="11"/>
  </w:num>
  <w:num w:numId="27" w16cid:durableId="1724984987">
    <w:abstractNumId w:val="0"/>
  </w:num>
  <w:num w:numId="28" w16cid:durableId="801508456">
    <w:abstractNumId w:val="12"/>
  </w:num>
  <w:num w:numId="29" w16cid:durableId="897670404">
    <w:abstractNumId w:val="7"/>
  </w:num>
  <w:num w:numId="30" w16cid:durableId="1877159169">
    <w:abstractNumId w:val="13"/>
  </w:num>
  <w:num w:numId="31" w16cid:durableId="1493329755">
    <w:abstractNumId w:val="25"/>
  </w:num>
  <w:num w:numId="32" w16cid:durableId="1945114932">
    <w:abstractNumId w:val="26"/>
  </w:num>
  <w:num w:numId="33" w16cid:durableId="911157483">
    <w:abstractNumId w:val="3"/>
  </w:num>
  <w:num w:numId="34" w16cid:durableId="1986202682">
    <w:abstractNumId w:val="4"/>
  </w:num>
  <w:num w:numId="35" w16cid:durableId="2048984518">
    <w:abstractNumId w:val="22"/>
  </w:num>
  <w:num w:numId="36" w16cid:durableId="17236718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49"/>
    <w:rsid w:val="0035727C"/>
    <w:rsid w:val="00496049"/>
    <w:rsid w:val="00D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5EDB"/>
  <w15:chartTrackingRefBased/>
  <w15:docId w15:val="{1163AE30-6975-43F8-BD33-1C398314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2001</Words>
  <Characters>11408</Characters>
  <Application>Microsoft Office Word</Application>
  <DocSecurity>0</DocSecurity>
  <Lines>95</Lines>
  <Paragraphs>26</Paragraphs>
  <ScaleCrop>false</ScaleCrop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adam_SMASher .</dc:creator>
  <cp:keywords/>
  <dc:description/>
  <cp:lastModifiedBy>adam_SMASher .</cp:lastModifiedBy>
  <cp:revision>1</cp:revision>
  <dcterms:created xsi:type="dcterms:W3CDTF">2024-05-15T15:20:00Z</dcterms:created>
  <dcterms:modified xsi:type="dcterms:W3CDTF">2024-05-15T15:28:00Z</dcterms:modified>
</cp:coreProperties>
</file>