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98780" w14:textId="77777777" w:rsidR="00FF1F45" w:rsidRDefault="00FF1F45" w:rsidP="00FF1F45">
      <w:pPr>
        <w:spacing w:before="240"/>
        <w:ind w:firstLineChars="200" w:firstLine="420"/>
        <w:jc w:val="center"/>
        <w:rPr>
          <w:rFonts w:ascii="黑体" w:eastAsia="黑体"/>
        </w:rPr>
      </w:pPr>
    </w:p>
    <w:p w14:paraId="5B0013B6" w14:textId="77777777" w:rsidR="00FF1F45" w:rsidRDefault="00FF1F45" w:rsidP="00FF1F45">
      <w:pPr>
        <w:spacing w:before="240"/>
        <w:ind w:firstLineChars="200" w:firstLine="420"/>
        <w:jc w:val="center"/>
        <w:rPr>
          <w:rFonts w:ascii="黑体" w:eastAsia="黑体"/>
        </w:rPr>
      </w:pPr>
      <w:r>
        <w:rPr>
          <w:noProof/>
        </w:rPr>
        <w:drawing>
          <wp:inline distT="0" distB="0" distL="0" distR="0" wp14:anchorId="2B43B91C" wp14:editId="60213279">
            <wp:extent cx="3848100" cy="676275"/>
            <wp:effectExtent l="19050" t="0" r="0" b="0"/>
            <wp:docPr id="3" name="图片 2" descr="D:\My Documents\ocean\工作\北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D:\My Documents\ocean\工作\北航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0121A2" w14:textId="77777777" w:rsidR="00FF1F45" w:rsidRDefault="00FF1F45" w:rsidP="00FF1F45">
      <w:pPr>
        <w:spacing w:before="240"/>
        <w:ind w:firstLineChars="200" w:firstLine="420"/>
        <w:jc w:val="center"/>
        <w:rPr>
          <w:rFonts w:ascii="黑体" w:eastAsia="黑体"/>
        </w:rPr>
      </w:pPr>
    </w:p>
    <w:p w14:paraId="1F7408A3" w14:textId="0AF3119D" w:rsidR="00FF1F45" w:rsidRDefault="00FF1F45" w:rsidP="00FF1F45">
      <w:pPr>
        <w:spacing w:before="240"/>
        <w:ind w:firstLineChars="200" w:firstLine="420"/>
        <w:jc w:val="center"/>
        <w:rPr>
          <w:rFonts w:ascii="黑体" w:eastAsia="黑体"/>
        </w:rPr>
      </w:pPr>
    </w:p>
    <w:p w14:paraId="29F768DC" w14:textId="1CAB7157" w:rsidR="002C6306" w:rsidRDefault="002C6306" w:rsidP="00FF1F45">
      <w:pPr>
        <w:spacing w:before="240"/>
        <w:ind w:firstLineChars="200" w:firstLine="420"/>
        <w:jc w:val="center"/>
        <w:rPr>
          <w:rFonts w:ascii="黑体" w:eastAsia="黑体"/>
        </w:rPr>
      </w:pPr>
    </w:p>
    <w:p w14:paraId="7827EA99" w14:textId="3F3CE3D7" w:rsidR="002C6306" w:rsidRDefault="002C6306" w:rsidP="00FF1F45">
      <w:pPr>
        <w:spacing w:before="240"/>
        <w:ind w:firstLineChars="200" w:firstLine="420"/>
        <w:jc w:val="center"/>
        <w:rPr>
          <w:rFonts w:ascii="黑体" w:eastAsia="黑体"/>
        </w:rPr>
      </w:pPr>
    </w:p>
    <w:p w14:paraId="1DFD9755" w14:textId="77777777" w:rsidR="002C6306" w:rsidRDefault="002C6306" w:rsidP="00FF1F45">
      <w:pPr>
        <w:spacing w:before="240"/>
        <w:ind w:firstLineChars="200" w:firstLine="420"/>
        <w:jc w:val="center"/>
        <w:rPr>
          <w:rFonts w:ascii="黑体" w:eastAsia="黑体"/>
        </w:rPr>
      </w:pPr>
    </w:p>
    <w:p w14:paraId="417C2550" w14:textId="233C248F" w:rsidR="00FF1F45" w:rsidRPr="00A42B7D" w:rsidRDefault="00985295" w:rsidP="00FF1F45">
      <w:pPr>
        <w:spacing w:before="240"/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D</w:t>
      </w:r>
      <w:r>
        <w:rPr>
          <w:rFonts w:ascii="黑体" w:eastAsia="黑体"/>
          <w:b/>
          <w:sz w:val="52"/>
        </w:rPr>
        <w:t>GA</w:t>
      </w:r>
      <w:r>
        <w:rPr>
          <w:rFonts w:ascii="黑体" w:eastAsia="黑体" w:hint="eastAsia"/>
          <w:b/>
          <w:sz w:val="52"/>
        </w:rPr>
        <w:t>域名检测</w:t>
      </w:r>
      <w:r w:rsidR="000C788C">
        <w:rPr>
          <w:rFonts w:ascii="黑体" w:eastAsia="黑体" w:hint="eastAsia"/>
          <w:b/>
          <w:sz w:val="52"/>
        </w:rPr>
        <w:t>报告</w:t>
      </w:r>
    </w:p>
    <w:p w14:paraId="31B89D83" w14:textId="6BD3DC74" w:rsidR="00FF1F45" w:rsidRDefault="002C6306" w:rsidP="002C6306">
      <w:pPr>
        <w:widowControl/>
        <w:jc w:val="left"/>
        <w:rPr>
          <w:rFonts w:ascii="黑体" w:eastAsia="黑体"/>
          <w:sz w:val="44"/>
        </w:rPr>
      </w:pPr>
      <w:r>
        <w:rPr>
          <w:rFonts w:ascii="黑体" w:eastAsia="黑体"/>
          <w:sz w:val="4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87087816"/>
        <w:docPartObj>
          <w:docPartGallery w:val="Table of Contents"/>
          <w:docPartUnique/>
        </w:docPartObj>
      </w:sdtPr>
      <w:sdtContent>
        <w:p w14:paraId="14D3D680" w14:textId="77777777" w:rsidR="00CA5D6E" w:rsidRPr="00074570" w:rsidRDefault="00CA5D6E" w:rsidP="00074570">
          <w:pPr>
            <w:pStyle w:val="TOC"/>
            <w:jc w:val="center"/>
            <w:rPr>
              <w:rFonts w:ascii="黑体" w:eastAsia="黑体" w:hAnsi="黑体"/>
              <w:color w:val="000000" w:themeColor="text1"/>
              <w:sz w:val="32"/>
              <w:szCs w:val="32"/>
            </w:rPr>
          </w:pPr>
          <w:r w:rsidRPr="00074570">
            <w:rPr>
              <w:rFonts w:ascii="黑体" w:eastAsia="黑体" w:hAnsi="黑体"/>
              <w:color w:val="000000" w:themeColor="text1"/>
              <w:sz w:val="32"/>
              <w:szCs w:val="32"/>
              <w:lang w:val="zh-CN"/>
            </w:rPr>
            <w:t>目</w:t>
          </w:r>
          <w:r w:rsidR="00074570">
            <w:rPr>
              <w:rFonts w:ascii="黑体" w:eastAsia="黑体" w:hAnsi="黑体" w:hint="eastAsia"/>
              <w:color w:val="000000" w:themeColor="text1"/>
              <w:sz w:val="32"/>
              <w:szCs w:val="32"/>
              <w:lang w:val="zh-CN"/>
            </w:rPr>
            <w:t xml:space="preserve">     </w:t>
          </w:r>
          <w:r w:rsidRPr="00074570">
            <w:rPr>
              <w:rFonts w:ascii="黑体" w:eastAsia="黑体" w:hAnsi="黑体"/>
              <w:color w:val="000000" w:themeColor="text1"/>
              <w:sz w:val="32"/>
              <w:szCs w:val="32"/>
              <w:lang w:val="zh-CN"/>
            </w:rPr>
            <w:t>录</w:t>
          </w:r>
        </w:p>
        <w:p w14:paraId="3D3C9AB9" w14:textId="73C66297" w:rsidR="00BF2C25" w:rsidRDefault="00CA5D6E">
          <w:pPr>
            <w:pStyle w:val="11"/>
            <w:rPr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F2C25" w:rsidRPr="00643157">
            <w:rPr>
              <w:rStyle w:val="a8"/>
            </w:rPr>
            <w:fldChar w:fldCharType="begin"/>
          </w:r>
          <w:r w:rsidR="00BF2C25" w:rsidRPr="00643157">
            <w:rPr>
              <w:rStyle w:val="a8"/>
            </w:rPr>
            <w:instrText xml:space="preserve"> </w:instrText>
          </w:r>
          <w:r w:rsidR="00BF2C25">
            <w:instrText>HYPERLINK \l "_Toc501959287"</w:instrText>
          </w:r>
          <w:r w:rsidR="00BF2C25" w:rsidRPr="00643157">
            <w:rPr>
              <w:rStyle w:val="a8"/>
            </w:rPr>
            <w:instrText xml:space="preserve"> </w:instrText>
          </w:r>
          <w:r w:rsidR="00BF2C25" w:rsidRPr="00643157">
            <w:rPr>
              <w:rStyle w:val="a8"/>
            </w:rPr>
          </w:r>
          <w:r w:rsidR="00BF2C25" w:rsidRPr="00643157">
            <w:rPr>
              <w:rStyle w:val="a8"/>
            </w:rPr>
            <w:fldChar w:fldCharType="separate"/>
          </w:r>
          <w:r w:rsidR="00BF2C25" w:rsidRPr="00643157">
            <w:rPr>
              <w:rStyle w:val="a8"/>
              <w:rFonts w:ascii="Times New Roman" w:hAnsi="Times New Roman"/>
            </w:rPr>
            <w:t>1</w:t>
          </w:r>
          <w:r w:rsidR="00BF2C25" w:rsidRPr="00643157">
            <w:rPr>
              <w:rStyle w:val="a8"/>
              <w:rFonts w:ascii="黑体" w:eastAsia="黑体" w:hAnsi="黑体"/>
            </w:rPr>
            <w:t>背景与研究现状</w:t>
          </w:r>
          <w:r w:rsidR="00BF2C25">
            <w:rPr>
              <w:webHidden/>
            </w:rPr>
            <w:tab/>
          </w:r>
          <w:r w:rsidR="00BF2C25">
            <w:rPr>
              <w:webHidden/>
            </w:rPr>
            <w:fldChar w:fldCharType="begin"/>
          </w:r>
          <w:r w:rsidR="00BF2C25">
            <w:rPr>
              <w:webHidden/>
            </w:rPr>
            <w:instrText xml:space="preserve"> PAGEREF _Toc501959287 \h </w:instrText>
          </w:r>
          <w:r w:rsidR="00BF2C25">
            <w:rPr>
              <w:webHidden/>
            </w:rPr>
          </w:r>
          <w:r w:rsidR="00BF2C25">
            <w:rPr>
              <w:webHidden/>
            </w:rPr>
            <w:fldChar w:fldCharType="separate"/>
          </w:r>
          <w:r w:rsidR="00BF2C25">
            <w:rPr>
              <w:webHidden/>
            </w:rPr>
            <w:t>4</w:t>
          </w:r>
          <w:r w:rsidR="00BF2C25">
            <w:rPr>
              <w:webHidden/>
            </w:rPr>
            <w:fldChar w:fldCharType="end"/>
          </w:r>
          <w:r w:rsidR="00BF2C25" w:rsidRPr="00643157">
            <w:rPr>
              <w:rStyle w:val="a8"/>
            </w:rPr>
            <w:fldChar w:fldCharType="end"/>
          </w:r>
        </w:p>
        <w:p w14:paraId="59088498" w14:textId="78866B65" w:rsidR="00BF2C25" w:rsidRDefault="00BF2C25">
          <w:pPr>
            <w:pStyle w:val="21"/>
            <w:tabs>
              <w:tab w:val="left" w:pos="840"/>
            </w:tabs>
            <w:rPr>
              <w:smallCaps w:val="0"/>
              <w:sz w:val="21"/>
              <w:szCs w:val="22"/>
            </w:rPr>
          </w:pPr>
          <w:hyperlink w:anchor="_Toc501959288" w:history="1">
            <w:r w:rsidRPr="00643157">
              <w:rPr>
                <w:rStyle w:val="a8"/>
                <w:rFonts w:ascii="Times New Roman" w:eastAsia="黑体" w:hAnsi="Times New Roman"/>
              </w:rPr>
              <w:t>1.1</w:t>
            </w:r>
            <w:r>
              <w:rPr>
                <w:smallCaps w:val="0"/>
                <w:sz w:val="21"/>
                <w:szCs w:val="22"/>
              </w:rPr>
              <w:tab/>
            </w:r>
            <w:r w:rsidRPr="00643157">
              <w:rPr>
                <w:rStyle w:val="a8"/>
                <w:rFonts w:ascii="黑体" w:eastAsia="黑体" w:hAnsi="黑体"/>
              </w:rPr>
              <w:t>DGA简介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6D3AFCF" w14:textId="717AC7FF" w:rsidR="00BF2C25" w:rsidRDefault="00BF2C25">
          <w:pPr>
            <w:pStyle w:val="21"/>
            <w:tabs>
              <w:tab w:val="left" w:pos="840"/>
            </w:tabs>
            <w:rPr>
              <w:smallCaps w:val="0"/>
              <w:sz w:val="21"/>
              <w:szCs w:val="22"/>
            </w:rPr>
          </w:pPr>
          <w:hyperlink w:anchor="_Toc501959289" w:history="1">
            <w:r w:rsidRPr="00643157">
              <w:rPr>
                <w:rStyle w:val="a8"/>
                <w:rFonts w:ascii="Times New Roman" w:eastAsia="黑体" w:hAnsi="Times New Roman"/>
              </w:rPr>
              <w:t>1.2</w:t>
            </w:r>
            <w:r>
              <w:rPr>
                <w:smallCaps w:val="0"/>
                <w:sz w:val="21"/>
                <w:szCs w:val="22"/>
              </w:rPr>
              <w:tab/>
            </w:r>
            <w:r w:rsidRPr="00643157">
              <w:rPr>
                <w:rStyle w:val="a8"/>
                <w:rFonts w:ascii="黑体" w:eastAsia="黑体" w:hAnsi="黑体"/>
              </w:rPr>
              <w:t>DGA域名攻击方式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0C63F3" w14:textId="5A0A5C04" w:rsidR="00BF2C25" w:rsidRDefault="00BF2C25">
          <w:pPr>
            <w:pStyle w:val="21"/>
            <w:rPr>
              <w:smallCaps w:val="0"/>
              <w:sz w:val="21"/>
              <w:szCs w:val="22"/>
            </w:rPr>
          </w:pPr>
          <w:hyperlink w:anchor="_Toc501959290" w:history="1">
            <w:r w:rsidRPr="00643157">
              <w:rPr>
                <w:rStyle w:val="a8"/>
                <w:rFonts w:ascii="黑体" w:eastAsia="黑体" w:hAnsi="黑体"/>
              </w:rPr>
              <w:t>1.3 研究现状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63539E" w14:textId="520332E2" w:rsidR="00BF2C25" w:rsidRDefault="00BF2C2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959291" w:history="1">
            <w:r w:rsidRPr="00643157">
              <w:rPr>
                <w:rStyle w:val="a8"/>
                <w:rFonts w:asciiTheme="minorEastAsia" w:hAnsiTheme="minorEastAsia"/>
                <w:noProof/>
              </w:rPr>
              <w:t>1.3.1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B56E" w14:textId="6CE90497" w:rsidR="00BF2C25" w:rsidRDefault="00BF2C2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959292" w:history="1">
            <w:r w:rsidRPr="00643157">
              <w:rPr>
                <w:rStyle w:val="a8"/>
                <w:rFonts w:asciiTheme="minorEastAsia" w:hAnsiTheme="minorEastAsia"/>
                <w:noProof/>
              </w:rPr>
              <w:t>1.3.2 Real-time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C1F6A" w14:textId="15E81B45" w:rsidR="00BF2C25" w:rsidRDefault="00BF2C25">
          <w:pPr>
            <w:pStyle w:val="11"/>
            <w:rPr>
              <w:b w:val="0"/>
              <w:bCs w:val="0"/>
              <w:caps w:val="0"/>
              <w:sz w:val="21"/>
              <w:szCs w:val="22"/>
            </w:rPr>
          </w:pPr>
          <w:hyperlink w:anchor="_Toc501959293" w:history="1">
            <w:r w:rsidRPr="00643157">
              <w:rPr>
                <w:rStyle w:val="a8"/>
                <w:rFonts w:ascii="Times New Roman" w:hAnsi="Times New Roman"/>
              </w:rPr>
              <w:t>2</w:t>
            </w:r>
            <w:r w:rsidRPr="00643157">
              <w:rPr>
                <w:rStyle w:val="a8"/>
                <w:rFonts w:ascii="黑体" w:eastAsia="黑体" w:hAnsi="黑体"/>
              </w:rPr>
              <w:t xml:space="preserve"> LSTM模型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0E1945" w14:textId="2122B548" w:rsidR="00BF2C25" w:rsidRDefault="00BF2C25">
          <w:pPr>
            <w:pStyle w:val="21"/>
            <w:rPr>
              <w:smallCaps w:val="0"/>
              <w:sz w:val="21"/>
              <w:szCs w:val="22"/>
            </w:rPr>
          </w:pPr>
          <w:hyperlink w:anchor="_Toc501959294" w:history="1">
            <w:r w:rsidRPr="00643157">
              <w:rPr>
                <w:rStyle w:val="a8"/>
                <w:rFonts w:ascii="黑体" w:eastAsia="黑体" w:hAnsi="黑体"/>
              </w:rPr>
              <w:t>2.1 LSTM模型简介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EEC5E41" w14:textId="40730D60" w:rsidR="00BF2C25" w:rsidRDefault="00BF2C25">
          <w:pPr>
            <w:pStyle w:val="21"/>
            <w:rPr>
              <w:smallCaps w:val="0"/>
              <w:sz w:val="21"/>
              <w:szCs w:val="22"/>
            </w:rPr>
          </w:pPr>
          <w:hyperlink w:anchor="_Toc501959295" w:history="1">
            <w:r w:rsidRPr="00643157">
              <w:rPr>
                <w:rStyle w:val="a8"/>
                <w:rFonts w:ascii="黑体" w:eastAsia="黑体" w:hAnsi="黑体"/>
              </w:rPr>
              <w:t xml:space="preserve">2.2 </w:t>
            </w:r>
            <w:r w:rsidRPr="00643157">
              <w:rPr>
                <w:rStyle w:val="a8"/>
                <w:rFonts w:ascii="黑体" w:eastAsia="黑体" w:hAnsi="黑体" w:cs="Times New Roman"/>
              </w:rPr>
              <w:t>论文模型结构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E8DCEC" w14:textId="443BDF5A" w:rsidR="00BF2C25" w:rsidRDefault="00BF2C25">
          <w:pPr>
            <w:pStyle w:val="11"/>
            <w:rPr>
              <w:b w:val="0"/>
              <w:bCs w:val="0"/>
              <w:caps w:val="0"/>
              <w:sz w:val="21"/>
              <w:szCs w:val="22"/>
            </w:rPr>
          </w:pPr>
          <w:hyperlink w:anchor="_Toc501959296" w:history="1">
            <w:r w:rsidRPr="00643157">
              <w:rPr>
                <w:rStyle w:val="a8"/>
                <w:rFonts w:ascii="黑体" w:eastAsia="黑体" w:hAnsi="黑体"/>
              </w:rPr>
              <w:t>3. Attention机制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C702693" w14:textId="6614310C" w:rsidR="00BF2C25" w:rsidRDefault="00BF2C25">
          <w:pPr>
            <w:pStyle w:val="21"/>
            <w:rPr>
              <w:smallCaps w:val="0"/>
              <w:sz w:val="21"/>
              <w:szCs w:val="22"/>
            </w:rPr>
          </w:pPr>
          <w:hyperlink w:anchor="_Toc501959297" w:history="1">
            <w:r w:rsidRPr="00643157">
              <w:rPr>
                <w:rStyle w:val="a8"/>
                <w:rFonts w:ascii="黑体" w:eastAsia="黑体" w:hAnsi="黑体"/>
              </w:rPr>
              <w:t>3.1 Attention简介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5848AE7" w14:textId="042AD89B" w:rsidR="00BF2C25" w:rsidRDefault="00BF2C25">
          <w:pPr>
            <w:pStyle w:val="21"/>
            <w:rPr>
              <w:smallCaps w:val="0"/>
              <w:sz w:val="21"/>
              <w:szCs w:val="22"/>
            </w:rPr>
          </w:pPr>
          <w:hyperlink w:anchor="_Toc501959298" w:history="1">
            <w:r w:rsidRPr="00643157">
              <w:rPr>
                <w:rStyle w:val="a8"/>
                <w:rFonts w:ascii="黑体" w:eastAsia="黑体" w:hAnsi="黑体"/>
              </w:rPr>
              <w:t>3.2 RNN Attention详解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8D18DEC" w14:textId="5F745C60" w:rsidR="00BF2C25" w:rsidRDefault="00BF2C25">
          <w:pPr>
            <w:pStyle w:val="21"/>
            <w:rPr>
              <w:smallCaps w:val="0"/>
              <w:sz w:val="21"/>
              <w:szCs w:val="22"/>
            </w:rPr>
          </w:pPr>
          <w:hyperlink w:anchor="_Toc501959299" w:history="1">
            <w:r w:rsidRPr="00643157">
              <w:rPr>
                <w:rStyle w:val="a8"/>
                <w:rFonts w:ascii="黑体" w:eastAsia="黑体" w:hAnsi="黑体"/>
              </w:rPr>
              <w:t>3.3 结果计算方式对比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A3E4D95" w14:textId="4DB3387D" w:rsidR="00BF2C25" w:rsidRDefault="00BF2C25">
          <w:pPr>
            <w:pStyle w:val="11"/>
            <w:rPr>
              <w:b w:val="0"/>
              <w:bCs w:val="0"/>
              <w:caps w:val="0"/>
              <w:sz w:val="21"/>
              <w:szCs w:val="22"/>
            </w:rPr>
          </w:pPr>
          <w:hyperlink w:anchor="_Toc501959300" w:history="1">
            <w:r w:rsidRPr="00643157">
              <w:rPr>
                <w:rStyle w:val="a8"/>
                <w:rFonts w:ascii="黑体" w:eastAsia="黑体" w:hAnsi="黑体"/>
              </w:rPr>
              <w:t>4 基于ATTENSION机制的DGA检测方法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3332579" w14:textId="1DAF83DE" w:rsidR="00BF2C25" w:rsidRDefault="00BF2C25">
          <w:pPr>
            <w:pStyle w:val="21"/>
            <w:rPr>
              <w:smallCaps w:val="0"/>
              <w:sz w:val="21"/>
              <w:szCs w:val="22"/>
            </w:rPr>
          </w:pPr>
          <w:hyperlink w:anchor="_Toc501959301" w:history="1">
            <w:r w:rsidRPr="00643157">
              <w:rPr>
                <w:rStyle w:val="a8"/>
                <w:rFonts w:ascii="黑体" w:eastAsia="黑体" w:hAnsi="黑体"/>
              </w:rPr>
              <w:t>4.1 加入Attention后的模型结构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C314C5A" w14:textId="22D135B5" w:rsidR="00BF2C25" w:rsidRDefault="00BF2C25">
          <w:pPr>
            <w:pStyle w:val="21"/>
            <w:rPr>
              <w:smallCaps w:val="0"/>
              <w:sz w:val="21"/>
              <w:szCs w:val="22"/>
            </w:rPr>
          </w:pPr>
          <w:hyperlink w:anchor="_Toc501959302" w:history="1">
            <w:r w:rsidRPr="00643157">
              <w:rPr>
                <w:rStyle w:val="a8"/>
                <w:rFonts w:ascii="黑体" w:eastAsia="黑体" w:hAnsi="黑体"/>
              </w:rPr>
              <w:t>4.2 线性Attention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A4AF7C8" w14:textId="048C8165" w:rsidR="00BF2C25" w:rsidRDefault="00BF2C25">
          <w:pPr>
            <w:pStyle w:val="21"/>
            <w:rPr>
              <w:smallCaps w:val="0"/>
              <w:sz w:val="21"/>
              <w:szCs w:val="22"/>
            </w:rPr>
          </w:pPr>
          <w:hyperlink w:anchor="_Toc501959303" w:history="1">
            <w:r w:rsidRPr="00643157">
              <w:rPr>
                <w:rStyle w:val="a8"/>
                <w:rFonts w:ascii="黑体" w:eastAsia="黑体" w:hAnsi="黑体"/>
              </w:rPr>
              <w:t>4.3 非线性Attention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9109164" w14:textId="2C4FB4B1" w:rsidR="00BF2C25" w:rsidRDefault="00BF2C25">
          <w:pPr>
            <w:pStyle w:val="11"/>
            <w:rPr>
              <w:b w:val="0"/>
              <w:bCs w:val="0"/>
              <w:caps w:val="0"/>
              <w:sz w:val="21"/>
              <w:szCs w:val="22"/>
            </w:rPr>
          </w:pPr>
          <w:hyperlink w:anchor="_Toc501959304" w:history="1">
            <w:r w:rsidRPr="00643157">
              <w:rPr>
                <w:rStyle w:val="a8"/>
                <w:rFonts w:ascii="Times New Roman" w:hAnsi="Times New Roman"/>
              </w:rPr>
              <w:t>5</w:t>
            </w:r>
            <w:r w:rsidRPr="00643157">
              <w:rPr>
                <w:rStyle w:val="a8"/>
                <w:rFonts w:ascii="黑体" w:eastAsia="黑体" w:hAnsi="黑体"/>
              </w:rPr>
              <w:t xml:space="preserve"> 数据集构造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BA68C15" w14:textId="5409AE47" w:rsidR="00BF2C25" w:rsidRDefault="00BF2C25">
          <w:pPr>
            <w:pStyle w:val="21"/>
            <w:rPr>
              <w:smallCaps w:val="0"/>
              <w:sz w:val="21"/>
              <w:szCs w:val="22"/>
            </w:rPr>
          </w:pPr>
          <w:hyperlink w:anchor="_Toc501959305" w:history="1">
            <w:r w:rsidRPr="00643157">
              <w:rPr>
                <w:rStyle w:val="a8"/>
                <w:rFonts w:ascii="黑体" w:eastAsia="黑体" w:hAnsi="黑体"/>
              </w:rPr>
              <w:t>5.1数据来源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F58EAE7" w14:textId="197E8E24" w:rsidR="00BF2C25" w:rsidRDefault="00BF2C25">
          <w:pPr>
            <w:pStyle w:val="21"/>
            <w:rPr>
              <w:smallCaps w:val="0"/>
              <w:sz w:val="21"/>
              <w:szCs w:val="22"/>
            </w:rPr>
          </w:pPr>
          <w:hyperlink w:anchor="_Toc501959306" w:history="1">
            <w:r w:rsidRPr="00643157">
              <w:rPr>
                <w:rStyle w:val="a8"/>
                <w:rFonts w:ascii="黑体" w:eastAsia="黑体" w:hAnsi="黑体"/>
              </w:rPr>
              <w:t>5.2 二分类数据集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13881B3" w14:textId="118BDB83" w:rsidR="00BF2C25" w:rsidRDefault="00BF2C25">
          <w:pPr>
            <w:pStyle w:val="21"/>
            <w:rPr>
              <w:smallCaps w:val="0"/>
              <w:sz w:val="21"/>
              <w:szCs w:val="22"/>
            </w:rPr>
          </w:pPr>
          <w:hyperlink w:anchor="_Toc501959307" w:history="1">
            <w:r w:rsidRPr="00643157">
              <w:rPr>
                <w:rStyle w:val="a8"/>
                <w:rFonts w:ascii="黑体" w:eastAsia="黑体" w:hAnsi="黑体"/>
              </w:rPr>
              <w:t>5.3 多分类数据集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FD48B84" w14:textId="5A6226F7" w:rsidR="00BF2C25" w:rsidRDefault="00BF2C25">
          <w:pPr>
            <w:pStyle w:val="11"/>
            <w:rPr>
              <w:b w:val="0"/>
              <w:bCs w:val="0"/>
              <w:caps w:val="0"/>
              <w:sz w:val="21"/>
              <w:szCs w:val="22"/>
            </w:rPr>
          </w:pPr>
          <w:hyperlink w:anchor="_Toc501959308" w:history="1">
            <w:r w:rsidRPr="00643157">
              <w:rPr>
                <w:rStyle w:val="a8"/>
                <w:rFonts w:ascii="Times New Roman" w:hAnsi="Times New Roman" w:cs="Times New Roman"/>
              </w:rPr>
              <w:t xml:space="preserve">6 </w:t>
            </w:r>
            <w:r w:rsidRPr="00643157">
              <w:rPr>
                <w:rStyle w:val="a8"/>
                <w:rFonts w:ascii="黑体" w:eastAsia="黑体" w:hAnsi="黑体" w:cs="Times New Roman"/>
              </w:rPr>
              <w:t>结果分析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7F9187B" w14:textId="46959610" w:rsidR="00BF2C25" w:rsidRDefault="00BF2C25">
          <w:pPr>
            <w:pStyle w:val="21"/>
            <w:rPr>
              <w:smallCaps w:val="0"/>
              <w:sz w:val="21"/>
              <w:szCs w:val="22"/>
            </w:rPr>
          </w:pPr>
          <w:hyperlink w:anchor="_Toc501959309" w:history="1">
            <w:r w:rsidRPr="00643157">
              <w:rPr>
                <w:rStyle w:val="a8"/>
                <w:rFonts w:ascii="黑体" w:eastAsia="黑体" w:hAnsi="黑体" w:cs="Times New Roman"/>
              </w:rPr>
              <w:t>6.1 二分类结果分析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A2CCBC5" w14:textId="67A3D85F" w:rsidR="00BF2C25" w:rsidRDefault="00BF2C2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959310" w:history="1">
            <w:r w:rsidRPr="00643157">
              <w:rPr>
                <w:rStyle w:val="a8"/>
                <w:rFonts w:asciiTheme="majorEastAsia" w:eastAsiaTheme="majorEastAsia" w:hAnsiTheme="majorEastAsia"/>
                <w:noProof/>
              </w:rPr>
              <w:t>6.1.1 整体分析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24166" w14:textId="64ED2B5D" w:rsidR="00BF2C25" w:rsidRDefault="00BF2C2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959311" w:history="1">
            <w:r w:rsidRPr="00643157">
              <w:rPr>
                <w:rStyle w:val="a8"/>
                <w:rFonts w:asciiTheme="majorEastAsia" w:eastAsiaTheme="majorEastAsia" w:hAnsiTheme="majorEastAsia"/>
                <w:noProof/>
              </w:rPr>
              <w:t>6.1.2 分类分析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B135" w14:textId="1B407FAD" w:rsidR="00BF2C25" w:rsidRDefault="00BF2C2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959312" w:history="1">
            <w:r w:rsidRPr="00643157">
              <w:rPr>
                <w:rStyle w:val="a8"/>
                <w:rFonts w:asciiTheme="minorEastAsia" w:hAnsiTheme="minorEastAsia"/>
                <w:noProof/>
              </w:rPr>
              <w:t>6.1.3 leave-out分析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1F37" w14:textId="0CD806B2" w:rsidR="00BF2C25" w:rsidRDefault="00BF2C25">
          <w:pPr>
            <w:pStyle w:val="21"/>
            <w:rPr>
              <w:smallCaps w:val="0"/>
              <w:sz w:val="21"/>
              <w:szCs w:val="22"/>
            </w:rPr>
          </w:pPr>
          <w:hyperlink w:anchor="_Toc501959313" w:history="1">
            <w:r w:rsidRPr="00643157">
              <w:rPr>
                <w:rStyle w:val="a8"/>
                <w:rFonts w:ascii="黑体" w:eastAsia="黑体" w:hAnsi="黑体" w:cs="Times New Roman"/>
              </w:rPr>
              <w:t>6.2 多分类结果分析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044361C" w14:textId="0D8B2818" w:rsidR="00BF2C25" w:rsidRDefault="00BF2C25">
          <w:pPr>
            <w:pStyle w:val="21"/>
            <w:rPr>
              <w:smallCaps w:val="0"/>
              <w:sz w:val="21"/>
              <w:szCs w:val="22"/>
            </w:rPr>
          </w:pPr>
          <w:hyperlink w:anchor="_Toc501959314" w:history="1">
            <w:r w:rsidRPr="00643157">
              <w:rPr>
                <w:rStyle w:val="a8"/>
                <w:rFonts w:ascii="黑体" w:eastAsia="黑体" w:hAnsi="黑体"/>
              </w:rPr>
              <w:t>6.3 业务数据测试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3DC7B54" w14:textId="25D47928" w:rsidR="00BF2C25" w:rsidRDefault="00BF2C25">
          <w:pPr>
            <w:pStyle w:val="21"/>
            <w:rPr>
              <w:smallCaps w:val="0"/>
              <w:sz w:val="21"/>
              <w:szCs w:val="22"/>
            </w:rPr>
          </w:pPr>
          <w:hyperlink w:anchor="_Toc501959315" w:history="1">
            <w:r w:rsidRPr="00643157">
              <w:rPr>
                <w:rStyle w:val="a8"/>
                <w:rFonts w:ascii="黑体" w:eastAsia="黑体" w:hAnsi="黑体"/>
              </w:rPr>
              <w:t>6.4 结论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C743755" w14:textId="4E9619A8" w:rsidR="00BF2C25" w:rsidRDefault="00BF2C25">
          <w:pPr>
            <w:pStyle w:val="21"/>
            <w:rPr>
              <w:smallCaps w:val="0"/>
              <w:sz w:val="21"/>
              <w:szCs w:val="22"/>
            </w:rPr>
          </w:pPr>
          <w:hyperlink w:anchor="_Toc501959316" w:history="1">
            <w:r w:rsidRPr="00643157">
              <w:rPr>
                <w:rStyle w:val="a8"/>
                <w:rFonts w:ascii="黑体" w:eastAsia="黑体" w:hAnsi="黑体"/>
              </w:rPr>
              <w:t>6.5 检测工具结构设计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_Toc501959316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C117940" w14:textId="63B8A270" w:rsidR="00826480" w:rsidRDefault="00CA5D6E" w:rsidP="002D690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92AF103" w14:textId="7078F4E3" w:rsidR="0017368C" w:rsidRPr="00826480" w:rsidRDefault="00826480" w:rsidP="00826480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bookmarkStart w:id="1" w:name="_Toc288159301" w:displacedByCustomXml="prev"/>
    <w:bookmarkStart w:id="2" w:name="_Toc256166159" w:displacedByCustomXml="prev"/>
    <w:p w14:paraId="41099EA2" w14:textId="79D2CA85" w:rsidR="00FF1F45" w:rsidRPr="000A33FE" w:rsidRDefault="00FF1F45" w:rsidP="00B97459">
      <w:pPr>
        <w:pStyle w:val="1"/>
        <w:rPr>
          <w:rFonts w:ascii="黑体" w:eastAsia="黑体" w:hAnsi="黑体"/>
          <w:sz w:val="32"/>
          <w:szCs w:val="32"/>
        </w:rPr>
      </w:pPr>
      <w:bookmarkStart w:id="3" w:name="_Toc501959287"/>
      <w:r w:rsidRPr="0038485D">
        <w:rPr>
          <w:rFonts w:ascii="Times New Roman" w:hAnsi="Times New Roman" w:hint="eastAsia"/>
          <w:sz w:val="32"/>
          <w:szCs w:val="32"/>
        </w:rPr>
        <w:lastRenderedPageBreak/>
        <w:t>1</w:t>
      </w:r>
      <w:r w:rsidRPr="000A33FE">
        <w:rPr>
          <w:rFonts w:ascii="黑体" w:eastAsia="黑体" w:hAnsi="黑体" w:hint="eastAsia"/>
          <w:sz w:val="32"/>
          <w:szCs w:val="32"/>
        </w:rPr>
        <w:t>背景与</w:t>
      </w:r>
      <w:bookmarkEnd w:id="2"/>
      <w:bookmarkEnd w:id="1"/>
      <w:r w:rsidR="00681131">
        <w:rPr>
          <w:rFonts w:ascii="黑体" w:eastAsia="黑体" w:hAnsi="黑体" w:hint="eastAsia"/>
          <w:sz w:val="32"/>
          <w:szCs w:val="32"/>
        </w:rPr>
        <w:t>研究现状</w:t>
      </w:r>
      <w:bookmarkEnd w:id="3"/>
    </w:p>
    <w:p w14:paraId="29177383" w14:textId="1C0896A5" w:rsidR="00930726" w:rsidRDefault="00681131" w:rsidP="00C84827">
      <w:pPr>
        <w:pStyle w:val="2"/>
        <w:numPr>
          <w:ilvl w:val="1"/>
          <w:numId w:val="3"/>
        </w:numPr>
        <w:rPr>
          <w:rFonts w:ascii="黑体" w:eastAsia="黑体" w:hAnsi="黑体"/>
          <w:sz w:val="28"/>
          <w:szCs w:val="28"/>
        </w:rPr>
      </w:pPr>
      <w:bookmarkStart w:id="4" w:name="_Toc501959288"/>
      <w:r w:rsidRPr="00681131">
        <w:rPr>
          <w:rFonts w:ascii="黑体" w:eastAsia="黑体" w:hAnsi="黑体" w:hint="eastAsia"/>
          <w:sz w:val="28"/>
          <w:szCs w:val="28"/>
        </w:rPr>
        <w:t>D</w:t>
      </w:r>
      <w:r w:rsidRPr="00681131">
        <w:rPr>
          <w:rFonts w:ascii="黑体" w:eastAsia="黑体" w:hAnsi="黑体"/>
          <w:sz w:val="28"/>
          <w:szCs w:val="28"/>
        </w:rPr>
        <w:t>GA</w:t>
      </w:r>
      <w:r w:rsidRPr="00681131">
        <w:rPr>
          <w:rFonts w:ascii="黑体" w:eastAsia="黑体" w:hAnsi="黑体" w:hint="eastAsia"/>
          <w:sz w:val="28"/>
          <w:szCs w:val="28"/>
        </w:rPr>
        <w:t>简介</w:t>
      </w:r>
      <w:bookmarkEnd w:id="4"/>
    </w:p>
    <w:p w14:paraId="1600F1DC" w14:textId="5E4CD5E4" w:rsidR="00C84827" w:rsidRPr="00C42BB1" w:rsidRDefault="00C84827" w:rsidP="0017368C">
      <w:pPr>
        <w:ind w:firstLine="420"/>
        <w:rPr>
          <w:rFonts w:asciiTheme="minorEastAsia" w:hAnsiTheme="minorEastAsia"/>
          <w:sz w:val="24"/>
          <w:szCs w:val="24"/>
        </w:rPr>
      </w:pPr>
      <w:r w:rsidRPr="00C42BB1">
        <w:rPr>
          <w:rFonts w:asciiTheme="minorEastAsia" w:hAnsiTheme="minorEastAsia" w:hint="eastAsia"/>
          <w:sz w:val="24"/>
          <w:szCs w:val="24"/>
        </w:rPr>
        <w:t>D</w:t>
      </w:r>
      <w:r w:rsidRPr="00C42BB1">
        <w:rPr>
          <w:rFonts w:asciiTheme="minorEastAsia" w:hAnsiTheme="minorEastAsia"/>
          <w:sz w:val="24"/>
          <w:szCs w:val="24"/>
        </w:rPr>
        <w:t>GA</w:t>
      </w:r>
      <w:r w:rsidRPr="00C42BB1">
        <w:rPr>
          <w:rFonts w:asciiTheme="minorEastAsia" w:hAnsiTheme="minorEastAsia" w:hint="eastAsia"/>
          <w:sz w:val="24"/>
          <w:szCs w:val="24"/>
        </w:rPr>
        <w:t>是一种域名生产算法，它每天都可以根据种子生成大量符合域名要求的伪随机字符串。黑客们会从中选出</w:t>
      </w:r>
      <w:proofErr w:type="gramStart"/>
      <w:r w:rsidRPr="00C42BB1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C42BB1">
        <w:rPr>
          <w:rFonts w:asciiTheme="minorEastAsia" w:hAnsiTheme="minorEastAsia" w:hint="eastAsia"/>
          <w:sz w:val="24"/>
          <w:szCs w:val="24"/>
        </w:rPr>
        <w:t>小部分进行恶意行为的绑定，假如想要检测出这些恶意域名，安全机构就需要将每天生成的大量伪随机域名全都加入到恶意库中，这显然是不现实的。黑客们常常会使用这种算法来规避黑名单列表的检测。</w:t>
      </w:r>
    </w:p>
    <w:p w14:paraId="5CB9D8B0" w14:textId="50D75542" w:rsidR="0017368C" w:rsidRDefault="00681131" w:rsidP="0017368C">
      <w:pPr>
        <w:pStyle w:val="2"/>
        <w:numPr>
          <w:ilvl w:val="1"/>
          <w:numId w:val="3"/>
        </w:numPr>
        <w:rPr>
          <w:rFonts w:ascii="黑体" w:eastAsia="黑体" w:hAnsi="黑体"/>
          <w:sz w:val="28"/>
          <w:szCs w:val="28"/>
        </w:rPr>
      </w:pPr>
      <w:bookmarkStart w:id="5" w:name="_Toc501959289"/>
      <w:r w:rsidRPr="00681131">
        <w:rPr>
          <w:rFonts w:ascii="黑体" w:eastAsia="黑体" w:hAnsi="黑体"/>
          <w:sz w:val="28"/>
          <w:szCs w:val="28"/>
        </w:rPr>
        <w:t>DGA</w:t>
      </w:r>
      <w:r w:rsidRPr="00681131">
        <w:rPr>
          <w:rFonts w:ascii="黑体" w:eastAsia="黑体" w:hAnsi="黑体" w:hint="eastAsia"/>
          <w:sz w:val="28"/>
          <w:szCs w:val="28"/>
        </w:rPr>
        <w:t>域名攻击方式</w:t>
      </w:r>
      <w:bookmarkEnd w:id="5"/>
    </w:p>
    <w:p w14:paraId="248F3A4A" w14:textId="4B8BDB7A" w:rsidR="0017368C" w:rsidRPr="00C42BB1" w:rsidRDefault="0017368C" w:rsidP="0017368C">
      <w:pPr>
        <w:ind w:firstLine="420"/>
        <w:rPr>
          <w:rFonts w:asciiTheme="minorEastAsia" w:hAnsiTheme="minorEastAsia"/>
          <w:sz w:val="24"/>
          <w:szCs w:val="24"/>
        </w:rPr>
      </w:pPr>
      <w:r w:rsidRPr="00C42BB1">
        <w:rPr>
          <w:rFonts w:asciiTheme="minorEastAsia" w:hAnsiTheme="minorEastAsia" w:hint="eastAsia"/>
          <w:sz w:val="24"/>
          <w:szCs w:val="24"/>
        </w:rPr>
        <w:t>首先攻击者运行算法并随机选择少量的域（可能只有一个），然后攻击者将该域注册并指向其C2服务器。在受害者端恶意软件运行DGA并检查输出的</w:t>
      </w:r>
      <w:proofErr w:type="gramStart"/>
      <w:r w:rsidRPr="00C42BB1">
        <w:rPr>
          <w:rFonts w:asciiTheme="minorEastAsia" w:hAnsiTheme="minorEastAsia" w:hint="eastAsia"/>
          <w:sz w:val="24"/>
          <w:szCs w:val="24"/>
        </w:rPr>
        <w:t>域是否</w:t>
      </w:r>
      <w:proofErr w:type="gramEnd"/>
      <w:r w:rsidRPr="00C42BB1">
        <w:rPr>
          <w:rFonts w:asciiTheme="minorEastAsia" w:hAnsiTheme="minorEastAsia" w:hint="eastAsia"/>
          <w:sz w:val="24"/>
          <w:szCs w:val="24"/>
        </w:rPr>
        <w:t>存在，如果检测为该域已注册，那么恶意软件将选择使用该域作为其命令和控制（C2）服务器。如果当前域检测为未注册，那么程序将继续检查其它域。</w:t>
      </w:r>
    </w:p>
    <w:p w14:paraId="4F6FA9D1" w14:textId="77777777" w:rsidR="0017368C" w:rsidRDefault="0017368C" w:rsidP="0017368C">
      <w:pPr>
        <w:ind w:firstLine="420"/>
      </w:pPr>
    </w:p>
    <w:p w14:paraId="71722230" w14:textId="31E950A1" w:rsidR="0017368C" w:rsidRDefault="0017368C" w:rsidP="0017368C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7BC41C03" wp14:editId="5191FA5C">
            <wp:extent cx="3657600" cy="23103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59F9" w14:textId="77777777" w:rsidR="0017368C" w:rsidRDefault="0017368C" w:rsidP="0017368C">
      <w:pPr>
        <w:ind w:firstLine="420"/>
      </w:pPr>
    </w:p>
    <w:p w14:paraId="5EC6EB75" w14:textId="09DF2463" w:rsidR="0017368C" w:rsidRPr="00C42BB1" w:rsidRDefault="0017368C" w:rsidP="0017368C">
      <w:pPr>
        <w:ind w:firstLine="420"/>
        <w:rPr>
          <w:rFonts w:asciiTheme="minorEastAsia" w:hAnsiTheme="minorEastAsia"/>
          <w:sz w:val="24"/>
          <w:szCs w:val="24"/>
        </w:rPr>
      </w:pPr>
      <w:r w:rsidRPr="00C42BB1">
        <w:rPr>
          <w:rFonts w:asciiTheme="minorEastAsia" w:hAnsiTheme="minorEastAsia" w:hint="eastAsia"/>
          <w:sz w:val="24"/>
          <w:szCs w:val="24"/>
        </w:rPr>
        <w:t>如图所示恶意软件会尝试连接三个域：asdfg.com，wedcf.com和bjgkre.com。前两个域未被注册，并从DNS服务器接收到</w:t>
      </w:r>
      <w:proofErr w:type="spellStart"/>
      <w:r w:rsidRPr="00C42BB1">
        <w:rPr>
          <w:rFonts w:asciiTheme="minorEastAsia" w:hAnsiTheme="minorEastAsia" w:hint="eastAsia"/>
          <w:sz w:val="24"/>
          <w:szCs w:val="24"/>
        </w:rPr>
        <w:t>NXDomain</w:t>
      </w:r>
      <w:proofErr w:type="spellEnd"/>
      <w:r w:rsidRPr="00C42BB1">
        <w:rPr>
          <w:rFonts w:asciiTheme="minorEastAsia" w:hAnsiTheme="minorEastAsia" w:hint="eastAsia"/>
          <w:sz w:val="24"/>
          <w:szCs w:val="24"/>
        </w:rPr>
        <w:t>响应。</w:t>
      </w:r>
      <w:proofErr w:type="gramStart"/>
      <w:r w:rsidRPr="00C42BB1">
        <w:rPr>
          <w:rFonts w:asciiTheme="minorEastAsia" w:hAnsiTheme="minorEastAsia" w:hint="eastAsia"/>
          <w:sz w:val="24"/>
          <w:szCs w:val="24"/>
        </w:rPr>
        <w:t>第三个域已被</w:t>
      </w:r>
      <w:proofErr w:type="gramEnd"/>
      <w:r w:rsidRPr="00C42BB1">
        <w:rPr>
          <w:rFonts w:asciiTheme="minorEastAsia" w:hAnsiTheme="minorEastAsia" w:hint="eastAsia"/>
          <w:sz w:val="24"/>
          <w:szCs w:val="24"/>
        </w:rPr>
        <w:t>注册，因此恶意软件会使用该域名来建立连接。</w:t>
      </w:r>
    </w:p>
    <w:p w14:paraId="36479A3C" w14:textId="0E1A6AF0" w:rsidR="00681131" w:rsidRPr="00681131" w:rsidRDefault="00681131" w:rsidP="00681131">
      <w:pPr>
        <w:pStyle w:val="2"/>
        <w:rPr>
          <w:rFonts w:ascii="黑体" w:eastAsia="黑体" w:hAnsi="黑体"/>
          <w:sz w:val="28"/>
          <w:szCs w:val="28"/>
        </w:rPr>
      </w:pPr>
      <w:bookmarkStart w:id="6" w:name="_Toc501959290"/>
      <w:r w:rsidRPr="00681131">
        <w:rPr>
          <w:rFonts w:ascii="黑体" w:eastAsia="黑体" w:hAnsi="黑体" w:hint="eastAsia"/>
          <w:sz w:val="28"/>
          <w:szCs w:val="28"/>
        </w:rPr>
        <w:t>1</w:t>
      </w:r>
      <w:r w:rsidRPr="00681131">
        <w:rPr>
          <w:rFonts w:ascii="黑体" w:eastAsia="黑体" w:hAnsi="黑体"/>
          <w:sz w:val="28"/>
          <w:szCs w:val="28"/>
        </w:rPr>
        <w:t xml:space="preserve">.3 </w:t>
      </w:r>
      <w:r w:rsidRPr="00681131">
        <w:rPr>
          <w:rFonts w:ascii="黑体" w:eastAsia="黑体" w:hAnsi="黑体" w:hint="eastAsia"/>
          <w:sz w:val="28"/>
          <w:szCs w:val="28"/>
        </w:rPr>
        <w:t>研究现状</w:t>
      </w:r>
      <w:bookmarkEnd w:id="6"/>
    </w:p>
    <w:p w14:paraId="2685267C" w14:textId="6ABB9CE1" w:rsidR="00681131" w:rsidRDefault="00681131" w:rsidP="00681131">
      <w:pPr>
        <w:pStyle w:val="3"/>
        <w:rPr>
          <w:rFonts w:asciiTheme="minorEastAsia" w:hAnsiTheme="minorEastAsia"/>
          <w:sz w:val="28"/>
          <w:szCs w:val="28"/>
        </w:rPr>
      </w:pPr>
      <w:bookmarkStart w:id="7" w:name="_Toc501959291"/>
      <w:r w:rsidRPr="00681131">
        <w:rPr>
          <w:rFonts w:asciiTheme="minorEastAsia" w:hAnsiTheme="minorEastAsia" w:hint="eastAsia"/>
          <w:sz w:val="28"/>
          <w:szCs w:val="28"/>
        </w:rPr>
        <w:t>1</w:t>
      </w:r>
      <w:r w:rsidRPr="00681131">
        <w:rPr>
          <w:rFonts w:asciiTheme="minorEastAsia" w:hAnsiTheme="minorEastAsia"/>
          <w:sz w:val="28"/>
          <w:szCs w:val="28"/>
        </w:rPr>
        <w:t xml:space="preserve">.3.1 </w:t>
      </w:r>
      <w:bookmarkStart w:id="8" w:name="_Hlk499043934"/>
      <w:r w:rsidRPr="00681131">
        <w:rPr>
          <w:rFonts w:asciiTheme="minorEastAsia" w:hAnsiTheme="minorEastAsia"/>
          <w:sz w:val="28"/>
          <w:szCs w:val="28"/>
        </w:rPr>
        <w:t>Retrospective</w:t>
      </w:r>
      <w:bookmarkEnd w:id="7"/>
      <w:bookmarkEnd w:id="8"/>
    </w:p>
    <w:p w14:paraId="3A7E64FE" w14:textId="56BD72CB" w:rsidR="001138CE" w:rsidRPr="00C42BB1" w:rsidRDefault="001138CE" w:rsidP="00415720">
      <w:pPr>
        <w:ind w:firstLine="420"/>
        <w:rPr>
          <w:rFonts w:asciiTheme="minorEastAsia" w:hAnsiTheme="minorEastAsia"/>
          <w:sz w:val="24"/>
          <w:szCs w:val="24"/>
        </w:rPr>
      </w:pPr>
      <w:r w:rsidRPr="00C42BB1">
        <w:rPr>
          <w:rFonts w:asciiTheme="minorEastAsia" w:hAnsiTheme="minorEastAsia"/>
          <w:sz w:val="24"/>
          <w:szCs w:val="24"/>
        </w:rPr>
        <w:t>Retrospective</w:t>
      </w:r>
      <w:r w:rsidR="00C34610" w:rsidRPr="00C42BB1">
        <w:rPr>
          <w:rFonts w:asciiTheme="minorEastAsia" w:hAnsiTheme="minorEastAsia" w:hint="eastAsia"/>
          <w:sz w:val="24"/>
          <w:szCs w:val="24"/>
        </w:rPr>
        <w:t>检测方式是在恶意行为发生之后，通过分析D</w:t>
      </w:r>
      <w:r w:rsidR="00C34610" w:rsidRPr="00C42BB1">
        <w:rPr>
          <w:rFonts w:asciiTheme="minorEastAsia" w:hAnsiTheme="minorEastAsia"/>
          <w:sz w:val="24"/>
          <w:szCs w:val="24"/>
        </w:rPr>
        <w:t>NS</w:t>
      </w:r>
      <w:r w:rsidR="00C34610" w:rsidRPr="00C42BB1">
        <w:rPr>
          <w:rFonts w:asciiTheme="minorEastAsia" w:hAnsiTheme="minorEastAsia" w:hint="eastAsia"/>
          <w:sz w:val="24"/>
          <w:szCs w:val="24"/>
        </w:rPr>
        <w:t>查询信息、H</w:t>
      </w:r>
      <w:r w:rsidR="00C34610" w:rsidRPr="00C42BB1">
        <w:rPr>
          <w:rFonts w:asciiTheme="minorEastAsia" w:hAnsiTheme="minorEastAsia"/>
          <w:sz w:val="24"/>
          <w:szCs w:val="24"/>
        </w:rPr>
        <w:t>TTP</w:t>
      </w:r>
      <w:r w:rsidR="00C34610" w:rsidRPr="00C42BB1">
        <w:rPr>
          <w:rFonts w:asciiTheme="minorEastAsia" w:hAnsiTheme="minorEastAsia" w:hint="eastAsia"/>
          <w:sz w:val="24"/>
          <w:szCs w:val="24"/>
        </w:rPr>
        <w:t>报文信息等建立分类器</w:t>
      </w:r>
      <w:r w:rsidR="00415720" w:rsidRPr="00C42BB1">
        <w:rPr>
          <w:rFonts w:asciiTheme="minorEastAsia" w:hAnsiTheme="minorEastAsia" w:hint="eastAsia"/>
          <w:sz w:val="24"/>
          <w:szCs w:val="24"/>
        </w:rPr>
        <w:t>，对识别出的D</w:t>
      </w:r>
      <w:r w:rsidR="00415720" w:rsidRPr="00C42BB1">
        <w:rPr>
          <w:rFonts w:asciiTheme="minorEastAsia" w:hAnsiTheme="minorEastAsia"/>
          <w:sz w:val="24"/>
          <w:szCs w:val="24"/>
        </w:rPr>
        <w:t>GA</w:t>
      </w:r>
      <w:proofErr w:type="gramStart"/>
      <w:r w:rsidR="00415720" w:rsidRPr="00C42BB1">
        <w:rPr>
          <w:rFonts w:asciiTheme="minorEastAsia" w:hAnsiTheme="minorEastAsia" w:hint="eastAsia"/>
          <w:sz w:val="24"/>
          <w:szCs w:val="24"/>
        </w:rPr>
        <w:t>域名再</w:t>
      </w:r>
      <w:proofErr w:type="gramEnd"/>
      <w:r w:rsidR="00415720" w:rsidRPr="00C42BB1">
        <w:rPr>
          <w:rFonts w:asciiTheme="minorEastAsia" w:hAnsiTheme="minorEastAsia" w:hint="eastAsia"/>
          <w:sz w:val="24"/>
          <w:szCs w:val="24"/>
        </w:rPr>
        <w:t>进一步分析，查询其来源。</w:t>
      </w:r>
    </w:p>
    <w:p w14:paraId="3CE9C637" w14:textId="128BBD8E" w:rsidR="00415720" w:rsidRPr="00C42BB1" w:rsidRDefault="00415720" w:rsidP="00415720">
      <w:pPr>
        <w:ind w:firstLine="420"/>
        <w:rPr>
          <w:rFonts w:asciiTheme="minorEastAsia" w:hAnsiTheme="minorEastAsia"/>
          <w:sz w:val="24"/>
          <w:szCs w:val="24"/>
        </w:rPr>
      </w:pPr>
      <w:r w:rsidRPr="00C42BB1">
        <w:rPr>
          <w:rFonts w:asciiTheme="minorEastAsia" w:hAnsiTheme="minorEastAsia" w:hint="eastAsia"/>
          <w:sz w:val="24"/>
          <w:szCs w:val="24"/>
        </w:rPr>
        <w:t>这种方式成本太大，不适合装在客户机上，而且只能在恶意行为发生之后才</w:t>
      </w:r>
      <w:r w:rsidRPr="00C42BB1">
        <w:rPr>
          <w:rFonts w:asciiTheme="minorEastAsia" w:hAnsiTheme="minorEastAsia" w:hint="eastAsia"/>
          <w:sz w:val="24"/>
          <w:szCs w:val="24"/>
        </w:rPr>
        <w:lastRenderedPageBreak/>
        <w:t>能进行检测。</w:t>
      </w:r>
    </w:p>
    <w:p w14:paraId="49831DBD" w14:textId="4706D807" w:rsidR="00290B68" w:rsidRDefault="00681131" w:rsidP="009260CD">
      <w:pPr>
        <w:pStyle w:val="3"/>
        <w:rPr>
          <w:rFonts w:asciiTheme="minorEastAsia" w:hAnsiTheme="minorEastAsia"/>
          <w:sz w:val="28"/>
          <w:szCs w:val="28"/>
        </w:rPr>
      </w:pPr>
      <w:bookmarkStart w:id="9" w:name="_Toc501959292"/>
      <w:r w:rsidRPr="00681131">
        <w:rPr>
          <w:rFonts w:asciiTheme="minorEastAsia" w:hAnsiTheme="minorEastAsia" w:hint="eastAsia"/>
          <w:sz w:val="28"/>
          <w:szCs w:val="28"/>
        </w:rPr>
        <w:t>1</w:t>
      </w:r>
      <w:r w:rsidRPr="00681131">
        <w:rPr>
          <w:rFonts w:asciiTheme="minorEastAsia" w:hAnsiTheme="minorEastAsia"/>
          <w:sz w:val="28"/>
          <w:szCs w:val="28"/>
        </w:rPr>
        <w:t xml:space="preserve">.3.2 </w:t>
      </w:r>
      <w:bookmarkStart w:id="10" w:name="_Hlk499045077"/>
      <w:r w:rsidRPr="00681131">
        <w:rPr>
          <w:rFonts w:asciiTheme="minorEastAsia" w:hAnsiTheme="minorEastAsia"/>
          <w:sz w:val="28"/>
          <w:szCs w:val="28"/>
        </w:rPr>
        <w:t>Real-time</w:t>
      </w:r>
      <w:bookmarkEnd w:id="9"/>
      <w:bookmarkEnd w:id="10"/>
    </w:p>
    <w:p w14:paraId="6C9A64E6" w14:textId="1D7328B6" w:rsidR="00415720" w:rsidRPr="00C42BB1" w:rsidRDefault="00415720" w:rsidP="00CC380A">
      <w:pPr>
        <w:ind w:firstLine="420"/>
        <w:rPr>
          <w:rFonts w:asciiTheme="minorEastAsia" w:hAnsiTheme="minorEastAsia"/>
          <w:sz w:val="24"/>
          <w:szCs w:val="24"/>
        </w:rPr>
      </w:pPr>
      <w:r w:rsidRPr="00C42BB1">
        <w:rPr>
          <w:rFonts w:asciiTheme="minorEastAsia" w:hAnsiTheme="minorEastAsia"/>
          <w:sz w:val="24"/>
          <w:szCs w:val="24"/>
        </w:rPr>
        <w:t xml:space="preserve">Real-time </w:t>
      </w:r>
      <w:r w:rsidRPr="00C42BB1">
        <w:rPr>
          <w:rFonts w:asciiTheme="minorEastAsia" w:hAnsiTheme="minorEastAsia" w:hint="eastAsia"/>
          <w:sz w:val="24"/>
          <w:szCs w:val="24"/>
        </w:rPr>
        <w:t>检测方式</w:t>
      </w:r>
      <w:r w:rsidR="00CC380A" w:rsidRPr="00C42BB1">
        <w:rPr>
          <w:rFonts w:asciiTheme="minorEastAsia" w:hAnsiTheme="minorEastAsia" w:hint="eastAsia"/>
          <w:sz w:val="24"/>
          <w:szCs w:val="24"/>
        </w:rPr>
        <w:t>是对域名进行字符串分析，针对D</w:t>
      </w:r>
      <w:r w:rsidR="00CC380A" w:rsidRPr="00C42BB1">
        <w:rPr>
          <w:rFonts w:asciiTheme="minorEastAsia" w:hAnsiTheme="minorEastAsia"/>
          <w:sz w:val="24"/>
          <w:szCs w:val="24"/>
        </w:rPr>
        <w:t>GA</w:t>
      </w:r>
      <w:r w:rsidR="00CC380A" w:rsidRPr="00C42BB1">
        <w:rPr>
          <w:rFonts w:asciiTheme="minorEastAsia" w:hAnsiTheme="minorEastAsia" w:hint="eastAsia"/>
          <w:sz w:val="24"/>
          <w:szCs w:val="24"/>
        </w:rPr>
        <w:t>域名的特点人工的设计一些特征，比如长度、元/辅音字母个数等。</w:t>
      </w:r>
    </w:p>
    <w:p w14:paraId="65ED7FDE" w14:textId="3A23626F" w:rsidR="00CC380A" w:rsidRPr="00C42BB1" w:rsidRDefault="00CC380A" w:rsidP="00CC380A">
      <w:pPr>
        <w:ind w:firstLine="420"/>
        <w:rPr>
          <w:rFonts w:asciiTheme="minorEastAsia" w:hAnsiTheme="minorEastAsia"/>
          <w:sz w:val="24"/>
          <w:szCs w:val="24"/>
        </w:rPr>
      </w:pPr>
      <w:r w:rsidRPr="00C42BB1">
        <w:rPr>
          <w:rFonts w:asciiTheme="minorEastAsia" w:hAnsiTheme="minorEastAsia" w:hint="eastAsia"/>
          <w:sz w:val="24"/>
          <w:szCs w:val="24"/>
        </w:rPr>
        <w:t>这种方式虽然可以进行实时检测，但是当有种子更新时就需要重新设计特征，费时费力，效果也不太好。</w:t>
      </w:r>
    </w:p>
    <w:p w14:paraId="4618BAD2" w14:textId="7F108C7A" w:rsidR="00FF1F45" w:rsidRPr="006F3B73" w:rsidRDefault="00FF1F45" w:rsidP="00B97459">
      <w:pPr>
        <w:pStyle w:val="1"/>
        <w:rPr>
          <w:rFonts w:ascii="Times New Roman" w:hAnsi="Times New Roman"/>
          <w:sz w:val="32"/>
          <w:szCs w:val="32"/>
        </w:rPr>
      </w:pPr>
      <w:bookmarkStart w:id="11" w:name="_Toc256166162"/>
      <w:bookmarkStart w:id="12" w:name="_Toc288159304"/>
      <w:bookmarkStart w:id="13" w:name="_Toc501959293"/>
      <w:r w:rsidRPr="0038485D">
        <w:rPr>
          <w:rFonts w:ascii="Times New Roman" w:hAnsi="Times New Roman" w:hint="eastAsia"/>
          <w:sz w:val="32"/>
          <w:szCs w:val="32"/>
        </w:rPr>
        <w:t>2</w:t>
      </w:r>
      <w:bookmarkEnd w:id="11"/>
      <w:bookmarkEnd w:id="12"/>
      <w:r w:rsidR="009260CD">
        <w:rPr>
          <w:rFonts w:ascii="黑体" w:eastAsia="黑体" w:hAnsi="黑体" w:hint="eastAsia"/>
          <w:sz w:val="32"/>
          <w:szCs w:val="32"/>
        </w:rPr>
        <w:t xml:space="preserve"> </w:t>
      </w:r>
      <w:r w:rsidR="009260CD">
        <w:rPr>
          <w:rFonts w:ascii="黑体" w:eastAsia="黑体" w:hAnsi="黑体"/>
          <w:sz w:val="32"/>
          <w:szCs w:val="32"/>
        </w:rPr>
        <w:t>LSTM</w:t>
      </w:r>
      <w:r w:rsidR="009260CD">
        <w:rPr>
          <w:rFonts w:ascii="黑体" w:eastAsia="黑体" w:hAnsi="黑体" w:hint="eastAsia"/>
          <w:sz w:val="32"/>
          <w:szCs w:val="32"/>
        </w:rPr>
        <w:t>模型</w:t>
      </w:r>
      <w:bookmarkEnd w:id="13"/>
    </w:p>
    <w:p w14:paraId="58E28ADC" w14:textId="045C23EB" w:rsidR="008E1933" w:rsidRDefault="00FF1F45" w:rsidP="009260CD">
      <w:pPr>
        <w:pStyle w:val="2"/>
        <w:rPr>
          <w:rFonts w:ascii="黑体" w:eastAsia="黑体" w:hAnsi="黑体"/>
          <w:sz w:val="28"/>
          <w:szCs w:val="28"/>
        </w:rPr>
      </w:pPr>
      <w:bookmarkStart w:id="14" w:name="_Toc256166163"/>
      <w:bookmarkStart w:id="15" w:name="_Toc288159305"/>
      <w:bookmarkStart w:id="16" w:name="_Toc501959294"/>
      <w:r w:rsidRPr="009260CD">
        <w:rPr>
          <w:rFonts w:ascii="黑体" w:eastAsia="黑体" w:hAnsi="黑体" w:hint="eastAsia"/>
          <w:sz w:val="28"/>
          <w:szCs w:val="28"/>
        </w:rPr>
        <w:t>2.1</w:t>
      </w:r>
      <w:bookmarkEnd w:id="14"/>
      <w:bookmarkEnd w:id="15"/>
      <w:r w:rsidR="009260CD" w:rsidRPr="009260CD">
        <w:rPr>
          <w:rFonts w:ascii="黑体" w:eastAsia="黑体" w:hAnsi="黑体" w:hint="eastAsia"/>
          <w:sz w:val="28"/>
          <w:szCs w:val="28"/>
        </w:rPr>
        <w:t xml:space="preserve"> </w:t>
      </w:r>
      <w:r w:rsidR="009260CD" w:rsidRPr="009260CD">
        <w:rPr>
          <w:rFonts w:ascii="黑体" w:eastAsia="黑体" w:hAnsi="黑体"/>
          <w:sz w:val="28"/>
          <w:szCs w:val="28"/>
        </w:rPr>
        <w:t>LSTM</w:t>
      </w:r>
      <w:r w:rsidR="009260CD" w:rsidRPr="009260CD">
        <w:rPr>
          <w:rFonts w:ascii="黑体" w:eastAsia="黑体" w:hAnsi="黑体" w:hint="eastAsia"/>
          <w:sz w:val="28"/>
          <w:szCs w:val="28"/>
        </w:rPr>
        <w:t>模型简介</w:t>
      </w:r>
      <w:bookmarkEnd w:id="16"/>
    </w:p>
    <w:p w14:paraId="5DDAA990" w14:textId="62A1BC3B" w:rsidR="000A6961" w:rsidRPr="00C42BB1" w:rsidRDefault="00B109F3" w:rsidP="008B1FB3">
      <w:pPr>
        <w:ind w:firstLine="420"/>
        <w:rPr>
          <w:rFonts w:asciiTheme="minorEastAsia" w:hAnsiTheme="minorEastAsia"/>
          <w:sz w:val="24"/>
          <w:szCs w:val="24"/>
        </w:rPr>
      </w:pPr>
      <w:r w:rsidRPr="00C42BB1">
        <w:rPr>
          <w:rFonts w:asciiTheme="minorEastAsia" w:hAnsiTheme="minorEastAsia"/>
          <w:sz w:val="24"/>
          <w:szCs w:val="24"/>
        </w:rPr>
        <w:t>LSTM</w:t>
      </w:r>
      <w:r w:rsidRPr="00C42BB1">
        <w:rPr>
          <w:rFonts w:asciiTheme="minorEastAsia" w:hAnsiTheme="minorEastAsia" w:hint="eastAsia"/>
          <w:sz w:val="24"/>
          <w:szCs w:val="24"/>
        </w:rPr>
        <w:t>模型是R</w:t>
      </w:r>
      <w:r w:rsidRPr="00C42BB1">
        <w:rPr>
          <w:rFonts w:asciiTheme="minorEastAsia" w:hAnsiTheme="minorEastAsia"/>
          <w:sz w:val="24"/>
          <w:szCs w:val="24"/>
        </w:rPr>
        <w:t>NN</w:t>
      </w:r>
      <w:r w:rsidRPr="00C42BB1">
        <w:rPr>
          <w:rFonts w:asciiTheme="minorEastAsia" w:hAnsiTheme="minorEastAsia" w:hint="eastAsia"/>
          <w:sz w:val="24"/>
          <w:szCs w:val="24"/>
        </w:rPr>
        <w:t>的一种特殊类型，解决了一般R</w:t>
      </w:r>
      <w:r w:rsidRPr="00C42BB1">
        <w:rPr>
          <w:rFonts w:asciiTheme="minorEastAsia" w:hAnsiTheme="minorEastAsia"/>
          <w:sz w:val="24"/>
          <w:szCs w:val="24"/>
        </w:rPr>
        <w:t>NN</w:t>
      </w:r>
      <w:r w:rsidRPr="00C42BB1">
        <w:rPr>
          <w:rFonts w:asciiTheme="minorEastAsia" w:hAnsiTheme="minorEastAsia" w:hint="eastAsia"/>
          <w:sz w:val="24"/>
          <w:szCs w:val="24"/>
        </w:rPr>
        <w:t>模型的长期依赖问题。LSTM 通过刻意的设计来避免长期依赖问题。记住长期的信息在实践中是 LSTM 的默认行为，而</w:t>
      </w:r>
      <w:proofErr w:type="gramStart"/>
      <w:r w:rsidRPr="00C42BB1">
        <w:rPr>
          <w:rFonts w:asciiTheme="minorEastAsia" w:hAnsiTheme="minorEastAsia" w:hint="eastAsia"/>
          <w:sz w:val="24"/>
          <w:szCs w:val="24"/>
        </w:rPr>
        <w:t>非需要</w:t>
      </w:r>
      <w:proofErr w:type="gramEnd"/>
      <w:r w:rsidRPr="00C42BB1">
        <w:rPr>
          <w:rFonts w:asciiTheme="minorEastAsia" w:hAnsiTheme="minorEastAsia" w:hint="eastAsia"/>
          <w:sz w:val="24"/>
          <w:szCs w:val="24"/>
        </w:rPr>
        <w:t>付出很大代价才能获得的能力。</w:t>
      </w:r>
    </w:p>
    <w:p w14:paraId="572B724C" w14:textId="77777777" w:rsidR="00441486" w:rsidRDefault="00441486" w:rsidP="000A6961"/>
    <w:p w14:paraId="711021F7" w14:textId="77777777" w:rsidR="00441486" w:rsidRDefault="00441486" w:rsidP="00441486">
      <w:pPr>
        <w:keepNext/>
      </w:pPr>
      <w:r w:rsidRPr="00441486">
        <w:rPr>
          <w:noProof/>
        </w:rPr>
        <w:drawing>
          <wp:inline distT="0" distB="0" distL="0" distR="0" wp14:anchorId="3E0F6F70" wp14:editId="7132ECD5">
            <wp:extent cx="5239909" cy="1960875"/>
            <wp:effectExtent l="0" t="0" r="0" b="1905"/>
            <wp:docPr id="17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09C4DDD5-2794-4369-A645-3E25F76AB4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>
                      <a:extLst>
                        <a:ext uri="{FF2B5EF4-FFF2-40B4-BE49-F238E27FC236}">
                          <a16:creationId xmlns:a16="http://schemas.microsoft.com/office/drawing/2014/main" id="{09C4DDD5-2794-4369-A645-3E25F76AB4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909" cy="19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365C" w14:textId="6C88E1B9" w:rsidR="00441486" w:rsidRDefault="00441486" w:rsidP="00441486">
      <w:pPr>
        <w:pStyle w:val="ad"/>
        <w:jc w:val="center"/>
      </w:pPr>
      <w:r>
        <w:t xml:space="preserve">Figure </w:t>
      </w:r>
      <w:fldSimple w:instr=" SEQ Figure \* ARABIC ">
        <w:r w:rsidR="00405BFD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传统</w:t>
      </w:r>
      <w:r>
        <w:rPr>
          <w:rFonts w:hint="eastAsia"/>
        </w:rPr>
        <w:t>R</w:t>
      </w:r>
      <w:r>
        <w:t>NN</w:t>
      </w:r>
    </w:p>
    <w:p w14:paraId="076DDEA7" w14:textId="77777777" w:rsidR="00441486" w:rsidRDefault="00441486" w:rsidP="000A6961"/>
    <w:p w14:paraId="4ED45B74" w14:textId="77777777" w:rsidR="00441486" w:rsidRDefault="00441486" w:rsidP="00441486">
      <w:pPr>
        <w:keepNext/>
      </w:pPr>
      <w:r w:rsidRPr="00441486">
        <w:rPr>
          <w:noProof/>
        </w:rPr>
        <w:drawing>
          <wp:inline distT="0" distB="0" distL="0" distR="0" wp14:anchorId="750FDB1A" wp14:editId="1DC991A8">
            <wp:extent cx="5274310" cy="1981835"/>
            <wp:effectExtent l="0" t="0" r="2540" b="0"/>
            <wp:docPr id="33" name="图片 32">
              <a:extLst xmlns:a="http://schemas.openxmlformats.org/drawingml/2006/main">
                <a:ext uri="{FF2B5EF4-FFF2-40B4-BE49-F238E27FC236}">
                  <a16:creationId xmlns:a16="http://schemas.microsoft.com/office/drawing/2014/main" id="{0A9E6D90-94D4-4C08-BDB0-C2BDF7ADDA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>
                      <a:extLst>
                        <a:ext uri="{FF2B5EF4-FFF2-40B4-BE49-F238E27FC236}">
                          <a16:creationId xmlns:a16="http://schemas.microsoft.com/office/drawing/2014/main" id="{0A9E6D90-94D4-4C08-BDB0-C2BDF7ADDA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7047" w14:textId="3E502A9F" w:rsidR="00441486" w:rsidRPr="000A6961" w:rsidRDefault="00441486" w:rsidP="00441486">
      <w:pPr>
        <w:pStyle w:val="ad"/>
        <w:jc w:val="center"/>
      </w:pPr>
      <w:r>
        <w:t xml:space="preserve">Figure </w:t>
      </w:r>
      <w:fldSimple w:instr=" SEQ Figure \* ARABIC ">
        <w:r w:rsidR="00405BFD">
          <w:rPr>
            <w:noProof/>
          </w:rPr>
          <w:t>2</w:t>
        </w:r>
      </w:fldSimple>
      <w:r>
        <w:t xml:space="preserve"> LSTM</w:t>
      </w:r>
    </w:p>
    <w:p w14:paraId="393339B9" w14:textId="45533B8F" w:rsidR="00497172" w:rsidRDefault="009260CD" w:rsidP="009260CD">
      <w:pPr>
        <w:pStyle w:val="2"/>
        <w:rPr>
          <w:rFonts w:ascii="黑体" w:eastAsia="黑体" w:hAnsi="黑体" w:cs="Times New Roman"/>
          <w:sz w:val="28"/>
          <w:szCs w:val="28"/>
        </w:rPr>
      </w:pPr>
      <w:bookmarkStart w:id="17" w:name="_Toc501959295"/>
      <w:r w:rsidRPr="009260CD">
        <w:rPr>
          <w:rFonts w:ascii="黑体" w:eastAsia="黑体" w:hAnsi="黑体" w:hint="eastAsia"/>
          <w:sz w:val="28"/>
          <w:szCs w:val="28"/>
        </w:rPr>
        <w:lastRenderedPageBreak/>
        <w:t>2</w:t>
      </w:r>
      <w:r w:rsidRPr="009260CD">
        <w:rPr>
          <w:rFonts w:ascii="黑体" w:eastAsia="黑体" w:hAnsi="黑体"/>
          <w:sz w:val="28"/>
          <w:szCs w:val="28"/>
        </w:rPr>
        <w:t>.</w:t>
      </w:r>
      <w:r w:rsidR="008B1FB3">
        <w:rPr>
          <w:rFonts w:ascii="黑体" w:eastAsia="黑体" w:hAnsi="黑体"/>
          <w:sz w:val="28"/>
          <w:szCs w:val="28"/>
        </w:rPr>
        <w:t>2</w:t>
      </w:r>
      <w:r w:rsidRPr="009260CD">
        <w:rPr>
          <w:rFonts w:ascii="黑体" w:eastAsia="黑体" w:hAnsi="黑体"/>
          <w:sz w:val="28"/>
          <w:szCs w:val="28"/>
        </w:rPr>
        <w:t xml:space="preserve"> </w:t>
      </w:r>
      <w:r w:rsidR="00183A00">
        <w:rPr>
          <w:rFonts w:ascii="黑体" w:eastAsia="黑体" w:hAnsi="黑体" w:cs="Times New Roman" w:hint="eastAsia"/>
          <w:sz w:val="28"/>
          <w:szCs w:val="28"/>
        </w:rPr>
        <w:t>论文</w:t>
      </w:r>
      <w:r w:rsidRPr="009260CD">
        <w:rPr>
          <w:rFonts w:ascii="黑体" w:eastAsia="黑体" w:hAnsi="黑体" w:cs="Times New Roman" w:hint="eastAsia"/>
          <w:sz w:val="28"/>
          <w:szCs w:val="28"/>
        </w:rPr>
        <w:t>模型</w:t>
      </w:r>
      <w:r w:rsidR="00CB56D5">
        <w:rPr>
          <w:rFonts w:ascii="黑体" w:eastAsia="黑体" w:hAnsi="黑体" w:cs="Times New Roman" w:hint="eastAsia"/>
          <w:sz w:val="28"/>
          <w:szCs w:val="28"/>
        </w:rPr>
        <w:t>结构</w:t>
      </w:r>
      <w:bookmarkEnd w:id="17"/>
    </w:p>
    <w:p w14:paraId="15D3B02B" w14:textId="77777777" w:rsidR="00CB026E" w:rsidRDefault="00183A00" w:rsidP="00CB026E">
      <w:pPr>
        <w:keepNext/>
        <w:jc w:val="center"/>
      </w:pPr>
      <w:r>
        <w:rPr>
          <w:noProof/>
        </w:rPr>
        <w:drawing>
          <wp:inline distT="0" distB="0" distL="0" distR="0" wp14:anchorId="12B002B5" wp14:editId="78180E0A">
            <wp:extent cx="5274310" cy="6646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1A6D" w14:textId="4D8D8352" w:rsidR="007E6245" w:rsidRDefault="00CB026E" w:rsidP="00CB026E">
      <w:pPr>
        <w:pStyle w:val="ad"/>
        <w:jc w:val="center"/>
      </w:pPr>
      <w:r>
        <w:t xml:space="preserve">Figure </w:t>
      </w:r>
      <w:fldSimple w:instr=" SEQ Figure \* ARABIC ">
        <w:r w:rsidR="00405BFD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论文模型结构</w:t>
      </w:r>
    </w:p>
    <w:p w14:paraId="49AF2803" w14:textId="52DD1428" w:rsidR="00480929" w:rsidRDefault="00480929" w:rsidP="00480929">
      <w:pPr>
        <w:pStyle w:val="1"/>
        <w:rPr>
          <w:rFonts w:ascii="黑体" w:eastAsia="黑体" w:hAnsi="黑体"/>
          <w:sz w:val="32"/>
          <w:szCs w:val="32"/>
        </w:rPr>
      </w:pPr>
      <w:bookmarkStart w:id="18" w:name="_Toc501959296"/>
      <w:r>
        <w:rPr>
          <w:rFonts w:ascii="黑体" w:eastAsia="黑体" w:hAnsi="黑体"/>
          <w:sz w:val="32"/>
          <w:szCs w:val="32"/>
        </w:rPr>
        <w:lastRenderedPageBreak/>
        <w:t>3</w:t>
      </w:r>
      <w:r w:rsidRPr="00365165">
        <w:rPr>
          <w:rFonts w:ascii="黑体" w:eastAsia="黑体" w:hAnsi="黑体"/>
          <w:sz w:val="32"/>
          <w:szCs w:val="32"/>
        </w:rPr>
        <w:t>. A</w:t>
      </w:r>
      <w:r w:rsidRPr="00365165">
        <w:rPr>
          <w:rFonts w:ascii="黑体" w:eastAsia="黑体" w:hAnsi="黑体" w:hint="eastAsia"/>
          <w:sz w:val="32"/>
          <w:szCs w:val="32"/>
        </w:rPr>
        <w:t>ttention机制</w:t>
      </w:r>
      <w:bookmarkEnd w:id="18"/>
    </w:p>
    <w:p w14:paraId="5F9ED96C" w14:textId="229E5A32" w:rsidR="00480929" w:rsidRPr="00EF507E" w:rsidRDefault="00480929" w:rsidP="00480929">
      <w:pPr>
        <w:pStyle w:val="2"/>
        <w:rPr>
          <w:rFonts w:ascii="黑体" w:eastAsia="黑体" w:hAnsi="黑体"/>
          <w:sz w:val="28"/>
          <w:szCs w:val="28"/>
        </w:rPr>
      </w:pPr>
      <w:bookmarkStart w:id="19" w:name="_Toc501959297"/>
      <w:r>
        <w:rPr>
          <w:rFonts w:ascii="黑体" w:eastAsia="黑体" w:hAnsi="黑体"/>
          <w:sz w:val="28"/>
          <w:szCs w:val="28"/>
        </w:rPr>
        <w:t>3</w:t>
      </w:r>
      <w:r w:rsidRPr="00365165">
        <w:rPr>
          <w:rFonts w:ascii="黑体" w:eastAsia="黑体" w:hAnsi="黑体"/>
          <w:sz w:val="28"/>
          <w:szCs w:val="28"/>
        </w:rPr>
        <w:t>.1 A</w:t>
      </w:r>
      <w:r w:rsidRPr="00365165">
        <w:rPr>
          <w:rFonts w:ascii="黑体" w:eastAsia="黑体" w:hAnsi="黑体" w:hint="eastAsia"/>
          <w:sz w:val="28"/>
          <w:szCs w:val="28"/>
        </w:rPr>
        <w:t>ttention简介</w:t>
      </w:r>
      <w:bookmarkEnd w:id="19"/>
    </w:p>
    <w:p w14:paraId="6C07F85F" w14:textId="737AE173" w:rsidR="00480929" w:rsidRPr="00165134" w:rsidRDefault="00480929" w:rsidP="00480929">
      <w:pPr>
        <w:ind w:firstLine="420"/>
        <w:rPr>
          <w:rFonts w:asciiTheme="minorEastAsia" w:hAnsiTheme="minorEastAsia"/>
          <w:sz w:val="24"/>
          <w:szCs w:val="24"/>
        </w:rPr>
      </w:pPr>
      <w:r w:rsidRPr="00165134">
        <w:rPr>
          <w:rFonts w:asciiTheme="minorEastAsia" w:hAnsiTheme="minorEastAsia" w:hint="eastAsia"/>
          <w:sz w:val="24"/>
          <w:szCs w:val="24"/>
        </w:rPr>
        <w:t>Attention机制一开始</w:t>
      </w:r>
      <w:r>
        <w:rPr>
          <w:rFonts w:asciiTheme="minorEastAsia" w:hAnsiTheme="minorEastAsia" w:hint="eastAsia"/>
          <w:sz w:val="24"/>
          <w:szCs w:val="24"/>
        </w:rPr>
        <w:t>被提出时</w:t>
      </w:r>
      <w:r w:rsidRPr="00165134">
        <w:rPr>
          <w:rFonts w:asciiTheme="minorEastAsia" w:hAnsiTheme="minorEastAsia" w:hint="eastAsia"/>
          <w:sz w:val="24"/>
          <w:szCs w:val="24"/>
        </w:rPr>
        <w:t>是被应用于图像处理，代表性论文是《Recurrent Models of Visual Attention》。在这篇论文中，</w:t>
      </w:r>
      <w:r w:rsidRPr="00165134">
        <w:rPr>
          <w:rFonts w:asciiTheme="minorEastAsia" w:hAnsiTheme="minorEastAsia"/>
          <w:sz w:val="24"/>
          <w:szCs w:val="24"/>
        </w:rPr>
        <w:t>Attention</w:t>
      </w:r>
      <w:r w:rsidRPr="00165134">
        <w:rPr>
          <w:rFonts w:asciiTheme="minorEastAsia" w:hAnsiTheme="minorEastAsia" w:hint="eastAsia"/>
          <w:sz w:val="24"/>
          <w:szCs w:val="24"/>
        </w:rPr>
        <w:t>机制的目的主要是用来解决图像处理中计算开销太大的问题。</w:t>
      </w:r>
    </w:p>
    <w:p w14:paraId="08D0432F" w14:textId="77777777" w:rsidR="00480929" w:rsidRPr="00165134" w:rsidRDefault="00480929" w:rsidP="00480929">
      <w:pPr>
        <w:ind w:firstLine="420"/>
        <w:rPr>
          <w:rFonts w:asciiTheme="minorEastAsia" w:hAnsiTheme="minorEastAsia"/>
          <w:sz w:val="24"/>
          <w:szCs w:val="24"/>
        </w:rPr>
      </w:pPr>
      <w:r w:rsidRPr="00165134">
        <w:rPr>
          <w:rFonts w:asciiTheme="minorEastAsia" w:hAnsiTheme="minorEastAsia" w:hint="eastAsia"/>
          <w:sz w:val="24"/>
          <w:szCs w:val="24"/>
        </w:rPr>
        <w:t>该Attention机制会在训练的时候学习一个</w:t>
      </w:r>
      <w:r w:rsidRPr="00165134">
        <w:rPr>
          <w:rFonts w:asciiTheme="minorEastAsia" w:hAnsiTheme="minorEastAsia"/>
          <w:sz w:val="24"/>
          <w:szCs w:val="24"/>
        </w:rPr>
        <w:t>location(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165134">
        <w:rPr>
          <w:rFonts w:asciiTheme="minorEastAsia" w:hAnsiTheme="minorEastAsia"/>
          <w:sz w:val="24"/>
          <w:szCs w:val="24"/>
        </w:rPr>
        <w:t>)</w:t>
      </w:r>
      <w:r w:rsidRPr="00165134">
        <w:rPr>
          <w:rFonts w:asciiTheme="minorEastAsia" w:hAnsiTheme="minorEastAsia" w:hint="eastAsia"/>
          <w:sz w:val="24"/>
          <w:szCs w:val="24"/>
        </w:rPr>
        <w:t>，他会告诉模型，对于输入的图像，我们应该关注哪些位置，去处理注意力部分像素，而不是图像的全部像素。</w:t>
      </w:r>
    </w:p>
    <w:p w14:paraId="38AE207E" w14:textId="77777777" w:rsidR="00480929" w:rsidRDefault="00480929" w:rsidP="00480929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20D8B797" wp14:editId="3507EB0E">
            <wp:extent cx="3228571" cy="241904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4104" w14:textId="77777777" w:rsidR="00480929" w:rsidRPr="00E00202" w:rsidRDefault="00480929" w:rsidP="00480929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00202">
        <w:rPr>
          <w:rFonts w:asciiTheme="minorEastAsia" w:hAnsiTheme="minorEastAsia" w:hint="eastAsia"/>
          <w:sz w:val="24"/>
          <w:szCs w:val="24"/>
        </w:rPr>
        <w:t>之后，Attention机制也被广泛的应用于编码器-解码器 (Encode-Decode) 结构的模型，因为在这种模型中，</w:t>
      </w:r>
      <w:r w:rsidRPr="00E00202">
        <w:rPr>
          <w:rFonts w:asciiTheme="minorEastAsia" w:hAnsiTheme="minorEastAsia" w:hint="eastAsia"/>
          <w:b/>
          <w:sz w:val="24"/>
          <w:szCs w:val="24"/>
        </w:rPr>
        <w:t>输入序列不论长短都会被编码成一个固定长度的向量表示，而解码则受限于该固定长度的向量表示。</w:t>
      </w:r>
      <w:r w:rsidRPr="00E00202">
        <w:rPr>
          <w:rFonts w:asciiTheme="minorEastAsia" w:hAnsiTheme="minorEastAsia" w:hint="eastAsia"/>
          <w:sz w:val="24"/>
          <w:szCs w:val="24"/>
        </w:rPr>
        <w:t>当输入序列比较长时，很多信息都会丢失，模型难以学到合理的向量表示，性能会变得很差。</w:t>
      </w:r>
    </w:p>
    <w:p w14:paraId="15C7F59F" w14:textId="77777777" w:rsidR="00480929" w:rsidRPr="00E00202" w:rsidRDefault="00480929" w:rsidP="00480929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00202">
        <w:rPr>
          <w:rFonts w:asciiTheme="minorEastAsia" w:hAnsiTheme="minorEastAsia" w:hint="eastAsia"/>
          <w:sz w:val="24"/>
          <w:szCs w:val="24"/>
        </w:rPr>
        <w:t>在这种结构中使用Attention机制，虽然不能从输入中获取更多的信息，但是对已经获取到的信息能够进行更有效的学习，在很多问题中取得了很好的效果。</w:t>
      </w:r>
    </w:p>
    <w:p w14:paraId="33268CF6" w14:textId="42ECE512" w:rsidR="00480929" w:rsidRDefault="00D0341F" w:rsidP="00480929">
      <w:pPr>
        <w:pStyle w:val="2"/>
        <w:rPr>
          <w:rFonts w:ascii="黑体" w:eastAsia="黑体" w:hAnsi="黑体"/>
          <w:sz w:val="28"/>
          <w:szCs w:val="28"/>
        </w:rPr>
      </w:pPr>
      <w:bookmarkStart w:id="20" w:name="_Toc501959298"/>
      <w:r>
        <w:rPr>
          <w:rFonts w:ascii="黑体" w:eastAsia="黑体" w:hAnsi="黑体"/>
          <w:sz w:val="28"/>
          <w:szCs w:val="28"/>
        </w:rPr>
        <w:t>3</w:t>
      </w:r>
      <w:r w:rsidR="00480929" w:rsidRPr="00CD5A24">
        <w:rPr>
          <w:rFonts w:ascii="黑体" w:eastAsia="黑体" w:hAnsi="黑体"/>
          <w:sz w:val="28"/>
          <w:szCs w:val="28"/>
        </w:rPr>
        <w:t>.2 RNN A</w:t>
      </w:r>
      <w:r w:rsidR="00480929" w:rsidRPr="00CD5A24">
        <w:rPr>
          <w:rFonts w:ascii="黑体" w:eastAsia="黑体" w:hAnsi="黑体" w:hint="eastAsia"/>
          <w:sz w:val="28"/>
          <w:szCs w:val="28"/>
        </w:rPr>
        <w:t>ttention详解</w:t>
      </w:r>
      <w:bookmarkEnd w:id="20"/>
    </w:p>
    <w:p w14:paraId="68FA75AF" w14:textId="716F81CB" w:rsidR="00480929" w:rsidRPr="00F0150F" w:rsidRDefault="006D56A6" w:rsidP="00480929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 w:rsidR="007115E0">
        <w:rPr>
          <w:rFonts w:asciiTheme="minorEastAsia" w:hAnsiTheme="minorEastAsia" w:hint="eastAsia"/>
          <w:sz w:val="24"/>
          <w:szCs w:val="24"/>
        </w:rPr>
        <w:t>传统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7115E0">
        <w:rPr>
          <w:rFonts w:asciiTheme="minorEastAsia" w:hAnsiTheme="minorEastAsia" w:hint="eastAsia"/>
          <w:sz w:val="24"/>
          <w:szCs w:val="24"/>
        </w:rPr>
        <w:t>R</w:t>
      </w:r>
      <w:r w:rsidR="007115E0">
        <w:rPr>
          <w:rFonts w:asciiTheme="minorEastAsia" w:hAnsiTheme="minorEastAsia"/>
          <w:sz w:val="24"/>
          <w:szCs w:val="24"/>
        </w:rPr>
        <w:t>NN</w:t>
      </w:r>
      <w:r>
        <w:rPr>
          <w:rFonts w:asciiTheme="minorEastAsia" w:hAnsiTheme="minorEastAsia" w:hint="eastAsia"/>
          <w:sz w:val="24"/>
          <w:szCs w:val="24"/>
        </w:rPr>
        <w:t>中，输出是</w:t>
      </w:r>
      <w:proofErr w:type="gramStart"/>
      <w:r>
        <w:rPr>
          <w:rFonts w:asciiTheme="minorEastAsia" w:hAnsiTheme="minorEastAsia" w:hint="eastAsia"/>
          <w:sz w:val="24"/>
          <w:szCs w:val="24"/>
        </w:rPr>
        <w:t>由之前</w:t>
      </w:r>
      <w:proofErr w:type="gramEnd"/>
      <w:r>
        <w:rPr>
          <w:rFonts w:asciiTheme="minorEastAsia" w:hAnsiTheme="minorEastAsia" w:hint="eastAsia"/>
          <w:sz w:val="24"/>
          <w:szCs w:val="24"/>
        </w:rPr>
        <w:t>的输出与状态决定的，模型结构如下图：</w:t>
      </w:r>
    </w:p>
    <w:p w14:paraId="6B819CE1" w14:textId="77777777" w:rsidR="00480929" w:rsidRDefault="00480929" w:rsidP="0048092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BD151B4" wp14:editId="78382328">
            <wp:extent cx="4342857" cy="241904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4990" w14:textId="77777777" w:rsidR="00480929" w:rsidRPr="00F0150F" w:rsidRDefault="00480929" w:rsidP="00480929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F0150F">
        <w:rPr>
          <w:rFonts w:asciiTheme="minorEastAsia" w:hAnsiTheme="minorEastAsia" w:hint="eastAsia"/>
          <w:sz w:val="24"/>
          <w:szCs w:val="24"/>
        </w:rPr>
        <w:t>而在加入了attention机制之后，模型结构就变成了下图：</w:t>
      </w:r>
    </w:p>
    <w:p w14:paraId="634F13D2" w14:textId="77777777" w:rsidR="00480929" w:rsidRDefault="00480929" w:rsidP="00480929">
      <w:pPr>
        <w:jc w:val="center"/>
      </w:pPr>
      <w:r>
        <w:rPr>
          <w:rFonts w:hint="eastAsia"/>
          <w:noProof/>
        </w:rPr>
        <w:drawing>
          <wp:inline distT="0" distB="0" distL="0" distR="0" wp14:anchorId="1CA99B49" wp14:editId="48CBCA20">
            <wp:extent cx="4343199" cy="2417773"/>
            <wp:effectExtent l="0" t="0" r="6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871" cy="242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3874" w14:textId="7F066B17" w:rsidR="00480929" w:rsidRPr="00F0150F" w:rsidRDefault="00480929" w:rsidP="00480929">
      <w:pPr>
        <w:ind w:firstLine="420"/>
        <w:jc w:val="left"/>
        <w:rPr>
          <w:sz w:val="24"/>
          <w:szCs w:val="24"/>
        </w:rPr>
      </w:pPr>
      <w:r w:rsidRPr="00F0150F">
        <w:rPr>
          <w:rFonts w:hint="eastAsia"/>
          <w:sz w:val="24"/>
          <w:szCs w:val="24"/>
        </w:rPr>
        <w:t>这里，每一个输出就不仅仅与之前</w:t>
      </w:r>
      <w:r w:rsidR="00CC3B62">
        <w:rPr>
          <w:rFonts w:hint="eastAsia"/>
          <w:sz w:val="24"/>
          <w:szCs w:val="24"/>
        </w:rPr>
        <w:t>输出和</w:t>
      </w:r>
      <w:r w:rsidRPr="00F0150F">
        <w:rPr>
          <w:rFonts w:hint="eastAsia"/>
          <w:sz w:val="24"/>
          <w:szCs w:val="24"/>
        </w:rPr>
        <w:t>状态有关，还与所有的输入有关，计算函数如下：</w:t>
      </w:r>
    </w:p>
    <w:p w14:paraId="155A99D4" w14:textId="77777777" w:rsidR="00480929" w:rsidRDefault="00480929" w:rsidP="00480929">
      <w:pPr>
        <w:jc w:val="center"/>
      </w:pPr>
      <w:r>
        <w:rPr>
          <w:noProof/>
        </w:rPr>
        <w:drawing>
          <wp:inline distT="0" distB="0" distL="0" distR="0" wp14:anchorId="5671C5D2" wp14:editId="65BEE47A">
            <wp:extent cx="3935895" cy="339285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8832" cy="3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0BD8" w14:textId="77777777" w:rsidR="00480929" w:rsidRDefault="00480929" w:rsidP="00480929">
      <w:pPr>
        <w:jc w:val="center"/>
      </w:pPr>
      <w:r w:rsidRPr="0056016E">
        <w:rPr>
          <w:noProof/>
        </w:rPr>
        <w:drawing>
          <wp:inline distT="0" distB="0" distL="0" distR="0" wp14:anchorId="674FF855" wp14:editId="01F6B0D2">
            <wp:extent cx="2425148" cy="35843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0486" cy="36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2F4A" w14:textId="6043C8B9" w:rsidR="00480929" w:rsidRPr="00F0150F" w:rsidRDefault="00480929" w:rsidP="00480929">
      <w:pPr>
        <w:rPr>
          <w:rFonts w:asciiTheme="minorEastAsia" w:hAnsiTheme="minorEastAsia"/>
          <w:sz w:val="24"/>
          <w:szCs w:val="24"/>
        </w:rPr>
      </w:pPr>
      <w: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F0150F">
        <w:rPr>
          <w:rFonts w:asciiTheme="minorEastAsia" w:hAnsiTheme="minorEastAsia" w:hint="eastAsia"/>
          <w:sz w:val="24"/>
          <w:szCs w:val="24"/>
        </w:rPr>
        <w:t>是</w:t>
      </w:r>
      <w:r w:rsidR="00E421AA">
        <w:rPr>
          <w:rFonts w:asciiTheme="minorEastAsia" w:hAnsiTheme="minorEastAsia" w:hint="eastAsia"/>
          <w:sz w:val="24"/>
          <w:szCs w:val="24"/>
        </w:rPr>
        <w:t>当前</w:t>
      </w:r>
      <w:r w:rsidRPr="00F0150F">
        <w:rPr>
          <w:rFonts w:asciiTheme="minorEastAsia" w:hAnsiTheme="minorEastAsia" w:hint="eastAsia"/>
          <w:sz w:val="24"/>
          <w:szCs w:val="24"/>
        </w:rPr>
        <w:t>R</w:t>
      </w:r>
      <w:r w:rsidRPr="00F0150F">
        <w:rPr>
          <w:rFonts w:asciiTheme="minorEastAsia" w:hAnsiTheme="minorEastAsia"/>
          <w:sz w:val="24"/>
          <w:szCs w:val="24"/>
        </w:rPr>
        <w:t>NN</w:t>
      </w:r>
      <w:r w:rsidRPr="00F0150F">
        <w:rPr>
          <w:rFonts w:asciiTheme="minorEastAsia" w:hAnsiTheme="minorEastAsia" w:hint="eastAsia"/>
          <w:sz w:val="24"/>
          <w:szCs w:val="24"/>
        </w:rPr>
        <w:t>的一个隐藏输出，从公式可以看到，无论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Pr="00F0150F">
        <w:rPr>
          <w:rFonts w:asciiTheme="minorEastAsia" w:hAnsiTheme="minorEastAsia" w:hint="eastAsia"/>
          <w:sz w:val="24"/>
          <w:szCs w:val="24"/>
        </w:rPr>
        <w:t>还是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F0150F">
        <w:rPr>
          <w:rFonts w:asciiTheme="minorEastAsia" w:hAnsiTheme="minorEastAsia" w:hint="eastAsia"/>
          <w:sz w:val="24"/>
          <w:szCs w:val="24"/>
        </w:rPr>
        <w:t>都和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Pr="00F0150F">
        <w:rPr>
          <w:rFonts w:asciiTheme="minorEastAsia" w:hAnsiTheme="minorEastAsia" w:hint="eastAsia"/>
          <w:sz w:val="24"/>
          <w:szCs w:val="24"/>
        </w:rPr>
        <w:t>有关，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Pr="00F0150F">
        <w:rPr>
          <w:rFonts w:asciiTheme="minorEastAsia" w:hAnsiTheme="minorEastAsia" w:hint="eastAsia"/>
          <w:sz w:val="24"/>
          <w:szCs w:val="24"/>
        </w:rPr>
        <w:t>就是我们添加的a</w:t>
      </w:r>
      <w:r w:rsidRPr="00F0150F">
        <w:rPr>
          <w:rFonts w:asciiTheme="minorEastAsia" w:hAnsiTheme="minorEastAsia"/>
          <w:sz w:val="24"/>
          <w:szCs w:val="24"/>
        </w:rPr>
        <w:t>ttention</w:t>
      </w:r>
      <w:proofErr w:type="gramStart"/>
      <w:r w:rsidRPr="00F0150F">
        <w:rPr>
          <w:rFonts w:asciiTheme="minorEastAsia" w:hAnsiTheme="minorEastAsia" w:hint="eastAsia"/>
          <w:sz w:val="24"/>
          <w:szCs w:val="24"/>
        </w:rPr>
        <w:t>层求出来</w:t>
      </w:r>
      <w:proofErr w:type="gramEnd"/>
      <w:r w:rsidRPr="00F0150F">
        <w:rPr>
          <w:rFonts w:asciiTheme="minorEastAsia" w:hAnsiTheme="minorEastAsia" w:hint="eastAsia"/>
          <w:sz w:val="24"/>
          <w:szCs w:val="24"/>
        </w:rPr>
        <w:t>的一个权重矩阵。</w:t>
      </w:r>
    </w:p>
    <w:p w14:paraId="2FF61136" w14:textId="77777777" w:rsidR="00480929" w:rsidRPr="00F0150F" w:rsidRDefault="00480929" w:rsidP="00480929">
      <w:pPr>
        <w:rPr>
          <w:rFonts w:asciiTheme="minorEastAsia" w:hAnsiTheme="minorEastAsia"/>
          <w:sz w:val="24"/>
          <w:szCs w:val="24"/>
        </w:rPr>
      </w:pPr>
      <w:r w:rsidRPr="00F0150F">
        <w:rPr>
          <w:rFonts w:asciiTheme="minorEastAsia" w:hAnsi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Pr="00F0150F">
        <w:rPr>
          <w:rFonts w:asciiTheme="minorEastAsia" w:hAnsiTheme="minorEastAsia" w:hint="eastAsia"/>
          <w:sz w:val="24"/>
          <w:szCs w:val="24"/>
        </w:rPr>
        <w:t xml:space="preserve"> 的计算和一般层里的参数是一样的，都是通过训练得到的，最终是一个</w:t>
      </w:r>
      <w:r w:rsidRPr="00F0150F">
        <w:rPr>
          <w:rFonts w:asciiTheme="minorEastAsia" w:hAnsiTheme="minorEastAsia"/>
          <w:sz w:val="24"/>
          <w:szCs w:val="24"/>
        </w:rPr>
        <w:t>constant vector</w:t>
      </w:r>
      <w:r w:rsidRPr="00F0150F">
        <w:rPr>
          <w:rFonts w:asciiTheme="minorEastAsia" w:hAnsiTheme="minorEastAsia" w:hint="eastAsia"/>
          <w:sz w:val="24"/>
          <w:szCs w:val="24"/>
        </w:rPr>
        <w:t>，计算公式如下：</w:t>
      </w:r>
    </w:p>
    <w:p w14:paraId="0DFF0A9B" w14:textId="77777777" w:rsidR="00480929" w:rsidRDefault="00480929" w:rsidP="00480929">
      <w:pPr>
        <w:jc w:val="center"/>
      </w:pPr>
      <w:r>
        <w:rPr>
          <w:noProof/>
        </w:rPr>
        <w:drawing>
          <wp:inline distT="0" distB="0" distL="0" distR="0" wp14:anchorId="6FEA16E4" wp14:editId="027D284A">
            <wp:extent cx="1224501" cy="7265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0128" cy="7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3AB7" w14:textId="4552EBD0" w:rsidR="00480929" w:rsidRPr="00480929" w:rsidRDefault="00480929" w:rsidP="00480929">
      <w:pPr>
        <w:rPr>
          <w:rFonts w:asciiTheme="minorEastAsia" w:hAnsiTheme="minorEastAsia"/>
          <w:sz w:val="24"/>
          <w:szCs w:val="24"/>
        </w:rPr>
      </w:pPr>
      <w:r>
        <w:tab/>
      </w:r>
      <w:r w:rsidRPr="00F0150F">
        <w:rPr>
          <w:rFonts w:asciiTheme="minorEastAsia" w:hAnsiTheme="minorEastAsia" w:hint="eastAsia"/>
          <w:sz w:val="24"/>
          <w:szCs w:val="24"/>
        </w:rPr>
        <w:t>这里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 w:rsidRPr="00F0150F">
        <w:rPr>
          <w:rFonts w:asciiTheme="minorEastAsia" w:hAnsiTheme="minorEastAsia" w:hint="eastAsia"/>
          <w:sz w:val="24"/>
          <w:szCs w:val="24"/>
        </w:rPr>
        <w:t>是根据输入求出的，可以理解为R</w:t>
      </w:r>
      <w:r w:rsidRPr="00F0150F">
        <w:rPr>
          <w:rFonts w:asciiTheme="minorEastAsia" w:hAnsiTheme="minorEastAsia"/>
          <w:sz w:val="24"/>
          <w:szCs w:val="24"/>
        </w:rPr>
        <w:t>NN</w:t>
      </w:r>
      <w:r w:rsidRPr="00F0150F">
        <w:rPr>
          <w:rFonts w:asciiTheme="minorEastAsia" w:hAnsiTheme="minorEastAsia" w:hint="eastAsia"/>
          <w:sz w:val="24"/>
          <w:szCs w:val="24"/>
        </w:rPr>
        <w:t>模型对每个输入的解释，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F0150F">
        <w:rPr>
          <w:rFonts w:asciiTheme="minorEastAsia" w:hAnsiTheme="minorEastAsia" w:hint="eastAsia"/>
          <w:sz w:val="24"/>
          <w:szCs w:val="24"/>
        </w:rPr>
        <w:t>是校准函数。</w:t>
      </w:r>
    </w:p>
    <w:p w14:paraId="18643628" w14:textId="6FE15AE0" w:rsidR="00480929" w:rsidRDefault="00D0341F" w:rsidP="00480929">
      <w:pPr>
        <w:pStyle w:val="2"/>
        <w:rPr>
          <w:rFonts w:ascii="黑体" w:eastAsia="黑体" w:hAnsi="黑体"/>
          <w:sz w:val="28"/>
          <w:szCs w:val="28"/>
        </w:rPr>
      </w:pPr>
      <w:bookmarkStart w:id="21" w:name="_Toc501959299"/>
      <w:r>
        <w:rPr>
          <w:rFonts w:ascii="黑体" w:eastAsia="黑体" w:hAnsi="黑体"/>
          <w:sz w:val="28"/>
          <w:szCs w:val="28"/>
        </w:rPr>
        <w:lastRenderedPageBreak/>
        <w:t>3</w:t>
      </w:r>
      <w:r w:rsidR="00480929" w:rsidRPr="00A416FA">
        <w:rPr>
          <w:rFonts w:ascii="黑体" w:eastAsia="黑体" w:hAnsi="黑体"/>
          <w:sz w:val="28"/>
          <w:szCs w:val="28"/>
        </w:rPr>
        <w:t xml:space="preserve">.3 </w:t>
      </w:r>
      <w:r w:rsidR="00336148">
        <w:rPr>
          <w:rFonts w:ascii="黑体" w:eastAsia="黑体" w:hAnsi="黑体" w:hint="eastAsia"/>
          <w:sz w:val="28"/>
          <w:szCs w:val="28"/>
        </w:rPr>
        <w:t>结果计算方式</w:t>
      </w:r>
      <w:r w:rsidR="00480929">
        <w:rPr>
          <w:rFonts w:ascii="黑体" w:eastAsia="黑体" w:hAnsi="黑体" w:hint="eastAsia"/>
          <w:sz w:val="28"/>
          <w:szCs w:val="28"/>
        </w:rPr>
        <w:t>对比</w:t>
      </w:r>
      <w:bookmarkEnd w:id="21"/>
    </w:p>
    <w:p w14:paraId="08C126A8" w14:textId="29F3A462" w:rsidR="001B0BA8" w:rsidRPr="001B0BA8" w:rsidRDefault="001B0BA8" w:rsidP="009E3054">
      <w:pPr>
        <w:ind w:firstLine="420"/>
      </w:pPr>
      <w:r>
        <w:rPr>
          <w:rFonts w:hint="eastAsia"/>
        </w:rPr>
        <w:t>在</w:t>
      </w:r>
      <w:r w:rsidR="00B42CF5">
        <w:rPr>
          <w:rFonts w:hint="eastAsia"/>
        </w:rPr>
        <w:t>论文中所使用的模型中，最终的输出只是由最后一个输入经过</w:t>
      </w:r>
      <w:r w:rsidR="00B42CF5">
        <w:rPr>
          <w:rFonts w:hint="eastAsia"/>
        </w:rPr>
        <w:t>L</w:t>
      </w:r>
      <w:r w:rsidR="00B42CF5">
        <w:t>STM</w:t>
      </w:r>
      <w:r w:rsidR="00B42CF5">
        <w:rPr>
          <w:rFonts w:hint="eastAsia"/>
        </w:rPr>
        <w:t>模型之后产生的中间结果计算得到，如图</w:t>
      </w:r>
      <w:r w:rsidR="00B42CF5">
        <w:t xml:space="preserve">Figure </w:t>
      </w:r>
      <w:fldSimple w:instr=" SEQ Figure \* ARABIC ">
        <w:r w:rsidR="00B42CF5">
          <w:rPr>
            <w:noProof/>
          </w:rPr>
          <w:t>4</w:t>
        </w:r>
      </w:fldSimple>
      <w:r w:rsidR="00B42CF5">
        <w:rPr>
          <w:rFonts w:hint="eastAsia"/>
          <w:noProof/>
        </w:rPr>
        <w:t>。而加入</w:t>
      </w:r>
      <w:r w:rsidR="00B42CF5">
        <w:rPr>
          <w:rFonts w:hint="eastAsia"/>
          <w:noProof/>
        </w:rPr>
        <w:t>Attention</w:t>
      </w:r>
      <w:r w:rsidR="00B42CF5">
        <w:rPr>
          <w:rFonts w:hint="eastAsia"/>
          <w:noProof/>
        </w:rPr>
        <w:t>机制之后，最终的输出则是由所有输入经过</w:t>
      </w:r>
      <w:r w:rsidR="00B42CF5">
        <w:rPr>
          <w:rFonts w:hint="eastAsia"/>
          <w:noProof/>
        </w:rPr>
        <w:t>L</w:t>
      </w:r>
      <w:r w:rsidR="00B42CF5">
        <w:rPr>
          <w:noProof/>
        </w:rPr>
        <w:t>STM</w:t>
      </w:r>
      <w:r w:rsidR="00B42CF5">
        <w:rPr>
          <w:rFonts w:hint="eastAsia"/>
          <w:noProof/>
        </w:rPr>
        <w:t>模型之后产生的中间结果共同决定的</w:t>
      </w:r>
      <w:r w:rsidR="009E3054">
        <w:rPr>
          <w:rFonts w:hint="eastAsia"/>
          <w:noProof/>
        </w:rPr>
        <w:t>，</w:t>
      </w:r>
      <w:r w:rsidR="009E3054">
        <w:rPr>
          <w:rFonts w:hint="eastAsia"/>
        </w:rPr>
        <w:t>如图</w:t>
      </w:r>
      <w:r w:rsidR="009E3054">
        <w:t>Figure 5</w:t>
      </w:r>
      <w:r w:rsidR="009E3054">
        <w:rPr>
          <w:rFonts w:hint="eastAsia"/>
          <w:noProof/>
        </w:rPr>
        <w:t>。</w:t>
      </w:r>
    </w:p>
    <w:p w14:paraId="2A62DB2A" w14:textId="77777777" w:rsidR="00417D69" w:rsidRDefault="00121A21" w:rsidP="00417D69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63A6AED4" wp14:editId="31E7D54E">
            <wp:extent cx="4047378" cy="147208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74" cy="14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6025" w14:textId="33796A6C" w:rsidR="00480929" w:rsidRPr="00480929" w:rsidRDefault="00417D69" w:rsidP="00417D69">
      <w:pPr>
        <w:pStyle w:val="ad"/>
        <w:jc w:val="center"/>
      </w:pPr>
      <w:r>
        <w:t xml:space="preserve">Figure </w:t>
      </w:r>
      <w:fldSimple w:instr=" SEQ Figure \* ARABIC ">
        <w:r w:rsidR="00405BFD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论文中结果的计算方式</w:t>
      </w:r>
    </w:p>
    <w:p w14:paraId="574DEB9E" w14:textId="77777777" w:rsidR="00417D69" w:rsidRDefault="00CB56D5" w:rsidP="00417D69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62B0DEC8" wp14:editId="4B08A1FA">
            <wp:extent cx="3164291" cy="34465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766" cy="346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E648" w14:textId="0E75B536" w:rsidR="00480929" w:rsidRDefault="00417D69" w:rsidP="00417D69">
      <w:pPr>
        <w:pStyle w:val="ad"/>
        <w:jc w:val="center"/>
      </w:pPr>
      <w:r>
        <w:t xml:space="preserve">Figure </w:t>
      </w:r>
      <w:fldSimple w:instr=" SEQ Figure \* ARABIC ">
        <w:r w:rsidR="00405BFD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加入</w:t>
      </w:r>
      <w:r>
        <w:rPr>
          <w:rFonts w:hint="eastAsia"/>
        </w:rPr>
        <w:t>Attention</w:t>
      </w:r>
      <w:r>
        <w:rPr>
          <w:rFonts w:hint="eastAsia"/>
        </w:rPr>
        <w:t>后结果的计算方式</w:t>
      </w:r>
    </w:p>
    <w:p w14:paraId="54B59A7A" w14:textId="093E87BF" w:rsidR="00CF3A2E" w:rsidRPr="003013C6" w:rsidRDefault="003013C6" w:rsidP="003013C6">
      <w:pPr>
        <w:pStyle w:val="1"/>
        <w:rPr>
          <w:rFonts w:ascii="黑体" w:eastAsia="黑体" w:hAnsi="黑体"/>
          <w:sz w:val="32"/>
          <w:szCs w:val="32"/>
        </w:rPr>
      </w:pPr>
      <w:bookmarkStart w:id="22" w:name="_Toc501959300"/>
      <w:r w:rsidRPr="003013C6">
        <w:rPr>
          <w:rFonts w:ascii="黑体" w:eastAsia="黑体" w:hAnsi="黑体"/>
          <w:sz w:val="32"/>
          <w:szCs w:val="32"/>
        </w:rPr>
        <w:lastRenderedPageBreak/>
        <w:t>4</w:t>
      </w:r>
      <w:r w:rsidR="00EE1870" w:rsidRPr="003013C6">
        <w:rPr>
          <w:rFonts w:ascii="黑体" w:eastAsia="黑体" w:hAnsi="黑体"/>
          <w:sz w:val="32"/>
          <w:szCs w:val="32"/>
        </w:rPr>
        <w:t xml:space="preserve"> </w:t>
      </w:r>
      <w:r w:rsidR="00EE1870" w:rsidRPr="003013C6">
        <w:rPr>
          <w:rFonts w:ascii="黑体" w:eastAsia="黑体" w:hAnsi="黑体" w:hint="eastAsia"/>
          <w:sz w:val="32"/>
          <w:szCs w:val="32"/>
        </w:rPr>
        <w:t>基于ATTENSION机制的DGA检测方法</w:t>
      </w:r>
      <w:bookmarkEnd w:id="22"/>
    </w:p>
    <w:p w14:paraId="68A40502" w14:textId="3C44AC97" w:rsidR="00EE1870" w:rsidRDefault="003013C6" w:rsidP="003013C6">
      <w:pPr>
        <w:pStyle w:val="2"/>
        <w:rPr>
          <w:rFonts w:ascii="黑体" w:eastAsia="黑体" w:hAnsi="黑体"/>
          <w:sz w:val="28"/>
          <w:szCs w:val="28"/>
        </w:rPr>
      </w:pPr>
      <w:bookmarkStart w:id="23" w:name="_Toc501959301"/>
      <w:r w:rsidRPr="003013C6">
        <w:rPr>
          <w:rFonts w:ascii="黑体" w:eastAsia="黑体" w:hAnsi="黑体"/>
          <w:sz w:val="28"/>
          <w:szCs w:val="28"/>
        </w:rPr>
        <w:t>4.</w:t>
      </w:r>
      <w:r w:rsidR="00EE1870" w:rsidRPr="003013C6">
        <w:rPr>
          <w:rFonts w:ascii="黑体" w:eastAsia="黑体" w:hAnsi="黑体"/>
          <w:sz w:val="28"/>
          <w:szCs w:val="28"/>
        </w:rPr>
        <w:t xml:space="preserve">1 </w:t>
      </w:r>
      <w:r w:rsidR="00EE1870" w:rsidRPr="003013C6">
        <w:rPr>
          <w:rFonts w:ascii="黑体" w:eastAsia="黑体" w:hAnsi="黑体" w:hint="eastAsia"/>
          <w:sz w:val="28"/>
          <w:szCs w:val="28"/>
        </w:rPr>
        <w:t>加入Attention后的模型结构</w:t>
      </w:r>
      <w:bookmarkEnd w:id="23"/>
    </w:p>
    <w:p w14:paraId="319DFFFD" w14:textId="5DE08F00" w:rsidR="00D2438F" w:rsidRPr="00D2438F" w:rsidRDefault="00AD4EA9" w:rsidP="00D2438F">
      <w:r>
        <w:rPr>
          <w:rFonts w:hint="eastAsia"/>
          <w:noProof/>
        </w:rPr>
        <w:drawing>
          <wp:inline distT="0" distB="0" distL="0" distR="0" wp14:anchorId="0ADAC859" wp14:editId="7BB1BBC1">
            <wp:extent cx="5274310" cy="7340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CD92" w14:textId="367866A5" w:rsidR="00EE1870" w:rsidRDefault="00EE1870" w:rsidP="003013C6">
      <w:pPr>
        <w:pStyle w:val="2"/>
        <w:rPr>
          <w:rFonts w:ascii="黑体" w:eastAsia="黑体" w:hAnsi="黑体"/>
          <w:sz w:val="28"/>
          <w:szCs w:val="28"/>
        </w:rPr>
      </w:pPr>
      <w:bookmarkStart w:id="24" w:name="_Toc501959302"/>
      <w:r w:rsidRPr="003013C6">
        <w:rPr>
          <w:rFonts w:ascii="黑体" w:eastAsia="黑体" w:hAnsi="黑体"/>
          <w:sz w:val="28"/>
          <w:szCs w:val="28"/>
        </w:rPr>
        <w:lastRenderedPageBreak/>
        <w:t xml:space="preserve">4.2 </w:t>
      </w:r>
      <w:r w:rsidR="003013C6" w:rsidRPr="003013C6">
        <w:rPr>
          <w:rFonts w:ascii="黑体" w:eastAsia="黑体" w:hAnsi="黑体" w:hint="eastAsia"/>
          <w:sz w:val="28"/>
          <w:szCs w:val="28"/>
        </w:rPr>
        <w:t>线性Attention</w:t>
      </w:r>
      <w:bookmarkEnd w:id="24"/>
    </w:p>
    <w:p w14:paraId="4406A66D" w14:textId="7528B9D6" w:rsidR="004C6FB3" w:rsidRDefault="00D603BE" w:rsidP="00D603BE">
      <w:pPr>
        <w:jc w:val="center"/>
      </w:pPr>
      <w:r>
        <w:rPr>
          <w:rFonts w:hint="eastAsia"/>
          <w:noProof/>
        </w:rPr>
        <w:drawing>
          <wp:inline distT="0" distB="0" distL="0" distR="0" wp14:anchorId="3FE280F1" wp14:editId="3FA56112">
            <wp:extent cx="3528984" cy="38009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859" cy="38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315E" w14:textId="0BAC8DB9" w:rsidR="00D603BE" w:rsidRPr="001F2F2C" w:rsidRDefault="00D603BE" w:rsidP="00DB0512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1F2F2C">
        <w:rPr>
          <w:rFonts w:asciiTheme="minorEastAsia" w:hAnsiTheme="minorEastAsia" w:hint="eastAsia"/>
          <w:sz w:val="24"/>
          <w:szCs w:val="24"/>
        </w:rPr>
        <w:t>线性Attention在求权重矩阵时，只使用了一层全连接层，激活函数是</w:t>
      </w:r>
      <w:proofErr w:type="spellStart"/>
      <w:r w:rsidRPr="001F2F2C">
        <w:rPr>
          <w:rFonts w:asciiTheme="minorEastAsia" w:hAnsiTheme="minorEastAsia" w:hint="eastAsia"/>
          <w:sz w:val="24"/>
          <w:szCs w:val="24"/>
        </w:rPr>
        <w:t>s</w:t>
      </w:r>
      <w:r w:rsidRPr="001F2F2C">
        <w:rPr>
          <w:rFonts w:asciiTheme="minorEastAsia" w:hAnsiTheme="minorEastAsia"/>
          <w:sz w:val="24"/>
          <w:szCs w:val="24"/>
        </w:rPr>
        <w:t>oftmax</w:t>
      </w:r>
      <w:proofErr w:type="spellEnd"/>
      <w:r w:rsidRPr="001F2F2C">
        <w:rPr>
          <w:rFonts w:asciiTheme="minorEastAsia" w:hAnsiTheme="minorEastAsia" w:hint="eastAsia"/>
          <w:sz w:val="24"/>
          <w:szCs w:val="24"/>
        </w:rPr>
        <w:t>。</w:t>
      </w:r>
    </w:p>
    <w:p w14:paraId="58D3CA12" w14:textId="4FF05516" w:rsidR="003013C6" w:rsidRPr="003013C6" w:rsidRDefault="003013C6" w:rsidP="003013C6">
      <w:pPr>
        <w:pStyle w:val="2"/>
        <w:rPr>
          <w:rFonts w:ascii="黑体" w:eastAsia="黑体" w:hAnsi="黑体"/>
          <w:sz w:val="28"/>
          <w:szCs w:val="28"/>
        </w:rPr>
      </w:pPr>
      <w:bookmarkStart w:id="25" w:name="_Toc501959303"/>
      <w:r w:rsidRPr="003013C6">
        <w:rPr>
          <w:rFonts w:ascii="黑体" w:eastAsia="黑体" w:hAnsi="黑体" w:hint="eastAsia"/>
          <w:sz w:val="28"/>
          <w:szCs w:val="28"/>
        </w:rPr>
        <w:lastRenderedPageBreak/>
        <w:t>4</w:t>
      </w:r>
      <w:r w:rsidRPr="003013C6">
        <w:rPr>
          <w:rFonts w:ascii="黑体" w:eastAsia="黑体" w:hAnsi="黑体"/>
          <w:sz w:val="28"/>
          <w:szCs w:val="28"/>
        </w:rPr>
        <w:t xml:space="preserve">.3 </w:t>
      </w:r>
      <w:r w:rsidRPr="003013C6">
        <w:rPr>
          <w:rFonts w:ascii="黑体" w:eastAsia="黑体" w:hAnsi="黑体" w:hint="eastAsia"/>
          <w:sz w:val="28"/>
          <w:szCs w:val="28"/>
        </w:rPr>
        <w:t>非线性Attention</w:t>
      </w:r>
      <w:bookmarkEnd w:id="25"/>
    </w:p>
    <w:p w14:paraId="2C129BFF" w14:textId="63D4D929" w:rsidR="00013AC4" w:rsidRDefault="001F2F2C" w:rsidP="001F2F2C">
      <w:pPr>
        <w:jc w:val="center"/>
      </w:pPr>
      <w:r>
        <w:rPr>
          <w:rFonts w:hint="eastAsia"/>
          <w:noProof/>
        </w:rPr>
        <w:drawing>
          <wp:inline distT="0" distB="0" distL="0" distR="0" wp14:anchorId="4937D2E3" wp14:editId="286D981C">
            <wp:extent cx="4062996" cy="42801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76" cy="429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DD79" w14:textId="3BD38179" w:rsidR="001F2F2C" w:rsidRPr="001F2F2C" w:rsidRDefault="001F2F2C" w:rsidP="001F2F2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1F2F2C">
        <w:rPr>
          <w:rFonts w:asciiTheme="minorEastAsia" w:hAnsiTheme="minorEastAsia" w:hint="eastAsia"/>
          <w:sz w:val="24"/>
          <w:szCs w:val="24"/>
        </w:rPr>
        <w:t>非线性Attention在线性Attention的基础上，添加了一层中间层</w:t>
      </w:r>
      <w:r w:rsidR="00CE2995">
        <w:rPr>
          <w:rFonts w:asciiTheme="minorEastAsia" w:hAnsiTheme="minorEastAsia" w:hint="eastAsia"/>
          <w:sz w:val="24"/>
          <w:szCs w:val="24"/>
        </w:rPr>
        <w:t>进行降维</w:t>
      </w:r>
      <w:r w:rsidRPr="001F2F2C">
        <w:rPr>
          <w:rFonts w:asciiTheme="minorEastAsia" w:hAnsiTheme="minorEastAsia" w:hint="eastAsia"/>
          <w:sz w:val="24"/>
          <w:szCs w:val="24"/>
        </w:rPr>
        <w:t>，激活函数可以是</w:t>
      </w:r>
      <w:proofErr w:type="spellStart"/>
      <w:r w:rsidRPr="001F2F2C">
        <w:rPr>
          <w:rFonts w:asciiTheme="minorEastAsia" w:hAnsiTheme="minorEastAsia" w:hint="eastAsia"/>
          <w:sz w:val="24"/>
          <w:szCs w:val="24"/>
        </w:rPr>
        <w:t>r</w:t>
      </w:r>
      <w:r w:rsidRPr="001F2F2C">
        <w:rPr>
          <w:rFonts w:asciiTheme="minorEastAsia" w:hAnsiTheme="minorEastAsia"/>
          <w:sz w:val="24"/>
          <w:szCs w:val="24"/>
        </w:rPr>
        <w:t>elu</w:t>
      </w:r>
      <w:proofErr w:type="spellEnd"/>
      <w:r w:rsidRPr="001F2F2C">
        <w:rPr>
          <w:rFonts w:asciiTheme="minorEastAsia" w:hAnsiTheme="minorEastAsia" w:hint="eastAsia"/>
          <w:sz w:val="24"/>
          <w:szCs w:val="24"/>
        </w:rPr>
        <w:t>或者t</w:t>
      </w:r>
      <w:r w:rsidRPr="001F2F2C">
        <w:rPr>
          <w:rFonts w:asciiTheme="minorEastAsia" w:hAnsiTheme="minorEastAsia"/>
          <w:sz w:val="24"/>
          <w:szCs w:val="24"/>
        </w:rPr>
        <w:t>anh</w:t>
      </w:r>
      <w:r w:rsidRPr="001F2F2C">
        <w:rPr>
          <w:rFonts w:asciiTheme="minorEastAsia" w:hAnsiTheme="minorEastAsia" w:hint="eastAsia"/>
          <w:sz w:val="24"/>
          <w:szCs w:val="24"/>
        </w:rPr>
        <w:t>，然后又加了一层全连接层还原其维度。</w:t>
      </w:r>
    </w:p>
    <w:p w14:paraId="400784BD" w14:textId="6F3F3E1A" w:rsidR="00FF1F45" w:rsidRPr="006F3B73" w:rsidRDefault="00721D0F" w:rsidP="00B97459">
      <w:pPr>
        <w:pStyle w:val="1"/>
        <w:rPr>
          <w:rFonts w:ascii="Times New Roman" w:hAnsi="Times New Roman"/>
          <w:sz w:val="32"/>
          <w:szCs w:val="32"/>
        </w:rPr>
      </w:pPr>
      <w:bookmarkStart w:id="26" w:name="_Toc501959304"/>
      <w:r>
        <w:rPr>
          <w:rFonts w:ascii="Times New Roman" w:hAnsi="Times New Roman"/>
          <w:sz w:val="32"/>
          <w:szCs w:val="32"/>
        </w:rPr>
        <w:t>5</w:t>
      </w:r>
      <w:r w:rsidR="009260CD">
        <w:rPr>
          <w:rFonts w:ascii="黑体" w:eastAsia="黑体" w:hAnsi="黑体" w:hint="eastAsia"/>
          <w:sz w:val="32"/>
          <w:szCs w:val="32"/>
        </w:rPr>
        <w:t xml:space="preserve"> 数据集构造</w:t>
      </w:r>
      <w:bookmarkEnd w:id="26"/>
    </w:p>
    <w:p w14:paraId="7B7C1D33" w14:textId="250EA0E4" w:rsidR="00FF1F45" w:rsidRDefault="00721D0F" w:rsidP="00572895">
      <w:pPr>
        <w:pStyle w:val="2"/>
        <w:rPr>
          <w:rFonts w:ascii="黑体" w:eastAsia="黑体" w:hAnsi="黑体"/>
          <w:sz w:val="28"/>
          <w:szCs w:val="28"/>
        </w:rPr>
      </w:pPr>
      <w:bookmarkStart w:id="27" w:name="_Toc256166166"/>
      <w:bookmarkStart w:id="28" w:name="_Toc288159308"/>
      <w:bookmarkStart w:id="29" w:name="_Toc501959305"/>
      <w:r>
        <w:rPr>
          <w:rFonts w:ascii="黑体" w:eastAsia="黑体" w:hAnsi="黑体"/>
          <w:sz w:val="28"/>
          <w:szCs w:val="28"/>
        </w:rPr>
        <w:t>5</w:t>
      </w:r>
      <w:r w:rsidR="00FF1F45" w:rsidRPr="009260CD">
        <w:rPr>
          <w:rFonts w:ascii="黑体" w:eastAsia="黑体" w:hAnsi="黑体" w:hint="eastAsia"/>
          <w:sz w:val="28"/>
          <w:szCs w:val="28"/>
        </w:rPr>
        <w:t>.1</w:t>
      </w:r>
      <w:bookmarkEnd w:id="27"/>
      <w:bookmarkEnd w:id="28"/>
      <w:r w:rsidR="009260CD" w:rsidRPr="009260CD">
        <w:rPr>
          <w:rFonts w:ascii="黑体" w:eastAsia="黑体" w:hAnsi="黑体" w:hint="eastAsia"/>
          <w:sz w:val="28"/>
          <w:szCs w:val="28"/>
        </w:rPr>
        <w:t>数据来源</w:t>
      </w:r>
      <w:bookmarkEnd w:id="29"/>
    </w:p>
    <w:p w14:paraId="2988BB84" w14:textId="1154AA2E" w:rsidR="001B249A" w:rsidRPr="00E87340" w:rsidRDefault="001B249A" w:rsidP="001B249A">
      <w:pPr>
        <w:rPr>
          <w:rFonts w:asciiTheme="minorEastAsia" w:hAnsiTheme="minorEastAsia"/>
          <w:sz w:val="24"/>
          <w:szCs w:val="24"/>
        </w:rPr>
      </w:pPr>
      <w:proofErr w:type="gramStart"/>
      <w:r w:rsidRPr="00E87340">
        <w:rPr>
          <w:rFonts w:asciiTheme="minorEastAsia" w:hAnsiTheme="minorEastAsia" w:hint="eastAsia"/>
          <w:sz w:val="24"/>
          <w:szCs w:val="24"/>
        </w:rPr>
        <w:t>白样例</w:t>
      </w:r>
      <w:proofErr w:type="gramEnd"/>
      <w:r w:rsidRPr="00E87340">
        <w:rPr>
          <w:rFonts w:asciiTheme="minorEastAsia" w:hAnsiTheme="minorEastAsia" w:hint="eastAsia"/>
          <w:sz w:val="24"/>
          <w:szCs w:val="24"/>
        </w:rPr>
        <w:t>：</w:t>
      </w:r>
    </w:p>
    <w:p w14:paraId="7811529E" w14:textId="7BE64F8F" w:rsidR="001B249A" w:rsidRPr="00E87340" w:rsidRDefault="001B249A" w:rsidP="001B249A">
      <w:pPr>
        <w:rPr>
          <w:rFonts w:asciiTheme="minorEastAsia" w:hAnsiTheme="minorEastAsia"/>
          <w:sz w:val="24"/>
          <w:szCs w:val="24"/>
        </w:rPr>
      </w:pPr>
      <w:r w:rsidRPr="00E87340">
        <w:rPr>
          <w:rFonts w:asciiTheme="minorEastAsia" w:hAnsiTheme="minorEastAsia"/>
          <w:sz w:val="24"/>
          <w:szCs w:val="24"/>
        </w:rPr>
        <w:tab/>
        <w:t>A</w:t>
      </w:r>
      <w:r w:rsidRPr="00E87340">
        <w:rPr>
          <w:rFonts w:asciiTheme="minorEastAsia" w:hAnsiTheme="minorEastAsia" w:hint="eastAsia"/>
          <w:sz w:val="24"/>
          <w:szCs w:val="24"/>
        </w:rPr>
        <w:t>lexa全球域名点击排名</w:t>
      </w:r>
    </w:p>
    <w:p w14:paraId="4D870F18" w14:textId="4418B378" w:rsidR="001B249A" w:rsidRPr="00E87340" w:rsidRDefault="001B249A" w:rsidP="001B249A">
      <w:pPr>
        <w:rPr>
          <w:rFonts w:asciiTheme="minorEastAsia" w:hAnsiTheme="minorEastAsia"/>
          <w:sz w:val="24"/>
          <w:szCs w:val="24"/>
        </w:rPr>
      </w:pPr>
      <w:r w:rsidRPr="00E87340">
        <w:rPr>
          <w:rFonts w:asciiTheme="minorEastAsia" w:hAnsiTheme="minorEastAsia"/>
          <w:sz w:val="24"/>
          <w:szCs w:val="24"/>
        </w:rPr>
        <w:tab/>
        <w:t>https://amazonaws-china.com/cn/alexa-top-sites/</w:t>
      </w:r>
    </w:p>
    <w:p w14:paraId="304AEEA4" w14:textId="379E964A" w:rsidR="001B249A" w:rsidRPr="00E87340" w:rsidRDefault="001B249A" w:rsidP="001B249A">
      <w:pPr>
        <w:rPr>
          <w:rFonts w:asciiTheme="minorEastAsia" w:hAnsiTheme="minorEastAsia"/>
          <w:sz w:val="24"/>
          <w:szCs w:val="24"/>
        </w:rPr>
      </w:pPr>
      <w:proofErr w:type="gramStart"/>
      <w:r w:rsidRPr="00E87340">
        <w:rPr>
          <w:rFonts w:asciiTheme="minorEastAsia" w:hAnsiTheme="minorEastAsia" w:hint="eastAsia"/>
          <w:sz w:val="24"/>
          <w:szCs w:val="24"/>
        </w:rPr>
        <w:t>黑样例</w:t>
      </w:r>
      <w:proofErr w:type="gramEnd"/>
      <w:r w:rsidRPr="00E87340">
        <w:rPr>
          <w:rFonts w:asciiTheme="minorEastAsia" w:hAnsiTheme="minorEastAsia" w:hint="eastAsia"/>
          <w:sz w:val="24"/>
          <w:szCs w:val="24"/>
        </w:rPr>
        <w:t>：</w:t>
      </w:r>
    </w:p>
    <w:p w14:paraId="59F8656F" w14:textId="37053010" w:rsidR="001B249A" w:rsidRPr="00E87340" w:rsidRDefault="001B249A" w:rsidP="001B249A">
      <w:pPr>
        <w:rPr>
          <w:rFonts w:asciiTheme="minorEastAsia" w:hAnsiTheme="minorEastAsia"/>
          <w:sz w:val="24"/>
          <w:szCs w:val="24"/>
        </w:rPr>
      </w:pPr>
      <w:r w:rsidRPr="00E87340">
        <w:rPr>
          <w:rFonts w:asciiTheme="minorEastAsia" w:hAnsiTheme="minorEastAsia"/>
          <w:sz w:val="24"/>
          <w:szCs w:val="24"/>
        </w:rPr>
        <w:tab/>
      </w:r>
      <w:hyperlink r:id="rId24" w:history="1">
        <w:r w:rsidRPr="00E87340">
          <w:rPr>
            <w:rStyle w:val="a8"/>
            <w:rFonts w:asciiTheme="minorEastAsia" w:hAnsiTheme="minorEastAsia"/>
            <w:sz w:val="24"/>
            <w:szCs w:val="24"/>
          </w:rPr>
          <w:t>http://data.netlab.360.com/feeds/dga</w:t>
        </w:r>
      </w:hyperlink>
    </w:p>
    <w:p w14:paraId="4F575558" w14:textId="3A1E11C1" w:rsidR="001B249A" w:rsidRPr="00E87340" w:rsidRDefault="001B249A" w:rsidP="001B249A">
      <w:pPr>
        <w:rPr>
          <w:rFonts w:asciiTheme="minorEastAsia" w:hAnsiTheme="minorEastAsia"/>
          <w:sz w:val="24"/>
          <w:szCs w:val="24"/>
        </w:rPr>
      </w:pPr>
      <w:r w:rsidRPr="00E87340">
        <w:rPr>
          <w:rFonts w:asciiTheme="minorEastAsia" w:hAnsiTheme="minorEastAsia"/>
          <w:sz w:val="24"/>
          <w:szCs w:val="24"/>
        </w:rPr>
        <w:tab/>
        <w:t>http://osint.bambenekconsulting.com/feeds</w:t>
      </w:r>
    </w:p>
    <w:p w14:paraId="39AE5E56" w14:textId="4C2DEB7B" w:rsidR="00FF1F45" w:rsidRDefault="00721D0F" w:rsidP="00572895">
      <w:pPr>
        <w:pStyle w:val="2"/>
        <w:rPr>
          <w:rFonts w:ascii="黑体" w:eastAsia="黑体" w:hAnsi="黑体"/>
          <w:sz w:val="28"/>
          <w:szCs w:val="28"/>
        </w:rPr>
      </w:pPr>
      <w:bookmarkStart w:id="30" w:name="_Toc256166167"/>
      <w:bookmarkStart w:id="31" w:name="_Toc288159310"/>
      <w:bookmarkStart w:id="32" w:name="_Toc501959306"/>
      <w:r>
        <w:rPr>
          <w:rFonts w:ascii="黑体" w:eastAsia="黑体" w:hAnsi="黑体"/>
          <w:sz w:val="28"/>
          <w:szCs w:val="28"/>
        </w:rPr>
        <w:lastRenderedPageBreak/>
        <w:t>5</w:t>
      </w:r>
      <w:r w:rsidR="00FF1F45" w:rsidRPr="009260CD">
        <w:rPr>
          <w:rFonts w:ascii="黑体" w:eastAsia="黑体" w:hAnsi="黑体" w:hint="eastAsia"/>
          <w:sz w:val="28"/>
          <w:szCs w:val="28"/>
        </w:rPr>
        <w:t>.2</w:t>
      </w:r>
      <w:bookmarkEnd w:id="30"/>
      <w:bookmarkEnd w:id="31"/>
      <w:r w:rsidR="009260CD" w:rsidRPr="009260CD">
        <w:rPr>
          <w:rFonts w:ascii="黑体" w:eastAsia="黑体" w:hAnsi="黑体" w:hint="eastAsia"/>
          <w:sz w:val="28"/>
          <w:szCs w:val="28"/>
        </w:rPr>
        <w:t xml:space="preserve"> 二分类数据集</w:t>
      </w:r>
      <w:bookmarkEnd w:id="32"/>
    </w:p>
    <w:p w14:paraId="0F7D4B41" w14:textId="70B5AE99" w:rsidR="00E87340" w:rsidRPr="0012395F" w:rsidRDefault="00BB1A12" w:rsidP="00E87340">
      <w:pPr>
        <w:rPr>
          <w:rFonts w:asciiTheme="minorEastAsia" w:hAnsiTheme="minorEastAsia"/>
          <w:sz w:val="24"/>
          <w:szCs w:val="24"/>
        </w:rPr>
      </w:pPr>
      <w:proofErr w:type="gramStart"/>
      <w:r w:rsidRPr="0012395F">
        <w:rPr>
          <w:rFonts w:asciiTheme="minorEastAsia" w:hAnsiTheme="minorEastAsia" w:hint="eastAsia"/>
          <w:sz w:val="24"/>
          <w:szCs w:val="24"/>
        </w:rPr>
        <w:t>白样例</w:t>
      </w:r>
      <w:proofErr w:type="gramEnd"/>
      <w:r w:rsidRPr="0012395F">
        <w:rPr>
          <w:rFonts w:asciiTheme="minorEastAsia" w:hAnsiTheme="minorEastAsia" w:hint="eastAsia"/>
          <w:sz w:val="24"/>
          <w:szCs w:val="24"/>
        </w:rPr>
        <w:t>：1</w:t>
      </w:r>
      <w:r w:rsidRPr="0012395F">
        <w:rPr>
          <w:rFonts w:asciiTheme="minorEastAsia" w:hAnsiTheme="minorEastAsia"/>
          <w:sz w:val="24"/>
          <w:szCs w:val="24"/>
        </w:rPr>
        <w:t>000078</w:t>
      </w:r>
      <w:r w:rsidRPr="0012395F">
        <w:rPr>
          <w:rFonts w:asciiTheme="minorEastAsia" w:hAnsiTheme="minorEastAsia" w:hint="eastAsia"/>
          <w:sz w:val="24"/>
          <w:szCs w:val="24"/>
        </w:rPr>
        <w:t>个</w:t>
      </w:r>
    </w:p>
    <w:p w14:paraId="68AB7DFD" w14:textId="0C95A657" w:rsidR="00BB1A12" w:rsidRPr="0012395F" w:rsidRDefault="00BB1A12" w:rsidP="00E87340">
      <w:pPr>
        <w:rPr>
          <w:rFonts w:asciiTheme="minorEastAsia" w:hAnsiTheme="minorEastAsia"/>
          <w:sz w:val="24"/>
          <w:szCs w:val="24"/>
        </w:rPr>
      </w:pPr>
      <w:proofErr w:type="gramStart"/>
      <w:r w:rsidRPr="0012395F">
        <w:rPr>
          <w:rFonts w:asciiTheme="minorEastAsia" w:hAnsiTheme="minorEastAsia" w:hint="eastAsia"/>
          <w:sz w:val="24"/>
          <w:szCs w:val="24"/>
        </w:rPr>
        <w:t>黑样例</w:t>
      </w:r>
      <w:proofErr w:type="gramEnd"/>
      <w:r w:rsidRPr="0012395F">
        <w:rPr>
          <w:rFonts w:asciiTheme="minorEastAsia" w:hAnsiTheme="minorEastAsia" w:hint="eastAsia"/>
          <w:sz w:val="24"/>
          <w:szCs w:val="24"/>
        </w:rPr>
        <w:t>：</w:t>
      </w:r>
      <w:r w:rsidR="00EA6B51">
        <w:rPr>
          <w:rFonts w:asciiTheme="minorEastAsia" w:hAnsiTheme="minorEastAsia"/>
          <w:sz w:val="24"/>
          <w:szCs w:val="24"/>
        </w:rPr>
        <w:t>60</w:t>
      </w:r>
      <w:r w:rsidRPr="0012395F">
        <w:rPr>
          <w:rFonts w:asciiTheme="minorEastAsia" w:hAnsiTheme="minorEastAsia" w:hint="eastAsia"/>
          <w:sz w:val="24"/>
          <w:szCs w:val="24"/>
        </w:rPr>
        <w:t>类，共</w:t>
      </w:r>
      <w:r w:rsidR="00AB54E7">
        <w:rPr>
          <w:rFonts w:asciiTheme="minorEastAsia" w:hAnsiTheme="minorEastAsia"/>
          <w:sz w:val="24"/>
          <w:szCs w:val="24"/>
        </w:rPr>
        <w:t>16878</w:t>
      </w:r>
      <w:r w:rsidR="00C20ED5">
        <w:rPr>
          <w:rFonts w:asciiTheme="minorEastAsia" w:hAnsiTheme="minorEastAsia"/>
          <w:sz w:val="24"/>
          <w:szCs w:val="24"/>
        </w:rPr>
        <w:t>06</w:t>
      </w:r>
      <w:r w:rsidRPr="0012395F">
        <w:rPr>
          <w:rFonts w:asciiTheme="minorEastAsia" w:hAnsiTheme="minorEastAsia" w:hint="eastAsia"/>
          <w:sz w:val="24"/>
          <w:szCs w:val="24"/>
        </w:rPr>
        <w:t>个</w:t>
      </w:r>
    </w:p>
    <w:p w14:paraId="4723005B" w14:textId="77777777" w:rsidR="00BB1A12" w:rsidRPr="0012395F" w:rsidRDefault="00BB1A12" w:rsidP="00E87340">
      <w:pPr>
        <w:rPr>
          <w:rFonts w:asciiTheme="minorEastAsia" w:hAnsiTheme="minorEastAsia"/>
          <w:sz w:val="24"/>
          <w:szCs w:val="24"/>
        </w:rPr>
      </w:pPr>
    </w:p>
    <w:p w14:paraId="7F9F0A74" w14:textId="130994D5" w:rsidR="00BB1A12" w:rsidRPr="0012395F" w:rsidRDefault="00BB1A12" w:rsidP="00E87340">
      <w:pPr>
        <w:rPr>
          <w:rFonts w:asciiTheme="minorEastAsia" w:hAnsiTheme="minorEastAsia"/>
          <w:sz w:val="24"/>
          <w:szCs w:val="24"/>
        </w:rPr>
      </w:pPr>
      <w:r w:rsidRPr="0012395F">
        <w:rPr>
          <w:rFonts w:asciiTheme="minorEastAsia" w:hAnsiTheme="minorEastAsia" w:hint="eastAsia"/>
          <w:sz w:val="24"/>
          <w:szCs w:val="24"/>
        </w:rPr>
        <w:t>训练集：</w:t>
      </w:r>
      <w:proofErr w:type="gramStart"/>
      <w:r w:rsidR="005121C6" w:rsidRPr="0012395F">
        <w:rPr>
          <w:rFonts w:asciiTheme="minorEastAsia" w:hAnsiTheme="minorEastAsia" w:hint="eastAsia"/>
          <w:sz w:val="24"/>
          <w:szCs w:val="24"/>
        </w:rPr>
        <w:t>白样例</w:t>
      </w:r>
      <w:proofErr w:type="gramEnd"/>
      <w:r w:rsidR="005121C6" w:rsidRPr="0012395F">
        <w:rPr>
          <w:rFonts w:asciiTheme="minorEastAsia" w:hAnsiTheme="minorEastAsia" w:hint="eastAsia"/>
          <w:sz w:val="24"/>
          <w:szCs w:val="24"/>
        </w:rPr>
        <w:t>+</w:t>
      </w:r>
      <w:proofErr w:type="gramStart"/>
      <w:r w:rsidR="001832D7">
        <w:rPr>
          <w:rFonts w:asciiTheme="minorEastAsia" w:hAnsiTheme="minorEastAsia"/>
          <w:sz w:val="24"/>
          <w:szCs w:val="24"/>
        </w:rPr>
        <w:t>5</w:t>
      </w:r>
      <w:r w:rsidR="00EA6B51">
        <w:rPr>
          <w:rFonts w:asciiTheme="minorEastAsia" w:hAnsiTheme="minorEastAsia"/>
          <w:sz w:val="24"/>
          <w:szCs w:val="24"/>
        </w:rPr>
        <w:t>0</w:t>
      </w:r>
      <w:r w:rsidR="005121C6" w:rsidRPr="0012395F">
        <w:rPr>
          <w:rFonts w:asciiTheme="minorEastAsia" w:hAnsiTheme="minorEastAsia" w:hint="eastAsia"/>
          <w:sz w:val="24"/>
          <w:szCs w:val="24"/>
        </w:rPr>
        <w:t>类黑样</w:t>
      </w:r>
      <w:proofErr w:type="gramEnd"/>
      <w:r w:rsidR="005121C6" w:rsidRPr="0012395F">
        <w:rPr>
          <w:rFonts w:asciiTheme="minorEastAsia" w:hAnsiTheme="minorEastAsia" w:hint="eastAsia"/>
          <w:sz w:val="24"/>
          <w:szCs w:val="24"/>
        </w:rPr>
        <w:t>例，</w:t>
      </w:r>
      <w:r w:rsidRPr="0012395F">
        <w:rPr>
          <w:rFonts w:asciiTheme="minorEastAsia" w:hAnsiTheme="minorEastAsia" w:hint="eastAsia"/>
          <w:sz w:val="24"/>
          <w:szCs w:val="24"/>
        </w:rPr>
        <w:t>每一类抽8</w:t>
      </w:r>
      <w:r w:rsidRPr="0012395F">
        <w:rPr>
          <w:rFonts w:asciiTheme="minorEastAsia" w:hAnsiTheme="minorEastAsia"/>
          <w:sz w:val="24"/>
          <w:szCs w:val="24"/>
        </w:rPr>
        <w:t>0</w:t>
      </w:r>
      <w:r w:rsidRPr="0012395F">
        <w:rPr>
          <w:rFonts w:asciiTheme="minorEastAsia" w:hAnsiTheme="minorEastAsia" w:hint="eastAsia"/>
          <w:sz w:val="24"/>
          <w:szCs w:val="24"/>
        </w:rPr>
        <w:t>%组成训练集</w:t>
      </w:r>
    </w:p>
    <w:p w14:paraId="7A03700B" w14:textId="17769782" w:rsidR="00BB1A12" w:rsidRPr="0012395F" w:rsidRDefault="00BB1A12" w:rsidP="00E87340">
      <w:pPr>
        <w:rPr>
          <w:rFonts w:asciiTheme="minorEastAsia" w:hAnsiTheme="minorEastAsia"/>
          <w:sz w:val="24"/>
          <w:szCs w:val="24"/>
        </w:rPr>
      </w:pPr>
      <w:r w:rsidRPr="0012395F">
        <w:rPr>
          <w:rFonts w:asciiTheme="minorEastAsia" w:hAnsiTheme="minorEastAsia" w:hint="eastAsia"/>
          <w:sz w:val="24"/>
          <w:szCs w:val="24"/>
        </w:rPr>
        <w:t>测试集：</w:t>
      </w:r>
      <w:proofErr w:type="gramStart"/>
      <w:r w:rsidR="005121C6" w:rsidRPr="0012395F">
        <w:rPr>
          <w:rFonts w:asciiTheme="minorEastAsia" w:hAnsiTheme="minorEastAsia" w:hint="eastAsia"/>
          <w:sz w:val="24"/>
          <w:szCs w:val="24"/>
        </w:rPr>
        <w:t>白样例</w:t>
      </w:r>
      <w:proofErr w:type="gramEnd"/>
      <w:r w:rsidR="005121C6" w:rsidRPr="0012395F">
        <w:rPr>
          <w:rFonts w:asciiTheme="minorEastAsia" w:hAnsiTheme="minorEastAsia" w:hint="eastAsia"/>
          <w:sz w:val="24"/>
          <w:szCs w:val="24"/>
        </w:rPr>
        <w:t>+</w:t>
      </w:r>
      <w:proofErr w:type="gramStart"/>
      <w:r w:rsidR="001832D7">
        <w:rPr>
          <w:rFonts w:asciiTheme="minorEastAsia" w:hAnsiTheme="minorEastAsia"/>
          <w:sz w:val="24"/>
          <w:szCs w:val="24"/>
        </w:rPr>
        <w:t>5</w:t>
      </w:r>
      <w:r w:rsidR="00EA6B51">
        <w:rPr>
          <w:rFonts w:asciiTheme="minorEastAsia" w:hAnsiTheme="minorEastAsia"/>
          <w:sz w:val="24"/>
          <w:szCs w:val="24"/>
        </w:rPr>
        <w:t>0</w:t>
      </w:r>
      <w:r w:rsidR="005121C6" w:rsidRPr="0012395F">
        <w:rPr>
          <w:rFonts w:asciiTheme="minorEastAsia" w:hAnsiTheme="minorEastAsia" w:hint="eastAsia"/>
          <w:sz w:val="24"/>
          <w:szCs w:val="24"/>
        </w:rPr>
        <w:t>类黑样</w:t>
      </w:r>
      <w:proofErr w:type="gramEnd"/>
      <w:r w:rsidR="005121C6" w:rsidRPr="0012395F">
        <w:rPr>
          <w:rFonts w:asciiTheme="minorEastAsia" w:hAnsiTheme="minorEastAsia" w:hint="eastAsia"/>
          <w:sz w:val="24"/>
          <w:szCs w:val="24"/>
        </w:rPr>
        <w:t>例，除了训练集以</w:t>
      </w:r>
      <w:r w:rsidR="00E60F15">
        <w:rPr>
          <w:rFonts w:asciiTheme="minorEastAsia" w:hAnsiTheme="minorEastAsia" w:hint="eastAsia"/>
          <w:sz w:val="24"/>
          <w:szCs w:val="24"/>
        </w:rPr>
        <w:t>外</w:t>
      </w:r>
      <w:r w:rsidR="005121C6" w:rsidRPr="0012395F">
        <w:rPr>
          <w:rFonts w:asciiTheme="minorEastAsia" w:hAnsiTheme="minorEastAsia" w:hint="eastAsia"/>
          <w:sz w:val="24"/>
          <w:szCs w:val="24"/>
        </w:rPr>
        <w:t>的部分</w:t>
      </w:r>
    </w:p>
    <w:p w14:paraId="5A5BAE03" w14:textId="7BB9EF2E" w:rsidR="005121C6" w:rsidRPr="0012395F" w:rsidRDefault="005121C6" w:rsidP="00E87340">
      <w:pPr>
        <w:rPr>
          <w:rFonts w:asciiTheme="minorEastAsia" w:hAnsiTheme="minorEastAsia"/>
          <w:sz w:val="24"/>
          <w:szCs w:val="24"/>
        </w:rPr>
      </w:pPr>
      <w:r w:rsidRPr="0012395F">
        <w:rPr>
          <w:rFonts w:asciiTheme="minorEastAsia" w:hAnsiTheme="minorEastAsia"/>
          <w:sz w:val="24"/>
          <w:szCs w:val="24"/>
        </w:rPr>
        <w:t xml:space="preserve">leave-out </w:t>
      </w:r>
      <w:r w:rsidRPr="0012395F">
        <w:rPr>
          <w:rFonts w:asciiTheme="minorEastAsia" w:hAnsiTheme="minorEastAsia" w:hint="eastAsia"/>
          <w:sz w:val="24"/>
          <w:szCs w:val="24"/>
        </w:rPr>
        <w:t>测试集：未参与训练的</w:t>
      </w:r>
      <w:r w:rsidR="001832D7">
        <w:rPr>
          <w:rFonts w:asciiTheme="minorEastAsia" w:hAnsiTheme="minorEastAsia"/>
          <w:sz w:val="24"/>
          <w:szCs w:val="24"/>
        </w:rPr>
        <w:t>10</w:t>
      </w:r>
      <w:r w:rsidRPr="0012395F">
        <w:rPr>
          <w:rFonts w:asciiTheme="minorEastAsia" w:hAnsiTheme="minorEastAsia" w:hint="eastAsia"/>
          <w:sz w:val="24"/>
          <w:szCs w:val="24"/>
        </w:rPr>
        <w:t>类黑样本，测试模型对新出现的D</w:t>
      </w:r>
      <w:r w:rsidRPr="0012395F">
        <w:rPr>
          <w:rFonts w:asciiTheme="minorEastAsia" w:hAnsiTheme="minorEastAsia"/>
          <w:sz w:val="24"/>
          <w:szCs w:val="24"/>
        </w:rPr>
        <w:t>GA</w:t>
      </w:r>
      <w:r w:rsidRPr="0012395F">
        <w:rPr>
          <w:rFonts w:asciiTheme="minorEastAsia" w:hAnsiTheme="minorEastAsia" w:hint="eastAsia"/>
          <w:sz w:val="24"/>
          <w:szCs w:val="24"/>
        </w:rPr>
        <w:t>家族域名的检测能力。</w:t>
      </w:r>
    </w:p>
    <w:p w14:paraId="10226D68" w14:textId="1D5865FD" w:rsidR="00195C1F" w:rsidRDefault="00195C1F" w:rsidP="00E87340"/>
    <w:p w14:paraId="0A77A6F0" w14:textId="28FA7277" w:rsidR="00E47AEF" w:rsidRDefault="00E47AEF" w:rsidP="00E47AEF">
      <w:pPr>
        <w:pStyle w:val="ad"/>
        <w:keepNext/>
        <w:jc w:val="center"/>
      </w:pPr>
      <w:r>
        <w:t xml:space="preserve">Table </w:t>
      </w:r>
      <w:fldSimple w:instr=" SEQ Table \* ARABIC ">
        <w:r w:rsidR="00B960DD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二分类域名类型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1080"/>
        <w:gridCol w:w="1080"/>
      </w:tblGrid>
      <w:tr w:rsidR="00E47AEF" w:rsidRPr="00E47AEF" w14:paraId="03A5AB5F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7CFA651E" w14:textId="77777777" w:rsidR="00E47AEF" w:rsidRPr="00E47AEF" w:rsidRDefault="00E47AEF" w:rsidP="00E47AEF">
            <w:r w:rsidRPr="00E47AEF">
              <w:rPr>
                <w:rFonts w:hint="eastAsia"/>
              </w:rPr>
              <w:t>class</w:t>
            </w:r>
          </w:p>
        </w:tc>
        <w:tc>
          <w:tcPr>
            <w:tcW w:w="1080" w:type="dxa"/>
            <w:noWrap/>
            <w:hideMark/>
          </w:tcPr>
          <w:p w14:paraId="2D061CC5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num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E8A888E" w14:textId="77777777" w:rsidR="00E47AEF" w:rsidRPr="00E47AEF" w:rsidRDefault="00E47AEF">
            <w:r w:rsidRPr="00E47AEF">
              <w:rPr>
                <w:rFonts w:hint="eastAsia"/>
              </w:rPr>
              <w:t>leave-out</w:t>
            </w:r>
          </w:p>
        </w:tc>
      </w:tr>
      <w:tr w:rsidR="00E47AEF" w:rsidRPr="00E47AEF" w14:paraId="0B8175D8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05AC11B0" w14:textId="3CC4D017" w:rsidR="00E47AEF" w:rsidRPr="00E47AEF" w:rsidRDefault="005A5507">
            <w:proofErr w:type="spellStart"/>
            <w:r>
              <w:rPr>
                <w:rFonts w:hint="eastAsia"/>
              </w:rPr>
              <w:t>a</w:t>
            </w:r>
            <w:r w:rsidR="00E47AEF" w:rsidRPr="00E47AEF">
              <w:rPr>
                <w:rFonts w:hint="eastAsia"/>
              </w:rPr>
              <w:t>lexa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52F4CED" w14:textId="77777777" w:rsidR="00E47AEF" w:rsidRPr="00E47AEF" w:rsidRDefault="00E47AEF" w:rsidP="00E47AEF">
            <w:r w:rsidRPr="00E47AEF">
              <w:rPr>
                <w:rFonts w:hint="eastAsia"/>
              </w:rPr>
              <w:t>1000078</w:t>
            </w:r>
          </w:p>
        </w:tc>
        <w:tc>
          <w:tcPr>
            <w:tcW w:w="1080" w:type="dxa"/>
            <w:noWrap/>
            <w:hideMark/>
          </w:tcPr>
          <w:p w14:paraId="72A6FE94" w14:textId="77777777" w:rsidR="00E47AEF" w:rsidRPr="00E47AEF" w:rsidRDefault="00E47AEF" w:rsidP="00E47AEF"/>
        </w:tc>
      </w:tr>
      <w:tr w:rsidR="00E47AEF" w:rsidRPr="00E47AEF" w14:paraId="7B61D7E4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00929F89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bamital</w:t>
            </w:r>
            <w:proofErr w:type="spellEnd"/>
          </w:p>
        </w:tc>
        <w:tc>
          <w:tcPr>
            <w:tcW w:w="1080" w:type="dxa"/>
            <w:noWrap/>
            <w:hideMark/>
          </w:tcPr>
          <w:p w14:paraId="13FF09DD" w14:textId="77777777" w:rsidR="00E47AEF" w:rsidRPr="00E47AEF" w:rsidRDefault="00E47AEF" w:rsidP="00E47AEF">
            <w:r w:rsidRPr="00E47AEF">
              <w:rPr>
                <w:rFonts w:hint="eastAsia"/>
              </w:rPr>
              <w:t>864</w:t>
            </w:r>
          </w:p>
        </w:tc>
        <w:tc>
          <w:tcPr>
            <w:tcW w:w="1080" w:type="dxa"/>
            <w:noWrap/>
            <w:hideMark/>
          </w:tcPr>
          <w:p w14:paraId="3A2A1484" w14:textId="77777777" w:rsidR="00E47AEF" w:rsidRPr="00E47AEF" w:rsidRDefault="00E47AEF" w:rsidP="00E47AEF"/>
        </w:tc>
      </w:tr>
      <w:tr w:rsidR="00E47AEF" w:rsidRPr="00E47AEF" w14:paraId="32F3131B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73A4365E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banjori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DC6ADC1" w14:textId="77777777" w:rsidR="00E47AEF" w:rsidRPr="00E47AEF" w:rsidRDefault="00E47AEF" w:rsidP="00E47AEF">
            <w:r w:rsidRPr="00E47AEF">
              <w:rPr>
                <w:rFonts w:hint="eastAsia"/>
              </w:rPr>
              <w:t>439344</w:t>
            </w:r>
          </w:p>
        </w:tc>
        <w:tc>
          <w:tcPr>
            <w:tcW w:w="1080" w:type="dxa"/>
            <w:noWrap/>
            <w:hideMark/>
          </w:tcPr>
          <w:p w14:paraId="4A04BDD3" w14:textId="77777777" w:rsidR="00E47AEF" w:rsidRPr="00E47AEF" w:rsidRDefault="00E47AEF" w:rsidP="00E47AEF"/>
        </w:tc>
      </w:tr>
      <w:tr w:rsidR="00E47AEF" w:rsidRPr="00E47AEF" w14:paraId="516AD1B8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3230C947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bedep</w:t>
            </w:r>
            <w:proofErr w:type="spellEnd"/>
          </w:p>
        </w:tc>
        <w:tc>
          <w:tcPr>
            <w:tcW w:w="1080" w:type="dxa"/>
            <w:noWrap/>
            <w:hideMark/>
          </w:tcPr>
          <w:p w14:paraId="14A673CD" w14:textId="77777777" w:rsidR="00E47AEF" w:rsidRPr="00E47AEF" w:rsidRDefault="00E47AEF" w:rsidP="00E47AEF">
            <w:r w:rsidRPr="00E47AEF">
              <w:rPr>
                <w:rFonts w:hint="eastAsia"/>
              </w:rPr>
              <w:t>368</w:t>
            </w:r>
          </w:p>
        </w:tc>
        <w:tc>
          <w:tcPr>
            <w:tcW w:w="1080" w:type="dxa"/>
            <w:noWrap/>
            <w:hideMark/>
          </w:tcPr>
          <w:p w14:paraId="50B52C21" w14:textId="58500E94" w:rsidR="00E47AEF" w:rsidRPr="00E47AEF" w:rsidRDefault="002155D8" w:rsidP="00E47AEF">
            <w:r w:rsidRPr="002155D8">
              <w:rPr>
                <w:rFonts w:ascii="Segoe UI Symbol" w:hAnsi="Segoe UI Symbol" w:cs="Segoe UI Symbol"/>
              </w:rPr>
              <w:t>✔</w:t>
            </w:r>
          </w:p>
        </w:tc>
      </w:tr>
      <w:tr w:rsidR="00E47AEF" w:rsidRPr="00E47AEF" w14:paraId="3E56CB7C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09FC509F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beebone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FAD8FE5" w14:textId="77777777" w:rsidR="00E47AEF" w:rsidRPr="00E47AEF" w:rsidRDefault="00E47AEF" w:rsidP="00E47AEF">
            <w:r w:rsidRPr="00E47AEF">
              <w:rPr>
                <w:rFonts w:hint="eastAsia"/>
              </w:rPr>
              <w:t>210</w:t>
            </w:r>
          </w:p>
        </w:tc>
        <w:tc>
          <w:tcPr>
            <w:tcW w:w="1080" w:type="dxa"/>
            <w:noWrap/>
            <w:hideMark/>
          </w:tcPr>
          <w:p w14:paraId="30761D82" w14:textId="6A563A4F" w:rsidR="00E47AEF" w:rsidRPr="00E47AEF" w:rsidRDefault="002155D8" w:rsidP="00E47AEF">
            <w:r w:rsidRPr="002155D8">
              <w:rPr>
                <w:rFonts w:ascii="Segoe UI Symbol" w:hAnsi="Segoe UI Symbol" w:cs="Segoe UI Symbol"/>
              </w:rPr>
              <w:t>✔</w:t>
            </w:r>
          </w:p>
        </w:tc>
      </w:tr>
      <w:tr w:rsidR="00E47AEF" w:rsidRPr="00E47AEF" w14:paraId="6F67CE10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22C923EC" w14:textId="77777777" w:rsidR="00E47AEF" w:rsidRPr="00E47AEF" w:rsidRDefault="00E47AEF">
            <w:r w:rsidRPr="00E47AEF">
              <w:rPr>
                <w:rFonts w:hint="eastAsia"/>
              </w:rPr>
              <w:t>blackhole</w:t>
            </w:r>
          </w:p>
        </w:tc>
        <w:tc>
          <w:tcPr>
            <w:tcW w:w="1080" w:type="dxa"/>
            <w:noWrap/>
            <w:hideMark/>
          </w:tcPr>
          <w:p w14:paraId="1973E057" w14:textId="77777777" w:rsidR="00E47AEF" w:rsidRPr="00E47AEF" w:rsidRDefault="00E47AEF" w:rsidP="00E47AEF">
            <w:r w:rsidRPr="00E47AEF">
              <w:rPr>
                <w:rFonts w:hint="eastAsia"/>
              </w:rPr>
              <w:t>12</w:t>
            </w:r>
          </w:p>
        </w:tc>
        <w:tc>
          <w:tcPr>
            <w:tcW w:w="1080" w:type="dxa"/>
            <w:noWrap/>
            <w:hideMark/>
          </w:tcPr>
          <w:p w14:paraId="0D7227A6" w14:textId="77777777" w:rsidR="00E47AEF" w:rsidRPr="00E47AEF" w:rsidRDefault="00E47AEF" w:rsidP="00E47AEF"/>
        </w:tc>
      </w:tr>
      <w:tr w:rsidR="00E47AEF" w:rsidRPr="00E47AEF" w14:paraId="29A7CC12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4ACECF5F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chinad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AF6484C" w14:textId="77777777" w:rsidR="00E47AEF" w:rsidRPr="00E47AEF" w:rsidRDefault="00E47AEF" w:rsidP="00E47AEF">
            <w:r w:rsidRPr="00E47AEF">
              <w:rPr>
                <w:rFonts w:hint="eastAsia"/>
              </w:rPr>
              <w:t>7536</w:t>
            </w:r>
          </w:p>
        </w:tc>
        <w:tc>
          <w:tcPr>
            <w:tcW w:w="1080" w:type="dxa"/>
            <w:noWrap/>
            <w:hideMark/>
          </w:tcPr>
          <w:p w14:paraId="5540952D" w14:textId="77777777" w:rsidR="00E47AEF" w:rsidRPr="00E47AEF" w:rsidRDefault="00E47AEF" w:rsidP="00E47AEF"/>
        </w:tc>
      </w:tr>
      <w:tr w:rsidR="00E47AEF" w:rsidRPr="00E47AEF" w14:paraId="6218CFDF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254C9785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conficker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65DA003" w14:textId="77777777" w:rsidR="00E47AEF" w:rsidRPr="00E47AEF" w:rsidRDefault="00E47AEF" w:rsidP="00E47AEF">
            <w:r w:rsidRPr="00E47AEF">
              <w:rPr>
                <w:rFonts w:hint="eastAsia"/>
              </w:rPr>
              <w:t>3000</w:t>
            </w:r>
          </w:p>
        </w:tc>
        <w:tc>
          <w:tcPr>
            <w:tcW w:w="1080" w:type="dxa"/>
            <w:noWrap/>
            <w:hideMark/>
          </w:tcPr>
          <w:p w14:paraId="50D04CA2" w14:textId="77777777" w:rsidR="00E47AEF" w:rsidRPr="00E47AEF" w:rsidRDefault="00E47AEF" w:rsidP="00E47AEF"/>
        </w:tc>
      </w:tr>
      <w:tr w:rsidR="00E47AEF" w:rsidRPr="00E47AEF" w14:paraId="51EBD089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6CEB82DD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corebot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20844DC" w14:textId="77777777" w:rsidR="00E47AEF" w:rsidRPr="00E47AEF" w:rsidRDefault="00E47AEF" w:rsidP="00E47AEF">
            <w:r w:rsidRPr="00E47AEF">
              <w:rPr>
                <w:rFonts w:hint="eastAsia"/>
              </w:rPr>
              <w:t>520</w:t>
            </w:r>
          </w:p>
        </w:tc>
        <w:tc>
          <w:tcPr>
            <w:tcW w:w="1080" w:type="dxa"/>
            <w:noWrap/>
            <w:hideMark/>
          </w:tcPr>
          <w:p w14:paraId="3246670B" w14:textId="67D43D5B" w:rsidR="00E47AEF" w:rsidRPr="00E47AEF" w:rsidRDefault="002155D8" w:rsidP="00E47AEF">
            <w:r w:rsidRPr="002155D8">
              <w:rPr>
                <w:rFonts w:ascii="Segoe UI Symbol" w:hAnsi="Segoe UI Symbol" w:cs="Segoe UI Symbol"/>
              </w:rPr>
              <w:t>✔</w:t>
            </w:r>
          </w:p>
        </w:tc>
      </w:tr>
      <w:tr w:rsidR="00E47AEF" w:rsidRPr="00E47AEF" w14:paraId="2CA3D6E5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5EABF2CE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cryptolocker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58EBD47" w14:textId="77777777" w:rsidR="00E47AEF" w:rsidRPr="00E47AEF" w:rsidRDefault="00E47AEF" w:rsidP="00E47AEF">
            <w:r w:rsidRPr="00E47AEF">
              <w:rPr>
                <w:rFonts w:hint="eastAsia"/>
              </w:rPr>
              <w:t>12000</w:t>
            </w:r>
          </w:p>
        </w:tc>
        <w:tc>
          <w:tcPr>
            <w:tcW w:w="1080" w:type="dxa"/>
            <w:noWrap/>
            <w:hideMark/>
          </w:tcPr>
          <w:p w14:paraId="50000A9C" w14:textId="77777777" w:rsidR="00E47AEF" w:rsidRPr="00E47AEF" w:rsidRDefault="00E47AEF" w:rsidP="00E47AEF"/>
        </w:tc>
      </w:tr>
      <w:tr w:rsidR="00E47AEF" w:rsidRPr="00E47AEF" w14:paraId="2894F1F9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2477C8F7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cryptowall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26560EF" w14:textId="77777777" w:rsidR="00E47AEF" w:rsidRPr="00E47AEF" w:rsidRDefault="00E47AEF" w:rsidP="00E47AEF">
            <w:r w:rsidRPr="00E47AEF">
              <w:rPr>
                <w:rFonts w:hint="eastAsia"/>
              </w:rPr>
              <w:t>94</w:t>
            </w:r>
          </w:p>
        </w:tc>
        <w:tc>
          <w:tcPr>
            <w:tcW w:w="1080" w:type="dxa"/>
            <w:noWrap/>
            <w:hideMark/>
          </w:tcPr>
          <w:p w14:paraId="264462F4" w14:textId="6427F0BF" w:rsidR="00E47AEF" w:rsidRPr="00E47AEF" w:rsidRDefault="002155D8" w:rsidP="00E47AEF">
            <w:r w:rsidRPr="002155D8">
              <w:rPr>
                <w:rFonts w:ascii="Segoe UI Symbol" w:hAnsi="Segoe UI Symbol" w:cs="Segoe UI Symbol"/>
              </w:rPr>
              <w:t>✔</w:t>
            </w:r>
          </w:p>
        </w:tc>
      </w:tr>
      <w:tr w:rsidR="00E47AEF" w:rsidRPr="00E47AEF" w14:paraId="268067B8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7513B44C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dircrypt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FF8B575" w14:textId="77777777" w:rsidR="00E47AEF" w:rsidRPr="00E47AEF" w:rsidRDefault="00E47AEF" w:rsidP="00E47AEF">
            <w:r w:rsidRPr="00E47AEF">
              <w:rPr>
                <w:rFonts w:hint="eastAsia"/>
              </w:rPr>
              <w:t>570</w:t>
            </w:r>
          </w:p>
        </w:tc>
        <w:tc>
          <w:tcPr>
            <w:tcW w:w="1080" w:type="dxa"/>
            <w:noWrap/>
            <w:hideMark/>
          </w:tcPr>
          <w:p w14:paraId="53560811" w14:textId="05FE7475" w:rsidR="00E47AEF" w:rsidRPr="00E47AEF" w:rsidRDefault="002155D8" w:rsidP="00E47AEF">
            <w:r w:rsidRPr="002155D8">
              <w:rPr>
                <w:rFonts w:ascii="Segoe UI Symbol" w:hAnsi="Segoe UI Symbol" w:cs="Segoe UI Symbol"/>
              </w:rPr>
              <w:t>✔</w:t>
            </w:r>
          </w:p>
        </w:tc>
      </w:tr>
      <w:tr w:rsidR="00E47AEF" w:rsidRPr="00E47AEF" w14:paraId="266B1999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472AC39E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dyre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E9F5B9D" w14:textId="77777777" w:rsidR="00E47AEF" w:rsidRPr="00E47AEF" w:rsidRDefault="00E47AEF" w:rsidP="00E47AEF">
            <w:r w:rsidRPr="00E47AEF">
              <w:rPr>
                <w:rFonts w:hint="eastAsia"/>
              </w:rPr>
              <w:t>15996</w:t>
            </w:r>
          </w:p>
        </w:tc>
        <w:tc>
          <w:tcPr>
            <w:tcW w:w="1080" w:type="dxa"/>
            <w:noWrap/>
            <w:hideMark/>
          </w:tcPr>
          <w:p w14:paraId="528A805C" w14:textId="77777777" w:rsidR="00E47AEF" w:rsidRPr="00E47AEF" w:rsidRDefault="00E47AEF" w:rsidP="00E47AEF"/>
        </w:tc>
      </w:tr>
      <w:tr w:rsidR="00E47AEF" w:rsidRPr="00E47AEF" w14:paraId="13CF86CD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75C1C3B1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emotet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57D5796" w14:textId="77777777" w:rsidR="00E47AEF" w:rsidRPr="00E47AEF" w:rsidRDefault="00E47AEF" w:rsidP="00E47AEF">
            <w:r w:rsidRPr="00E47AEF">
              <w:rPr>
                <w:rFonts w:hint="eastAsia"/>
              </w:rPr>
              <w:t>215422</w:t>
            </w:r>
          </w:p>
        </w:tc>
        <w:tc>
          <w:tcPr>
            <w:tcW w:w="1080" w:type="dxa"/>
            <w:noWrap/>
            <w:hideMark/>
          </w:tcPr>
          <w:p w14:paraId="5495D9C0" w14:textId="77777777" w:rsidR="00E47AEF" w:rsidRPr="00E47AEF" w:rsidRDefault="00E47AEF" w:rsidP="00E47AEF"/>
        </w:tc>
      </w:tr>
      <w:tr w:rsidR="00E47AEF" w:rsidRPr="00E47AEF" w14:paraId="15A7ADA5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1B73171B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fobber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94A15DE" w14:textId="77777777" w:rsidR="00E47AEF" w:rsidRPr="00E47AEF" w:rsidRDefault="00E47AEF" w:rsidP="00E47AEF">
            <w:r w:rsidRPr="00E47AEF">
              <w:rPr>
                <w:rFonts w:hint="eastAsia"/>
              </w:rPr>
              <w:t>600</w:t>
            </w:r>
          </w:p>
        </w:tc>
        <w:tc>
          <w:tcPr>
            <w:tcW w:w="1080" w:type="dxa"/>
            <w:noWrap/>
            <w:hideMark/>
          </w:tcPr>
          <w:p w14:paraId="1A359BD3" w14:textId="2119CE33" w:rsidR="00E47AEF" w:rsidRPr="00E47AEF" w:rsidRDefault="002155D8" w:rsidP="00E47AEF">
            <w:r w:rsidRPr="002155D8">
              <w:rPr>
                <w:rFonts w:ascii="Segoe UI Symbol" w:hAnsi="Segoe UI Symbol" w:cs="Segoe UI Symbol"/>
              </w:rPr>
              <w:t>✔</w:t>
            </w:r>
          </w:p>
        </w:tc>
      </w:tr>
      <w:tr w:rsidR="00E47AEF" w:rsidRPr="00E47AEF" w14:paraId="5F8FA043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5CBD4B10" w14:textId="77777777" w:rsidR="00E47AEF" w:rsidRPr="00E47AEF" w:rsidRDefault="00E47AEF">
            <w:r w:rsidRPr="00E47AEF">
              <w:rPr>
                <w:rFonts w:hint="eastAsia"/>
              </w:rPr>
              <w:t>fobber_v1</w:t>
            </w:r>
          </w:p>
        </w:tc>
        <w:tc>
          <w:tcPr>
            <w:tcW w:w="1080" w:type="dxa"/>
            <w:noWrap/>
            <w:hideMark/>
          </w:tcPr>
          <w:p w14:paraId="64F58086" w14:textId="77777777" w:rsidR="00E47AEF" w:rsidRPr="00E47AEF" w:rsidRDefault="00E47AEF" w:rsidP="00E47AEF">
            <w:r w:rsidRPr="00E47AEF">
              <w:rPr>
                <w:rFonts w:hint="eastAsia"/>
              </w:rPr>
              <w:t>298</w:t>
            </w:r>
          </w:p>
        </w:tc>
        <w:tc>
          <w:tcPr>
            <w:tcW w:w="1080" w:type="dxa"/>
            <w:noWrap/>
            <w:hideMark/>
          </w:tcPr>
          <w:p w14:paraId="39507B1B" w14:textId="77777777" w:rsidR="00E47AEF" w:rsidRPr="00E47AEF" w:rsidRDefault="00E47AEF" w:rsidP="00E47AEF"/>
        </w:tc>
      </w:tr>
      <w:tr w:rsidR="00E47AEF" w:rsidRPr="00E47AEF" w14:paraId="647DDA6A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240401EF" w14:textId="77777777" w:rsidR="00E47AEF" w:rsidRPr="00E47AEF" w:rsidRDefault="00E47AEF">
            <w:r w:rsidRPr="00E47AEF">
              <w:rPr>
                <w:rFonts w:hint="eastAsia"/>
              </w:rPr>
              <w:t>fobber_v2</w:t>
            </w:r>
          </w:p>
        </w:tc>
        <w:tc>
          <w:tcPr>
            <w:tcW w:w="1080" w:type="dxa"/>
            <w:noWrap/>
            <w:hideMark/>
          </w:tcPr>
          <w:p w14:paraId="48CAEE43" w14:textId="77777777" w:rsidR="00E47AEF" w:rsidRPr="00E47AEF" w:rsidRDefault="00E47AEF" w:rsidP="00E47AEF">
            <w:r w:rsidRPr="00E47AEF">
              <w:rPr>
                <w:rFonts w:hint="eastAsia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2C236246" w14:textId="77777777" w:rsidR="00E47AEF" w:rsidRPr="00E47AEF" w:rsidRDefault="00E47AEF" w:rsidP="00E47AEF"/>
        </w:tc>
      </w:tr>
      <w:tr w:rsidR="00E47AEF" w:rsidRPr="00E47AEF" w14:paraId="1A20F07C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2333476C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gameover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147B8E1" w14:textId="77777777" w:rsidR="00E47AEF" w:rsidRPr="00E47AEF" w:rsidRDefault="00E47AEF" w:rsidP="00E47AEF">
            <w:r w:rsidRPr="00E47AEF">
              <w:rPr>
                <w:rFonts w:hint="eastAsia"/>
              </w:rPr>
              <w:t>68000</w:t>
            </w:r>
          </w:p>
        </w:tc>
        <w:tc>
          <w:tcPr>
            <w:tcW w:w="1080" w:type="dxa"/>
            <w:noWrap/>
            <w:hideMark/>
          </w:tcPr>
          <w:p w14:paraId="378C3D85" w14:textId="77777777" w:rsidR="00E47AEF" w:rsidRPr="00E47AEF" w:rsidRDefault="00E47AEF" w:rsidP="00E47AEF"/>
        </w:tc>
      </w:tr>
      <w:tr w:rsidR="00E47AEF" w:rsidRPr="00E47AEF" w14:paraId="6C3784ED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7CB689D4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geodo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1D2807B" w14:textId="77777777" w:rsidR="00E47AEF" w:rsidRPr="00E47AEF" w:rsidRDefault="00E47AEF" w:rsidP="00E47AEF">
            <w:r w:rsidRPr="00E47AEF">
              <w:rPr>
                <w:rFonts w:hint="eastAsia"/>
              </w:rPr>
              <w:t>1152</w:t>
            </w:r>
          </w:p>
        </w:tc>
        <w:tc>
          <w:tcPr>
            <w:tcW w:w="1080" w:type="dxa"/>
            <w:noWrap/>
            <w:hideMark/>
          </w:tcPr>
          <w:p w14:paraId="0397A8E8" w14:textId="77777777" w:rsidR="00E47AEF" w:rsidRPr="00E47AEF" w:rsidRDefault="00E47AEF" w:rsidP="00E47AEF"/>
        </w:tc>
      </w:tr>
      <w:tr w:rsidR="00E47AEF" w:rsidRPr="00E47AEF" w14:paraId="77F1C6D6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28F37538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gozi</w:t>
            </w:r>
            <w:proofErr w:type="spellEnd"/>
          </w:p>
        </w:tc>
        <w:tc>
          <w:tcPr>
            <w:tcW w:w="1080" w:type="dxa"/>
            <w:noWrap/>
            <w:hideMark/>
          </w:tcPr>
          <w:p w14:paraId="1EE4BD16" w14:textId="77777777" w:rsidR="00E47AEF" w:rsidRPr="00E47AEF" w:rsidRDefault="00E47AEF" w:rsidP="00E47AEF">
            <w:r w:rsidRPr="00E47AEF">
              <w:rPr>
                <w:rFonts w:hint="eastAsia"/>
              </w:rPr>
              <w:t>36</w:t>
            </w:r>
          </w:p>
        </w:tc>
        <w:tc>
          <w:tcPr>
            <w:tcW w:w="1080" w:type="dxa"/>
            <w:noWrap/>
            <w:hideMark/>
          </w:tcPr>
          <w:p w14:paraId="4836C35E" w14:textId="77777777" w:rsidR="00E47AEF" w:rsidRPr="00E47AEF" w:rsidRDefault="00E47AEF" w:rsidP="00E47AEF"/>
        </w:tc>
      </w:tr>
      <w:tr w:rsidR="00E47AEF" w:rsidRPr="00E47AEF" w14:paraId="5CA5DF82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1165E9D8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gspy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DC8BEBE" w14:textId="77777777" w:rsidR="00E47AEF" w:rsidRPr="00E47AEF" w:rsidRDefault="00E47AEF" w:rsidP="00E47AEF">
            <w:r w:rsidRPr="00E47AEF">
              <w:rPr>
                <w:rFonts w:hint="eastAsia"/>
              </w:rPr>
              <w:t>99</w:t>
            </w:r>
          </w:p>
        </w:tc>
        <w:tc>
          <w:tcPr>
            <w:tcW w:w="1080" w:type="dxa"/>
            <w:noWrap/>
            <w:hideMark/>
          </w:tcPr>
          <w:p w14:paraId="694A2622" w14:textId="77777777" w:rsidR="00E47AEF" w:rsidRPr="00E47AEF" w:rsidRDefault="00E47AEF" w:rsidP="00E47AEF"/>
        </w:tc>
      </w:tr>
      <w:tr w:rsidR="00E47AEF" w:rsidRPr="00E47AEF" w14:paraId="7D3995F0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627C736A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hesperbot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B6486A4" w14:textId="77777777" w:rsidR="00E47AEF" w:rsidRPr="00E47AEF" w:rsidRDefault="00E47AEF" w:rsidP="00E47AEF">
            <w:r w:rsidRPr="00E47AEF">
              <w:rPr>
                <w:rFonts w:hint="eastAsia"/>
              </w:rPr>
              <w:t>192</w:t>
            </w:r>
          </w:p>
        </w:tc>
        <w:tc>
          <w:tcPr>
            <w:tcW w:w="1080" w:type="dxa"/>
            <w:noWrap/>
            <w:hideMark/>
          </w:tcPr>
          <w:p w14:paraId="3A8E3950" w14:textId="37DCFC55" w:rsidR="00E47AEF" w:rsidRPr="00E47AEF" w:rsidRDefault="002155D8" w:rsidP="00E47AEF">
            <w:r w:rsidRPr="002155D8">
              <w:rPr>
                <w:rFonts w:ascii="Segoe UI Symbol" w:hAnsi="Segoe UI Symbol" w:cs="Segoe UI Symbol"/>
              </w:rPr>
              <w:t>✔</w:t>
            </w:r>
          </w:p>
        </w:tc>
      </w:tr>
      <w:tr w:rsidR="00E47AEF" w:rsidRPr="00E47AEF" w14:paraId="142A32BC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253A1D43" w14:textId="77777777" w:rsidR="00E47AEF" w:rsidRPr="00E47AEF" w:rsidRDefault="00E47AEF">
            <w:r w:rsidRPr="00E47AEF">
              <w:rPr>
                <w:rFonts w:hint="eastAsia"/>
              </w:rPr>
              <w:t>kraken</w:t>
            </w:r>
          </w:p>
        </w:tc>
        <w:tc>
          <w:tcPr>
            <w:tcW w:w="1080" w:type="dxa"/>
            <w:noWrap/>
            <w:hideMark/>
          </w:tcPr>
          <w:p w14:paraId="41815D98" w14:textId="77777777" w:rsidR="00E47AEF" w:rsidRPr="00E47AEF" w:rsidRDefault="00E47AEF" w:rsidP="00E47AEF">
            <w:r w:rsidRPr="00E47AEF">
              <w:rPr>
                <w:rFonts w:hint="eastAsia"/>
              </w:rPr>
              <w:t>8988</w:t>
            </w:r>
          </w:p>
        </w:tc>
        <w:tc>
          <w:tcPr>
            <w:tcW w:w="1080" w:type="dxa"/>
            <w:noWrap/>
            <w:hideMark/>
          </w:tcPr>
          <w:p w14:paraId="1AF06A49" w14:textId="77777777" w:rsidR="00E47AEF" w:rsidRPr="00E47AEF" w:rsidRDefault="00E47AEF" w:rsidP="00E47AEF"/>
        </w:tc>
      </w:tr>
      <w:tr w:rsidR="00E47AEF" w:rsidRPr="00E47AEF" w14:paraId="1A35F19D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31E92353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locky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7FCF680" w14:textId="77777777" w:rsidR="00E47AEF" w:rsidRPr="00E47AEF" w:rsidRDefault="00E47AEF" w:rsidP="00E47AEF">
            <w:r w:rsidRPr="00E47AEF">
              <w:rPr>
                <w:rFonts w:hint="eastAsia"/>
              </w:rPr>
              <w:t>8228</w:t>
            </w:r>
          </w:p>
        </w:tc>
        <w:tc>
          <w:tcPr>
            <w:tcW w:w="1080" w:type="dxa"/>
            <w:noWrap/>
            <w:hideMark/>
          </w:tcPr>
          <w:p w14:paraId="1E89740E" w14:textId="77777777" w:rsidR="00E47AEF" w:rsidRPr="00E47AEF" w:rsidRDefault="00E47AEF" w:rsidP="00E47AEF"/>
        </w:tc>
      </w:tr>
      <w:tr w:rsidR="00E47AEF" w:rsidRPr="00E47AEF" w14:paraId="54152028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456D1302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matsnu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47F0879" w14:textId="77777777" w:rsidR="00E47AEF" w:rsidRPr="00E47AEF" w:rsidRDefault="00E47AEF" w:rsidP="00E47AEF">
            <w:r w:rsidRPr="00E47AEF">
              <w:rPr>
                <w:rFonts w:hint="eastAsia"/>
              </w:rPr>
              <w:t>1022</w:t>
            </w:r>
          </w:p>
        </w:tc>
        <w:tc>
          <w:tcPr>
            <w:tcW w:w="1080" w:type="dxa"/>
            <w:noWrap/>
            <w:hideMark/>
          </w:tcPr>
          <w:p w14:paraId="1874CE25" w14:textId="71FD0F94" w:rsidR="00E47AEF" w:rsidRPr="00E47AEF" w:rsidRDefault="002155D8" w:rsidP="00E47AEF">
            <w:r w:rsidRPr="002155D8">
              <w:rPr>
                <w:rFonts w:ascii="Segoe UI Symbol" w:hAnsi="Segoe UI Symbol" w:cs="Segoe UI Symbol"/>
              </w:rPr>
              <w:t>✔</w:t>
            </w:r>
          </w:p>
        </w:tc>
      </w:tr>
      <w:tr w:rsidR="00E47AEF" w:rsidRPr="00E47AEF" w14:paraId="1A17B9C4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7EE21A87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murofet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3209A5D" w14:textId="77777777" w:rsidR="00E47AEF" w:rsidRPr="00E47AEF" w:rsidRDefault="00E47AEF" w:rsidP="00E47AEF">
            <w:r w:rsidRPr="00E47AEF">
              <w:rPr>
                <w:rFonts w:hint="eastAsia"/>
              </w:rPr>
              <w:t>54434</w:t>
            </w:r>
          </w:p>
        </w:tc>
        <w:tc>
          <w:tcPr>
            <w:tcW w:w="1080" w:type="dxa"/>
            <w:noWrap/>
            <w:hideMark/>
          </w:tcPr>
          <w:p w14:paraId="54CEBC39" w14:textId="77777777" w:rsidR="00E47AEF" w:rsidRPr="00E47AEF" w:rsidRDefault="00E47AEF" w:rsidP="00E47AEF"/>
        </w:tc>
      </w:tr>
      <w:tr w:rsidR="00E47AEF" w:rsidRPr="00E47AEF" w14:paraId="1C7B3F62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1B3E4CA0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necurs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00E6759" w14:textId="77777777" w:rsidR="00E47AEF" w:rsidRPr="00E47AEF" w:rsidRDefault="00E47AEF" w:rsidP="00E47AEF">
            <w:r w:rsidRPr="00E47AEF">
              <w:rPr>
                <w:rFonts w:hint="eastAsia"/>
              </w:rPr>
              <w:t>49152</w:t>
            </w:r>
          </w:p>
        </w:tc>
        <w:tc>
          <w:tcPr>
            <w:tcW w:w="1080" w:type="dxa"/>
            <w:noWrap/>
            <w:hideMark/>
          </w:tcPr>
          <w:p w14:paraId="039F9747" w14:textId="77777777" w:rsidR="00E47AEF" w:rsidRPr="00E47AEF" w:rsidRDefault="00E47AEF" w:rsidP="00E47AEF"/>
        </w:tc>
      </w:tr>
      <w:tr w:rsidR="00E47AEF" w:rsidRPr="00E47AEF" w14:paraId="5D35559A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3F3B5C1B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nymaim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34958EA" w14:textId="77777777" w:rsidR="00E47AEF" w:rsidRPr="00E47AEF" w:rsidRDefault="00E47AEF" w:rsidP="00E47AEF">
            <w:r w:rsidRPr="00E47AEF">
              <w:rPr>
                <w:rFonts w:hint="eastAsia"/>
              </w:rPr>
              <w:t>12779</w:t>
            </w:r>
          </w:p>
        </w:tc>
        <w:tc>
          <w:tcPr>
            <w:tcW w:w="1080" w:type="dxa"/>
            <w:noWrap/>
            <w:hideMark/>
          </w:tcPr>
          <w:p w14:paraId="0FE4F26F" w14:textId="77777777" w:rsidR="00E47AEF" w:rsidRPr="00E47AEF" w:rsidRDefault="00E47AEF" w:rsidP="00E47AEF"/>
        </w:tc>
      </w:tr>
      <w:tr w:rsidR="00E47AEF" w:rsidRPr="00E47AEF" w14:paraId="466DB070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6221E782" w14:textId="77777777" w:rsidR="00E47AEF" w:rsidRPr="00E47AEF" w:rsidRDefault="00E47AEF">
            <w:r w:rsidRPr="00E47AEF">
              <w:rPr>
                <w:rFonts w:hint="eastAsia"/>
              </w:rPr>
              <w:t>p2p</w:t>
            </w:r>
          </w:p>
        </w:tc>
        <w:tc>
          <w:tcPr>
            <w:tcW w:w="1080" w:type="dxa"/>
            <w:noWrap/>
            <w:hideMark/>
          </w:tcPr>
          <w:p w14:paraId="49BB5C03" w14:textId="77777777" w:rsidR="00E47AEF" w:rsidRPr="00E47AEF" w:rsidRDefault="00E47AEF" w:rsidP="00E47AEF">
            <w:r w:rsidRPr="00E47AEF">
              <w:rPr>
                <w:rFonts w:hint="eastAsia"/>
              </w:rPr>
              <w:t>2000</w:t>
            </w:r>
          </w:p>
        </w:tc>
        <w:tc>
          <w:tcPr>
            <w:tcW w:w="1080" w:type="dxa"/>
            <w:noWrap/>
            <w:hideMark/>
          </w:tcPr>
          <w:p w14:paraId="33C5CD9C" w14:textId="77777777" w:rsidR="00E47AEF" w:rsidRPr="00E47AEF" w:rsidRDefault="00E47AEF" w:rsidP="00E47AEF"/>
        </w:tc>
      </w:tr>
      <w:tr w:rsidR="00E47AEF" w:rsidRPr="00E47AEF" w14:paraId="2D3B1398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79169F90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padcrypt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3F44036" w14:textId="77777777" w:rsidR="00E47AEF" w:rsidRPr="00E47AEF" w:rsidRDefault="00E47AEF" w:rsidP="00E47AEF">
            <w:r w:rsidRPr="00E47AEF">
              <w:rPr>
                <w:rFonts w:hint="eastAsia"/>
              </w:rPr>
              <w:t>1584</w:t>
            </w:r>
          </w:p>
        </w:tc>
        <w:tc>
          <w:tcPr>
            <w:tcW w:w="1080" w:type="dxa"/>
            <w:noWrap/>
            <w:hideMark/>
          </w:tcPr>
          <w:p w14:paraId="7C503CD8" w14:textId="77777777" w:rsidR="00E47AEF" w:rsidRPr="00E47AEF" w:rsidRDefault="00E47AEF" w:rsidP="00E47AEF"/>
        </w:tc>
      </w:tr>
      <w:tr w:rsidR="00E47AEF" w:rsidRPr="00E47AEF" w14:paraId="31168BAC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4E6B8210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lastRenderedPageBreak/>
              <w:t>pandabanker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D698378" w14:textId="77777777" w:rsidR="00E47AEF" w:rsidRPr="00E47AEF" w:rsidRDefault="00E47AEF" w:rsidP="00E47AEF">
            <w:r w:rsidRPr="00E47AEF">
              <w:rPr>
                <w:rFonts w:hint="eastAsia"/>
              </w:rPr>
              <w:t>63</w:t>
            </w:r>
          </w:p>
        </w:tc>
        <w:tc>
          <w:tcPr>
            <w:tcW w:w="1080" w:type="dxa"/>
            <w:noWrap/>
            <w:hideMark/>
          </w:tcPr>
          <w:p w14:paraId="23E55C66" w14:textId="77777777" w:rsidR="00E47AEF" w:rsidRPr="00E47AEF" w:rsidRDefault="00E47AEF" w:rsidP="00E47AEF"/>
        </w:tc>
      </w:tr>
      <w:tr w:rsidR="00E47AEF" w:rsidRPr="00E47AEF" w14:paraId="7158EDC9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48F91E6D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pizd</w:t>
            </w:r>
            <w:proofErr w:type="spellEnd"/>
          </w:p>
        </w:tc>
        <w:tc>
          <w:tcPr>
            <w:tcW w:w="1080" w:type="dxa"/>
            <w:noWrap/>
            <w:hideMark/>
          </w:tcPr>
          <w:p w14:paraId="18110661" w14:textId="77777777" w:rsidR="00E47AEF" w:rsidRPr="00E47AEF" w:rsidRDefault="00E47AEF" w:rsidP="00E47AEF">
            <w:r w:rsidRPr="00E47AEF">
              <w:rPr>
                <w:rFonts w:hint="eastAsia"/>
              </w:rPr>
              <w:t>1020</w:t>
            </w:r>
          </w:p>
        </w:tc>
        <w:tc>
          <w:tcPr>
            <w:tcW w:w="1080" w:type="dxa"/>
            <w:noWrap/>
            <w:hideMark/>
          </w:tcPr>
          <w:p w14:paraId="602E755A" w14:textId="77777777" w:rsidR="00E47AEF" w:rsidRPr="00E47AEF" w:rsidRDefault="00E47AEF" w:rsidP="00E47AEF"/>
        </w:tc>
      </w:tr>
      <w:tr w:rsidR="00E47AEF" w:rsidRPr="00E47AEF" w14:paraId="15178AE7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7BA72E07" w14:textId="77777777" w:rsidR="00E47AEF" w:rsidRPr="00E47AEF" w:rsidRDefault="00E47AEF">
            <w:r w:rsidRPr="00E47AEF">
              <w:rPr>
                <w:rFonts w:hint="eastAsia"/>
              </w:rPr>
              <w:t>post</w:t>
            </w:r>
          </w:p>
        </w:tc>
        <w:tc>
          <w:tcPr>
            <w:tcW w:w="1080" w:type="dxa"/>
            <w:noWrap/>
            <w:hideMark/>
          </w:tcPr>
          <w:p w14:paraId="579DC60A" w14:textId="77777777" w:rsidR="00E47AEF" w:rsidRPr="00E47AEF" w:rsidRDefault="00E47AEF" w:rsidP="00E47AEF">
            <w:r w:rsidRPr="00E47AEF">
              <w:rPr>
                <w:rFonts w:hint="eastAsia"/>
              </w:rPr>
              <w:t>132000</w:t>
            </w:r>
          </w:p>
        </w:tc>
        <w:tc>
          <w:tcPr>
            <w:tcW w:w="1080" w:type="dxa"/>
            <w:noWrap/>
            <w:hideMark/>
          </w:tcPr>
          <w:p w14:paraId="5AC36571" w14:textId="77777777" w:rsidR="00E47AEF" w:rsidRPr="00E47AEF" w:rsidRDefault="00E47AEF" w:rsidP="00E47AEF"/>
        </w:tc>
      </w:tr>
      <w:tr w:rsidR="00E47AEF" w:rsidRPr="00E47AEF" w14:paraId="39A8869A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43387425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proslikefan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7CC7A11" w14:textId="77777777" w:rsidR="00E47AEF" w:rsidRPr="00E47AEF" w:rsidRDefault="00E47AEF" w:rsidP="00E47AEF">
            <w:r w:rsidRPr="00E47AEF">
              <w:rPr>
                <w:rFonts w:hint="eastAsia"/>
              </w:rPr>
              <w:t>1560</w:t>
            </w:r>
          </w:p>
        </w:tc>
        <w:tc>
          <w:tcPr>
            <w:tcW w:w="1080" w:type="dxa"/>
            <w:noWrap/>
            <w:hideMark/>
          </w:tcPr>
          <w:p w14:paraId="2A73DB15" w14:textId="77777777" w:rsidR="00E47AEF" w:rsidRPr="00E47AEF" w:rsidRDefault="00E47AEF" w:rsidP="00E47AEF"/>
        </w:tc>
      </w:tr>
      <w:tr w:rsidR="00E47AEF" w:rsidRPr="00E47AEF" w14:paraId="174A9100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114090D9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pushdo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5019292" w14:textId="77777777" w:rsidR="00E47AEF" w:rsidRPr="00E47AEF" w:rsidRDefault="00E47AEF" w:rsidP="00E47AEF">
            <w:r w:rsidRPr="00E47AEF">
              <w:rPr>
                <w:rFonts w:hint="eastAsia"/>
              </w:rPr>
              <w:t>2040</w:t>
            </w:r>
          </w:p>
        </w:tc>
        <w:tc>
          <w:tcPr>
            <w:tcW w:w="1080" w:type="dxa"/>
            <w:noWrap/>
            <w:hideMark/>
          </w:tcPr>
          <w:p w14:paraId="5860DEA7" w14:textId="77777777" w:rsidR="00E47AEF" w:rsidRPr="00E47AEF" w:rsidRDefault="00E47AEF" w:rsidP="00E47AEF"/>
        </w:tc>
      </w:tr>
      <w:tr w:rsidR="00E47AEF" w:rsidRPr="00E47AEF" w14:paraId="0180347F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22A968CB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pykspa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8260BA3" w14:textId="77777777" w:rsidR="00E47AEF" w:rsidRPr="00E47AEF" w:rsidRDefault="00E47AEF" w:rsidP="00E47AEF">
            <w:r w:rsidRPr="00E47AEF">
              <w:rPr>
                <w:rFonts w:hint="eastAsia"/>
              </w:rPr>
              <w:t>19064</w:t>
            </w:r>
          </w:p>
        </w:tc>
        <w:tc>
          <w:tcPr>
            <w:tcW w:w="1080" w:type="dxa"/>
            <w:noWrap/>
            <w:hideMark/>
          </w:tcPr>
          <w:p w14:paraId="46994887" w14:textId="77777777" w:rsidR="00E47AEF" w:rsidRPr="00E47AEF" w:rsidRDefault="00E47AEF" w:rsidP="00E47AEF"/>
        </w:tc>
      </w:tr>
      <w:tr w:rsidR="00E47AEF" w:rsidRPr="00E47AEF" w14:paraId="4B1FF3FD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2E6A8A42" w14:textId="77777777" w:rsidR="00E47AEF" w:rsidRPr="00E47AEF" w:rsidRDefault="00E47AEF">
            <w:r w:rsidRPr="00E47AEF">
              <w:rPr>
                <w:rFonts w:hint="eastAsia"/>
              </w:rPr>
              <w:t>pykspa_v1</w:t>
            </w:r>
          </w:p>
        </w:tc>
        <w:tc>
          <w:tcPr>
            <w:tcW w:w="1080" w:type="dxa"/>
            <w:noWrap/>
            <w:hideMark/>
          </w:tcPr>
          <w:p w14:paraId="4846E091" w14:textId="77777777" w:rsidR="00E47AEF" w:rsidRPr="00E47AEF" w:rsidRDefault="00E47AEF" w:rsidP="00E47AEF">
            <w:r w:rsidRPr="00E47AEF">
              <w:rPr>
                <w:rFonts w:hint="eastAsia"/>
              </w:rPr>
              <w:t>44703</w:t>
            </w:r>
          </w:p>
        </w:tc>
        <w:tc>
          <w:tcPr>
            <w:tcW w:w="1080" w:type="dxa"/>
            <w:noWrap/>
            <w:hideMark/>
          </w:tcPr>
          <w:p w14:paraId="6221F0CE" w14:textId="77777777" w:rsidR="00E47AEF" w:rsidRPr="00E47AEF" w:rsidRDefault="00E47AEF" w:rsidP="00E47AEF"/>
        </w:tc>
      </w:tr>
      <w:tr w:rsidR="00E47AEF" w:rsidRPr="00E47AEF" w14:paraId="58FDE7A7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23E012FE" w14:textId="77777777" w:rsidR="00E47AEF" w:rsidRPr="00E47AEF" w:rsidRDefault="00E47AEF">
            <w:r w:rsidRPr="00E47AEF">
              <w:rPr>
                <w:rFonts w:hint="eastAsia"/>
              </w:rPr>
              <w:t>pykspa_v2_fake</w:t>
            </w:r>
          </w:p>
        </w:tc>
        <w:tc>
          <w:tcPr>
            <w:tcW w:w="1080" w:type="dxa"/>
            <w:noWrap/>
            <w:hideMark/>
          </w:tcPr>
          <w:p w14:paraId="66456B32" w14:textId="77777777" w:rsidR="00E47AEF" w:rsidRPr="00E47AEF" w:rsidRDefault="00E47AEF" w:rsidP="00E47AEF">
            <w:r w:rsidRPr="00E47AEF">
              <w:rPr>
                <w:rFonts w:hint="eastAsia"/>
              </w:rPr>
              <w:t>4800</w:t>
            </w:r>
          </w:p>
        </w:tc>
        <w:tc>
          <w:tcPr>
            <w:tcW w:w="1080" w:type="dxa"/>
            <w:noWrap/>
            <w:hideMark/>
          </w:tcPr>
          <w:p w14:paraId="102E3D9A" w14:textId="77777777" w:rsidR="00E47AEF" w:rsidRPr="00E47AEF" w:rsidRDefault="00E47AEF" w:rsidP="00E47AEF"/>
        </w:tc>
      </w:tr>
      <w:tr w:rsidR="00E47AEF" w:rsidRPr="00E47AEF" w14:paraId="4F5E9CB2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1FACE00A" w14:textId="77777777" w:rsidR="00E47AEF" w:rsidRPr="00E47AEF" w:rsidRDefault="00E47AEF">
            <w:r w:rsidRPr="00E47AEF">
              <w:rPr>
                <w:rFonts w:hint="eastAsia"/>
              </w:rPr>
              <w:t>pykspa_v2_real</w:t>
            </w:r>
          </w:p>
        </w:tc>
        <w:tc>
          <w:tcPr>
            <w:tcW w:w="1080" w:type="dxa"/>
            <w:noWrap/>
            <w:hideMark/>
          </w:tcPr>
          <w:p w14:paraId="461BA877" w14:textId="77777777" w:rsidR="00E47AEF" w:rsidRPr="00E47AEF" w:rsidRDefault="00E47AEF" w:rsidP="00E47AEF">
            <w:r w:rsidRPr="00E47AEF">
              <w:rPr>
                <w:rFonts w:hint="eastAsia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2E1AA5FD" w14:textId="77777777" w:rsidR="00E47AEF" w:rsidRPr="00E47AEF" w:rsidRDefault="00E47AEF" w:rsidP="00E47AEF"/>
        </w:tc>
      </w:tr>
      <w:tr w:rsidR="00E47AEF" w:rsidRPr="00E47AEF" w14:paraId="2FB11200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7BAE44EF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qadars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79770B8" w14:textId="77777777" w:rsidR="00E47AEF" w:rsidRPr="00E47AEF" w:rsidRDefault="00E47AEF" w:rsidP="00E47AEF">
            <w:r w:rsidRPr="00E47AEF">
              <w:rPr>
                <w:rFonts w:hint="eastAsia"/>
              </w:rPr>
              <w:t>3534</w:t>
            </w:r>
          </w:p>
        </w:tc>
        <w:tc>
          <w:tcPr>
            <w:tcW w:w="1080" w:type="dxa"/>
            <w:noWrap/>
            <w:hideMark/>
          </w:tcPr>
          <w:p w14:paraId="37CC3243" w14:textId="77777777" w:rsidR="00E47AEF" w:rsidRPr="00E47AEF" w:rsidRDefault="00E47AEF" w:rsidP="00E47AEF"/>
        </w:tc>
      </w:tr>
      <w:tr w:rsidR="00E47AEF" w:rsidRPr="00E47AEF" w14:paraId="4B604C25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370C65CA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qakbot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1A9BD6A" w14:textId="77777777" w:rsidR="00E47AEF" w:rsidRPr="00E47AEF" w:rsidRDefault="00E47AEF" w:rsidP="00E47AEF">
            <w:r w:rsidRPr="00E47AEF">
              <w:rPr>
                <w:rFonts w:hint="eastAsia"/>
              </w:rPr>
              <w:t>40000</w:t>
            </w:r>
          </w:p>
        </w:tc>
        <w:tc>
          <w:tcPr>
            <w:tcW w:w="1080" w:type="dxa"/>
            <w:noWrap/>
            <w:hideMark/>
          </w:tcPr>
          <w:p w14:paraId="17D46CD8" w14:textId="77777777" w:rsidR="00E47AEF" w:rsidRPr="00E47AEF" w:rsidRDefault="00E47AEF" w:rsidP="00E47AEF"/>
        </w:tc>
      </w:tr>
      <w:tr w:rsidR="00E47AEF" w:rsidRPr="00E47AEF" w14:paraId="317C1E6A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485611B1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ramdo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8F17C82" w14:textId="77777777" w:rsidR="00E47AEF" w:rsidRPr="00E47AEF" w:rsidRDefault="00E47AEF" w:rsidP="00E47AEF">
            <w:r w:rsidRPr="00E47AEF">
              <w:rPr>
                <w:rFonts w:hint="eastAsia"/>
              </w:rPr>
              <w:t>2000</w:t>
            </w:r>
          </w:p>
        </w:tc>
        <w:tc>
          <w:tcPr>
            <w:tcW w:w="1080" w:type="dxa"/>
            <w:noWrap/>
            <w:hideMark/>
          </w:tcPr>
          <w:p w14:paraId="53424C76" w14:textId="77777777" w:rsidR="00E47AEF" w:rsidRPr="00E47AEF" w:rsidRDefault="00E47AEF" w:rsidP="00E47AEF"/>
        </w:tc>
      </w:tr>
      <w:tr w:rsidR="00E47AEF" w:rsidRPr="00E47AEF" w14:paraId="35CC79F9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01A7904B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ramnit</w:t>
            </w:r>
            <w:proofErr w:type="spellEnd"/>
          </w:p>
        </w:tc>
        <w:tc>
          <w:tcPr>
            <w:tcW w:w="1080" w:type="dxa"/>
            <w:noWrap/>
            <w:hideMark/>
          </w:tcPr>
          <w:p w14:paraId="1457412D" w14:textId="77777777" w:rsidR="00E47AEF" w:rsidRPr="00E47AEF" w:rsidRDefault="00E47AEF" w:rsidP="00E47AEF">
            <w:r w:rsidRPr="00E47AEF">
              <w:rPr>
                <w:rFonts w:hint="eastAsia"/>
              </w:rPr>
              <w:t>106906</w:t>
            </w:r>
          </w:p>
        </w:tc>
        <w:tc>
          <w:tcPr>
            <w:tcW w:w="1080" w:type="dxa"/>
            <w:noWrap/>
            <w:hideMark/>
          </w:tcPr>
          <w:p w14:paraId="726C0A1A" w14:textId="77777777" w:rsidR="00E47AEF" w:rsidRPr="00E47AEF" w:rsidRDefault="00E47AEF" w:rsidP="00E47AEF"/>
        </w:tc>
      </w:tr>
      <w:tr w:rsidR="00E47AEF" w:rsidRPr="00E47AEF" w14:paraId="39EBD226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007024B2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ranbyus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93C6EF8" w14:textId="77777777" w:rsidR="00E47AEF" w:rsidRPr="00E47AEF" w:rsidRDefault="00E47AEF" w:rsidP="00E47AEF">
            <w:r w:rsidRPr="00E47AEF">
              <w:rPr>
                <w:rFonts w:hint="eastAsia"/>
              </w:rPr>
              <w:t>20022</w:t>
            </w:r>
          </w:p>
        </w:tc>
        <w:tc>
          <w:tcPr>
            <w:tcW w:w="1080" w:type="dxa"/>
            <w:noWrap/>
            <w:hideMark/>
          </w:tcPr>
          <w:p w14:paraId="4E7A03AD" w14:textId="77777777" w:rsidR="00E47AEF" w:rsidRPr="00E47AEF" w:rsidRDefault="00E47AEF" w:rsidP="00E47AEF"/>
        </w:tc>
      </w:tr>
      <w:tr w:rsidR="00E47AEF" w:rsidRPr="00E47AEF" w14:paraId="61548CB5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26E9CE87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rovnix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2A4D8E5" w14:textId="77777777" w:rsidR="00E47AEF" w:rsidRPr="00E47AEF" w:rsidRDefault="00E47AEF" w:rsidP="00E47AEF">
            <w:r w:rsidRPr="00E47AEF">
              <w:rPr>
                <w:rFonts w:hint="eastAsia"/>
              </w:rPr>
              <w:t>179998</w:t>
            </w:r>
          </w:p>
        </w:tc>
        <w:tc>
          <w:tcPr>
            <w:tcW w:w="1080" w:type="dxa"/>
            <w:noWrap/>
            <w:hideMark/>
          </w:tcPr>
          <w:p w14:paraId="3921D0D0" w14:textId="77777777" w:rsidR="00E47AEF" w:rsidRPr="00E47AEF" w:rsidRDefault="00E47AEF" w:rsidP="00E47AEF"/>
        </w:tc>
      </w:tr>
      <w:tr w:rsidR="00E47AEF" w:rsidRPr="00E47AEF" w14:paraId="25FD21FC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03A6F118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shifu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67BEA6E" w14:textId="77777777" w:rsidR="00E47AEF" w:rsidRPr="00E47AEF" w:rsidRDefault="00E47AEF" w:rsidP="00E47AEF">
            <w:r w:rsidRPr="00E47AEF">
              <w:rPr>
                <w:rFonts w:hint="eastAsia"/>
              </w:rPr>
              <w:t>2554</w:t>
            </w:r>
          </w:p>
        </w:tc>
        <w:tc>
          <w:tcPr>
            <w:tcW w:w="1080" w:type="dxa"/>
            <w:noWrap/>
            <w:hideMark/>
          </w:tcPr>
          <w:p w14:paraId="4ADD4717" w14:textId="77777777" w:rsidR="00E47AEF" w:rsidRPr="00E47AEF" w:rsidRDefault="00E47AEF" w:rsidP="00E47AEF"/>
        </w:tc>
      </w:tr>
      <w:tr w:rsidR="00E47AEF" w:rsidRPr="00E47AEF" w14:paraId="62056186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7B0D9836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shiotob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3953D63" w14:textId="77777777" w:rsidR="00E47AEF" w:rsidRPr="00E47AEF" w:rsidRDefault="00E47AEF" w:rsidP="00E47AEF">
            <w:r w:rsidRPr="00E47AEF">
              <w:rPr>
                <w:rFonts w:hint="eastAsia"/>
              </w:rPr>
              <w:t>12521</w:t>
            </w:r>
          </w:p>
        </w:tc>
        <w:tc>
          <w:tcPr>
            <w:tcW w:w="1080" w:type="dxa"/>
            <w:noWrap/>
            <w:hideMark/>
          </w:tcPr>
          <w:p w14:paraId="1F60DCDA" w14:textId="77777777" w:rsidR="00E47AEF" w:rsidRPr="00E47AEF" w:rsidRDefault="00E47AEF" w:rsidP="00E47AEF"/>
        </w:tc>
      </w:tr>
      <w:tr w:rsidR="00E47AEF" w:rsidRPr="00E47AEF" w14:paraId="78D210A9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037B32B7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simda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8555293" w14:textId="77777777" w:rsidR="00E47AEF" w:rsidRPr="00E47AEF" w:rsidRDefault="00E47AEF" w:rsidP="00E47AEF">
            <w:r w:rsidRPr="00E47AEF">
              <w:rPr>
                <w:rFonts w:hint="eastAsia"/>
              </w:rPr>
              <w:t>31267</w:t>
            </w:r>
          </w:p>
        </w:tc>
        <w:tc>
          <w:tcPr>
            <w:tcW w:w="1080" w:type="dxa"/>
            <w:noWrap/>
            <w:hideMark/>
          </w:tcPr>
          <w:p w14:paraId="6C4D9ECD" w14:textId="77777777" w:rsidR="00E47AEF" w:rsidRPr="00E47AEF" w:rsidRDefault="00E47AEF" w:rsidP="00E47AEF"/>
        </w:tc>
      </w:tr>
      <w:tr w:rsidR="00E47AEF" w:rsidRPr="00E47AEF" w14:paraId="49200CD3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2DD61CB4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sisron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A18023B" w14:textId="77777777" w:rsidR="00E47AEF" w:rsidRPr="00E47AEF" w:rsidRDefault="00E47AEF" w:rsidP="00E47AEF">
            <w:r w:rsidRPr="00E47AEF">
              <w:rPr>
                <w:rFonts w:hint="eastAsia"/>
              </w:rPr>
              <w:t>84</w:t>
            </w:r>
          </w:p>
        </w:tc>
        <w:tc>
          <w:tcPr>
            <w:tcW w:w="1080" w:type="dxa"/>
            <w:noWrap/>
            <w:hideMark/>
          </w:tcPr>
          <w:p w14:paraId="561A46EE" w14:textId="77777777" w:rsidR="00E47AEF" w:rsidRPr="00E47AEF" w:rsidRDefault="00E47AEF" w:rsidP="00E47AEF"/>
        </w:tc>
      </w:tr>
      <w:tr w:rsidR="00E47AEF" w:rsidRPr="00E47AEF" w14:paraId="0072CB0F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6D98D7DC" w14:textId="77777777" w:rsidR="00E47AEF" w:rsidRPr="00E47AEF" w:rsidRDefault="00E47AEF">
            <w:r w:rsidRPr="00E47AEF">
              <w:rPr>
                <w:rFonts w:hint="eastAsia"/>
              </w:rPr>
              <w:t>sphinx</w:t>
            </w:r>
          </w:p>
        </w:tc>
        <w:tc>
          <w:tcPr>
            <w:tcW w:w="1080" w:type="dxa"/>
            <w:noWrap/>
            <w:hideMark/>
          </w:tcPr>
          <w:p w14:paraId="1B9E11A1" w14:textId="77777777" w:rsidR="00E47AEF" w:rsidRPr="00E47AEF" w:rsidRDefault="00E47AEF" w:rsidP="00E47AEF">
            <w:r w:rsidRPr="00E47AEF">
              <w:rPr>
                <w:rFonts w:hint="eastAsia"/>
              </w:rPr>
              <w:t>1536</w:t>
            </w:r>
          </w:p>
        </w:tc>
        <w:tc>
          <w:tcPr>
            <w:tcW w:w="1080" w:type="dxa"/>
            <w:noWrap/>
            <w:hideMark/>
          </w:tcPr>
          <w:p w14:paraId="1A1706F6" w14:textId="77777777" w:rsidR="00E47AEF" w:rsidRPr="00E47AEF" w:rsidRDefault="00E47AEF" w:rsidP="00E47AEF"/>
        </w:tc>
      </w:tr>
      <w:tr w:rsidR="00E47AEF" w:rsidRPr="00E47AEF" w14:paraId="69EBF266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4EE4C10F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suppobox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8CF48A6" w14:textId="77777777" w:rsidR="00E47AEF" w:rsidRPr="00E47AEF" w:rsidRDefault="00E47AEF" w:rsidP="00E47AEF">
            <w:r w:rsidRPr="00E47AEF">
              <w:rPr>
                <w:rFonts w:hint="eastAsia"/>
              </w:rPr>
              <w:t>6426</w:t>
            </w:r>
          </w:p>
        </w:tc>
        <w:tc>
          <w:tcPr>
            <w:tcW w:w="1080" w:type="dxa"/>
            <w:noWrap/>
            <w:hideMark/>
          </w:tcPr>
          <w:p w14:paraId="0322D256" w14:textId="77777777" w:rsidR="00E47AEF" w:rsidRPr="00E47AEF" w:rsidRDefault="00E47AEF" w:rsidP="00E47AEF"/>
        </w:tc>
      </w:tr>
      <w:tr w:rsidR="00E47AEF" w:rsidRPr="00E47AEF" w14:paraId="0F085470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1BBF2600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symmi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F218A8C" w14:textId="77777777" w:rsidR="00E47AEF" w:rsidRPr="00E47AEF" w:rsidRDefault="00E47AEF" w:rsidP="00E47AEF">
            <w:r w:rsidRPr="00E47AEF">
              <w:rPr>
                <w:rFonts w:hint="eastAsia"/>
              </w:rPr>
              <w:t>4320</w:t>
            </w:r>
          </w:p>
        </w:tc>
        <w:tc>
          <w:tcPr>
            <w:tcW w:w="1080" w:type="dxa"/>
            <w:noWrap/>
            <w:hideMark/>
          </w:tcPr>
          <w:p w14:paraId="14CCC759" w14:textId="3B94DA44" w:rsidR="00E47AEF" w:rsidRPr="00E47AEF" w:rsidRDefault="002155D8" w:rsidP="00E47AEF">
            <w:r w:rsidRPr="002155D8">
              <w:rPr>
                <w:rFonts w:ascii="Segoe UI Symbol" w:hAnsi="Segoe UI Symbol" w:cs="Segoe UI Symbol"/>
              </w:rPr>
              <w:t>✔</w:t>
            </w:r>
          </w:p>
        </w:tc>
      </w:tr>
      <w:tr w:rsidR="00E47AEF" w:rsidRPr="00E47AEF" w14:paraId="087C9FED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4D9BFB84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tempedreve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40CE4F2" w14:textId="77777777" w:rsidR="00E47AEF" w:rsidRPr="00E47AEF" w:rsidRDefault="00E47AEF" w:rsidP="00E47AEF">
            <w:r w:rsidRPr="00E47AEF">
              <w:rPr>
                <w:rFonts w:hint="eastAsia"/>
              </w:rPr>
              <w:t>255</w:t>
            </w:r>
          </w:p>
        </w:tc>
        <w:tc>
          <w:tcPr>
            <w:tcW w:w="1080" w:type="dxa"/>
            <w:noWrap/>
            <w:hideMark/>
          </w:tcPr>
          <w:p w14:paraId="2DB80AA1" w14:textId="5156C69D" w:rsidR="00E47AEF" w:rsidRPr="00E47AEF" w:rsidRDefault="002155D8" w:rsidP="00E47AEF">
            <w:r w:rsidRPr="002155D8">
              <w:rPr>
                <w:rFonts w:ascii="Segoe UI Symbol" w:hAnsi="Segoe UI Symbol" w:cs="Segoe UI Symbol"/>
              </w:rPr>
              <w:t>✔</w:t>
            </w:r>
          </w:p>
        </w:tc>
      </w:tr>
      <w:tr w:rsidR="00E47AEF" w:rsidRPr="00E47AEF" w14:paraId="039E1CFE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30100DFB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tinba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2F52993" w14:textId="77777777" w:rsidR="00E47AEF" w:rsidRPr="00E47AEF" w:rsidRDefault="00E47AEF" w:rsidP="00E47AEF">
            <w:r w:rsidRPr="00E47AEF">
              <w:rPr>
                <w:rFonts w:hint="eastAsia"/>
              </w:rPr>
              <w:t>100927</w:t>
            </w:r>
          </w:p>
        </w:tc>
        <w:tc>
          <w:tcPr>
            <w:tcW w:w="1080" w:type="dxa"/>
            <w:noWrap/>
            <w:hideMark/>
          </w:tcPr>
          <w:p w14:paraId="4248F2F9" w14:textId="77777777" w:rsidR="00E47AEF" w:rsidRPr="00E47AEF" w:rsidRDefault="00E47AEF" w:rsidP="00E47AEF"/>
        </w:tc>
      </w:tr>
      <w:tr w:rsidR="00E47AEF" w:rsidRPr="00E47AEF" w14:paraId="7EEF0B8B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63CAEA47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tofsee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A8A93DC" w14:textId="77777777" w:rsidR="00E47AEF" w:rsidRPr="00E47AEF" w:rsidRDefault="00E47AEF" w:rsidP="00E47AEF">
            <w:r w:rsidRPr="00E47AEF">
              <w:rPr>
                <w:rFonts w:hint="eastAsia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3157589B" w14:textId="77777777" w:rsidR="00E47AEF" w:rsidRPr="00E47AEF" w:rsidRDefault="00E47AEF" w:rsidP="00E47AEF"/>
        </w:tc>
      </w:tr>
      <w:tr w:rsidR="00E47AEF" w:rsidRPr="00E47AEF" w14:paraId="3EA69C8D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339AE083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unknowndropper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7A3D5BC" w14:textId="77777777" w:rsidR="00E47AEF" w:rsidRPr="00E47AEF" w:rsidRDefault="00E47AEF" w:rsidP="00E47AEF">
            <w:r w:rsidRPr="00E47AEF">
              <w:rPr>
                <w:rFonts w:hint="eastAsia"/>
              </w:rPr>
              <w:t>60</w:t>
            </w:r>
          </w:p>
        </w:tc>
        <w:tc>
          <w:tcPr>
            <w:tcW w:w="1080" w:type="dxa"/>
            <w:noWrap/>
            <w:hideMark/>
          </w:tcPr>
          <w:p w14:paraId="434B6676" w14:textId="77777777" w:rsidR="00E47AEF" w:rsidRPr="00E47AEF" w:rsidRDefault="00E47AEF" w:rsidP="00E47AEF"/>
        </w:tc>
      </w:tr>
      <w:tr w:rsidR="00E47AEF" w:rsidRPr="00E47AEF" w14:paraId="7B19CA3F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18D0A557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unknownjs</w:t>
            </w:r>
            <w:proofErr w:type="spellEnd"/>
          </w:p>
        </w:tc>
        <w:tc>
          <w:tcPr>
            <w:tcW w:w="1080" w:type="dxa"/>
            <w:noWrap/>
            <w:hideMark/>
          </w:tcPr>
          <w:p w14:paraId="1763C576" w14:textId="77777777" w:rsidR="00E47AEF" w:rsidRPr="00E47AEF" w:rsidRDefault="00E47AEF" w:rsidP="00E47AEF">
            <w:r w:rsidRPr="00E47AEF">
              <w:rPr>
                <w:rFonts w:hint="eastAsia"/>
              </w:rPr>
              <w:t>360</w:t>
            </w:r>
          </w:p>
        </w:tc>
        <w:tc>
          <w:tcPr>
            <w:tcW w:w="1080" w:type="dxa"/>
            <w:noWrap/>
            <w:hideMark/>
          </w:tcPr>
          <w:p w14:paraId="699B04F3" w14:textId="77777777" w:rsidR="00E47AEF" w:rsidRPr="00E47AEF" w:rsidRDefault="00E47AEF" w:rsidP="00E47AEF"/>
        </w:tc>
      </w:tr>
      <w:tr w:rsidR="00E47AEF" w:rsidRPr="00E47AEF" w14:paraId="2033487D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2770C946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vawtrak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CE65BF8" w14:textId="77777777" w:rsidR="00E47AEF" w:rsidRPr="00E47AEF" w:rsidRDefault="00E47AEF" w:rsidP="00E47AEF">
            <w:r w:rsidRPr="00E47AEF">
              <w:rPr>
                <w:rFonts w:hint="eastAsia"/>
              </w:rPr>
              <w:t>3150</w:t>
            </w:r>
          </w:p>
        </w:tc>
        <w:tc>
          <w:tcPr>
            <w:tcW w:w="1080" w:type="dxa"/>
            <w:noWrap/>
            <w:hideMark/>
          </w:tcPr>
          <w:p w14:paraId="1C631542" w14:textId="77777777" w:rsidR="00E47AEF" w:rsidRPr="00E47AEF" w:rsidRDefault="00E47AEF" w:rsidP="00E47AEF"/>
        </w:tc>
      </w:tr>
      <w:tr w:rsidR="00E47AEF" w:rsidRPr="00E47AEF" w14:paraId="38D01A5E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6A70B022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vidro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022088F" w14:textId="77777777" w:rsidR="00E47AEF" w:rsidRPr="00E47AEF" w:rsidRDefault="00E47AEF" w:rsidP="00E47AEF">
            <w:r w:rsidRPr="00E47AEF">
              <w:rPr>
                <w:rFonts w:hint="eastAsia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34AF0142" w14:textId="77777777" w:rsidR="00E47AEF" w:rsidRPr="00E47AEF" w:rsidRDefault="00E47AEF" w:rsidP="00E47AEF"/>
        </w:tc>
      </w:tr>
      <w:tr w:rsidR="00E47AEF" w:rsidRPr="00E47AEF" w14:paraId="691B650B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229064C3" w14:textId="77777777" w:rsidR="00E47AEF" w:rsidRPr="00E47AEF" w:rsidRDefault="00E47AEF">
            <w:proofErr w:type="spellStart"/>
            <w:r w:rsidRPr="00E47AEF">
              <w:rPr>
                <w:rFonts w:hint="eastAsia"/>
              </w:rPr>
              <w:t>virut</w:t>
            </w:r>
            <w:proofErr w:type="spellEnd"/>
          </w:p>
        </w:tc>
        <w:tc>
          <w:tcPr>
            <w:tcW w:w="1080" w:type="dxa"/>
            <w:noWrap/>
            <w:hideMark/>
          </w:tcPr>
          <w:p w14:paraId="187653CD" w14:textId="77777777" w:rsidR="00E47AEF" w:rsidRPr="00E47AEF" w:rsidRDefault="00E47AEF" w:rsidP="00E47AEF">
            <w:r w:rsidRPr="00E47AEF">
              <w:rPr>
                <w:rFonts w:hint="eastAsia"/>
              </w:rPr>
              <w:t>60420</w:t>
            </w:r>
          </w:p>
        </w:tc>
        <w:tc>
          <w:tcPr>
            <w:tcW w:w="1080" w:type="dxa"/>
            <w:noWrap/>
            <w:hideMark/>
          </w:tcPr>
          <w:p w14:paraId="0E79937A" w14:textId="77777777" w:rsidR="00E47AEF" w:rsidRPr="00E47AEF" w:rsidRDefault="00E47AEF" w:rsidP="00E47AEF"/>
        </w:tc>
      </w:tr>
      <w:tr w:rsidR="00E47AEF" w:rsidRPr="00E47AEF" w14:paraId="1AC94851" w14:textId="77777777" w:rsidTr="00EA6B51">
        <w:trPr>
          <w:trHeight w:val="285"/>
          <w:jc w:val="center"/>
        </w:trPr>
        <w:tc>
          <w:tcPr>
            <w:tcW w:w="1703" w:type="dxa"/>
            <w:noWrap/>
            <w:hideMark/>
          </w:tcPr>
          <w:p w14:paraId="5B0039E6" w14:textId="77777777" w:rsidR="00E47AEF" w:rsidRPr="00E47AEF" w:rsidRDefault="00E47AEF">
            <w:r w:rsidRPr="00E47AEF">
              <w:rPr>
                <w:rFonts w:hint="eastAsia"/>
              </w:rPr>
              <w:t>volatile</w:t>
            </w:r>
          </w:p>
        </w:tc>
        <w:tc>
          <w:tcPr>
            <w:tcW w:w="1080" w:type="dxa"/>
            <w:noWrap/>
            <w:hideMark/>
          </w:tcPr>
          <w:p w14:paraId="32BA23C4" w14:textId="77777777" w:rsidR="00E47AEF" w:rsidRPr="00E47AEF" w:rsidRDefault="00E47AEF" w:rsidP="00E47AEF">
            <w:r w:rsidRPr="00E47AEF">
              <w:rPr>
                <w:rFonts w:hint="eastAsia"/>
              </w:rPr>
              <w:t>996</w:t>
            </w:r>
          </w:p>
        </w:tc>
        <w:tc>
          <w:tcPr>
            <w:tcW w:w="1080" w:type="dxa"/>
            <w:noWrap/>
            <w:hideMark/>
          </w:tcPr>
          <w:p w14:paraId="29FAEFAB" w14:textId="77777777" w:rsidR="00E47AEF" w:rsidRPr="00E47AEF" w:rsidRDefault="00E47AEF" w:rsidP="00E47AEF"/>
        </w:tc>
      </w:tr>
    </w:tbl>
    <w:p w14:paraId="634D54E8" w14:textId="77777777" w:rsidR="0012395F" w:rsidRPr="00E87340" w:rsidRDefault="0012395F" w:rsidP="00E87340"/>
    <w:p w14:paraId="32199B5A" w14:textId="1B8CCFFD" w:rsidR="00380202" w:rsidRDefault="00721D0F" w:rsidP="00380202">
      <w:pPr>
        <w:pStyle w:val="2"/>
        <w:rPr>
          <w:rFonts w:ascii="黑体" w:eastAsia="黑体" w:hAnsi="黑体"/>
          <w:sz w:val="28"/>
          <w:szCs w:val="28"/>
        </w:rPr>
      </w:pPr>
      <w:bookmarkStart w:id="33" w:name="_Toc288159311"/>
      <w:bookmarkStart w:id="34" w:name="_Toc501959307"/>
      <w:r>
        <w:rPr>
          <w:rFonts w:ascii="黑体" w:eastAsia="黑体" w:hAnsi="黑体"/>
          <w:sz w:val="28"/>
          <w:szCs w:val="28"/>
        </w:rPr>
        <w:t>5</w:t>
      </w:r>
      <w:r w:rsidR="00380202" w:rsidRPr="009260CD">
        <w:rPr>
          <w:rFonts w:ascii="黑体" w:eastAsia="黑体" w:hAnsi="黑体" w:hint="eastAsia"/>
          <w:sz w:val="28"/>
          <w:szCs w:val="28"/>
        </w:rPr>
        <w:t>.3</w:t>
      </w:r>
      <w:bookmarkEnd w:id="33"/>
      <w:r w:rsidR="009260CD" w:rsidRPr="009260CD">
        <w:rPr>
          <w:rFonts w:ascii="黑体" w:eastAsia="黑体" w:hAnsi="黑体" w:hint="eastAsia"/>
          <w:sz w:val="28"/>
          <w:szCs w:val="28"/>
        </w:rPr>
        <w:t xml:space="preserve"> 多分类数据集</w:t>
      </w:r>
      <w:bookmarkEnd w:id="34"/>
    </w:p>
    <w:p w14:paraId="6E059B26" w14:textId="3B97EB15" w:rsidR="00EA6E6E" w:rsidRPr="00CE7FA2" w:rsidRDefault="00CE7FA2" w:rsidP="00EA6E6E">
      <w:pPr>
        <w:rPr>
          <w:rFonts w:asciiTheme="minorEastAsia" w:hAnsiTheme="minorEastAsia"/>
          <w:sz w:val="24"/>
          <w:szCs w:val="24"/>
        </w:rPr>
      </w:pPr>
      <w:r w:rsidRPr="00CE7FA2">
        <w:rPr>
          <w:rFonts w:asciiTheme="minorEastAsia" w:hAnsiTheme="minorEastAsia" w:hint="eastAsia"/>
          <w:sz w:val="24"/>
          <w:szCs w:val="24"/>
        </w:rPr>
        <w:t>数据集：</w:t>
      </w:r>
      <w:r w:rsidR="00EA6E6E" w:rsidRPr="00CE7FA2">
        <w:rPr>
          <w:rFonts w:asciiTheme="minorEastAsia" w:hAnsiTheme="minorEastAsia" w:hint="eastAsia"/>
          <w:sz w:val="24"/>
          <w:szCs w:val="24"/>
        </w:rPr>
        <w:t>对于所有样例数大于</w:t>
      </w:r>
      <w:r w:rsidR="00C50D6A">
        <w:rPr>
          <w:rFonts w:asciiTheme="minorEastAsia" w:hAnsiTheme="minorEastAsia"/>
          <w:sz w:val="24"/>
          <w:szCs w:val="24"/>
        </w:rPr>
        <w:t>10000</w:t>
      </w:r>
      <w:r w:rsidR="00EA6E6E" w:rsidRPr="00CE7FA2">
        <w:rPr>
          <w:rFonts w:asciiTheme="minorEastAsia" w:hAnsiTheme="minorEastAsia" w:hint="eastAsia"/>
          <w:sz w:val="24"/>
          <w:szCs w:val="24"/>
        </w:rPr>
        <w:t>的类别中随机抽取</w:t>
      </w:r>
      <w:r w:rsidR="00C50D6A">
        <w:rPr>
          <w:rFonts w:asciiTheme="minorEastAsia" w:hAnsiTheme="minorEastAsia"/>
          <w:sz w:val="24"/>
          <w:szCs w:val="24"/>
        </w:rPr>
        <w:t>10000</w:t>
      </w:r>
      <w:r w:rsidR="00EA6E6E" w:rsidRPr="00CE7FA2">
        <w:rPr>
          <w:rFonts w:asciiTheme="minorEastAsia" w:hAnsiTheme="minorEastAsia" w:hint="eastAsia"/>
          <w:sz w:val="24"/>
          <w:szCs w:val="24"/>
        </w:rPr>
        <w:t>个样例</w:t>
      </w:r>
      <w:r w:rsidR="006F6422">
        <w:rPr>
          <w:rFonts w:asciiTheme="minorEastAsia" w:hAnsiTheme="minorEastAsia" w:hint="eastAsia"/>
          <w:sz w:val="24"/>
          <w:szCs w:val="24"/>
        </w:rPr>
        <w:t>，总共2</w:t>
      </w:r>
      <w:r w:rsidR="006F6422">
        <w:rPr>
          <w:rFonts w:asciiTheme="minorEastAsia" w:hAnsiTheme="minorEastAsia"/>
          <w:sz w:val="24"/>
          <w:szCs w:val="24"/>
        </w:rPr>
        <w:t>0</w:t>
      </w:r>
      <w:r w:rsidR="006F6422">
        <w:rPr>
          <w:rFonts w:asciiTheme="minorEastAsia" w:hAnsiTheme="minorEastAsia" w:hint="eastAsia"/>
          <w:sz w:val="24"/>
          <w:szCs w:val="24"/>
        </w:rPr>
        <w:t>个类。</w:t>
      </w:r>
    </w:p>
    <w:p w14:paraId="458867F2" w14:textId="2EBFDA34" w:rsidR="00CE7FA2" w:rsidRPr="00CE7FA2" w:rsidRDefault="00CE7FA2" w:rsidP="00EA6E6E">
      <w:pPr>
        <w:rPr>
          <w:rFonts w:asciiTheme="minorEastAsia" w:hAnsiTheme="minorEastAsia"/>
          <w:sz w:val="24"/>
          <w:szCs w:val="24"/>
        </w:rPr>
      </w:pPr>
      <w:r w:rsidRPr="00CE7FA2">
        <w:rPr>
          <w:rFonts w:asciiTheme="minorEastAsia" w:hAnsiTheme="minorEastAsia" w:hint="eastAsia"/>
          <w:sz w:val="24"/>
          <w:szCs w:val="24"/>
        </w:rPr>
        <w:t>训练集：从数据集中的每一类样例随机抽取8</w:t>
      </w:r>
      <w:r w:rsidRPr="00CE7FA2">
        <w:rPr>
          <w:rFonts w:asciiTheme="minorEastAsia" w:hAnsiTheme="minorEastAsia"/>
          <w:sz w:val="24"/>
          <w:szCs w:val="24"/>
        </w:rPr>
        <w:t>0</w:t>
      </w:r>
      <w:r w:rsidRPr="00CE7FA2">
        <w:rPr>
          <w:rFonts w:asciiTheme="minorEastAsia" w:hAnsiTheme="minorEastAsia" w:hint="eastAsia"/>
          <w:sz w:val="24"/>
          <w:szCs w:val="24"/>
        </w:rPr>
        <w:t>%</w:t>
      </w:r>
    </w:p>
    <w:p w14:paraId="1122BB62" w14:textId="204648B3" w:rsidR="00CE7FA2" w:rsidRPr="00CE7FA2" w:rsidRDefault="00CE7FA2" w:rsidP="00EA6E6E">
      <w:pPr>
        <w:rPr>
          <w:rFonts w:asciiTheme="minorEastAsia" w:hAnsiTheme="minorEastAsia"/>
          <w:sz w:val="24"/>
          <w:szCs w:val="24"/>
        </w:rPr>
      </w:pPr>
      <w:r w:rsidRPr="00CE7FA2">
        <w:rPr>
          <w:rFonts w:asciiTheme="minorEastAsia" w:hAnsiTheme="minorEastAsia" w:hint="eastAsia"/>
          <w:sz w:val="24"/>
          <w:szCs w:val="24"/>
        </w:rPr>
        <w:t>测试集：数据集中除训练集以外的样例</w:t>
      </w:r>
    </w:p>
    <w:p w14:paraId="7223001B" w14:textId="34405E24" w:rsidR="007A624B" w:rsidRDefault="00721D0F" w:rsidP="007A624B">
      <w:pPr>
        <w:pStyle w:val="1"/>
        <w:rPr>
          <w:rFonts w:ascii="黑体" w:eastAsia="黑体" w:hAnsi="黑体" w:cs="Times New Roman"/>
          <w:sz w:val="32"/>
          <w:szCs w:val="32"/>
        </w:rPr>
      </w:pPr>
      <w:bookmarkStart w:id="35" w:name="_Toc501959308"/>
      <w:r>
        <w:rPr>
          <w:rFonts w:ascii="Times New Roman" w:hAnsi="Times New Roman" w:cs="Times New Roman"/>
          <w:sz w:val="32"/>
          <w:szCs w:val="32"/>
        </w:rPr>
        <w:lastRenderedPageBreak/>
        <w:t>6</w:t>
      </w:r>
      <w:r w:rsidR="00E73B6C">
        <w:rPr>
          <w:rFonts w:ascii="Times New Roman" w:hAnsi="Times New Roman" w:cs="Times New Roman"/>
          <w:sz w:val="32"/>
          <w:szCs w:val="32"/>
        </w:rPr>
        <w:t xml:space="preserve"> </w:t>
      </w:r>
      <w:r w:rsidR="009260CD">
        <w:rPr>
          <w:rFonts w:ascii="黑体" w:eastAsia="黑体" w:hAnsi="黑体" w:cs="Times New Roman" w:hint="eastAsia"/>
          <w:sz w:val="32"/>
          <w:szCs w:val="32"/>
        </w:rPr>
        <w:t>结果分析</w:t>
      </w:r>
      <w:bookmarkEnd w:id="35"/>
    </w:p>
    <w:p w14:paraId="63C5B36D" w14:textId="4D830970" w:rsidR="003A1957" w:rsidRDefault="00721D0F" w:rsidP="009260CD">
      <w:pPr>
        <w:pStyle w:val="2"/>
        <w:rPr>
          <w:rFonts w:ascii="黑体" w:eastAsia="黑体" w:hAnsi="黑体" w:cs="Times New Roman"/>
          <w:sz w:val="28"/>
          <w:szCs w:val="28"/>
        </w:rPr>
      </w:pPr>
      <w:bookmarkStart w:id="36" w:name="_Toc501959309"/>
      <w:r>
        <w:rPr>
          <w:rFonts w:ascii="黑体" w:eastAsia="黑体" w:hAnsi="黑体" w:cs="Times New Roman"/>
          <w:sz w:val="28"/>
          <w:szCs w:val="28"/>
        </w:rPr>
        <w:t>6</w:t>
      </w:r>
      <w:r w:rsidR="004C1077" w:rsidRPr="009260CD">
        <w:rPr>
          <w:rFonts w:ascii="黑体" w:eastAsia="黑体" w:hAnsi="黑体" w:cs="Times New Roman"/>
          <w:sz w:val="28"/>
          <w:szCs w:val="28"/>
        </w:rPr>
        <w:t xml:space="preserve">.1 </w:t>
      </w:r>
      <w:r w:rsidR="009260CD" w:rsidRPr="009260CD">
        <w:rPr>
          <w:rFonts w:ascii="黑体" w:eastAsia="黑体" w:hAnsi="黑体" w:cs="Times New Roman" w:hint="eastAsia"/>
          <w:sz w:val="28"/>
          <w:szCs w:val="28"/>
        </w:rPr>
        <w:t>二分类结果分析</w:t>
      </w:r>
      <w:bookmarkEnd w:id="36"/>
    </w:p>
    <w:p w14:paraId="2EA75C3C" w14:textId="3A305720" w:rsidR="009260CD" w:rsidRDefault="00721D0F" w:rsidP="009260CD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7" w:name="_Toc501959310"/>
      <w:r>
        <w:rPr>
          <w:rFonts w:asciiTheme="majorEastAsia" w:eastAsiaTheme="majorEastAsia" w:hAnsiTheme="majorEastAsia"/>
          <w:sz w:val="28"/>
          <w:szCs w:val="28"/>
        </w:rPr>
        <w:t>6</w:t>
      </w:r>
      <w:r w:rsidR="009260CD" w:rsidRPr="00360D58">
        <w:rPr>
          <w:rFonts w:asciiTheme="majorEastAsia" w:eastAsiaTheme="majorEastAsia" w:hAnsiTheme="majorEastAsia"/>
          <w:sz w:val="28"/>
          <w:szCs w:val="28"/>
        </w:rPr>
        <w:t xml:space="preserve">.1.1 </w:t>
      </w:r>
      <w:r w:rsidR="009260CD" w:rsidRPr="00360D58">
        <w:rPr>
          <w:rFonts w:asciiTheme="majorEastAsia" w:eastAsiaTheme="majorEastAsia" w:hAnsiTheme="majorEastAsia" w:hint="eastAsia"/>
          <w:sz w:val="28"/>
          <w:szCs w:val="28"/>
        </w:rPr>
        <w:t>整体分析</w:t>
      </w:r>
      <w:bookmarkEnd w:id="37"/>
    </w:p>
    <w:tbl>
      <w:tblPr>
        <w:tblStyle w:val="ac"/>
        <w:tblW w:w="8871" w:type="dxa"/>
        <w:jc w:val="center"/>
        <w:tblLook w:val="04A0" w:firstRow="1" w:lastRow="0" w:firstColumn="1" w:lastColumn="0" w:noHBand="0" w:noVBand="1"/>
      </w:tblPr>
      <w:tblGrid>
        <w:gridCol w:w="1176"/>
        <w:gridCol w:w="1234"/>
        <w:gridCol w:w="2036"/>
        <w:gridCol w:w="2093"/>
        <w:gridCol w:w="2332"/>
      </w:tblGrid>
      <w:tr w:rsidR="00976476" w14:paraId="56B34856" w14:textId="77777777" w:rsidTr="00100062">
        <w:trPr>
          <w:jc w:val="center"/>
        </w:trPr>
        <w:tc>
          <w:tcPr>
            <w:tcW w:w="1176" w:type="dxa"/>
          </w:tcPr>
          <w:p w14:paraId="0DD9D3EA" w14:textId="77777777" w:rsidR="00976476" w:rsidRPr="00EE2EDF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4" w:type="dxa"/>
          </w:tcPr>
          <w:p w14:paraId="78A363B0" w14:textId="77777777" w:rsidR="00976476" w:rsidRPr="00EE2EDF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2EDF">
              <w:rPr>
                <w:rFonts w:asciiTheme="minorEastAsia" w:hAnsiTheme="minorEastAsia" w:hint="eastAsia"/>
                <w:sz w:val="24"/>
                <w:szCs w:val="24"/>
              </w:rPr>
              <w:t>实验还原</w:t>
            </w:r>
          </w:p>
        </w:tc>
        <w:tc>
          <w:tcPr>
            <w:tcW w:w="2036" w:type="dxa"/>
          </w:tcPr>
          <w:p w14:paraId="2F34532C" w14:textId="288DEF80" w:rsidR="00976476" w:rsidRDefault="00976476" w:rsidP="002772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Atte</w:t>
            </w:r>
            <w:r>
              <w:rPr>
                <w:sz w:val="24"/>
                <w:szCs w:val="24"/>
              </w:rPr>
              <w:t>ntion</w:t>
            </w:r>
            <w:r>
              <w:rPr>
                <w:rFonts w:hint="eastAsia"/>
                <w:sz w:val="24"/>
                <w:szCs w:val="24"/>
              </w:rPr>
              <w:t>(</w:t>
            </w:r>
            <w:r w:rsidRPr="00BE32E8">
              <w:t>linear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093" w:type="dxa"/>
          </w:tcPr>
          <w:p w14:paraId="056778C2" w14:textId="3DEA12B9" w:rsidR="00976476" w:rsidRDefault="00976476" w:rsidP="002772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Attention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relu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332" w:type="dxa"/>
          </w:tcPr>
          <w:p w14:paraId="6D905FAC" w14:textId="6C3B2477" w:rsidR="00976476" w:rsidRDefault="00976476" w:rsidP="002772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Attention</w:t>
            </w:r>
            <w:r>
              <w:rPr>
                <w:sz w:val="24"/>
                <w:szCs w:val="24"/>
              </w:rPr>
              <w:t>(tanh)</w:t>
            </w:r>
          </w:p>
        </w:tc>
      </w:tr>
      <w:tr w:rsidR="00976476" w14:paraId="66DB6473" w14:textId="77777777" w:rsidTr="00100062">
        <w:trPr>
          <w:jc w:val="center"/>
        </w:trPr>
        <w:tc>
          <w:tcPr>
            <w:tcW w:w="1176" w:type="dxa"/>
          </w:tcPr>
          <w:p w14:paraId="36EAF903" w14:textId="77777777" w:rsidR="00976476" w:rsidRPr="00EE2EDF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E2EDF">
              <w:rPr>
                <w:rFonts w:asciiTheme="minorEastAsia" w:hAnsiTheme="minorEastAsia" w:hint="eastAsia"/>
                <w:sz w:val="24"/>
                <w:szCs w:val="24"/>
              </w:rPr>
              <w:t>Pre</w:t>
            </w:r>
            <w:r w:rsidRPr="00EE2EDF">
              <w:rPr>
                <w:rFonts w:asciiTheme="minorEastAsia" w:hAnsiTheme="minorEastAsia"/>
                <w:sz w:val="24"/>
                <w:szCs w:val="24"/>
              </w:rPr>
              <w:t>cison</w:t>
            </w:r>
            <w:proofErr w:type="spellEnd"/>
          </w:p>
        </w:tc>
        <w:tc>
          <w:tcPr>
            <w:tcW w:w="1234" w:type="dxa"/>
          </w:tcPr>
          <w:p w14:paraId="6F5FC5E6" w14:textId="77777777" w:rsidR="00976476" w:rsidRPr="00EE2EDF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7746D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 w:rsidRPr="0097746D">
              <w:rPr>
                <w:rFonts w:asciiTheme="minorEastAsia" w:hAnsiTheme="minorEastAsia"/>
                <w:sz w:val="24"/>
                <w:szCs w:val="24"/>
              </w:rPr>
              <w:t>8.72</w:t>
            </w:r>
          </w:p>
        </w:tc>
        <w:tc>
          <w:tcPr>
            <w:tcW w:w="2036" w:type="dxa"/>
          </w:tcPr>
          <w:p w14:paraId="4837F247" w14:textId="77777777" w:rsidR="00976476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/>
                <w:sz w:val="24"/>
                <w:szCs w:val="24"/>
              </w:rPr>
              <w:t>9.15</w:t>
            </w:r>
          </w:p>
        </w:tc>
        <w:tc>
          <w:tcPr>
            <w:tcW w:w="2093" w:type="dxa"/>
          </w:tcPr>
          <w:p w14:paraId="25567306" w14:textId="77777777" w:rsidR="00976476" w:rsidRPr="00EE2EDF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99.04</w:t>
            </w:r>
          </w:p>
        </w:tc>
        <w:tc>
          <w:tcPr>
            <w:tcW w:w="2332" w:type="dxa"/>
          </w:tcPr>
          <w:p w14:paraId="00876FDF" w14:textId="77777777" w:rsidR="00976476" w:rsidRPr="002A7CD6" w:rsidRDefault="00976476" w:rsidP="0027723B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A7CD6">
              <w:rPr>
                <w:rFonts w:asciiTheme="minorEastAsia" w:hAnsiTheme="minorEastAsia" w:hint="eastAsia"/>
                <w:b/>
                <w:sz w:val="24"/>
                <w:szCs w:val="24"/>
              </w:rPr>
              <w:t>9</w:t>
            </w:r>
            <w:r w:rsidRPr="002A7CD6">
              <w:rPr>
                <w:rFonts w:asciiTheme="minorEastAsia" w:hAnsiTheme="minorEastAsia"/>
                <w:b/>
                <w:sz w:val="24"/>
                <w:szCs w:val="24"/>
              </w:rPr>
              <w:t>9.23</w:t>
            </w:r>
          </w:p>
        </w:tc>
      </w:tr>
      <w:tr w:rsidR="00976476" w14:paraId="637389D9" w14:textId="77777777" w:rsidTr="00100062">
        <w:trPr>
          <w:jc w:val="center"/>
        </w:trPr>
        <w:tc>
          <w:tcPr>
            <w:tcW w:w="1176" w:type="dxa"/>
          </w:tcPr>
          <w:p w14:paraId="09A97097" w14:textId="77777777" w:rsidR="00976476" w:rsidRPr="00EE2EDF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2EDF"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Pr="00EE2EDF">
              <w:rPr>
                <w:rFonts w:asciiTheme="minorEastAsia" w:hAnsiTheme="minorEastAsia"/>
                <w:sz w:val="24"/>
                <w:szCs w:val="24"/>
              </w:rPr>
              <w:t>ecall</w:t>
            </w:r>
          </w:p>
        </w:tc>
        <w:tc>
          <w:tcPr>
            <w:tcW w:w="1234" w:type="dxa"/>
          </w:tcPr>
          <w:p w14:paraId="44510382" w14:textId="77777777" w:rsidR="00976476" w:rsidRPr="00EE2EDF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7746D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 w:rsidRPr="0097746D">
              <w:rPr>
                <w:rFonts w:asciiTheme="minorEastAsia" w:hAnsiTheme="minorEastAsia"/>
                <w:sz w:val="24"/>
                <w:szCs w:val="24"/>
              </w:rPr>
              <w:t>8.82</w:t>
            </w:r>
          </w:p>
        </w:tc>
        <w:tc>
          <w:tcPr>
            <w:tcW w:w="2036" w:type="dxa"/>
          </w:tcPr>
          <w:p w14:paraId="730063F8" w14:textId="77777777" w:rsidR="00976476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/>
                <w:sz w:val="24"/>
                <w:szCs w:val="24"/>
              </w:rPr>
              <w:t>9.16</w:t>
            </w:r>
          </w:p>
        </w:tc>
        <w:tc>
          <w:tcPr>
            <w:tcW w:w="2093" w:type="dxa"/>
          </w:tcPr>
          <w:p w14:paraId="710827D0" w14:textId="77777777" w:rsidR="00976476" w:rsidRPr="002A7CD6" w:rsidRDefault="00976476" w:rsidP="0027723B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A7CD6">
              <w:rPr>
                <w:rFonts w:asciiTheme="minorEastAsia" w:hAnsiTheme="minorEastAsia" w:hint="eastAsia"/>
                <w:b/>
                <w:sz w:val="24"/>
                <w:szCs w:val="24"/>
              </w:rPr>
              <w:t>9</w:t>
            </w:r>
            <w:r w:rsidRPr="002A7CD6">
              <w:rPr>
                <w:rFonts w:asciiTheme="minorEastAsia" w:hAnsiTheme="minorEastAsia"/>
                <w:b/>
                <w:sz w:val="24"/>
                <w:szCs w:val="24"/>
              </w:rPr>
              <w:t>9.24</w:t>
            </w:r>
          </w:p>
        </w:tc>
        <w:tc>
          <w:tcPr>
            <w:tcW w:w="2332" w:type="dxa"/>
          </w:tcPr>
          <w:p w14:paraId="60EC472E" w14:textId="77777777" w:rsidR="00976476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/>
                <w:sz w:val="24"/>
                <w:szCs w:val="24"/>
              </w:rPr>
              <w:t>9.16</w:t>
            </w:r>
          </w:p>
        </w:tc>
      </w:tr>
      <w:tr w:rsidR="00976476" w14:paraId="007207A3" w14:textId="77777777" w:rsidTr="00100062">
        <w:trPr>
          <w:jc w:val="center"/>
        </w:trPr>
        <w:tc>
          <w:tcPr>
            <w:tcW w:w="1176" w:type="dxa"/>
          </w:tcPr>
          <w:p w14:paraId="627C3760" w14:textId="77777777" w:rsidR="00976476" w:rsidRPr="00EE2EDF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2EDF">
              <w:rPr>
                <w:rFonts w:asciiTheme="minorEastAsia" w:hAnsiTheme="minorEastAsia" w:hint="eastAsia"/>
                <w:sz w:val="24"/>
                <w:szCs w:val="24"/>
              </w:rPr>
              <w:t>F</w:t>
            </w:r>
            <w:r w:rsidRPr="00EE2EDF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52654D25" w14:textId="77777777" w:rsidR="00976476" w:rsidRPr="00EE2EDF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7746D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 w:rsidRPr="0097746D">
              <w:rPr>
                <w:rFonts w:asciiTheme="minorEastAsia" w:hAnsiTheme="minorEastAsia"/>
                <w:sz w:val="24"/>
                <w:szCs w:val="24"/>
              </w:rPr>
              <w:t>8.77</w:t>
            </w:r>
          </w:p>
        </w:tc>
        <w:tc>
          <w:tcPr>
            <w:tcW w:w="2036" w:type="dxa"/>
          </w:tcPr>
          <w:p w14:paraId="134D542B" w14:textId="77777777" w:rsidR="00976476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/>
                <w:sz w:val="24"/>
                <w:szCs w:val="24"/>
              </w:rPr>
              <w:t>9.15</w:t>
            </w:r>
          </w:p>
        </w:tc>
        <w:tc>
          <w:tcPr>
            <w:tcW w:w="2093" w:type="dxa"/>
          </w:tcPr>
          <w:p w14:paraId="18A2B34A" w14:textId="77777777" w:rsidR="00976476" w:rsidRPr="00EE2EDF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/>
                <w:sz w:val="24"/>
                <w:szCs w:val="24"/>
              </w:rPr>
              <w:t>9.14</w:t>
            </w:r>
          </w:p>
        </w:tc>
        <w:tc>
          <w:tcPr>
            <w:tcW w:w="2332" w:type="dxa"/>
          </w:tcPr>
          <w:p w14:paraId="34C4E42B" w14:textId="77777777" w:rsidR="00976476" w:rsidRPr="002A7CD6" w:rsidRDefault="00976476" w:rsidP="0027723B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A7CD6">
              <w:rPr>
                <w:rFonts w:asciiTheme="minorEastAsia" w:hAnsiTheme="minorEastAsia" w:hint="eastAsia"/>
                <w:b/>
                <w:sz w:val="24"/>
                <w:szCs w:val="24"/>
              </w:rPr>
              <w:t>9</w:t>
            </w:r>
            <w:r w:rsidRPr="002A7CD6">
              <w:rPr>
                <w:rFonts w:asciiTheme="minorEastAsia" w:hAnsiTheme="minorEastAsia"/>
                <w:b/>
                <w:sz w:val="24"/>
                <w:szCs w:val="24"/>
              </w:rPr>
              <w:t>9.20</w:t>
            </w:r>
          </w:p>
        </w:tc>
      </w:tr>
      <w:tr w:rsidR="00976476" w14:paraId="702E2BD4" w14:textId="77777777" w:rsidTr="00100062">
        <w:trPr>
          <w:jc w:val="center"/>
        </w:trPr>
        <w:tc>
          <w:tcPr>
            <w:tcW w:w="1176" w:type="dxa"/>
          </w:tcPr>
          <w:p w14:paraId="319BACAA" w14:textId="77777777" w:rsidR="00976476" w:rsidRPr="00EE2EDF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2EDF">
              <w:rPr>
                <w:rFonts w:asciiTheme="minorEastAsia" w:hAnsiTheme="minorEastAsia" w:hint="eastAsia"/>
                <w:sz w:val="24"/>
                <w:szCs w:val="24"/>
              </w:rPr>
              <w:t>误报率</w:t>
            </w:r>
          </w:p>
        </w:tc>
        <w:tc>
          <w:tcPr>
            <w:tcW w:w="1234" w:type="dxa"/>
          </w:tcPr>
          <w:p w14:paraId="3C3BD54B" w14:textId="77777777" w:rsidR="00976476" w:rsidRPr="00EE2EDF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.15</w:t>
            </w:r>
          </w:p>
        </w:tc>
        <w:tc>
          <w:tcPr>
            <w:tcW w:w="2036" w:type="dxa"/>
          </w:tcPr>
          <w:p w14:paraId="5E7273ED" w14:textId="77777777" w:rsidR="00976476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.42</w:t>
            </w:r>
          </w:p>
        </w:tc>
        <w:tc>
          <w:tcPr>
            <w:tcW w:w="2093" w:type="dxa"/>
          </w:tcPr>
          <w:p w14:paraId="67D62CCD" w14:textId="77777777" w:rsidR="00976476" w:rsidRPr="00EE2EDF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.61</w:t>
            </w:r>
          </w:p>
        </w:tc>
        <w:tc>
          <w:tcPr>
            <w:tcW w:w="2332" w:type="dxa"/>
          </w:tcPr>
          <w:p w14:paraId="1E81AF48" w14:textId="77777777" w:rsidR="00976476" w:rsidRPr="002A7CD6" w:rsidRDefault="00976476" w:rsidP="0027723B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A7CD6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  <w:r w:rsidRPr="002A7CD6">
              <w:rPr>
                <w:rFonts w:asciiTheme="minorEastAsia" w:hAnsiTheme="minorEastAsia"/>
                <w:b/>
                <w:sz w:val="24"/>
                <w:szCs w:val="24"/>
              </w:rPr>
              <w:t>.29</w:t>
            </w:r>
          </w:p>
        </w:tc>
      </w:tr>
      <w:tr w:rsidR="00976476" w14:paraId="5710775F" w14:textId="77777777" w:rsidTr="00100062">
        <w:trPr>
          <w:jc w:val="center"/>
        </w:trPr>
        <w:tc>
          <w:tcPr>
            <w:tcW w:w="1176" w:type="dxa"/>
          </w:tcPr>
          <w:p w14:paraId="36545994" w14:textId="77777777" w:rsidR="00976476" w:rsidRPr="00EE2EDF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2EDF">
              <w:rPr>
                <w:rFonts w:asciiTheme="minorEastAsia" w:hAnsiTheme="minorEastAsia" w:hint="eastAsia"/>
                <w:sz w:val="24"/>
                <w:szCs w:val="24"/>
              </w:rPr>
              <w:t>漏报率</w:t>
            </w:r>
          </w:p>
        </w:tc>
        <w:tc>
          <w:tcPr>
            <w:tcW w:w="1234" w:type="dxa"/>
          </w:tcPr>
          <w:p w14:paraId="5CFD5C74" w14:textId="77777777" w:rsidR="00976476" w:rsidRPr="00EE2EDF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.18</w:t>
            </w:r>
          </w:p>
        </w:tc>
        <w:tc>
          <w:tcPr>
            <w:tcW w:w="2036" w:type="dxa"/>
          </w:tcPr>
          <w:p w14:paraId="7ED0B83C" w14:textId="77777777" w:rsidR="00976476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.84</w:t>
            </w:r>
          </w:p>
        </w:tc>
        <w:tc>
          <w:tcPr>
            <w:tcW w:w="2093" w:type="dxa"/>
          </w:tcPr>
          <w:p w14:paraId="2838DDCB" w14:textId="77777777" w:rsidR="00976476" w:rsidRPr="002A7CD6" w:rsidRDefault="00976476" w:rsidP="0027723B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A7CD6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  <w:r w:rsidRPr="002A7CD6">
              <w:rPr>
                <w:rFonts w:asciiTheme="minorEastAsia" w:hAnsiTheme="minorEastAsia"/>
                <w:b/>
                <w:sz w:val="24"/>
                <w:szCs w:val="24"/>
              </w:rPr>
              <w:t>.76</w:t>
            </w:r>
          </w:p>
        </w:tc>
        <w:tc>
          <w:tcPr>
            <w:tcW w:w="2332" w:type="dxa"/>
          </w:tcPr>
          <w:p w14:paraId="28A1824C" w14:textId="77777777" w:rsidR="00976476" w:rsidRDefault="00976476" w:rsidP="002772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.84</w:t>
            </w:r>
          </w:p>
        </w:tc>
      </w:tr>
    </w:tbl>
    <w:p w14:paraId="65A34945" w14:textId="77777777" w:rsidR="00C51463" w:rsidRPr="00C51463" w:rsidRDefault="00C51463" w:rsidP="00C51463"/>
    <w:p w14:paraId="3E3083E6" w14:textId="79C663BD" w:rsidR="009260CD" w:rsidRDefault="00721D0F" w:rsidP="009260CD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8" w:name="_Toc501959311"/>
      <w:r>
        <w:rPr>
          <w:rFonts w:asciiTheme="majorEastAsia" w:eastAsiaTheme="majorEastAsia" w:hAnsiTheme="majorEastAsia"/>
          <w:sz w:val="28"/>
          <w:szCs w:val="28"/>
        </w:rPr>
        <w:t>6</w:t>
      </w:r>
      <w:r w:rsidR="009260CD" w:rsidRPr="00360D58">
        <w:rPr>
          <w:rFonts w:asciiTheme="majorEastAsia" w:eastAsiaTheme="majorEastAsia" w:hAnsiTheme="majorEastAsia"/>
          <w:sz w:val="28"/>
          <w:szCs w:val="28"/>
        </w:rPr>
        <w:t xml:space="preserve">.1.2 </w:t>
      </w:r>
      <w:r w:rsidR="009260CD" w:rsidRPr="00360D58">
        <w:rPr>
          <w:rFonts w:asciiTheme="majorEastAsia" w:eastAsiaTheme="majorEastAsia" w:hAnsiTheme="majorEastAsia" w:hint="eastAsia"/>
          <w:sz w:val="28"/>
          <w:szCs w:val="28"/>
        </w:rPr>
        <w:t>分类分析</w:t>
      </w:r>
      <w:bookmarkEnd w:id="38"/>
    </w:p>
    <w:p w14:paraId="5223051C" w14:textId="77777777" w:rsidR="006C475F" w:rsidRDefault="006C475F" w:rsidP="006C475F">
      <w:r>
        <w:rPr>
          <w:rFonts w:hint="eastAsia"/>
        </w:rPr>
        <w:t>分类分析里列出的参数是每一类的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判断正确的样例个数</m:t>
            </m:r>
          </m:num>
          <m:den>
            <m:r>
              <w:rPr>
                <w:rFonts w:ascii="Cambria Math" w:hAnsi="Cambria Math" w:hint="eastAsia"/>
              </w:rPr>
              <m:t>样例总个数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upport</w:t>
      </w:r>
      <w:r>
        <w:rPr>
          <w:rFonts w:hint="eastAsia"/>
        </w:rPr>
        <w:t>是每一类参与测试的样例个数。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307"/>
        <w:gridCol w:w="1069"/>
        <w:gridCol w:w="1678"/>
        <w:gridCol w:w="1724"/>
        <w:gridCol w:w="1560"/>
        <w:gridCol w:w="1184"/>
      </w:tblGrid>
      <w:tr w:rsidR="006C475F" w:rsidRPr="006C475F" w14:paraId="3CF2A93C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5E3B4F13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Domain Type</w:t>
            </w:r>
          </w:p>
        </w:tc>
        <w:tc>
          <w:tcPr>
            <w:tcW w:w="1069" w:type="dxa"/>
            <w:noWrap/>
            <w:hideMark/>
          </w:tcPr>
          <w:p w14:paraId="2455663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实验还原</w:t>
            </w:r>
          </w:p>
        </w:tc>
        <w:tc>
          <w:tcPr>
            <w:tcW w:w="1678" w:type="dxa"/>
          </w:tcPr>
          <w:p w14:paraId="7B3E3AEB" w14:textId="217F11E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Atte</w:t>
            </w:r>
            <w:r w:rsidRPr="006C475F">
              <w:rPr>
                <w:rFonts w:asciiTheme="minorEastAsia" w:hAnsiTheme="minorEastAsia"/>
                <w:szCs w:val="21"/>
              </w:rPr>
              <w:t>ntion</w:t>
            </w:r>
            <w:r w:rsidRPr="006C475F">
              <w:rPr>
                <w:rFonts w:asciiTheme="minorEastAsia" w:hAnsiTheme="minorEastAsia" w:hint="eastAsia"/>
                <w:szCs w:val="21"/>
              </w:rPr>
              <w:t>(</w:t>
            </w:r>
            <w:r w:rsidRPr="006C475F">
              <w:rPr>
                <w:rFonts w:asciiTheme="minorEastAsia" w:hAnsiTheme="minorEastAsia"/>
                <w:szCs w:val="21"/>
              </w:rPr>
              <w:t>linear)</w:t>
            </w:r>
          </w:p>
        </w:tc>
        <w:tc>
          <w:tcPr>
            <w:tcW w:w="1724" w:type="dxa"/>
          </w:tcPr>
          <w:p w14:paraId="1D673066" w14:textId="1E0C8DBB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Attention</w:t>
            </w:r>
            <w:r w:rsidRPr="006C475F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6C475F">
              <w:rPr>
                <w:rFonts w:asciiTheme="minorEastAsia" w:hAnsiTheme="minorEastAsia"/>
                <w:szCs w:val="21"/>
              </w:rPr>
              <w:t>relu</w:t>
            </w:r>
            <w:proofErr w:type="spellEnd"/>
            <w:r w:rsidRPr="006C475F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560" w:type="dxa"/>
          </w:tcPr>
          <w:p w14:paraId="1AB8899B" w14:textId="6BD74493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Attention</w:t>
            </w:r>
            <w:r w:rsidRPr="006C475F">
              <w:rPr>
                <w:rFonts w:asciiTheme="minorEastAsia" w:hAnsiTheme="minorEastAsia"/>
                <w:szCs w:val="21"/>
              </w:rPr>
              <w:t>(tanh)</w:t>
            </w:r>
          </w:p>
        </w:tc>
        <w:tc>
          <w:tcPr>
            <w:tcW w:w="1184" w:type="dxa"/>
            <w:noWrap/>
            <w:hideMark/>
          </w:tcPr>
          <w:p w14:paraId="3483BCE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 xml:space="preserve"> support</w:t>
            </w:r>
          </w:p>
        </w:tc>
      </w:tr>
      <w:tr w:rsidR="006C475F" w:rsidRPr="006C475F" w14:paraId="6B95FB8A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445328EE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Alexa</w:t>
            </w:r>
          </w:p>
        </w:tc>
        <w:tc>
          <w:tcPr>
            <w:tcW w:w="1069" w:type="dxa"/>
            <w:noWrap/>
            <w:hideMark/>
          </w:tcPr>
          <w:p w14:paraId="45560CE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0.9785</w:t>
            </w:r>
          </w:p>
        </w:tc>
        <w:tc>
          <w:tcPr>
            <w:tcW w:w="1678" w:type="dxa"/>
          </w:tcPr>
          <w:p w14:paraId="1139B69D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0.9858</w:t>
            </w:r>
          </w:p>
        </w:tc>
        <w:tc>
          <w:tcPr>
            <w:tcW w:w="1724" w:type="dxa"/>
          </w:tcPr>
          <w:p w14:paraId="6E1F5D7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0.9839</w:t>
            </w:r>
          </w:p>
        </w:tc>
        <w:tc>
          <w:tcPr>
            <w:tcW w:w="1560" w:type="dxa"/>
          </w:tcPr>
          <w:p w14:paraId="445122B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0.9871</w:t>
            </w:r>
          </w:p>
        </w:tc>
        <w:tc>
          <w:tcPr>
            <w:tcW w:w="1184" w:type="dxa"/>
            <w:noWrap/>
            <w:hideMark/>
          </w:tcPr>
          <w:p w14:paraId="77AE0F83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200016</w:t>
            </w:r>
          </w:p>
        </w:tc>
      </w:tr>
      <w:tr w:rsidR="006C475F" w:rsidRPr="006C475F" w14:paraId="5F04CEC2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73DFCD2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bamital</w:t>
            </w:r>
            <w:proofErr w:type="spellEnd"/>
          </w:p>
        </w:tc>
        <w:tc>
          <w:tcPr>
            <w:tcW w:w="1069" w:type="dxa"/>
            <w:noWrap/>
            <w:hideMark/>
          </w:tcPr>
          <w:p w14:paraId="6BCE19EC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678" w:type="dxa"/>
          </w:tcPr>
          <w:p w14:paraId="5CC55AF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24" w:type="dxa"/>
          </w:tcPr>
          <w:p w14:paraId="1A3F5C52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60" w:type="dxa"/>
          </w:tcPr>
          <w:p w14:paraId="0BC57E2C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184" w:type="dxa"/>
            <w:noWrap/>
            <w:hideMark/>
          </w:tcPr>
          <w:p w14:paraId="3286234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173</w:t>
            </w:r>
          </w:p>
        </w:tc>
      </w:tr>
      <w:tr w:rsidR="006C475F" w:rsidRPr="006C475F" w14:paraId="557AF384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567CD280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banjori</w:t>
            </w:r>
            <w:proofErr w:type="spellEnd"/>
          </w:p>
        </w:tc>
        <w:tc>
          <w:tcPr>
            <w:tcW w:w="1069" w:type="dxa"/>
            <w:noWrap/>
            <w:hideMark/>
          </w:tcPr>
          <w:p w14:paraId="0DA4532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678" w:type="dxa"/>
          </w:tcPr>
          <w:p w14:paraId="741743D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0.9999</w:t>
            </w:r>
          </w:p>
        </w:tc>
        <w:tc>
          <w:tcPr>
            <w:tcW w:w="1724" w:type="dxa"/>
          </w:tcPr>
          <w:p w14:paraId="3B92FAF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60" w:type="dxa"/>
          </w:tcPr>
          <w:p w14:paraId="10B34188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0.9999</w:t>
            </w:r>
          </w:p>
        </w:tc>
        <w:tc>
          <w:tcPr>
            <w:tcW w:w="1184" w:type="dxa"/>
            <w:noWrap/>
            <w:hideMark/>
          </w:tcPr>
          <w:p w14:paraId="47E5C9C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87869</w:t>
            </w:r>
          </w:p>
        </w:tc>
      </w:tr>
      <w:tr w:rsidR="006C475F" w:rsidRPr="006C475F" w14:paraId="435BA980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68DD0470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blackhole</w:t>
            </w:r>
          </w:p>
        </w:tc>
        <w:tc>
          <w:tcPr>
            <w:tcW w:w="1069" w:type="dxa"/>
            <w:noWrap/>
            <w:hideMark/>
          </w:tcPr>
          <w:p w14:paraId="020035B3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678" w:type="dxa"/>
          </w:tcPr>
          <w:p w14:paraId="5D18D4E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24" w:type="dxa"/>
          </w:tcPr>
          <w:p w14:paraId="1CACFA6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60" w:type="dxa"/>
          </w:tcPr>
          <w:p w14:paraId="330E8F9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184" w:type="dxa"/>
            <w:noWrap/>
            <w:hideMark/>
          </w:tcPr>
          <w:p w14:paraId="50A775B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6C475F" w:rsidRPr="006C475F" w14:paraId="4B9B0933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2E8259EF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chinad</w:t>
            </w:r>
            <w:proofErr w:type="spellEnd"/>
          </w:p>
        </w:tc>
        <w:tc>
          <w:tcPr>
            <w:tcW w:w="1069" w:type="dxa"/>
            <w:noWrap/>
            <w:hideMark/>
          </w:tcPr>
          <w:p w14:paraId="59C0F5C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678" w:type="dxa"/>
          </w:tcPr>
          <w:p w14:paraId="5AA17F80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0.998</w:t>
            </w:r>
          </w:p>
        </w:tc>
        <w:tc>
          <w:tcPr>
            <w:tcW w:w="1724" w:type="dxa"/>
          </w:tcPr>
          <w:p w14:paraId="00A531C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60" w:type="dxa"/>
          </w:tcPr>
          <w:p w14:paraId="5C73AF2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0.9993</w:t>
            </w:r>
          </w:p>
        </w:tc>
        <w:tc>
          <w:tcPr>
            <w:tcW w:w="1184" w:type="dxa"/>
            <w:noWrap/>
            <w:hideMark/>
          </w:tcPr>
          <w:p w14:paraId="5D1361C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1508</w:t>
            </w:r>
          </w:p>
        </w:tc>
      </w:tr>
      <w:tr w:rsidR="006C475F" w:rsidRPr="006C475F" w14:paraId="5CCBE648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15BCD7AD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conficker</w:t>
            </w:r>
            <w:proofErr w:type="spellEnd"/>
          </w:p>
        </w:tc>
        <w:tc>
          <w:tcPr>
            <w:tcW w:w="1069" w:type="dxa"/>
            <w:noWrap/>
            <w:hideMark/>
          </w:tcPr>
          <w:p w14:paraId="08AABBC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0.8317</w:t>
            </w:r>
          </w:p>
        </w:tc>
        <w:tc>
          <w:tcPr>
            <w:tcW w:w="1678" w:type="dxa"/>
          </w:tcPr>
          <w:p w14:paraId="18F2700D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0.8267</w:t>
            </w:r>
          </w:p>
        </w:tc>
        <w:tc>
          <w:tcPr>
            <w:tcW w:w="1724" w:type="dxa"/>
          </w:tcPr>
          <w:p w14:paraId="27C16363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0.8167</w:t>
            </w:r>
          </w:p>
        </w:tc>
        <w:tc>
          <w:tcPr>
            <w:tcW w:w="1560" w:type="dxa"/>
          </w:tcPr>
          <w:p w14:paraId="410E9D70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0.835</w:t>
            </w:r>
          </w:p>
        </w:tc>
        <w:tc>
          <w:tcPr>
            <w:tcW w:w="1184" w:type="dxa"/>
            <w:noWrap/>
            <w:hideMark/>
          </w:tcPr>
          <w:p w14:paraId="68BAAEAC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600</w:t>
            </w:r>
          </w:p>
        </w:tc>
      </w:tr>
      <w:tr w:rsidR="006C475F" w:rsidRPr="006C475F" w14:paraId="49A3901D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154E4448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cryptolocker</w:t>
            </w:r>
            <w:proofErr w:type="spellEnd"/>
          </w:p>
        </w:tc>
        <w:tc>
          <w:tcPr>
            <w:tcW w:w="1069" w:type="dxa"/>
            <w:noWrap/>
            <w:hideMark/>
          </w:tcPr>
          <w:p w14:paraId="769E35C0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0.9933</w:t>
            </w:r>
          </w:p>
        </w:tc>
        <w:tc>
          <w:tcPr>
            <w:tcW w:w="1678" w:type="dxa"/>
          </w:tcPr>
          <w:p w14:paraId="2E80FE6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0.9908</w:t>
            </w:r>
          </w:p>
        </w:tc>
        <w:tc>
          <w:tcPr>
            <w:tcW w:w="1724" w:type="dxa"/>
          </w:tcPr>
          <w:p w14:paraId="25ACDF22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0.995</w:t>
            </w:r>
          </w:p>
        </w:tc>
        <w:tc>
          <w:tcPr>
            <w:tcW w:w="1560" w:type="dxa"/>
          </w:tcPr>
          <w:p w14:paraId="73F8DEC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0.9933</w:t>
            </w:r>
          </w:p>
        </w:tc>
        <w:tc>
          <w:tcPr>
            <w:tcW w:w="1184" w:type="dxa"/>
            <w:noWrap/>
            <w:hideMark/>
          </w:tcPr>
          <w:p w14:paraId="2D87B12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2400</w:t>
            </w:r>
          </w:p>
        </w:tc>
      </w:tr>
      <w:tr w:rsidR="006C475F" w:rsidRPr="006C475F" w14:paraId="154B2B21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22DC80CE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dyre</w:t>
            </w:r>
            <w:proofErr w:type="spellEnd"/>
          </w:p>
        </w:tc>
        <w:tc>
          <w:tcPr>
            <w:tcW w:w="1069" w:type="dxa"/>
            <w:noWrap/>
            <w:hideMark/>
          </w:tcPr>
          <w:p w14:paraId="0046114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678" w:type="dxa"/>
          </w:tcPr>
          <w:p w14:paraId="1B111A8C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24" w:type="dxa"/>
          </w:tcPr>
          <w:p w14:paraId="7A34333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60" w:type="dxa"/>
          </w:tcPr>
          <w:p w14:paraId="3F9DC2B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184" w:type="dxa"/>
            <w:noWrap/>
            <w:hideMark/>
          </w:tcPr>
          <w:p w14:paraId="2243922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3200</w:t>
            </w:r>
          </w:p>
        </w:tc>
      </w:tr>
      <w:tr w:rsidR="006C475F" w:rsidRPr="006C475F" w14:paraId="4FE4F488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7FC24A9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emotet</w:t>
            </w:r>
            <w:proofErr w:type="spellEnd"/>
          </w:p>
        </w:tc>
        <w:tc>
          <w:tcPr>
            <w:tcW w:w="1069" w:type="dxa"/>
            <w:noWrap/>
            <w:hideMark/>
          </w:tcPr>
          <w:p w14:paraId="5BB5104C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0.9998</w:t>
            </w:r>
          </w:p>
        </w:tc>
        <w:tc>
          <w:tcPr>
            <w:tcW w:w="1678" w:type="dxa"/>
          </w:tcPr>
          <w:p w14:paraId="4C3F145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0.9997</w:t>
            </w:r>
          </w:p>
        </w:tc>
        <w:tc>
          <w:tcPr>
            <w:tcW w:w="1724" w:type="dxa"/>
          </w:tcPr>
          <w:p w14:paraId="2AFC3A8E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0.9998</w:t>
            </w:r>
          </w:p>
        </w:tc>
        <w:tc>
          <w:tcPr>
            <w:tcW w:w="1560" w:type="dxa"/>
          </w:tcPr>
          <w:p w14:paraId="295F111C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0.9998</w:t>
            </w:r>
          </w:p>
        </w:tc>
        <w:tc>
          <w:tcPr>
            <w:tcW w:w="1184" w:type="dxa"/>
            <w:noWrap/>
            <w:hideMark/>
          </w:tcPr>
          <w:p w14:paraId="3F202980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43085</w:t>
            </w:r>
          </w:p>
        </w:tc>
      </w:tr>
      <w:tr w:rsidR="006C475F" w:rsidRPr="006C475F" w14:paraId="4D5C16E7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1D85E7DD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fobber_v1</w:t>
            </w:r>
          </w:p>
        </w:tc>
        <w:tc>
          <w:tcPr>
            <w:tcW w:w="1069" w:type="dxa"/>
            <w:noWrap/>
            <w:hideMark/>
          </w:tcPr>
          <w:p w14:paraId="351CD6B0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678" w:type="dxa"/>
          </w:tcPr>
          <w:p w14:paraId="2E64E9C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24" w:type="dxa"/>
          </w:tcPr>
          <w:p w14:paraId="7068D72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60" w:type="dxa"/>
          </w:tcPr>
          <w:p w14:paraId="0112A992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184" w:type="dxa"/>
            <w:noWrap/>
            <w:hideMark/>
          </w:tcPr>
          <w:p w14:paraId="43FFF4B8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60</w:t>
            </w:r>
          </w:p>
        </w:tc>
      </w:tr>
      <w:tr w:rsidR="006C475F" w:rsidRPr="006C475F" w14:paraId="5F9F7502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60E77BF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fobber_v2</w:t>
            </w:r>
          </w:p>
        </w:tc>
        <w:tc>
          <w:tcPr>
            <w:tcW w:w="1069" w:type="dxa"/>
            <w:noWrap/>
            <w:hideMark/>
          </w:tcPr>
          <w:p w14:paraId="2B8BFA6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0.9833</w:t>
            </w:r>
          </w:p>
        </w:tc>
        <w:tc>
          <w:tcPr>
            <w:tcW w:w="1678" w:type="dxa"/>
          </w:tcPr>
          <w:p w14:paraId="3412911F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0.9833</w:t>
            </w:r>
          </w:p>
        </w:tc>
        <w:tc>
          <w:tcPr>
            <w:tcW w:w="1724" w:type="dxa"/>
          </w:tcPr>
          <w:p w14:paraId="47561938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60" w:type="dxa"/>
          </w:tcPr>
          <w:p w14:paraId="4D1253B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0.9833</w:t>
            </w:r>
          </w:p>
        </w:tc>
        <w:tc>
          <w:tcPr>
            <w:tcW w:w="1184" w:type="dxa"/>
            <w:noWrap/>
            <w:hideMark/>
          </w:tcPr>
          <w:p w14:paraId="532222D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60</w:t>
            </w:r>
          </w:p>
        </w:tc>
      </w:tr>
      <w:tr w:rsidR="006C475F" w:rsidRPr="006C475F" w14:paraId="1D08C229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0358C4F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gameover</w:t>
            </w:r>
            <w:proofErr w:type="spellEnd"/>
          </w:p>
        </w:tc>
        <w:tc>
          <w:tcPr>
            <w:tcW w:w="1069" w:type="dxa"/>
            <w:noWrap/>
            <w:hideMark/>
          </w:tcPr>
          <w:p w14:paraId="7F8804A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678" w:type="dxa"/>
          </w:tcPr>
          <w:p w14:paraId="20274FDD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24" w:type="dxa"/>
          </w:tcPr>
          <w:p w14:paraId="1F2F98FE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60" w:type="dxa"/>
          </w:tcPr>
          <w:p w14:paraId="000D1B9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184" w:type="dxa"/>
            <w:noWrap/>
            <w:hideMark/>
          </w:tcPr>
          <w:p w14:paraId="11E86F7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13600</w:t>
            </w:r>
          </w:p>
        </w:tc>
      </w:tr>
      <w:tr w:rsidR="006C475F" w:rsidRPr="006C475F" w14:paraId="2A954291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740D5A2E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geodo</w:t>
            </w:r>
            <w:proofErr w:type="spellEnd"/>
          </w:p>
        </w:tc>
        <w:tc>
          <w:tcPr>
            <w:tcW w:w="1069" w:type="dxa"/>
            <w:noWrap/>
            <w:hideMark/>
          </w:tcPr>
          <w:p w14:paraId="3F4982AF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678" w:type="dxa"/>
          </w:tcPr>
          <w:p w14:paraId="022743AD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24" w:type="dxa"/>
          </w:tcPr>
          <w:p w14:paraId="375BFDFE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60" w:type="dxa"/>
          </w:tcPr>
          <w:p w14:paraId="5F2BD15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184" w:type="dxa"/>
            <w:noWrap/>
            <w:hideMark/>
          </w:tcPr>
          <w:p w14:paraId="2F09EB5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231</w:t>
            </w:r>
          </w:p>
        </w:tc>
      </w:tr>
      <w:tr w:rsidR="006C475F" w:rsidRPr="006C475F" w14:paraId="66F55AA3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3B277ABC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gozi</w:t>
            </w:r>
            <w:proofErr w:type="spellEnd"/>
          </w:p>
        </w:tc>
        <w:tc>
          <w:tcPr>
            <w:tcW w:w="1069" w:type="dxa"/>
            <w:noWrap/>
            <w:hideMark/>
          </w:tcPr>
          <w:p w14:paraId="749C51C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0.125</w:t>
            </w:r>
          </w:p>
        </w:tc>
        <w:tc>
          <w:tcPr>
            <w:tcW w:w="1678" w:type="dxa"/>
          </w:tcPr>
          <w:p w14:paraId="2BF9B362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0.125</w:t>
            </w:r>
          </w:p>
        </w:tc>
        <w:tc>
          <w:tcPr>
            <w:tcW w:w="1724" w:type="dxa"/>
          </w:tcPr>
          <w:p w14:paraId="25636EB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0.125</w:t>
            </w:r>
          </w:p>
        </w:tc>
        <w:tc>
          <w:tcPr>
            <w:tcW w:w="1560" w:type="dxa"/>
          </w:tcPr>
          <w:p w14:paraId="729B8AE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0.125</w:t>
            </w:r>
          </w:p>
        </w:tc>
        <w:tc>
          <w:tcPr>
            <w:tcW w:w="1184" w:type="dxa"/>
            <w:noWrap/>
            <w:hideMark/>
          </w:tcPr>
          <w:p w14:paraId="542D3FCC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8</w:t>
            </w:r>
          </w:p>
        </w:tc>
      </w:tr>
      <w:tr w:rsidR="006C475F" w:rsidRPr="006C475F" w14:paraId="281ADBB7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6DA2FDC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gspy</w:t>
            </w:r>
            <w:proofErr w:type="spellEnd"/>
          </w:p>
        </w:tc>
        <w:tc>
          <w:tcPr>
            <w:tcW w:w="1069" w:type="dxa"/>
            <w:noWrap/>
            <w:hideMark/>
          </w:tcPr>
          <w:p w14:paraId="20EE779D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678" w:type="dxa"/>
          </w:tcPr>
          <w:p w14:paraId="776F7E0D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24" w:type="dxa"/>
          </w:tcPr>
          <w:p w14:paraId="0B43A58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60" w:type="dxa"/>
          </w:tcPr>
          <w:p w14:paraId="3D31AF4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184" w:type="dxa"/>
            <w:noWrap/>
            <w:hideMark/>
          </w:tcPr>
          <w:p w14:paraId="361D964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20</w:t>
            </w:r>
          </w:p>
        </w:tc>
      </w:tr>
      <w:tr w:rsidR="006C475F" w:rsidRPr="006C475F" w14:paraId="52B80E87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296BBE9E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kraken</w:t>
            </w:r>
          </w:p>
        </w:tc>
        <w:tc>
          <w:tcPr>
            <w:tcW w:w="1069" w:type="dxa"/>
            <w:noWrap/>
            <w:hideMark/>
          </w:tcPr>
          <w:p w14:paraId="257C83A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0.9872</w:t>
            </w:r>
          </w:p>
        </w:tc>
        <w:tc>
          <w:tcPr>
            <w:tcW w:w="1678" w:type="dxa"/>
          </w:tcPr>
          <w:p w14:paraId="34D33F63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0.9861</w:t>
            </w:r>
          </w:p>
        </w:tc>
        <w:tc>
          <w:tcPr>
            <w:tcW w:w="1724" w:type="dxa"/>
          </w:tcPr>
          <w:p w14:paraId="273388C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0.9894</w:t>
            </w:r>
          </w:p>
        </w:tc>
        <w:tc>
          <w:tcPr>
            <w:tcW w:w="1560" w:type="dxa"/>
          </w:tcPr>
          <w:p w14:paraId="7F128BD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0.9894</w:t>
            </w:r>
          </w:p>
        </w:tc>
        <w:tc>
          <w:tcPr>
            <w:tcW w:w="1184" w:type="dxa"/>
            <w:noWrap/>
            <w:hideMark/>
          </w:tcPr>
          <w:p w14:paraId="058B794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1798</w:t>
            </w:r>
          </w:p>
        </w:tc>
      </w:tr>
      <w:tr w:rsidR="006C475F" w:rsidRPr="006C475F" w14:paraId="1E43F8CD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7A122F4D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locky</w:t>
            </w:r>
            <w:proofErr w:type="spellEnd"/>
          </w:p>
        </w:tc>
        <w:tc>
          <w:tcPr>
            <w:tcW w:w="1069" w:type="dxa"/>
            <w:noWrap/>
            <w:hideMark/>
          </w:tcPr>
          <w:p w14:paraId="26AD8A2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0.9727</w:t>
            </w:r>
          </w:p>
        </w:tc>
        <w:tc>
          <w:tcPr>
            <w:tcW w:w="1678" w:type="dxa"/>
          </w:tcPr>
          <w:p w14:paraId="6A9979F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0.9684</w:t>
            </w:r>
          </w:p>
        </w:tc>
        <w:tc>
          <w:tcPr>
            <w:tcW w:w="1724" w:type="dxa"/>
          </w:tcPr>
          <w:p w14:paraId="1CE7FDD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0.9714</w:t>
            </w:r>
          </w:p>
        </w:tc>
        <w:tc>
          <w:tcPr>
            <w:tcW w:w="1560" w:type="dxa"/>
          </w:tcPr>
          <w:p w14:paraId="0B024BDF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0.9702</w:t>
            </w:r>
          </w:p>
        </w:tc>
        <w:tc>
          <w:tcPr>
            <w:tcW w:w="1184" w:type="dxa"/>
            <w:noWrap/>
            <w:hideMark/>
          </w:tcPr>
          <w:p w14:paraId="72255BE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1646</w:t>
            </w:r>
          </w:p>
        </w:tc>
      </w:tr>
      <w:tr w:rsidR="006C475F" w:rsidRPr="006C475F" w14:paraId="5D56EE70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30AC8D6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murofet</w:t>
            </w:r>
            <w:proofErr w:type="spellEnd"/>
          </w:p>
        </w:tc>
        <w:tc>
          <w:tcPr>
            <w:tcW w:w="1069" w:type="dxa"/>
            <w:noWrap/>
            <w:hideMark/>
          </w:tcPr>
          <w:p w14:paraId="66B902A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0.9983</w:t>
            </w:r>
          </w:p>
        </w:tc>
        <w:tc>
          <w:tcPr>
            <w:tcW w:w="1678" w:type="dxa"/>
          </w:tcPr>
          <w:p w14:paraId="62A7ABE3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0.9983</w:t>
            </w:r>
          </w:p>
        </w:tc>
        <w:tc>
          <w:tcPr>
            <w:tcW w:w="1724" w:type="dxa"/>
          </w:tcPr>
          <w:p w14:paraId="557A20E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0.9981</w:t>
            </w:r>
          </w:p>
        </w:tc>
        <w:tc>
          <w:tcPr>
            <w:tcW w:w="1560" w:type="dxa"/>
          </w:tcPr>
          <w:p w14:paraId="494CCD9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0.9983</w:t>
            </w:r>
          </w:p>
        </w:tc>
        <w:tc>
          <w:tcPr>
            <w:tcW w:w="1184" w:type="dxa"/>
            <w:noWrap/>
            <w:hideMark/>
          </w:tcPr>
          <w:p w14:paraId="22777F2F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10887</w:t>
            </w:r>
          </w:p>
        </w:tc>
      </w:tr>
      <w:tr w:rsidR="006C475F" w:rsidRPr="006C475F" w14:paraId="225716FD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6B0619A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necurs</w:t>
            </w:r>
            <w:proofErr w:type="spellEnd"/>
          </w:p>
        </w:tc>
        <w:tc>
          <w:tcPr>
            <w:tcW w:w="1069" w:type="dxa"/>
            <w:noWrap/>
            <w:hideMark/>
          </w:tcPr>
          <w:p w14:paraId="6412E2C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0.9827</w:t>
            </w:r>
          </w:p>
        </w:tc>
        <w:tc>
          <w:tcPr>
            <w:tcW w:w="1678" w:type="dxa"/>
          </w:tcPr>
          <w:p w14:paraId="4392AE4E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0.9846</w:t>
            </w:r>
          </w:p>
        </w:tc>
        <w:tc>
          <w:tcPr>
            <w:tcW w:w="1724" w:type="dxa"/>
          </w:tcPr>
          <w:p w14:paraId="6D35C12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0.9834</w:t>
            </w:r>
          </w:p>
        </w:tc>
        <w:tc>
          <w:tcPr>
            <w:tcW w:w="1560" w:type="dxa"/>
          </w:tcPr>
          <w:p w14:paraId="423FAE5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0.9834</w:t>
            </w:r>
          </w:p>
        </w:tc>
        <w:tc>
          <w:tcPr>
            <w:tcW w:w="1184" w:type="dxa"/>
            <w:noWrap/>
            <w:hideMark/>
          </w:tcPr>
          <w:p w14:paraId="201009DD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9831</w:t>
            </w:r>
          </w:p>
        </w:tc>
      </w:tr>
      <w:tr w:rsidR="006C475F" w:rsidRPr="006C475F" w14:paraId="6B94D74F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0219A82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lastRenderedPageBreak/>
              <w:t>nymaim</w:t>
            </w:r>
            <w:proofErr w:type="spellEnd"/>
          </w:p>
        </w:tc>
        <w:tc>
          <w:tcPr>
            <w:tcW w:w="1069" w:type="dxa"/>
            <w:noWrap/>
            <w:hideMark/>
          </w:tcPr>
          <w:p w14:paraId="2D53A0A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0.9386</w:t>
            </w:r>
          </w:p>
        </w:tc>
        <w:tc>
          <w:tcPr>
            <w:tcW w:w="1678" w:type="dxa"/>
          </w:tcPr>
          <w:p w14:paraId="7C46F60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0.9327</w:t>
            </w:r>
          </w:p>
        </w:tc>
        <w:tc>
          <w:tcPr>
            <w:tcW w:w="1724" w:type="dxa"/>
          </w:tcPr>
          <w:p w14:paraId="4958F602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0.939</w:t>
            </w:r>
          </w:p>
        </w:tc>
        <w:tc>
          <w:tcPr>
            <w:tcW w:w="1560" w:type="dxa"/>
          </w:tcPr>
          <w:p w14:paraId="74E27C9F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0.9382</w:t>
            </w:r>
          </w:p>
        </w:tc>
        <w:tc>
          <w:tcPr>
            <w:tcW w:w="1184" w:type="dxa"/>
            <w:noWrap/>
            <w:hideMark/>
          </w:tcPr>
          <w:p w14:paraId="2FD3CE0F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2556</w:t>
            </w:r>
          </w:p>
        </w:tc>
      </w:tr>
      <w:tr w:rsidR="006C475F" w:rsidRPr="006C475F" w14:paraId="5F3402E5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4814E4F0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p2p</w:t>
            </w:r>
          </w:p>
        </w:tc>
        <w:tc>
          <w:tcPr>
            <w:tcW w:w="1069" w:type="dxa"/>
            <w:noWrap/>
            <w:hideMark/>
          </w:tcPr>
          <w:p w14:paraId="649FB31C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678" w:type="dxa"/>
          </w:tcPr>
          <w:p w14:paraId="5DA736E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24" w:type="dxa"/>
          </w:tcPr>
          <w:p w14:paraId="72F20DD0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60" w:type="dxa"/>
          </w:tcPr>
          <w:p w14:paraId="4B08D2D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184" w:type="dxa"/>
            <w:noWrap/>
            <w:hideMark/>
          </w:tcPr>
          <w:p w14:paraId="2C8E03C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400</w:t>
            </w:r>
          </w:p>
        </w:tc>
      </w:tr>
      <w:tr w:rsidR="006C475F" w:rsidRPr="006C475F" w14:paraId="2A8282C2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695FF2F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padcrypt</w:t>
            </w:r>
            <w:proofErr w:type="spellEnd"/>
          </w:p>
        </w:tc>
        <w:tc>
          <w:tcPr>
            <w:tcW w:w="1069" w:type="dxa"/>
            <w:noWrap/>
            <w:hideMark/>
          </w:tcPr>
          <w:p w14:paraId="20F8DD8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0.9685</w:t>
            </w:r>
          </w:p>
        </w:tc>
        <w:tc>
          <w:tcPr>
            <w:tcW w:w="1678" w:type="dxa"/>
          </w:tcPr>
          <w:p w14:paraId="065737D3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0.9748</w:t>
            </w:r>
          </w:p>
        </w:tc>
        <w:tc>
          <w:tcPr>
            <w:tcW w:w="1724" w:type="dxa"/>
          </w:tcPr>
          <w:p w14:paraId="5B053A78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0.9432</w:t>
            </w:r>
          </w:p>
        </w:tc>
        <w:tc>
          <w:tcPr>
            <w:tcW w:w="1560" w:type="dxa"/>
          </w:tcPr>
          <w:p w14:paraId="72A0FCDC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0.959</w:t>
            </w:r>
          </w:p>
        </w:tc>
        <w:tc>
          <w:tcPr>
            <w:tcW w:w="1184" w:type="dxa"/>
            <w:noWrap/>
            <w:hideMark/>
          </w:tcPr>
          <w:p w14:paraId="25117A03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317</w:t>
            </w:r>
          </w:p>
        </w:tc>
      </w:tr>
      <w:tr w:rsidR="006C475F" w:rsidRPr="006C475F" w14:paraId="024D8537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6BDF12C2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pandabanker</w:t>
            </w:r>
            <w:proofErr w:type="spellEnd"/>
          </w:p>
        </w:tc>
        <w:tc>
          <w:tcPr>
            <w:tcW w:w="1069" w:type="dxa"/>
            <w:noWrap/>
            <w:hideMark/>
          </w:tcPr>
          <w:p w14:paraId="67DF84D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678" w:type="dxa"/>
          </w:tcPr>
          <w:p w14:paraId="04F87A1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24" w:type="dxa"/>
          </w:tcPr>
          <w:p w14:paraId="4B705E2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60" w:type="dxa"/>
          </w:tcPr>
          <w:p w14:paraId="30D8046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184" w:type="dxa"/>
            <w:noWrap/>
            <w:hideMark/>
          </w:tcPr>
          <w:p w14:paraId="6A2E039D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13</w:t>
            </w:r>
          </w:p>
        </w:tc>
      </w:tr>
      <w:tr w:rsidR="006C475F" w:rsidRPr="006C475F" w14:paraId="681CCDD6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72FC470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pizd</w:t>
            </w:r>
            <w:proofErr w:type="spellEnd"/>
          </w:p>
        </w:tc>
        <w:tc>
          <w:tcPr>
            <w:tcW w:w="1069" w:type="dxa"/>
            <w:noWrap/>
            <w:hideMark/>
          </w:tcPr>
          <w:p w14:paraId="533DAC4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0.3186</w:t>
            </w:r>
          </w:p>
        </w:tc>
        <w:tc>
          <w:tcPr>
            <w:tcW w:w="1678" w:type="dxa"/>
          </w:tcPr>
          <w:p w14:paraId="00076E13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0.848</w:t>
            </w:r>
          </w:p>
        </w:tc>
        <w:tc>
          <w:tcPr>
            <w:tcW w:w="1724" w:type="dxa"/>
          </w:tcPr>
          <w:p w14:paraId="3816848D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0.8971</w:t>
            </w:r>
          </w:p>
        </w:tc>
        <w:tc>
          <w:tcPr>
            <w:tcW w:w="1560" w:type="dxa"/>
          </w:tcPr>
          <w:p w14:paraId="52E7F12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0.8676</w:t>
            </w:r>
          </w:p>
        </w:tc>
        <w:tc>
          <w:tcPr>
            <w:tcW w:w="1184" w:type="dxa"/>
            <w:noWrap/>
            <w:hideMark/>
          </w:tcPr>
          <w:p w14:paraId="271B948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204</w:t>
            </w:r>
          </w:p>
        </w:tc>
      </w:tr>
      <w:tr w:rsidR="006C475F" w:rsidRPr="006C475F" w14:paraId="3F154C01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341174B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post</w:t>
            </w:r>
          </w:p>
        </w:tc>
        <w:tc>
          <w:tcPr>
            <w:tcW w:w="1069" w:type="dxa"/>
            <w:noWrap/>
            <w:hideMark/>
          </w:tcPr>
          <w:p w14:paraId="1CB67E00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678" w:type="dxa"/>
          </w:tcPr>
          <w:p w14:paraId="200C755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24" w:type="dxa"/>
          </w:tcPr>
          <w:p w14:paraId="18FEF61C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60" w:type="dxa"/>
          </w:tcPr>
          <w:p w14:paraId="08343FAE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184" w:type="dxa"/>
            <w:noWrap/>
            <w:hideMark/>
          </w:tcPr>
          <w:p w14:paraId="577BAFD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26400</w:t>
            </w:r>
          </w:p>
        </w:tc>
      </w:tr>
      <w:tr w:rsidR="006C475F" w:rsidRPr="006C475F" w14:paraId="65EE9788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2F11A31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proslikefan</w:t>
            </w:r>
            <w:proofErr w:type="spellEnd"/>
          </w:p>
        </w:tc>
        <w:tc>
          <w:tcPr>
            <w:tcW w:w="1069" w:type="dxa"/>
            <w:noWrap/>
            <w:hideMark/>
          </w:tcPr>
          <w:p w14:paraId="52AABCA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0.9038</w:t>
            </w:r>
          </w:p>
        </w:tc>
        <w:tc>
          <w:tcPr>
            <w:tcW w:w="1678" w:type="dxa"/>
          </w:tcPr>
          <w:p w14:paraId="7B14A3A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0.8782</w:t>
            </w:r>
          </w:p>
        </w:tc>
        <w:tc>
          <w:tcPr>
            <w:tcW w:w="1724" w:type="dxa"/>
          </w:tcPr>
          <w:p w14:paraId="61D6BB4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0.875</w:t>
            </w:r>
          </w:p>
        </w:tc>
        <w:tc>
          <w:tcPr>
            <w:tcW w:w="1560" w:type="dxa"/>
          </w:tcPr>
          <w:p w14:paraId="05DB271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0.9006</w:t>
            </w:r>
          </w:p>
        </w:tc>
        <w:tc>
          <w:tcPr>
            <w:tcW w:w="1184" w:type="dxa"/>
            <w:noWrap/>
            <w:hideMark/>
          </w:tcPr>
          <w:p w14:paraId="4377CC8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312</w:t>
            </w:r>
          </w:p>
        </w:tc>
      </w:tr>
      <w:tr w:rsidR="006C475F" w:rsidRPr="006C475F" w14:paraId="7AB9C07C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0D382E9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pushdo</w:t>
            </w:r>
            <w:proofErr w:type="spellEnd"/>
          </w:p>
        </w:tc>
        <w:tc>
          <w:tcPr>
            <w:tcW w:w="1069" w:type="dxa"/>
            <w:noWrap/>
            <w:hideMark/>
          </w:tcPr>
          <w:p w14:paraId="3F60768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0.8578</w:t>
            </w:r>
          </w:p>
        </w:tc>
        <w:tc>
          <w:tcPr>
            <w:tcW w:w="1678" w:type="dxa"/>
          </w:tcPr>
          <w:p w14:paraId="72AFF5CD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0.8775</w:t>
            </w:r>
          </w:p>
        </w:tc>
        <w:tc>
          <w:tcPr>
            <w:tcW w:w="1724" w:type="dxa"/>
          </w:tcPr>
          <w:p w14:paraId="6375B4B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0.8971</w:t>
            </w:r>
          </w:p>
        </w:tc>
        <w:tc>
          <w:tcPr>
            <w:tcW w:w="1560" w:type="dxa"/>
          </w:tcPr>
          <w:p w14:paraId="35A33C22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0.8824</w:t>
            </w:r>
          </w:p>
        </w:tc>
        <w:tc>
          <w:tcPr>
            <w:tcW w:w="1184" w:type="dxa"/>
            <w:noWrap/>
            <w:hideMark/>
          </w:tcPr>
          <w:p w14:paraId="5246A1C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408</w:t>
            </w:r>
          </w:p>
        </w:tc>
      </w:tr>
      <w:tr w:rsidR="006C475F" w:rsidRPr="006C475F" w14:paraId="6A4F09AD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431A49C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pykspa</w:t>
            </w:r>
            <w:proofErr w:type="spellEnd"/>
          </w:p>
        </w:tc>
        <w:tc>
          <w:tcPr>
            <w:tcW w:w="1069" w:type="dxa"/>
            <w:noWrap/>
            <w:hideMark/>
          </w:tcPr>
          <w:p w14:paraId="628D7DD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0.9725</w:t>
            </w:r>
          </w:p>
        </w:tc>
        <w:tc>
          <w:tcPr>
            <w:tcW w:w="1678" w:type="dxa"/>
          </w:tcPr>
          <w:p w14:paraId="6922329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0.9696</w:t>
            </w:r>
          </w:p>
        </w:tc>
        <w:tc>
          <w:tcPr>
            <w:tcW w:w="1724" w:type="dxa"/>
          </w:tcPr>
          <w:p w14:paraId="5FFBCA9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0.9753</w:t>
            </w:r>
          </w:p>
        </w:tc>
        <w:tc>
          <w:tcPr>
            <w:tcW w:w="1560" w:type="dxa"/>
          </w:tcPr>
          <w:p w14:paraId="599890E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0.9746</w:t>
            </w:r>
          </w:p>
        </w:tc>
        <w:tc>
          <w:tcPr>
            <w:tcW w:w="1184" w:type="dxa"/>
            <w:noWrap/>
            <w:hideMark/>
          </w:tcPr>
          <w:p w14:paraId="4CFB934F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3813</w:t>
            </w:r>
          </w:p>
        </w:tc>
      </w:tr>
      <w:tr w:rsidR="006C475F" w:rsidRPr="006C475F" w14:paraId="1B5CBAF4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753312B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pykspa_v1</w:t>
            </w:r>
          </w:p>
        </w:tc>
        <w:tc>
          <w:tcPr>
            <w:tcW w:w="1069" w:type="dxa"/>
            <w:noWrap/>
            <w:hideMark/>
          </w:tcPr>
          <w:p w14:paraId="4362647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0.9897</w:t>
            </w:r>
          </w:p>
        </w:tc>
        <w:tc>
          <w:tcPr>
            <w:tcW w:w="1678" w:type="dxa"/>
          </w:tcPr>
          <w:p w14:paraId="30B48BC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0.9924</w:t>
            </w:r>
          </w:p>
        </w:tc>
        <w:tc>
          <w:tcPr>
            <w:tcW w:w="1724" w:type="dxa"/>
          </w:tcPr>
          <w:p w14:paraId="1963691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0.9945</w:t>
            </w:r>
          </w:p>
        </w:tc>
        <w:tc>
          <w:tcPr>
            <w:tcW w:w="1560" w:type="dxa"/>
          </w:tcPr>
          <w:p w14:paraId="15C3BE13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0.9945</w:t>
            </w:r>
          </w:p>
        </w:tc>
        <w:tc>
          <w:tcPr>
            <w:tcW w:w="1184" w:type="dxa"/>
            <w:noWrap/>
            <w:hideMark/>
          </w:tcPr>
          <w:p w14:paraId="115F982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8941</w:t>
            </w:r>
          </w:p>
        </w:tc>
      </w:tr>
      <w:tr w:rsidR="006C475F" w:rsidRPr="006C475F" w14:paraId="7551C9DC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4F7CF19D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pykspa_v2_fake</w:t>
            </w:r>
          </w:p>
        </w:tc>
        <w:tc>
          <w:tcPr>
            <w:tcW w:w="1069" w:type="dxa"/>
            <w:noWrap/>
            <w:hideMark/>
          </w:tcPr>
          <w:p w14:paraId="074DFF1D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0.9417</w:t>
            </w:r>
          </w:p>
        </w:tc>
        <w:tc>
          <w:tcPr>
            <w:tcW w:w="1678" w:type="dxa"/>
          </w:tcPr>
          <w:p w14:paraId="56409E4D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0.9469</w:t>
            </w:r>
          </w:p>
        </w:tc>
        <w:tc>
          <w:tcPr>
            <w:tcW w:w="1724" w:type="dxa"/>
          </w:tcPr>
          <w:p w14:paraId="0805D49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0.9594</w:t>
            </w:r>
          </w:p>
        </w:tc>
        <w:tc>
          <w:tcPr>
            <w:tcW w:w="1560" w:type="dxa"/>
          </w:tcPr>
          <w:p w14:paraId="62B9EF9C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0.9635</w:t>
            </w:r>
          </w:p>
        </w:tc>
        <w:tc>
          <w:tcPr>
            <w:tcW w:w="1184" w:type="dxa"/>
            <w:noWrap/>
            <w:hideMark/>
          </w:tcPr>
          <w:p w14:paraId="122A2172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960</w:t>
            </w:r>
          </w:p>
        </w:tc>
      </w:tr>
      <w:tr w:rsidR="006C475F" w:rsidRPr="006C475F" w14:paraId="6CA23ED4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5DB9E6A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pykspa_v2_real</w:t>
            </w:r>
          </w:p>
        </w:tc>
        <w:tc>
          <w:tcPr>
            <w:tcW w:w="1069" w:type="dxa"/>
            <w:noWrap/>
            <w:hideMark/>
          </w:tcPr>
          <w:p w14:paraId="3FD22D2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0.85</w:t>
            </w:r>
          </w:p>
        </w:tc>
        <w:tc>
          <w:tcPr>
            <w:tcW w:w="1678" w:type="dxa"/>
          </w:tcPr>
          <w:p w14:paraId="7D1BB3A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0.95</w:t>
            </w:r>
          </w:p>
        </w:tc>
        <w:tc>
          <w:tcPr>
            <w:tcW w:w="1724" w:type="dxa"/>
          </w:tcPr>
          <w:p w14:paraId="2AC89A4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60" w:type="dxa"/>
          </w:tcPr>
          <w:p w14:paraId="6CD3C36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0.925</w:t>
            </w:r>
          </w:p>
        </w:tc>
        <w:tc>
          <w:tcPr>
            <w:tcW w:w="1184" w:type="dxa"/>
            <w:noWrap/>
            <w:hideMark/>
          </w:tcPr>
          <w:p w14:paraId="12FC1AF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40</w:t>
            </w:r>
          </w:p>
        </w:tc>
      </w:tr>
      <w:tr w:rsidR="006C475F" w:rsidRPr="006C475F" w14:paraId="24662882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27513C7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qadars</w:t>
            </w:r>
            <w:proofErr w:type="spellEnd"/>
          </w:p>
        </w:tc>
        <w:tc>
          <w:tcPr>
            <w:tcW w:w="1069" w:type="dxa"/>
            <w:noWrap/>
            <w:hideMark/>
          </w:tcPr>
          <w:p w14:paraId="72892EA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0.9915</w:t>
            </w:r>
          </w:p>
        </w:tc>
        <w:tc>
          <w:tcPr>
            <w:tcW w:w="1678" w:type="dxa"/>
          </w:tcPr>
          <w:p w14:paraId="13CF3720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0.9844</w:t>
            </w:r>
          </w:p>
        </w:tc>
        <w:tc>
          <w:tcPr>
            <w:tcW w:w="1724" w:type="dxa"/>
          </w:tcPr>
          <w:p w14:paraId="0F828FAF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0.9915</w:t>
            </w:r>
          </w:p>
        </w:tc>
        <w:tc>
          <w:tcPr>
            <w:tcW w:w="1560" w:type="dxa"/>
          </w:tcPr>
          <w:p w14:paraId="1ECEE3E0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0.9887</w:t>
            </w:r>
          </w:p>
        </w:tc>
        <w:tc>
          <w:tcPr>
            <w:tcW w:w="1184" w:type="dxa"/>
            <w:noWrap/>
            <w:hideMark/>
          </w:tcPr>
          <w:p w14:paraId="0208BDCE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707</w:t>
            </w:r>
          </w:p>
        </w:tc>
      </w:tr>
      <w:tr w:rsidR="006C475F" w:rsidRPr="006C475F" w14:paraId="1B8542EB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7E2CBE32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qakbot</w:t>
            </w:r>
            <w:proofErr w:type="spellEnd"/>
          </w:p>
        </w:tc>
        <w:tc>
          <w:tcPr>
            <w:tcW w:w="1069" w:type="dxa"/>
            <w:noWrap/>
            <w:hideMark/>
          </w:tcPr>
          <w:p w14:paraId="15897323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0.9925</w:t>
            </w:r>
          </w:p>
        </w:tc>
        <w:tc>
          <w:tcPr>
            <w:tcW w:w="1678" w:type="dxa"/>
          </w:tcPr>
          <w:p w14:paraId="5512B9A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0.9915</w:t>
            </w:r>
          </w:p>
        </w:tc>
        <w:tc>
          <w:tcPr>
            <w:tcW w:w="1724" w:type="dxa"/>
          </w:tcPr>
          <w:p w14:paraId="4A689DB2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0.9941</w:t>
            </w:r>
          </w:p>
        </w:tc>
        <w:tc>
          <w:tcPr>
            <w:tcW w:w="1560" w:type="dxa"/>
          </w:tcPr>
          <w:p w14:paraId="2A769CB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0.994</w:t>
            </w:r>
          </w:p>
        </w:tc>
        <w:tc>
          <w:tcPr>
            <w:tcW w:w="1184" w:type="dxa"/>
            <w:noWrap/>
            <w:hideMark/>
          </w:tcPr>
          <w:p w14:paraId="236602C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8000</w:t>
            </w:r>
          </w:p>
        </w:tc>
      </w:tr>
      <w:tr w:rsidR="006C475F" w:rsidRPr="006C475F" w14:paraId="7A9E9268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6264F4CE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ramdo</w:t>
            </w:r>
            <w:proofErr w:type="spellEnd"/>
          </w:p>
        </w:tc>
        <w:tc>
          <w:tcPr>
            <w:tcW w:w="1069" w:type="dxa"/>
            <w:noWrap/>
            <w:hideMark/>
          </w:tcPr>
          <w:p w14:paraId="56106EF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0.9975</w:t>
            </w:r>
          </w:p>
        </w:tc>
        <w:tc>
          <w:tcPr>
            <w:tcW w:w="1678" w:type="dxa"/>
          </w:tcPr>
          <w:p w14:paraId="4F7D8AF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0.9925</w:t>
            </w:r>
          </w:p>
        </w:tc>
        <w:tc>
          <w:tcPr>
            <w:tcW w:w="1724" w:type="dxa"/>
          </w:tcPr>
          <w:p w14:paraId="1E48F708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0.9975</w:t>
            </w:r>
          </w:p>
        </w:tc>
        <w:tc>
          <w:tcPr>
            <w:tcW w:w="1560" w:type="dxa"/>
          </w:tcPr>
          <w:p w14:paraId="7039A47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184" w:type="dxa"/>
            <w:noWrap/>
            <w:hideMark/>
          </w:tcPr>
          <w:p w14:paraId="6E66D8F8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400</w:t>
            </w:r>
          </w:p>
        </w:tc>
      </w:tr>
      <w:tr w:rsidR="006C475F" w:rsidRPr="006C475F" w14:paraId="50216168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3063AAC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ramnit</w:t>
            </w:r>
            <w:proofErr w:type="spellEnd"/>
          </w:p>
        </w:tc>
        <w:tc>
          <w:tcPr>
            <w:tcW w:w="1069" w:type="dxa"/>
            <w:noWrap/>
            <w:hideMark/>
          </w:tcPr>
          <w:p w14:paraId="7A9B45A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0.9783</w:t>
            </w:r>
          </w:p>
        </w:tc>
        <w:tc>
          <w:tcPr>
            <w:tcW w:w="1678" w:type="dxa"/>
          </w:tcPr>
          <w:p w14:paraId="31CCA5DC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0.9794</w:t>
            </w:r>
          </w:p>
        </w:tc>
        <w:tc>
          <w:tcPr>
            <w:tcW w:w="1724" w:type="dxa"/>
          </w:tcPr>
          <w:p w14:paraId="1303C2C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0.9773</w:t>
            </w:r>
          </w:p>
        </w:tc>
        <w:tc>
          <w:tcPr>
            <w:tcW w:w="1560" w:type="dxa"/>
          </w:tcPr>
          <w:p w14:paraId="1253848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0.9797</w:t>
            </w:r>
          </w:p>
        </w:tc>
        <w:tc>
          <w:tcPr>
            <w:tcW w:w="1184" w:type="dxa"/>
            <w:noWrap/>
            <w:hideMark/>
          </w:tcPr>
          <w:p w14:paraId="290F6EF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21382</w:t>
            </w:r>
          </w:p>
        </w:tc>
      </w:tr>
      <w:tr w:rsidR="006C475F" w:rsidRPr="006C475F" w14:paraId="43D545D1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2BA2C4E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ranbyus</w:t>
            </w:r>
            <w:proofErr w:type="spellEnd"/>
          </w:p>
        </w:tc>
        <w:tc>
          <w:tcPr>
            <w:tcW w:w="1069" w:type="dxa"/>
            <w:noWrap/>
            <w:hideMark/>
          </w:tcPr>
          <w:p w14:paraId="1E68778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0.9965</w:t>
            </w:r>
          </w:p>
        </w:tc>
        <w:tc>
          <w:tcPr>
            <w:tcW w:w="1678" w:type="dxa"/>
          </w:tcPr>
          <w:p w14:paraId="28BE7D4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0.9953</w:t>
            </w:r>
          </w:p>
        </w:tc>
        <w:tc>
          <w:tcPr>
            <w:tcW w:w="1724" w:type="dxa"/>
          </w:tcPr>
          <w:p w14:paraId="2ED9546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0.9968</w:t>
            </w:r>
          </w:p>
        </w:tc>
        <w:tc>
          <w:tcPr>
            <w:tcW w:w="1560" w:type="dxa"/>
          </w:tcPr>
          <w:p w14:paraId="6287C90F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0.9973</w:t>
            </w:r>
          </w:p>
        </w:tc>
        <w:tc>
          <w:tcPr>
            <w:tcW w:w="1184" w:type="dxa"/>
            <w:noWrap/>
            <w:hideMark/>
          </w:tcPr>
          <w:p w14:paraId="0E3935E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4005</w:t>
            </w:r>
          </w:p>
        </w:tc>
      </w:tr>
      <w:tr w:rsidR="006C475F" w:rsidRPr="006C475F" w14:paraId="098E0348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67E44288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rovnix</w:t>
            </w:r>
            <w:proofErr w:type="spellEnd"/>
          </w:p>
        </w:tc>
        <w:tc>
          <w:tcPr>
            <w:tcW w:w="1069" w:type="dxa"/>
            <w:noWrap/>
            <w:hideMark/>
          </w:tcPr>
          <w:p w14:paraId="3AD952E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0.9999</w:t>
            </w:r>
          </w:p>
        </w:tc>
        <w:tc>
          <w:tcPr>
            <w:tcW w:w="1678" w:type="dxa"/>
          </w:tcPr>
          <w:p w14:paraId="3E4ED05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0.9999</w:t>
            </w:r>
          </w:p>
        </w:tc>
        <w:tc>
          <w:tcPr>
            <w:tcW w:w="1724" w:type="dxa"/>
          </w:tcPr>
          <w:p w14:paraId="709BAB0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0.9998</w:t>
            </w:r>
          </w:p>
        </w:tc>
        <w:tc>
          <w:tcPr>
            <w:tcW w:w="1560" w:type="dxa"/>
          </w:tcPr>
          <w:p w14:paraId="1EFD8E2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0.9999</w:t>
            </w:r>
          </w:p>
        </w:tc>
        <w:tc>
          <w:tcPr>
            <w:tcW w:w="1184" w:type="dxa"/>
            <w:noWrap/>
            <w:hideMark/>
          </w:tcPr>
          <w:p w14:paraId="00424642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36000</w:t>
            </w:r>
          </w:p>
        </w:tc>
      </w:tr>
      <w:tr w:rsidR="006C475F" w:rsidRPr="006C475F" w14:paraId="47F6E5CF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2820A89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shifu</w:t>
            </w:r>
            <w:proofErr w:type="spellEnd"/>
          </w:p>
        </w:tc>
        <w:tc>
          <w:tcPr>
            <w:tcW w:w="1069" w:type="dxa"/>
            <w:noWrap/>
            <w:hideMark/>
          </w:tcPr>
          <w:p w14:paraId="07EF888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0.9511</w:t>
            </w:r>
          </w:p>
        </w:tc>
        <w:tc>
          <w:tcPr>
            <w:tcW w:w="1678" w:type="dxa"/>
          </w:tcPr>
          <w:p w14:paraId="0B546C2F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0.9667</w:t>
            </w:r>
          </w:p>
        </w:tc>
        <w:tc>
          <w:tcPr>
            <w:tcW w:w="1724" w:type="dxa"/>
          </w:tcPr>
          <w:p w14:paraId="40C7027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0.9667</w:t>
            </w:r>
          </w:p>
        </w:tc>
        <w:tc>
          <w:tcPr>
            <w:tcW w:w="1560" w:type="dxa"/>
          </w:tcPr>
          <w:p w14:paraId="2DB6074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0.955</w:t>
            </w:r>
          </w:p>
        </w:tc>
        <w:tc>
          <w:tcPr>
            <w:tcW w:w="1184" w:type="dxa"/>
            <w:noWrap/>
            <w:hideMark/>
          </w:tcPr>
          <w:p w14:paraId="3B410202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511</w:t>
            </w:r>
          </w:p>
        </w:tc>
      </w:tr>
      <w:tr w:rsidR="006C475F" w:rsidRPr="006C475F" w14:paraId="7846A0EA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65DB234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shiotob</w:t>
            </w:r>
            <w:proofErr w:type="spellEnd"/>
          </w:p>
        </w:tc>
        <w:tc>
          <w:tcPr>
            <w:tcW w:w="1069" w:type="dxa"/>
            <w:noWrap/>
            <w:hideMark/>
          </w:tcPr>
          <w:p w14:paraId="22E5E012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0.9908</w:t>
            </w:r>
          </w:p>
        </w:tc>
        <w:tc>
          <w:tcPr>
            <w:tcW w:w="1678" w:type="dxa"/>
          </w:tcPr>
          <w:p w14:paraId="67D1D4A0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0.9856</w:t>
            </w:r>
          </w:p>
        </w:tc>
        <w:tc>
          <w:tcPr>
            <w:tcW w:w="1724" w:type="dxa"/>
          </w:tcPr>
          <w:p w14:paraId="77D6DFE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0.9896</w:t>
            </w:r>
          </w:p>
        </w:tc>
        <w:tc>
          <w:tcPr>
            <w:tcW w:w="1560" w:type="dxa"/>
          </w:tcPr>
          <w:p w14:paraId="0958A2B3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0.9908</w:t>
            </w:r>
          </w:p>
        </w:tc>
        <w:tc>
          <w:tcPr>
            <w:tcW w:w="1184" w:type="dxa"/>
            <w:noWrap/>
            <w:hideMark/>
          </w:tcPr>
          <w:p w14:paraId="28665138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2505</w:t>
            </w:r>
          </w:p>
        </w:tc>
      </w:tr>
      <w:tr w:rsidR="006C475F" w:rsidRPr="006C475F" w14:paraId="3058DB98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48982D7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simda</w:t>
            </w:r>
            <w:proofErr w:type="spellEnd"/>
          </w:p>
        </w:tc>
        <w:tc>
          <w:tcPr>
            <w:tcW w:w="1069" w:type="dxa"/>
            <w:noWrap/>
            <w:hideMark/>
          </w:tcPr>
          <w:p w14:paraId="1114FCD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0.9824</w:t>
            </w:r>
          </w:p>
        </w:tc>
        <w:tc>
          <w:tcPr>
            <w:tcW w:w="1678" w:type="dxa"/>
          </w:tcPr>
          <w:p w14:paraId="6D343F9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0.9882</w:t>
            </w:r>
          </w:p>
        </w:tc>
        <w:tc>
          <w:tcPr>
            <w:tcW w:w="1724" w:type="dxa"/>
          </w:tcPr>
          <w:p w14:paraId="0879216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0.9936</w:t>
            </w:r>
          </w:p>
        </w:tc>
        <w:tc>
          <w:tcPr>
            <w:tcW w:w="1560" w:type="dxa"/>
          </w:tcPr>
          <w:p w14:paraId="2A03759D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0.9901</w:t>
            </w:r>
          </w:p>
        </w:tc>
        <w:tc>
          <w:tcPr>
            <w:tcW w:w="1184" w:type="dxa"/>
            <w:noWrap/>
            <w:hideMark/>
          </w:tcPr>
          <w:p w14:paraId="61C3D1E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6254</w:t>
            </w:r>
          </w:p>
        </w:tc>
      </w:tr>
      <w:tr w:rsidR="006C475F" w:rsidRPr="006C475F" w14:paraId="12659F5D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5BED2B0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sisron</w:t>
            </w:r>
            <w:proofErr w:type="spellEnd"/>
          </w:p>
        </w:tc>
        <w:tc>
          <w:tcPr>
            <w:tcW w:w="1069" w:type="dxa"/>
            <w:noWrap/>
            <w:hideMark/>
          </w:tcPr>
          <w:p w14:paraId="3498E9C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678" w:type="dxa"/>
          </w:tcPr>
          <w:p w14:paraId="694DA4F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24" w:type="dxa"/>
          </w:tcPr>
          <w:p w14:paraId="62BEE64E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60" w:type="dxa"/>
          </w:tcPr>
          <w:p w14:paraId="50963638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184" w:type="dxa"/>
            <w:noWrap/>
            <w:hideMark/>
          </w:tcPr>
          <w:p w14:paraId="2DAAF42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17</w:t>
            </w:r>
          </w:p>
        </w:tc>
      </w:tr>
      <w:tr w:rsidR="006C475F" w:rsidRPr="006C475F" w14:paraId="5E49F911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5F9F7DC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sphinx</w:t>
            </w:r>
          </w:p>
        </w:tc>
        <w:tc>
          <w:tcPr>
            <w:tcW w:w="1069" w:type="dxa"/>
            <w:noWrap/>
            <w:hideMark/>
          </w:tcPr>
          <w:p w14:paraId="04A98168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0.9968</w:t>
            </w:r>
          </w:p>
        </w:tc>
        <w:tc>
          <w:tcPr>
            <w:tcW w:w="1678" w:type="dxa"/>
          </w:tcPr>
          <w:p w14:paraId="75D6302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0.9935</w:t>
            </w:r>
          </w:p>
        </w:tc>
        <w:tc>
          <w:tcPr>
            <w:tcW w:w="1724" w:type="dxa"/>
          </w:tcPr>
          <w:p w14:paraId="3501F29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60" w:type="dxa"/>
          </w:tcPr>
          <w:p w14:paraId="26C3EA6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0.9968</w:t>
            </w:r>
          </w:p>
        </w:tc>
        <w:tc>
          <w:tcPr>
            <w:tcW w:w="1184" w:type="dxa"/>
            <w:noWrap/>
            <w:hideMark/>
          </w:tcPr>
          <w:p w14:paraId="4504A56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308</w:t>
            </w:r>
          </w:p>
        </w:tc>
      </w:tr>
      <w:tr w:rsidR="006C475F" w:rsidRPr="006C475F" w14:paraId="19BBA7CC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56E4F82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suppobox</w:t>
            </w:r>
            <w:proofErr w:type="spellEnd"/>
          </w:p>
        </w:tc>
        <w:tc>
          <w:tcPr>
            <w:tcW w:w="1069" w:type="dxa"/>
            <w:noWrap/>
            <w:hideMark/>
          </w:tcPr>
          <w:p w14:paraId="291127D2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0.3639</w:t>
            </w:r>
          </w:p>
        </w:tc>
        <w:tc>
          <w:tcPr>
            <w:tcW w:w="1678" w:type="dxa"/>
          </w:tcPr>
          <w:p w14:paraId="12315E7C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0.8569</w:t>
            </w:r>
          </w:p>
        </w:tc>
        <w:tc>
          <w:tcPr>
            <w:tcW w:w="1724" w:type="dxa"/>
          </w:tcPr>
          <w:p w14:paraId="0B02818F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0.902</w:t>
            </w:r>
          </w:p>
        </w:tc>
        <w:tc>
          <w:tcPr>
            <w:tcW w:w="1560" w:type="dxa"/>
          </w:tcPr>
          <w:p w14:paraId="7A30FB80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0.9051</w:t>
            </w:r>
          </w:p>
        </w:tc>
        <w:tc>
          <w:tcPr>
            <w:tcW w:w="1184" w:type="dxa"/>
            <w:noWrap/>
            <w:hideMark/>
          </w:tcPr>
          <w:p w14:paraId="442D5250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1286</w:t>
            </w:r>
          </w:p>
        </w:tc>
      </w:tr>
      <w:tr w:rsidR="006C475F" w:rsidRPr="006C475F" w14:paraId="491DCE48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4F2103B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tinba</w:t>
            </w:r>
            <w:proofErr w:type="spellEnd"/>
          </w:p>
        </w:tc>
        <w:tc>
          <w:tcPr>
            <w:tcW w:w="1069" w:type="dxa"/>
            <w:noWrap/>
            <w:hideMark/>
          </w:tcPr>
          <w:p w14:paraId="40977B30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0.9941</w:t>
            </w:r>
          </w:p>
        </w:tc>
        <w:tc>
          <w:tcPr>
            <w:tcW w:w="1678" w:type="dxa"/>
          </w:tcPr>
          <w:p w14:paraId="0E5DAAC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0.9959</w:t>
            </w:r>
          </w:p>
        </w:tc>
        <w:tc>
          <w:tcPr>
            <w:tcW w:w="1724" w:type="dxa"/>
          </w:tcPr>
          <w:p w14:paraId="3A6D023C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0.9956</w:t>
            </w:r>
          </w:p>
        </w:tc>
        <w:tc>
          <w:tcPr>
            <w:tcW w:w="1560" w:type="dxa"/>
          </w:tcPr>
          <w:p w14:paraId="02FB9A42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0.9957</w:t>
            </w:r>
          </w:p>
        </w:tc>
        <w:tc>
          <w:tcPr>
            <w:tcW w:w="1184" w:type="dxa"/>
            <w:noWrap/>
            <w:hideMark/>
          </w:tcPr>
          <w:p w14:paraId="09597D0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20186</w:t>
            </w:r>
          </w:p>
        </w:tc>
      </w:tr>
      <w:tr w:rsidR="006C475F" w:rsidRPr="006C475F" w14:paraId="220AFC4A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177F8A1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tofsee</w:t>
            </w:r>
            <w:proofErr w:type="spellEnd"/>
          </w:p>
        </w:tc>
        <w:tc>
          <w:tcPr>
            <w:tcW w:w="1069" w:type="dxa"/>
            <w:noWrap/>
            <w:hideMark/>
          </w:tcPr>
          <w:p w14:paraId="12E1A57F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0.75</w:t>
            </w:r>
          </w:p>
        </w:tc>
        <w:tc>
          <w:tcPr>
            <w:tcW w:w="1678" w:type="dxa"/>
          </w:tcPr>
          <w:p w14:paraId="7596A66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0.25</w:t>
            </w:r>
          </w:p>
        </w:tc>
        <w:tc>
          <w:tcPr>
            <w:tcW w:w="1724" w:type="dxa"/>
          </w:tcPr>
          <w:p w14:paraId="2F7A3F7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0.5</w:t>
            </w:r>
          </w:p>
        </w:tc>
        <w:tc>
          <w:tcPr>
            <w:tcW w:w="1560" w:type="dxa"/>
          </w:tcPr>
          <w:p w14:paraId="7FE0A84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184" w:type="dxa"/>
            <w:noWrap/>
            <w:hideMark/>
          </w:tcPr>
          <w:p w14:paraId="68A521B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6C475F" w:rsidRPr="006C475F" w14:paraId="61DD0FEB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1A7D6D10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unknowndropper</w:t>
            </w:r>
            <w:proofErr w:type="spellEnd"/>
          </w:p>
        </w:tc>
        <w:tc>
          <w:tcPr>
            <w:tcW w:w="1069" w:type="dxa"/>
            <w:noWrap/>
            <w:hideMark/>
          </w:tcPr>
          <w:p w14:paraId="58CDD1E8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678" w:type="dxa"/>
          </w:tcPr>
          <w:p w14:paraId="6AFA9BF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24" w:type="dxa"/>
          </w:tcPr>
          <w:p w14:paraId="2B3EB8D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60" w:type="dxa"/>
          </w:tcPr>
          <w:p w14:paraId="2045BCB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184" w:type="dxa"/>
            <w:noWrap/>
            <w:hideMark/>
          </w:tcPr>
          <w:p w14:paraId="2E6488B3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12</w:t>
            </w:r>
          </w:p>
        </w:tc>
      </w:tr>
      <w:tr w:rsidR="006C475F" w:rsidRPr="006C475F" w14:paraId="4419A810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78B8A2DA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unknownjs</w:t>
            </w:r>
            <w:proofErr w:type="spellEnd"/>
          </w:p>
        </w:tc>
        <w:tc>
          <w:tcPr>
            <w:tcW w:w="1069" w:type="dxa"/>
            <w:noWrap/>
            <w:hideMark/>
          </w:tcPr>
          <w:p w14:paraId="5E4C886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0.9167</w:t>
            </w:r>
          </w:p>
        </w:tc>
        <w:tc>
          <w:tcPr>
            <w:tcW w:w="1678" w:type="dxa"/>
          </w:tcPr>
          <w:p w14:paraId="391966A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0.9167</w:t>
            </w:r>
          </w:p>
        </w:tc>
        <w:tc>
          <w:tcPr>
            <w:tcW w:w="1724" w:type="dxa"/>
          </w:tcPr>
          <w:p w14:paraId="1E83037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0.9306</w:t>
            </w:r>
          </w:p>
        </w:tc>
        <w:tc>
          <w:tcPr>
            <w:tcW w:w="1560" w:type="dxa"/>
          </w:tcPr>
          <w:p w14:paraId="2328789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0.9444</w:t>
            </w:r>
          </w:p>
        </w:tc>
        <w:tc>
          <w:tcPr>
            <w:tcW w:w="1184" w:type="dxa"/>
            <w:noWrap/>
            <w:hideMark/>
          </w:tcPr>
          <w:p w14:paraId="62A737EF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72</w:t>
            </w:r>
          </w:p>
        </w:tc>
      </w:tr>
      <w:tr w:rsidR="006C475F" w:rsidRPr="006C475F" w14:paraId="4B1FD7E4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2751384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vawtrak</w:t>
            </w:r>
            <w:proofErr w:type="spellEnd"/>
          </w:p>
        </w:tc>
        <w:tc>
          <w:tcPr>
            <w:tcW w:w="1069" w:type="dxa"/>
            <w:noWrap/>
            <w:hideMark/>
          </w:tcPr>
          <w:p w14:paraId="71E95DD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0.6286</w:t>
            </w:r>
          </w:p>
        </w:tc>
        <w:tc>
          <w:tcPr>
            <w:tcW w:w="1678" w:type="dxa"/>
          </w:tcPr>
          <w:p w14:paraId="20C24E6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0.7968</w:t>
            </w:r>
          </w:p>
        </w:tc>
        <w:tc>
          <w:tcPr>
            <w:tcW w:w="1724" w:type="dxa"/>
          </w:tcPr>
          <w:p w14:paraId="5946E04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0.8127</w:t>
            </w:r>
          </w:p>
        </w:tc>
        <w:tc>
          <w:tcPr>
            <w:tcW w:w="1560" w:type="dxa"/>
          </w:tcPr>
          <w:p w14:paraId="0F178866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0.827</w:t>
            </w:r>
          </w:p>
        </w:tc>
        <w:tc>
          <w:tcPr>
            <w:tcW w:w="1184" w:type="dxa"/>
            <w:noWrap/>
            <w:hideMark/>
          </w:tcPr>
          <w:p w14:paraId="14D85AC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630</w:t>
            </w:r>
          </w:p>
        </w:tc>
      </w:tr>
      <w:tr w:rsidR="006C475F" w:rsidRPr="006C475F" w14:paraId="2B100C3D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1FAA1DDF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vidro</w:t>
            </w:r>
            <w:proofErr w:type="spellEnd"/>
          </w:p>
        </w:tc>
        <w:tc>
          <w:tcPr>
            <w:tcW w:w="1069" w:type="dxa"/>
            <w:noWrap/>
            <w:hideMark/>
          </w:tcPr>
          <w:p w14:paraId="5C48B7E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0.975</w:t>
            </w:r>
          </w:p>
        </w:tc>
        <w:tc>
          <w:tcPr>
            <w:tcW w:w="1678" w:type="dxa"/>
          </w:tcPr>
          <w:p w14:paraId="6CC3BBC2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0.975</w:t>
            </w:r>
          </w:p>
        </w:tc>
        <w:tc>
          <w:tcPr>
            <w:tcW w:w="1724" w:type="dxa"/>
          </w:tcPr>
          <w:p w14:paraId="2C06ED13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60" w:type="dxa"/>
          </w:tcPr>
          <w:p w14:paraId="20C1C573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0.975</w:t>
            </w:r>
          </w:p>
        </w:tc>
        <w:tc>
          <w:tcPr>
            <w:tcW w:w="1184" w:type="dxa"/>
            <w:noWrap/>
            <w:hideMark/>
          </w:tcPr>
          <w:p w14:paraId="44C0948F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40</w:t>
            </w:r>
          </w:p>
        </w:tc>
      </w:tr>
      <w:tr w:rsidR="006C475F" w:rsidRPr="006C475F" w14:paraId="4588F268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21B25548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475F">
              <w:rPr>
                <w:rFonts w:asciiTheme="minorEastAsia" w:hAnsiTheme="minorEastAsia" w:hint="eastAsia"/>
                <w:szCs w:val="21"/>
              </w:rPr>
              <w:t>virut</w:t>
            </w:r>
            <w:proofErr w:type="spellEnd"/>
          </w:p>
        </w:tc>
        <w:tc>
          <w:tcPr>
            <w:tcW w:w="1069" w:type="dxa"/>
            <w:noWrap/>
            <w:hideMark/>
          </w:tcPr>
          <w:p w14:paraId="517E6BD2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0.9149</w:t>
            </w:r>
          </w:p>
        </w:tc>
        <w:tc>
          <w:tcPr>
            <w:tcW w:w="1678" w:type="dxa"/>
          </w:tcPr>
          <w:p w14:paraId="79FB27C2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0.9323</w:t>
            </w:r>
          </w:p>
        </w:tc>
        <w:tc>
          <w:tcPr>
            <w:tcW w:w="1724" w:type="dxa"/>
          </w:tcPr>
          <w:p w14:paraId="333140D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0.9401</w:t>
            </w:r>
          </w:p>
        </w:tc>
        <w:tc>
          <w:tcPr>
            <w:tcW w:w="1560" w:type="dxa"/>
          </w:tcPr>
          <w:p w14:paraId="0390C888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0.9158</w:t>
            </w:r>
          </w:p>
        </w:tc>
        <w:tc>
          <w:tcPr>
            <w:tcW w:w="1184" w:type="dxa"/>
            <w:noWrap/>
            <w:hideMark/>
          </w:tcPr>
          <w:p w14:paraId="6469AFC5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12084</w:t>
            </w:r>
          </w:p>
        </w:tc>
      </w:tr>
      <w:tr w:rsidR="006C475F" w:rsidRPr="006C475F" w14:paraId="2CFA2803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31C85174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volatile</w:t>
            </w:r>
          </w:p>
        </w:tc>
        <w:tc>
          <w:tcPr>
            <w:tcW w:w="1069" w:type="dxa"/>
            <w:noWrap/>
            <w:hideMark/>
          </w:tcPr>
          <w:p w14:paraId="6CE9A887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0.935</w:t>
            </w:r>
          </w:p>
        </w:tc>
        <w:tc>
          <w:tcPr>
            <w:tcW w:w="1678" w:type="dxa"/>
          </w:tcPr>
          <w:p w14:paraId="5AF337A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0.985</w:t>
            </w:r>
          </w:p>
        </w:tc>
        <w:tc>
          <w:tcPr>
            <w:tcW w:w="1724" w:type="dxa"/>
          </w:tcPr>
          <w:p w14:paraId="3FAA0D9B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0.935</w:t>
            </w:r>
          </w:p>
        </w:tc>
        <w:tc>
          <w:tcPr>
            <w:tcW w:w="1560" w:type="dxa"/>
          </w:tcPr>
          <w:p w14:paraId="79D8BF48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0.975</w:t>
            </w:r>
          </w:p>
        </w:tc>
        <w:tc>
          <w:tcPr>
            <w:tcW w:w="1184" w:type="dxa"/>
            <w:noWrap/>
            <w:hideMark/>
          </w:tcPr>
          <w:p w14:paraId="0B2F3468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200</w:t>
            </w:r>
          </w:p>
        </w:tc>
      </w:tr>
      <w:tr w:rsidR="006C475F" w:rsidRPr="006C475F" w14:paraId="6B23F946" w14:textId="77777777" w:rsidTr="006C475F">
        <w:trPr>
          <w:trHeight w:val="285"/>
        </w:trPr>
        <w:tc>
          <w:tcPr>
            <w:tcW w:w="1307" w:type="dxa"/>
            <w:noWrap/>
            <w:hideMark/>
          </w:tcPr>
          <w:p w14:paraId="13DDD7B4" w14:textId="77777777" w:rsidR="006C475F" w:rsidRPr="006C475F" w:rsidRDefault="006C475F" w:rsidP="006C475F">
            <w:pPr>
              <w:rPr>
                <w:rFonts w:asciiTheme="minorEastAsia" w:hAnsiTheme="minorEastAsia"/>
                <w:b/>
                <w:szCs w:val="21"/>
              </w:rPr>
            </w:pPr>
            <w:r w:rsidRPr="006C475F">
              <w:rPr>
                <w:rFonts w:asciiTheme="minorEastAsia" w:hAnsiTheme="minorEastAsia" w:hint="eastAsia"/>
                <w:b/>
                <w:szCs w:val="21"/>
              </w:rPr>
              <w:t>average</w:t>
            </w:r>
          </w:p>
        </w:tc>
        <w:tc>
          <w:tcPr>
            <w:tcW w:w="1069" w:type="dxa"/>
            <w:noWrap/>
            <w:hideMark/>
          </w:tcPr>
          <w:p w14:paraId="40A8DB59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0.920</w:t>
            </w:r>
            <w:r w:rsidRPr="006C475F"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1678" w:type="dxa"/>
          </w:tcPr>
          <w:p w14:paraId="28F3BFB3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/>
                <w:szCs w:val="21"/>
              </w:rPr>
              <w:t>0.9373</w:t>
            </w:r>
          </w:p>
        </w:tc>
        <w:tc>
          <w:tcPr>
            <w:tcW w:w="1724" w:type="dxa"/>
          </w:tcPr>
          <w:p w14:paraId="2A0DEBC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  <w:r w:rsidRPr="006C475F">
              <w:rPr>
                <w:rFonts w:asciiTheme="minorEastAsia" w:hAnsiTheme="minorEastAsia" w:hint="eastAsia"/>
                <w:szCs w:val="21"/>
              </w:rPr>
              <w:t>0</w:t>
            </w:r>
            <w:r w:rsidRPr="006C475F">
              <w:rPr>
                <w:rFonts w:asciiTheme="minorEastAsia" w:hAnsiTheme="minorEastAsia"/>
                <w:szCs w:val="21"/>
              </w:rPr>
              <w:t>.9464</w:t>
            </w:r>
          </w:p>
        </w:tc>
        <w:tc>
          <w:tcPr>
            <w:tcW w:w="1560" w:type="dxa"/>
          </w:tcPr>
          <w:p w14:paraId="731A07A7" w14:textId="77777777" w:rsidR="006C475F" w:rsidRPr="006C475F" w:rsidRDefault="006C475F" w:rsidP="006C475F">
            <w:pPr>
              <w:rPr>
                <w:rFonts w:asciiTheme="minorEastAsia" w:hAnsiTheme="minorEastAsia"/>
                <w:b/>
                <w:szCs w:val="21"/>
              </w:rPr>
            </w:pPr>
            <w:r w:rsidRPr="006C475F">
              <w:rPr>
                <w:rFonts w:asciiTheme="minorEastAsia" w:hAnsiTheme="minorEastAsia" w:hint="eastAsia"/>
                <w:b/>
                <w:szCs w:val="21"/>
              </w:rPr>
              <w:t>0</w:t>
            </w:r>
            <w:r w:rsidRPr="006C475F">
              <w:rPr>
                <w:rFonts w:asciiTheme="minorEastAsia" w:hAnsiTheme="minorEastAsia"/>
                <w:b/>
                <w:szCs w:val="21"/>
              </w:rPr>
              <w:t>.9549</w:t>
            </w:r>
          </w:p>
        </w:tc>
        <w:tc>
          <w:tcPr>
            <w:tcW w:w="1184" w:type="dxa"/>
            <w:noWrap/>
            <w:hideMark/>
          </w:tcPr>
          <w:p w14:paraId="48A488E1" w14:textId="77777777" w:rsidR="006C475F" w:rsidRPr="006C475F" w:rsidRDefault="006C475F" w:rsidP="006C475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6AEAF918" w14:textId="77777777" w:rsidR="00E54C85" w:rsidRPr="006C475F" w:rsidRDefault="00E54C85" w:rsidP="00E54C85"/>
    <w:p w14:paraId="6BAD1CC7" w14:textId="0BF64B35" w:rsidR="004E67EB" w:rsidRDefault="00721D0F" w:rsidP="00831CC9">
      <w:pPr>
        <w:pStyle w:val="3"/>
        <w:rPr>
          <w:rFonts w:asciiTheme="minorEastAsia" w:hAnsiTheme="minorEastAsia"/>
          <w:sz w:val="28"/>
          <w:szCs w:val="28"/>
        </w:rPr>
      </w:pPr>
      <w:bookmarkStart w:id="39" w:name="_Toc501959312"/>
      <w:r>
        <w:rPr>
          <w:rFonts w:asciiTheme="minorEastAsia" w:hAnsiTheme="minorEastAsia"/>
          <w:sz w:val="28"/>
          <w:szCs w:val="28"/>
        </w:rPr>
        <w:lastRenderedPageBreak/>
        <w:t>6</w:t>
      </w:r>
      <w:r w:rsidR="00E54C85" w:rsidRPr="00E54C85">
        <w:rPr>
          <w:rFonts w:asciiTheme="minorEastAsia" w:hAnsiTheme="minorEastAsia"/>
          <w:sz w:val="28"/>
          <w:szCs w:val="28"/>
        </w:rPr>
        <w:t xml:space="preserve">.1.3 </w:t>
      </w:r>
      <w:r w:rsidR="00E54C85" w:rsidRPr="00E54C85">
        <w:rPr>
          <w:rFonts w:asciiTheme="minorEastAsia" w:hAnsiTheme="minorEastAsia" w:hint="eastAsia"/>
          <w:sz w:val="28"/>
          <w:szCs w:val="28"/>
        </w:rPr>
        <w:t>leave</w:t>
      </w:r>
      <w:r w:rsidR="00E54C85" w:rsidRPr="00E54C85">
        <w:rPr>
          <w:rFonts w:asciiTheme="minorEastAsia" w:hAnsiTheme="minorEastAsia"/>
          <w:sz w:val="28"/>
          <w:szCs w:val="28"/>
        </w:rPr>
        <w:t>-out</w:t>
      </w:r>
      <w:r w:rsidR="00E54C85" w:rsidRPr="00E54C85">
        <w:rPr>
          <w:rFonts w:asciiTheme="minorEastAsia" w:hAnsiTheme="minorEastAsia" w:hint="eastAsia"/>
          <w:sz w:val="28"/>
          <w:szCs w:val="28"/>
        </w:rPr>
        <w:t>分析</w:t>
      </w:r>
      <w:bookmarkEnd w:id="39"/>
    </w:p>
    <w:tbl>
      <w:tblPr>
        <w:tblStyle w:val="ac"/>
        <w:tblW w:w="9211" w:type="dxa"/>
        <w:jc w:val="center"/>
        <w:tblLook w:val="04A0" w:firstRow="1" w:lastRow="0" w:firstColumn="1" w:lastColumn="0" w:noHBand="0" w:noVBand="1"/>
      </w:tblPr>
      <w:tblGrid>
        <w:gridCol w:w="1253"/>
        <w:gridCol w:w="1295"/>
        <w:gridCol w:w="1843"/>
        <w:gridCol w:w="1984"/>
        <w:gridCol w:w="1905"/>
        <w:gridCol w:w="931"/>
      </w:tblGrid>
      <w:tr w:rsidR="0027723B" w:rsidRPr="00BC689E" w14:paraId="08B48F7B" w14:textId="77777777" w:rsidTr="009955E4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09064D60" w14:textId="77777777" w:rsidR="0027723B" w:rsidRPr="00BC689E" w:rsidRDefault="0027723B" w:rsidP="0027723B">
            <w:bookmarkStart w:id="40" w:name="_Hlk501449508"/>
            <w:r w:rsidRPr="00BC689E">
              <w:rPr>
                <w:rFonts w:hint="eastAsia"/>
              </w:rPr>
              <w:t>Domain Type</w:t>
            </w:r>
          </w:p>
        </w:tc>
        <w:tc>
          <w:tcPr>
            <w:tcW w:w="1295" w:type="dxa"/>
            <w:noWrap/>
            <w:hideMark/>
          </w:tcPr>
          <w:p w14:paraId="51D300D0" w14:textId="77777777" w:rsidR="0027723B" w:rsidRPr="00BC689E" w:rsidRDefault="0027723B" w:rsidP="0027723B">
            <w:r w:rsidRPr="00EE2EDF">
              <w:rPr>
                <w:rFonts w:asciiTheme="minorEastAsia" w:hAnsiTheme="minorEastAsia" w:hint="eastAsia"/>
                <w:sz w:val="24"/>
                <w:szCs w:val="24"/>
              </w:rPr>
              <w:t>实验还原</w:t>
            </w:r>
          </w:p>
        </w:tc>
        <w:tc>
          <w:tcPr>
            <w:tcW w:w="1843" w:type="dxa"/>
          </w:tcPr>
          <w:p w14:paraId="26D31A75" w14:textId="4480D63C" w:rsidR="0027723B" w:rsidRPr="00BC689E" w:rsidRDefault="0027723B" w:rsidP="0027723B">
            <w:r w:rsidRPr="00187E3A">
              <w:rPr>
                <w:rFonts w:hint="eastAsia"/>
              </w:rPr>
              <w:t>Attention(</w:t>
            </w:r>
            <w:r w:rsidRPr="00BE32E8">
              <w:t>linear</w:t>
            </w:r>
            <w:r w:rsidRPr="00187E3A"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14:paraId="0BAACDC1" w14:textId="1B24B486" w:rsidR="0027723B" w:rsidRPr="00BC689E" w:rsidRDefault="0027723B" w:rsidP="0027723B">
            <w:r w:rsidRPr="00187E3A">
              <w:rPr>
                <w:rFonts w:hint="eastAsia"/>
              </w:rPr>
              <w:t>Attention(</w:t>
            </w:r>
            <w:proofErr w:type="spellStart"/>
            <w:r w:rsidRPr="00187E3A">
              <w:rPr>
                <w:rFonts w:hint="eastAsia"/>
              </w:rPr>
              <w:t>relu</w:t>
            </w:r>
            <w:proofErr w:type="spellEnd"/>
            <w:r w:rsidRPr="00187E3A">
              <w:rPr>
                <w:rFonts w:hint="eastAsia"/>
              </w:rPr>
              <w:t>)</w:t>
            </w:r>
          </w:p>
        </w:tc>
        <w:tc>
          <w:tcPr>
            <w:tcW w:w="1905" w:type="dxa"/>
          </w:tcPr>
          <w:p w14:paraId="32A41106" w14:textId="6775AECE" w:rsidR="0027723B" w:rsidRPr="00BC689E" w:rsidRDefault="0027723B" w:rsidP="0027723B">
            <w:r w:rsidRPr="00187E3A">
              <w:rPr>
                <w:rFonts w:hint="eastAsia"/>
              </w:rPr>
              <w:t>Attention(</w:t>
            </w:r>
            <w:r>
              <w:rPr>
                <w:rFonts w:hint="eastAsia"/>
              </w:rPr>
              <w:t>tanh</w:t>
            </w:r>
            <w:r w:rsidRPr="00187E3A">
              <w:rPr>
                <w:rFonts w:hint="eastAsia"/>
              </w:rPr>
              <w:t>)</w:t>
            </w:r>
          </w:p>
        </w:tc>
        <w:tc>
          <w:tcPr>
            <w:tcW w:w="931" w:type="dxa"/>
            <w:noWrap/>
            <w:hideMark/>
          </w:tcPr>
          <w:p w14:paraId="5B2DD796" w14:textId="77777777" w:rsidR="0027723B" w:rsidRPr="00BC689E" w:rsidRDefault="0027723B" w:rsidP="0027723B">
            <w:r w:rsidRPr="00BC689E">
              <w:rPr>
                <w:rFonts w:hint="eastAsia"/>
              </w:rPr>
              <w:t xml:space="preserve"> support</w:t>
            </w:r>
          </w:p>
        </w:tc>
      </w:tr>
      <w:tr w:rsidR="0027723B" w:rsidRPr="00BC689E" w14:paraId="4FE03243" w14:textId="77777777" w:rsidTr="009955E4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11F10A13" w14:textId="77777777" w:rsidR="0027723B" w:rsidRPr="00BC689E" w:rsidRDefault="0027723B" w:rsidP="0027723B">
            <w:proofErr w:type="spellStart"/>
            <w:r w:rsidRPr="00BC689E">
              <w:rPr>
                <w:rFonts w:hint="eastAsia"/>
              </w:rPr>
              <w:t>bedep</w:t>
            </w:r>
            <w:proofErr w:type="spellEnd"/>
          </w:p>
        </w:tc>
        <w:tc>
          <w:tcPr>
            <w:tcW w:w="1295" w:type="dxa"/>
            <w:noWrap/>
            <w:hideMark/>
          </w:tcPr>
          <w:p w14:paraId="671C2AB4" w14:textId="77777777" w:rsidR="0027723B" w:rsidRPr="00BC689E" w:rsidRDefault="0027723B" w:rsidP="0027723B">
            <w:r w:rsidRPr="00BC689E">
              <w:rPr>
                <w:rFonts w:hint="eastAsia"/>
              </w:rPr>
              <w:t>0.9946</w:t>
            </w:r>
          </w:p>
        </w:tc>
        <w:tc>
          <w:tcPr>
            <w:tcW w:w="1843" w:type="dxa"/>
          </w:tcPr>
          <w:p w14:paraId="3E9F373F" w14:textId="77777777" w:rsidR="0027723B" w:rsidRPr="00BC689E" w:rsidRDefault="0027723B" w:rsidP="0027723B">
            <w:r w:rsidRPr="006152EF">
              <w:t>0.9973</w:t>
            </w:r>
          </w:p>
        </w:tc>
        <w:tc>
          <w:tcPr>
            <w:tcW w:w="1984" w:type="dxa"/>
          </w:tcPr>
          <w:p w14:paraId="7D174F63" w14:textId="77777777" w:rsidR="0027723B" w:rsidRPr="00BC689E" w:rsidRDefault="0027723B" w:rsidP="0027723B">
            <w:r w:rsidRPr="00A973D0">
              <w:t>0.9946</w:t>
            </w:r>
          </w:p>
        </w:tc>
        <w:tc>
          <w:tcPr>
            <w:tcW w:w="1905" w:type="dxa"/>
          </w:tcPr>
          <w:p w14:paraId="024D9190" w14:textId="77777777" w:rsidR="0027723B" w:rsidRPr="00BC689E" w:rsidRDefault="0027723B" w:rsidP="0027723B">
            <w:r w:rsidRPr="00A47F4A">
              <w:t>0.9973</w:t>
            </w:r>
          </w:p>
        </w:tc>
        <w:tc>
          <w:tcPr>
            <w:tcW w:w="931" w:type="dxa"/>
            <w:noWrap/>
            <w:hideMark/>
          </w:tcPr>
          <w:p w14:paraId="74D5F9E1" w14:textId="77777777" w:rsidR="0027723B" w:rsidRPr="00BC689E" w:rsidRDefault="0027723B" w:rsidP="0027723B">
            <w:r w:rsidRPr="00BC689E">
              <w:rPr>
                <w:rFonts w:hint="eastAsia"/>
              </w:rPr>
              <w:t>368</w:t>
            </w:r>
          </w:p>
        </w:tc>
      </w:tr>
      <w:tr w:rsidR="0027723B" w:rsidRPr="00BC689E" w14:paraId="698F3511" w14:textId="77777777" w:rsidTr="009955E4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66F5191E" w14:textId="77777777" w:rsidR="0027723B" w:rsidRPr="00BC689E" w:rsidRDefault="0027723B" w:rsidP="0027723B">
            <w:proofErr w:type="spellStart"/>
            <w:r w:rsidRPr="00AF7D72">
              <w:rPr>
                <w:rFonts w:hint="eastAsia"/>
                <w:color w:val="FF0000"/>
              </w:rPr>
              <w:t>beebone</w:t>
            </w:r>
            <w:proofErr w:type="spellEnd"/>
          </w:p>
        </w:tc>
        <w:tc>
          <w:tcPr>
            <w:tcW w:w="1295" w:type="dxa"/>
            <w:noWrap/>
            <w:hideMark/>
          </w:tcPr>
          <w:p w14:paraId="63D17980" w14:textId="77777777" w:rsidR="0027723B" w:rsidRPr="00BC689E" w:rsidRDefault="0027723B" w:rsidP="0027723B">
            <w:r w:rsidRPr="00BC689E"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14:paraId="762F0906" w14:textId="77777777" w:rsidR="0027723B" w:rsidRPr="00BC689E" w:rsidRDefault="0027723B" w:rsidP="0027723B">
            <w:r w:rsidRPr="006152EF">
              <w:t>0</w:t>
            </w:r>
          </w:p>
        </w:tc>
        <w:tc>
          <w:tcPr>
            <w:tcW w:w="1984" w:type="dxa"/>
          </w:tcPr>
          <w:p w14:paraId="057A301B" w14:textId="77777777" w:rsidR="0027723B" w:rsidRPr="00BC689E" w:rsidRDefault="0027723B" w:rsidP="0027723B">
            <w:r w:rsidRPr="00A973D0">
              <w:t>0</w:t>
            </w:r>
          </w:p>
        </w:tc>
        <w:tc>
          <w:tcPr>
            <w:tcW w:w="1905" w:type="dxa"/>
          </w:tcPr>
          <w:p w14:paraId="3B943847" w14:textId="77777777" w:rsidR="0027723B" w:rsidRPr="00BC689E" w:rsidRDefault="0027723B" w:rsidP="0027723B">
            <w:r w:rsidRPr="00A47F4A">
              <w:t>0</w:t>
            </w:r>
          </w:p>
        </w:tc>
        <w:tc>
          <w:tcPr>
            <w:tcW w:w="931" w:type="dxa"/>
            <w:noWrap/>
            <w:hideMark/>
          </w:tcPr>
          <w:p w14:paraId="403FC5AC" w14:textId="77777777" w:rsidR="0027723B" w:rsidRPr="00BC689E" w:rsidRDefault="0027723B" w:rsidP="0027723B">
            <w:r w:rsidRPr="00BC689E">
              <w:rPr>
                <w:rFonts w:hint="eastAsia"/>
              </w:rPr>
              <w:t>210</w:t>
            </w:r>
          </w:p>
        </w:tc>
      </w:tr>
      <w:tr w:rsidR="0027723B" w:rsidRPr="00BC689E" w14:paraId="3EBE0643" w14:textId="77777777" w:rsidTr="009955E4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35F3C85C" w14:textId="77777777" w:rsidR="0027723B" w:rsidRPr="00BC689E" w:rsidRDefault="0027723B" w:rsidP="0027723B">
            <w:proofErr w:type="spellStart"/>
            <w:r w:rsidRPr="00BC689E">
              <w:rPr>
                <w:rFonts w:hint="eastAsia"/>
              </w:rPr>
              <w:t>corebot</w:t>
            </w:r>
            <w:proofErr w:type="spellEnd"/>
          </w:p>
        </w:tc>
        <w:tc>
          <w:tcPr>
            <w:tcW w:w="1295" w:type="dxa"/>
            <w:noWrap/>
            <w:hideMark/>
          </w:tcPr>
          <w:p w14:paraId="645A3C93" w14:textId="77777777" w:rsidR="0027723B" w:rsidRPr="00BC689E" w:rsidRDefault="0027723B" w:rsidP="0027723B">
            <w:r w:rsidRPr="00BC689E">
              <w:rPr>
                <w:rFonts w:hint="eastAsia"/>
              </w:rPr>
              <w:t>0.9981</w:t>
            </w:r>
          </w:p>
        </w:tc>
        <w:tc>
          <w:tcPr>
            <w:tcW w:w="1843" w:type="dxa"/>
          </w:tcPr>
          <w:p w14:paraId="74D2B45B" w14:textId="77777777" w:rsidR="0027723B" w:rsidRPr="00BC689E" w:rsidRDefault="0027723B" w:rsidP="0027723B">
            <w:r w:rsidRPr="006152EF">
              <w:t>0.9885</w:t>
            </w:r>
          </w:p>
        </w:tc>
        <w:tc>
          <w:tcPr>
            <w:tcW w:w="1984" w:type="dxa"/>
          </w:tcPr>
          <w:p w14:paraId="525E08E9" w14:textId="77777777" w:rsidR="0027723B" w:rsidRPr="00BC689E" w:rsidRDefault="0027723B" w:rsidP="0027723B">
            <w:r w:rsidRPr="00A973D0">
              <w:t>0.9942</w:t>
            </w:r>
          </w:p>
        </w:tc>
        <w:tc>
          <w:tcPr>
            <w:tcW w:w="1905" w:type="dxa"/>
          </w:tcPr>
          <w:p w14:paraId="7C88A43D" w14:textId="77777777" w:rsidR="0027723B" w:rsidRPr="00BC689E" w:rsidRDefault="0027723B" w:rsidP="0027723B">
            <w:r w:rsidRPr="00A47F4A">
              <w:t>0.9365</w:t>
            </w:r>
          </w:p>
        </w:tc>
        <w:tc>
          <w:tcPr>
            <w:tcW w:w="931" w:type="dxa"/>
            <w:noWrap/>
            <w:hideMark/>
          </w:tcPr>
          <w:p w14:paraId="2111B0F2" w14:textId="77777777" w:rsidR="0027723B" w:rsidRPr="00BC689E" w:rsidRDefault="0027723B" w:rsidP="0027723B">
            <w:r w:rsidRPr="00BC689E">
              <w:rPr>
                <w:rFonts w:hint="eastAsia"/>
              </w:rPr>
              <w:t>520</w:t>
            </w:r>
          </w:p>
        </w:tc>
      </w:tr>
      <w:tr w:rsidR="0027723B" w:rsidRPr="00BC689E" w14:paraId="1D2C10AC" w14:textId="77777777" w:rsidTr="009955E4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1B0303B8" w14:textId="77777777" w:rsidR="0027723B" w:rsidRPr="00BC689E" w:rsidRDefault="0027723B" w:rsidP="0027723B">
            <w:proofErr w:type="spellStart"/>
            <w:r w:rsidRPr="00BC689E">
              <w:rPr>
                <w:rFonts w:hint="eastAsia"/>
              </w:rPr>
              <w:t>cryptowall</w:t>
            </w:r>
            <w:proofErr w:type="spellEnd"/>
          </w:p>
        </w:tc>
        <w:tc>
          <w:tcPr>
            <w:tcW w:w="1295" w:type="dxa"/>
            <w:noWrap/>
            <w:hideMark/>
          </w:tcPr>
          <w:p w14:paraId="5DB27957" w14:textId="77777777" w:rsidR="0027723B" w:rsidRPr="00BC689E" w:rsidRDefault="0027723B" w:rsidP="0027723B">
            <w:r w:rsidRPr="00BC689E">
              <w:rPr>
                <w:rFonts w:hint="eastAsia"/>
              </w:rPr>
              <w:t>0.234</w:t>
            </w:r>
          </w:p>
        </w:tc>
        <w:tc>
          <w:tcPr>
            <w:tcW w:w="1843" w:type="dxa"/>
          </w:tcPr>
          <w:p w14:paraId="22E5F418" w14:textId="77777777" w:rsidR="0027723B" w:rsidRPr="00BC689E" w:rsidRDefault="0027723B" w:rsidP="0027723B">
            <w:r w:rsidRPr="006152EF">
              <w:t>0.2128</w:t>
            </w:r>
          </w:p>
        </w:tc>
        <w:tc>
          <w:tcPr>
            <w:tcW w:w="1984" w:type="dxa"/>
          </w:tcPr>
          <w:p w14:paraId="6AD20F5D" w14:textId="77777777" w:rsidR="0027723B" w:rsidRPr="00BC689E" w:rsidRDefault="0027723B" w:rsidP="0027723B">
            <w:r w:rsidRPr="00A973D0">
              <w:t>0.2234</w:t>
            </w:r>
          </w:p>
        </w:tc>
        <w:tc>
          <w:tcPr>
            <w:tcW w:w="1905" w:type="dxa"/>
          </w:tcPr>
          <w:p w14:paraId="17A44A0A" w14:textId="77777777" w:rsidR="0027723B" w:rsidRPr="00BC689E" w:rsidRDefault="0027723B" w:rsidP="0027723B">
            <w:r w:rsidRPr="00A47F4A">
              <w:t>0.2447</w:t>
            </w:r>
          </w:p>
        </w:tc>
        <w:tc>
          <w:tcPr>
            <w:tcW w:w="931" w:type="dxa"/>
            <w:noWrap/>
            <w:hideMark/>
          </w:tcPr>
          <w:p w14:paraId="14B920CD" w14:textId="77777777" w:rsidR="0027723B" w:rsidRPr="00BC689E" w:rsidRDefault="0027723B" w:rsidP="0027723B">
            <w:r w:rsidRPr="00BC689E">
              <w:rPr>
                <w:rFonts w:hint="eastAsia"/>
              </w:rPr>
              <w:t>94</w:t>
            </w:r>
          </w:p>
        </w:tc>
      </w:tr>
      <w:tr w:rsidR="0027723B" w:rsidRPr="00BC689E" w14:paraId="3398B37F" w14:textId="77777777" w:rsidTr="009955E4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3E8852CD" w14:textId="77777777" w:rsidR="0027723B" w:rsidRPr="00BC689E" w:rsidRDefault="0027723B" w:rsidP="0027723B">
            <w:proofErr w:type="spellStart"/>
            <w:r w:rsidRPr="00BC689E">
              <w:rPr>
                <w:rFonts w:hint="eastAsia"/>
              </w:rPr>
              <w:t>dircrypt</w:t>
            </w:r>
            <w:proofErr w:type="spellEnd"/>
          </w:p>
        </w:tc>
        <w:tc>
          <w:tcPr>
            <w:tcW w:w="1295" w:type="dxa"/>
            <w:noWrap/>
            <w:hideMark/>
          </w:tcPr>
          <w:p w14:paraId="0EDD64C8" w14:textId="77777777" w:rsidR="0027723B" w:rsidRPr="00BC689E" w:rsidRDefault="0027723B" w:rsidP="0027723B">
            <w:r w:rsidRPr="00BC689E">
              <w:rPr>
                <w:rFonts w:hint="eastAsia"/>
              </w:rPr>
              <w:t>0.9807</w:t>
            </w:r>
          </w:p>
        </w:tc>
        <w:tc>
          <w:tcPr>
            <w:tcW w:w="1843" w:type="dxa"/>
          </w:tcPr>
          <w:p w14:paraId="5E700C1E" w14:textId="77777777" w:rsidR="0027723B" w:rsidRPr="00BC689E" w:rsidRDefault="0027723B" w:rsidP="0027723B">
            <w:r w:rsidRPr="006152EF">
              <w:t>0.9842</w:t>
            </w:r>
          </w:p>
        </w:tc>
        <w:tc>
          <w:tcPr>
            <w:tcW w:w="1984" w:type="dxa"/>
          </w:tcPr>
          <w:p w14:paraId="0B8DD556" w14:textId="77777777" w:rsidR="0027723B" w:rsidRPr="00BC689E" w:rsidRDefault="0027723B" w:rsidP="0027723B">
            <w:r w:rsidRPr="00A973D0">
              <w:t>0.9789</w:t>
            </w:r>
          </w:p>
        </w:tc>
        <w:tc>
          <w:tcPr>
            <w:tcW w:w="1905" w:type="dxa"/>
          </w:tcPr>
          <w:p w14:paraId="5B3DF013" w14:textId="77777777" w:rsidR="0027723B" w:rsidRPr="00BC689E" w:rsidRDefault="0027723B" w:rsidP="0027723B">
            <w:r w:rsidRPr="00A47F4A">
              <w:t>0.9789</w:t>
            </w:r>
          </w:p>
        </w:tc>
        <w:tc>
          <w:tcPr>
            <w:tcW w:w="931" w:type="dxa"/>
            <w:noWrap/>
            <w:hideMark/>
          </w:tcPr>
          <w:p w14:paraId="722FECB4" w14:textId="77777777" w:rsidR="0027723B" w:rsidRPr="00BC689E" w:rsidRDefault="0027723B" w:rsidP="0027723B">
            <w:r w:rsidRPr="00BC689E">
              <w:rPr>
                <w:rFonts w:hint="eastAsia"/>
              </w:rPr>
              <w:t>570</w:t>
            </w:r>
          </w:p>
        </w:tc>
      </w:tr>
      <w:tr w:rsidR="0027723B" w:rsidRPr="00BC689E" w14:paraId="222B2163" w14:textId="77777777" w:rsidTr="009955E4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042ADD97" w14:textId="77777777" w:rsidR="0027723B" w:rsidRPr="00BC689E" w:rsidRDefault="0027723B" w:rsidP="0027723B">
            <w:proofErr w:type="spellStart"/>
            <w:r w:rsidRPr="00BC689E">
              <w:rPr>
                <w:rFonts w:hint="eastAsia"/>
              </w:rPr>
              <w:t>fobber</w:t>
            </w:r>
            <w:proofErr w:type="spellEnd"/>
          </w:p>
        </w:tc>
        <w:tc>
          <w:tcPr>
            <w:tcW w:w="1295" w:type="dxa"/>
            <w:noWrap/>
            <w:hideMark/>
          </w:tcPr>
          <w:p w14:paraId="7B83A425" w14:textId="77777777" w:rsidR="0027723B" w:rsidRPr="00BC689E" w:rsidRDefault="0027723B" w:rsidP="0027723B">
            <w:r w:rsidRPr="00BC689E">
              <w:rPr>
                <w:rFonts w:hint="eastAsia"/>
              </w:rPr>
              <w:t>0.9867</w:t>
            </w:r>
          </w:p>
        </w:tc>
        <w:tc>
          <w:tcPr>
            <w:tcW w:w="1843" w:type="dxa"/>
          </w:tcPr>
          <w:p w14:paraId="043D2BC9" w14:textId="77777777" w:rsidR="0027723B" w:rsidRPr="00BC689E" w:rsidRDefault="0027723B" w:rsidP="0027723B">
            <w:r w:rsidRPr="006152EF">
              <w:t>0.99</w:t>
            </w:r>
          </w:p>
        </w:tc>
        <w:tc>
          <w:tcPr>
            <w:tcW w:w="1984" w:type="dxa"/>
          </w:tcPr>
          <w:p w14:paraId="39C579BD" w14:textId="77777777" w:rsidR="0027723B" w:rsidRPr="00BC689E" w:rsidRDefault="0027723B" w:rsidP="0027723B">
            <w:r w:rsidRPr="00A973D0">
              <w:t>0.9933</w:t>
            </w:r>
          </w:p>
        </w:tc>
        <w:tc>
          <w:tcPr>
            <w:tcW w:w="1905" w:type="dxa"/>
          </w:tcPr>
          <w:p w14:paraId="67DC1895" w14:textId="77777777" w:rsidR="0027723B" w:rsidRPr="00BC689E" w:rsidRDefault="0027723B" w:rsidP="0027723B">
            <w:r w:rsidRPr="00A47F4A">
              <w:t>0.9917</w:t>
            </w:r>
          </w:p>
        </w:tc>
        <w:tc>
          <w:tcPr>
            <w:tcW w:w="931" w:type="dxa"/>
            <w:noWrap/>
            <w:hideMark/>
          </w:tcPr>
          <w:p w14:paraId="01A7EC91" w14:textId="77777777" w:rsidR="0027723B" w:rsidRPr="00BC689E" w:rsidRDefault="0027723B" w:rsidP="0027723B">
            <w:r w:rsidRPr="00BC689E">
              <w:rPr>
                <w:rFonts w:hint="eastAsia"/>
              </w:rPr>
              <w:t>600</w:t>
            </w:r>
          </w:p>
        </w:tc>
      </w:tr>
      <w:tr w:rsidR="0027723B" w:rsidRPr="00BC689E" w14:paraId="6A770D4B" w14:textId="77777777" w:rsidTr="009955E4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6BAC9AF8" w14:textId="77777777" w:rsidR="0027723B" w:rsidRPr="00BC689E" w:rsidRDefault="0027723B" w:rsidP="0027723B">
            <w:proofErr w:type="spellStart"/>
            <w:r w:rsidRPr="00BC689E">
              <w:rPr>
                <w:rFonts w:hint="eastAsia"/>
              </w:rPr>
              <w:t>hesperbot</w:t>
            </w:r>
            <w:proofErr w:type="spellEnd"/>
          </w:p>
        </w:tc>
        <w:tc>
          <w:tcPr>
            <w:tcW w:w="1295" w:type="dxa"/>
            <w:noWrap/>
            <w:hideMark/>
          </w:tcPr>
          <w:p w14:paraId="57C216CA" w14:textId="77777777" w:rsidR="0027723B" w:rsidRPr="00BC689E" w:rsidRDefault="0027723B" w:rsidP="0027723B">
            <w:r w:rsidRPr="00BC689E">
              <w:rPr>
                <w:rFonts w:hint="eastAsia"/>
              </w:rPr>
              <w:t>0.9271</w:t>
            </w:r>
          </w:p>
        </w:tc>
        <w:tc>
          <w:tcPr>
            <w:tcW w:w="1843" w:type="dxa"/>
          </w:tcPr>
          <w:p w14:paraId="4BF11AD3" w14:textId="77777777" w:rsidR="0027723B" w:rsidRPr="00BC689E" w:rsidRDefault="0027723B" w:rsidP="0027723B">
            <w:r w:rsidRPr="006152EF">
              <w:t>0.9271</w:t>
            </w:r>
          </w:p>
        </w:tc>
        <w:tc>
          <w:tcPr>
            <w:tcW w:w="1984" w:type="dxa"/>
          </w:tcPr>
          <w:p w14:paraId="7B9EE984" w14:textId="77777777" w:rsidR="0027723B" w:rsidRPr="00BC689E" w:rsidRDefault="0027723B" w:rsidP="0027723B">
            <w:r w:rsidRPr="00A973D0">
              <w:t>0.9531</w:t>
            </w:r>
          </w:p>
        </w:tc>
        <w:tc>
          <w:tcPr>
            <w:tcW w:w="1905" w:type="dxa"/>
          </w:tcPr>
          <w:p w14:paraId="1A715721" w14:textId="77777777" w:rsidR="0027723B" w:rsidRPr="00BC689E" w:rsidRDefault="0027723B" w:rsidP="0027723B">
            <w:r w:rsidRPr="00A47F4A">
              <w:t>0.9219</w:t>
            </w:r>
          </w:p>
        </w:tc>
        <w:tc>
          <w:tcPr>
            <w:tcW w:w="931" w:type="dxa"/>
            <w:noWrap/>
            <w:hideMark/>
          </w:tcPr>
          <w:p w14:paraId="09284F4E" w14:textId="77777777" w:rsidR="0027723B" w:rsidRPr="00BC689E" w:rsidRDefault="0027723B" w:rsidP="0027723B">
            <w:r w:rsidRPr="00BC689E">
              <w:rPr>
                <w:rFonts w:hint="eastAsia"/>
              </w:rPr>
              <w:t>192</w:t>
            </w:r>
          </w:p>
        </w:tc>
      </w:tr>
      <w:tr w:rsidR="0027723B" w:rsidRPr="00BC689E" w14:paraId="5E3D01D7" w14:textId="77777777" w:rsidTr="009955E4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7445EBA8" w14:textId="77777777" w:rsidR="0027723B" w:rsidRPr="00BC689E" w:rsidRDefault="0027723B" w:rsidP="0027723B">
            <w:proofErr w:type="spellStart"/>
            <w:r w:rsidRPr="00AF7D72">
              <w:rPr>
                <w:rFonts w:hint="eastAsia"/>
                <w:color w:val="FF0000"/>
              </w:rPr>
              <w:t>matsnu</w:t>
            </w:r>
            <w:proofErr w:type="spellEnd"/>
          </w:p>
        </w:tc>
        <w:tc>
          <w:tcPr>
            <w:tcW w:w="1295" w:type="dxa"/>
            <w:noWrap/>
            <w:hideMark/>
          </w:tcPr>
          <w:p w14:paraId="396E7E13" w14:textId="77777777" w:rsidR="0027723B" w:rsidRPr="00BC689E" w:rsidRDefault="0027723B" w:rsidP="0027723B">
            <w:r w:rsidRPr="00BC689E">
              <w:rPr>
                <w:rFonts w:hint="eastAsia"/>
              </w:rPr>
              <w:t>0.001</w:t>
            </w:r>
          </w:p>
        </w:tc>
        <w:tc>
          <w:tcPr>
            <w:tcW w:w="1843" w:type="dxa"/>
          </w:tcPr>
          <w:p w14:paraId="5EE7640F" w14:textId="77777777" w:rsidR="0027723B" w:rsidRPr="00BC689E" w:rsidRDefault="0027723B" w:rsidP="0027723B">
            <w:r w:rsidRPr="006152EF">
              <w:t>0</w:t>
            </w:r>
          </w:p>
        </w:tc>
        <w:tc>
          <w:tcPr>
            <w:tcW w:w="1984" w:type="dxa"/>
          </w:tcPr>
          <w:p w14:paraId="6DF68663" w14:textId="77777777" w:rsidR="0027723B" w:rsidRPr="00BC689E" w:rsidRDefault="0027723B" w:rsidP="0027723B">
            <w:r w:rsidRPr="00A973D0">
              <w:t>0</w:t>
            </w:r>
          </w:p>
        </w:tc>
        <w:tc>
          <w:tcPr>
            <w:tcW w:w="1905" w:type="dxa"/>
          </w:tcPr>
          <w:p w14:paraId="258E763C" w14:textId="77777777" w:rsidR="0027723B" w:rsidRPr="00BC689E" w:rsidRDefault="0027723B" w:rsidP="0027723B">
            <w:r w:rsidRPr="00A47F4A">
              <w:t>0</w:t>
            </w:r>
          </w:p>
        </w:tc>
        <w:tc>
          <w:tcPr>
            <w:tcW w:w="931" w:type="dxa"/>
            <w:noWrap/>
            <w:hideMark/>
          </w:tcPr>
          <w:p w14:paraId="655A8F6C" w14:textId="77777777" w:rsidR="0027723B" w:rsidRPr="00BC689E" w:rsidRDefault="0027723B" w:rsidP="0027723B">
            <w:r w:rsidRPr="00BC689E">
              <w:rPr>
                <w:rFonts w:hint="eastAsia"/>
              </w:rPr>
              <w:t>1022</w:t>
            </w:r>
          </w:p>
        </w:tc>
      </w:tr>
      <w:tr w:rsidR="0027723B" w:rsidRPr="00BC689E" w14:paraId="00875503" w14:textId="77777777" w:rsidTr="009955E4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657C8C9D" w14:textId="77777777" w:rsidR="0027723B" w:rsidRPr="0027723B" w:rsidRDefault="0027723B" w:rsidP="0027723B">
            <w:pPr>
              <w:rPr>
                <w:b/>
              </w:rPr>
            </w:pPr>
            <w:proofErr w:type="spellStart"/>
            <w:r w:rsidRPr="0027723B">
              <w:rPr>
                <w:rFonts w:hint="eastAsia"/>
                <w:b/>
              </w:rPr>
              <w:t>symmi</w:t>
            </w:r>
            <w:proofErr w:type="spellEnd"/>
          </w:p>
        </w:tc>
        <w:tc>
          <w:tcPr>
            <w:tcW w:w="1295" w:type="dxa"/>
            <w:noWrap/>
            <w:hideMark/>
          </w:tcPr>
          <w:p w14:paraId="762B585F" w14:textId="77777777" w:rsidR="0027723B" w:rsidRPr="00BC689E" w:rsidRDefault="0027723B" w:rsidP="0027723B">
            <w:r w:rsidRPr="00BC689E">
              <w:rPr>
                <w:rFonts w:hint="eastAsia"/>
              </w:rPr>
              <w:t>0.5331</w:t>
            </w:r>
          </w:p>
        </w:tc>
        <w:tc>
          <w:tcPr>
            <w:tcW w:w="1843" w:type="dxa"/>
          </w:tcPr>
          <w:p w14:paraId="77EA1F95" w14:textId="77777777" w:rsidR="0027723B" w:rsidRPr="00BC689E" w:rsidRDefault="0027723B" w:rsidP="0027723B">
            <w:r w:rsidRPr="006152EF">
              <w:t>0.4067</w:t>
            </w:r>
          </w:p>
        </w:tc>
        <w:tc>
          <w:tcPr>
            <w:tcW w:w="1984" w:type="dxa"/>
          </w:tcPr>
          <w:p w14:paraId="6BCA86B2" w14:textId="77777777" w:rsidR="0027723B" w:rsidRPr="00BC689E" w:rsidRDefault="0027723B" w:rsidP="0027723B">
            <w:r w:rsidRPr="00A973D0">
              <w:t>0.4919</w:t>
            </w:r>
          </w:p>
        </w:tc>
        <w:tc>
          <w:tcPr>
            <w:tcW w:w="1905" w:type="dxa"/>
          </w:tcPr>
          <w:p w14:paraId="539E4656" w14:textId="77777777" w:rsidR="0027723B" w:rsidRPr="00BC689E" w:rsidRDefault="0027723B" w:rsidP="0027723B">
            <w:r w:rsidRPr="00A47F4A">
              <w:t>0.3907</w:t>
            </w:r>
          </w:p>
        </w:tc>
        <w:tc>
          <w:tcPr>
            <w:tcW w:w="931" w:type="dxa"/>
            <w:noWrap/>
            <w:hideMark/>
          </w:tcPr>
          <w:p w14:paraId="79FD2BD4" w14:textId="77777777" w:rsidR="0027723B" w:rsidRPr="00BC689E" w:rsidRDefault="0027723B" w:rsidP="0027723B">
            <w:r w:rsidRPr="00BC689E">
              <w:rPr>
                <w:rFonts w:hint="eastAsia"/>
              </w:rPr>
              <w:t>4320</w:t>
            </w:r>
          </w:p>
        </w:tc>
      </w:tr>
      <w:tr w:rsidR="0027723B" w:rsidRPr="00BC689E" w14:paraId="31AB4611" w14:textId="77777777" w:rsidTr="009955E4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62D50444" w14:textId="77777777" w:rsidR="0027723B" w:rsidRPr="00BC689E" w:rsidRDefault="0027723B" w:rsidP="0027723B">
            <w:proofErr w:type="spellStart"/>
            <w:r w:rsidRPr="00BC689E">
              <w:rPr>
                <w:rFonts w:hint="eastAsia"/>
              </w:rPr>
              <w:t>tempedreve</w:t>
            </w:r>
            <w:proofErr w:type="spellEnd"/>
          </w:p>
        </w:tc>
        <w:tc>
          <w:tcPr>
            <w:tcW w:w="1295" w:type="dxa"/>
            <w:noWrap/>
            <w:hideMark/>
          </w:tcPr>
          <w:p w14:paraId="21119D0B" w14:textId="77777777" w:rsidR="0027723B" w:rsidRPr="00BC689E" w:rsidRDefault="0027723B" w:rsidP="0027723B">
            <w:r w:rsidRPr="00BC689E">
              <w:rPr>
                <w:rFonts w:hint="eastAsia"/>
              </w:rPr>
              <w:t>0.8745</w:t>
            </w:r>
          </w:p>
        </w:tc>
        <w:tc>
          <w:tcPr>
            <w:tcW w:w="1843" w:type="dxa"/>
          </w:tcPr>
          <w:p w14:paraId="3BC262FF" w14:textId="77777777" w:rsidR="0027723B" w:rsidRPr="00BC689E" w:rsidRDefault="0027723B" w:rsidP="0027723B">
            <w:r w:rsidRPr="006152EF">
              <w:t>0.8824</w:t>
            </w:r>
          </w:p>
        </w:tc>
        <w:tc>
          <w:tcPr>
            <w:tcW w:w="1984" w:type="dxa"/>
          </w:tcPr>
          <w:p w14:paraId="2B5CACBA" w14:textId="77777777" w:rsidR="0027723B" w:rsidRPr="00BC689E" w:rsidRDefault="0027723B" w:rsidP="0027723B">
            <w:r w:rsidRPr="00A973D0">
              <w:t>0.8627</w:t>
            </w:r>
          </w:p>
        </w:tc>
        <w:tc>
          <w:tcPr>
            <w:tcW w:w="1905" w:type="dxa"/>
          </w:tcPr>
          <w:p w14:paraId="1D5B181D" w14:textId="77777777" w:rsidR="0027723B" w:rsidRPr="00BC689E" w:rsidRDefault="0027723B" w:rsidP="0027723B">
            <w:r w:rsidRPr="00A47F4A">
              <w:t>0.8824</w:t>
            </w:r>
          </w:p>
        </w:tc>
        <w:tc>
          <w:tcPr>
            <w:tcW w:w="931" w:type="dxa"/>
            <w:noWrap/>
            <w:hideMark/>
          </w:tcPr>
          <w:p w14:paraId="4AB8E162" w14:textId="77777777" w:rsidR="0027723B" w:rsidRPr="00BC689E" w:rsidRDefault="0027723B" w:rsidP="0027723B">
            <w:r w:rsidRPr="00BC689E">
              <w:rPr>
                <w:rFonts w:hint="eastAsia"/>
              </w:rPr>
              <w:t>255</w:t>
            </w:r>
          </w:p>
        </w:tc>
      </w:tr>
      <w:tr w:rsidR="0027723B" w:rsidRPr="00BC689E" w14:paraId="21EB7310" w14:textId="77777777" w:rsidTr="009955E4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12ABCF5F" w14:textId="77777777" w:rsidR="0027723B" w:rsidRPr="00431FE7" w:rsidRDefault="0027723B" w:rsidP="0027723B">
            <w:pPr>
              <w:rPr>
                <w:b/>
              </w:rPr>
            </w:pPr>
            <w:r w:rsidRPr="00431FE7">
              <w:rPr>
                <w:rFonts w:hint="eastAsia"/>
                <w:b/>
              </w:rPr>
              <w:t>average</w:t>
            </w:r>
          </w:p>
        </w:tc>
        <w:tc>
          <w:tcPr>
            <w:tcW w:w="1295" w:type="dxa"/>
            <w:noWrap/>
            <w:hideMark/>
          </w:tcPr>
          <w:p w14:paraId="643F3724" w14:textId="77777777" w:rsidR="0027723B" w:rsidRPr="00431FE7" w:rsidRDefault="0027723B" w:rsidP="0027723B">
            <w:pPr>
              <w:rPr>
                <w:b/>
              </w:rPr>
            </w:pPr>
            <w:r w:rsidRPr="00431FE7">
              <w:rPr>
                <w:rFonts w:hint="eastAsia"/>
                <w:b/>
              </w:rPr>
              <w:t>0.65</w:t>
            </w:r>
            <w:r w:rsidRPr="00431FE7">
              <w:rPr>
                <w:b/>
              </w:rPr>
              <w:t>30</w:t>
            </w:r>
          </w:p>
        </w:tc>
        <w:tc>
          <w:tcPr>
            <w:tcW w:w="1843" w:type="dxa"/>
          </w:tcPr>
          <w:p w14:paraId="683352CB" w14:textId="77777777" w:rsidR="0027723B" w:rsidRPr="00677738" w:rsidRDefault="0027723B" w:rsidP="0027723B">
            <w:r w:rsidRPr="00677738">
              <w:t>0.6389</w:t>
            </w:r>
          </w:p>
        </w:tc>
        <w:tc>
          <w:tcPr>
            <w:tcW w:w="1984" w:type="dxa"/>
          </w:tcPr>
          <w:p w14:paraId="13FC131C" w14:textId="77777777" w:rsidR="0027723B" w:rsidRPr="00677738" w:rsidRDefault="0027723B" w:rsidP="0027723B">
            <w:r w:rsidRPr="00677738">
              <w:rPr>
                <w:rFonts w:hint="eastAsia"/>
              </w:rPr>
              <w:t>0</w:t>
            </w:r>
            <w:r w:rsidRPr="00677738">
              <w:t>.64492</w:t>
            </w:r>
          </w:p>
        </w:tc>
        <w:tc>
          <w:tcPr>
            <w:tcW w:w="1905" w:type="dxa"/>
          </w:tcPr>
          <w:p w14:paraId="4875D916" w14:textId="77777777" w:rsidR="0027723B" w:rsidRPr="00677738" w:rsidRDefault="0027723B" w:rsidP="0027723B">
            <w:r w:rsidRPr="00677738">
              <w:rPr>
                <w:rFonts w:hint="eastAsia"/>
              </w:rPr>
              <w:t>0</w:t>
            </w:r>
            <w:r w:rsidRPr="00677738">
              <w:t>.6344</w:t>
            </w:r>
          </w:p>
        </w:tc>
        <w:tc>
          <w:tcPr>
            <w:tcW w:w="931" w:type="dxa"/>
            <w:noWrap/>
            <w:hideMark/>
          </w:tcPr>
          <w:p w14:paraId="6C15F882" w14:textId="77777777" w:rsidR="0027723B" w:rsidRPr="00BC689E" w:rsidRDefault="0027723B" w:rsidP="0027723B"/>
        </w:tc>
      </w:tr>
      <w:bookmarkEnd w:id="40"/>
    </w:tbl>
    <w:p w14:paraId="1E5C8EAC" w14:textId="255D069F" w:rsidR="0027723B" w:rsidRDefault="0027723B" w:rsidP="0027723B"/>
    <w:p w14:paraId="1707B406" w14:textId="14928C7D" w:rsidR="009955E4" w:rsidRDefault="009955E4" w:rsidP="0020625E">
      <w:pPr>
        <w:ind w:firstLine="420"/>
      </w:pPr>
      <w:proofErr w:type="spellStart"/>
      <w:r>
        <w:rPr>
          <w:rFonts w:hint="eastAsia"/>
        </w:rPr>
        <w:t>beebone</w:t>
      </w:r>
      <w:proofErr w:type="spellEnd"/>
      <w:r>
        <w:rPr>
          <w:rFonts w:hint="eastAsia"/>
        </w:rPr>
        <w:t>是一类特殊的</w:t>
      </w:r>
      <w:r>
        <w:rPr>
          <w:rFonts w:hint="eastAsia"/>
        </w:rPr>
        <w:t>D</w:t>
      </w:r>
      <w:r>
        <w:t>GA</w:t>
      </w:r>
      <w:r>
        <w:rPr>
          <w:rFonts w:hint="eastAsia"/>
        </w:rPr>
        <w:t>域名，它不是通过随机种子与时间生成的，而是有固定的格式，每部分都是从一个词库中随机抽样产生的，比如</w:t>
      </w:r>
      <w:r w:rsidRPr="009955E4">
        <w:t xml:space="preserve">ns1.backdates13.biz </w:t>
      </w:r>
      <w:r>
        <w:rPr>
          <w:rFonts w:hint="eastAsia"/>
        </w:rPr>
        <w:t>和</w:t>
      </w:r>
      <w:r w:rsidRPr="009955E4">
        <w:t>ns1.backdates0.biz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ma</w:t>
      </w:r>
      <w:r>
        <w:t>tsnu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>
        <w:t>eebone</w:t>
      </w:r>
      <w:proofErr w:type="spellEnd"/>
      <w:r>
        <w:rPr>
          <w:rFonts w:hint="eastAsia"/>
        </w:rPr>
        <w:t>类似。</w:t>
      </w:r>
    </w:p>
    <w:p w14:paraId="55244F9B" w14:textId="3ECBF330" w:rsidR="009955E4" w:rsidRDefault="009955E4" w:rsidP="0020625E">
      <w:pPr>
        <w:ind w:firstLine="420"/>
      </w:pPr>
      <w:r>
        <w:rPr>
          <w:rFonts w:hint="eastAsia"/>
        </w:rPr>
        <w:t>这种类型的域名在训练集中是从未出现过的，所以无法识别出来。在论文中也证实了</w:t>
      </w:r>
      <w:r w:rsidR="0020625E">
        <w:rPr>
          <w:rFonts w:hint="eastAsia"/>
        </w:rPr>
        <w:t>，如果这两种类型的域名不参与训练的话，用其他模型也是无法识别出来的。</w:t>
      </w:r>
    </w:p>
    <w:p w14:paraId="313D45C4" w14:textId="77777777" w:rsidR="00C35A84" w:rsidRDefault="00C35A84" w:rsidP="0020625E">
      <w:pPr>
        <w:ind w:firstLine="420"/>
      </w:pPr>
    </w:p>
    <w:tbl>
      <w:tblPr>
        <w:tblStyle w:val="ac"/>
        <w:tblW w:w="9211" w:type="dxa"/>
        <w:jc w:val="center"/>
        <w:tblLook w:val="04A0" w:firstRow="1" w:lastRow="0" w:firstColumn="1" w:lastColumn="0" w:noHBand="0" w:noVBand="1"/>
      </w:tblPr>
      <w:tblGrid>
        <w:gridCol w:w="1253"/>
        <w:gridCol w:w="1295"/>
        <w:gridCol w:w="1843"/>
        <w:gridCol w:w="1984"/>
        <w:gridCol w:w="1905"/>
        <w:gridCol w:w="931"/>
      </w:tblGrid>
      <w:tr w:rsidR="00D57F22" w:rsidRPr="00BC689E" w14:paraId="7786B10D" w14:textId="77777777" w:rsidTr="00D57F22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7D47D62D" w14:textId="77777777" w:rsidR="00D57F22" w:rsidRPr="00BC689E" w:rsidRDefault="00D57F22" w:rsidP="00D57F22">
            <w:r w:rsidRPr="00BC689E">
              <w:rPr>
                <w:rFonts w:hint="eastAsia"/>
              </w:rPr>
              <w:t>Domain Type</w:t>
            </w:r>
          </w:p>
        </w:tc>
        <w:tc>
          <w:tcPr>
            <w:tcW w:w="1295" w:type="dxa"/>
            <w:noWrap/>
            <w:hideMark/>
          </w:tcPr>
          <w:p w14:paraId="47F06B09" w14:textId="77777777" w:rsidR="00D57F22" w:rsidRPr="00BC689E" w:rsidRDefault="00D57F22" w:rsidP="00D57F22">
            <w:r w:rsidRPr="00EE2EDF">
              <w:rPr>
                <w:rFonts w:asciiTheme="minorEastAsia" w:hAnsiTheme="minorEastAsia" w:hint="eastAsia"/>
                <w:sz w:val="24"/>
                <w:szCs w:val="24"/>
              </w:rPr>
              <w:t>实验还原</w:t>
            </w:r>
          </w:p>
        </w:tc>
        <w:tc>
          <w:tcPr>
            <w:tcW w:w="1843" w:type="dxa"/>
          </w:tcPr>
          <w:p w14:paraId="6D471541" w14:textId="77777777" w:rsidR="00D57F22" w:rsidRPr="00BC689E" w:rsidRDefault="00D57F22" w:rsidP="00D57F22">
            <w:r w:rsidRPr="00187E3A">
              <w:rPr>
                <w:rFonts w:hint="eastAsia"/>
              </w:rPr>
              <w:t>Attention(</w:t>
            </w:r>
            <w:r w:rsidRPr="00BE32E8">
              <w:t>linear</w:t>
            </w:r>
            <w:r w:rsidRPr="00187E3A"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14:paraId="5B074869" w14:textId="77777777" w:rsidR="00D57F22" w:rsidRPr="00BC689E" w:rsidRDefault="00D57F22" w:rsidP="00D57F22">
            <w:r w:rsidRPr="00187E3A">
              <w:rPr>
                <w:rFonts w:hint="eastAsia"/>
              </w:rPr>
              <w:t>Attention(</w:t>
            </w:r>
            <w:proofErr w:type="spellStart"/>
            <w:r w:rsidRPr="00187E3A">
              <w:rPr>
                <w:rFonts w:hint="eastAsia"/>
              </w:rPr>
              <w:t>relu</w:t>
            </w:r>
            <w:proofErr w:type="spellEnd"/>
            <w:r w:rsidRPr="00187E3A">
              <w:rPr>
                <w:rFonts w:hint="eastAsia"/>
              </w:rPr>
              <w:t>)</w:t>
            </w:r>
          </w:p>
        </w:tc>
        <w:tc>
          <w:tcPr>
            <w:tcW w:w="1905" w:type="dxa"/>
          </w:tcPr>
          <w:p w14:paraId="4171D044" w14:textId="77777777" w:rsidR="00D57F22" w:rsidRPr="00BC689E" w:rsidRDefault="00D57F22" w:rsidP="00D57F22">
            <w:r w:rsidRPr="00187E3A">
              <w:rPr>
                <w:rFonts w:hint="eastAsia"/>
              </w:rPr>
              <w:t>Attention(</w:t>
            </w:r>
            <w:r>
              <w:rPr>
                <w:rFonts w:hint="eastAsia"/>
              </w:rPr>
              <w:t>tanh</w:t>
            </w:r>
            <w:r w:rsidRPr="00187E3A">
              <w:rPr>
                <w:rFonts w:hint="eastAsia"/>
              </w:rPr>
              <w:t>)</w:t>
            </w:r>
          </w:p>
        </w:tc>
        <w:tc>
          <w:tcPr>
            <w:tcW w:w="931" w:type="dxa"/>
            <w:noWrap/>
            <w:hideMark/>
          </w:tcPr>
          <w:p w14:paraId="464F9EAA" w14:textId="77777777" w:rsidR="00D57F22" w:rsidRPr="00BC689E" w:rsidRDefault="00D57F22" w:rsidP="00D57F22">
            <w:r w:rsidRPr="00BC689E">
              <w:rPr>
                <w:rFonts w:hint="eastAsia"/>
              </w:rPr>
              <w:t xml:space="preserve"> support</w:t>
            </w:r>
          </w:p>
        </w:tc>
      </w:tr>
      <w:tr w:rsidR="00D57F22" w:rsidRPr="00BC689E" w14:paraId="3AFFAB01" w14:textId="77777777" w:rsidTr="00D57F22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05434300" w14:textId="77777777" w:rsidR="00D57F22" w:rsidRPr="00BC689E" w:rsidRDefault="00D57F22" w:rsidP="00D57F22">
            <w:proofErr w:type="spellStart"/>
            <w:r w:rsidRPr="00BC689E">
              <w:rPr>
                <w:rFonts w:hint="eastAsia"/>
              </w:rPr>
              <w:t>bedep</w:t>
            </w:r>
            <w:proofErr w:type="spellEnd"/>
          </w:p>
        </w:tc>
        <w:tc>
          <w:tcPr>
            <w:tcW w:w="1295" w:type="dxa"/>
            <w:noWrap/>
            <w:hideMark/>
          </w:tcPr>
          <w:p w14:paraId="006E1379" w14:textId="77777777" w:rsidR="00D57F22" w:rsidRPr="00BC689E" w:rsidRDefault="00D57F22" w:rsidP="00D57F22">
            <w:r w:rsidRPr="00BC689E">
              <w:rPr>
                <w:rFonts w:hint="eastAsia"/>
              </w:rPr>
              <w:t>0.9946</w:t>
            </w:r>
          </w:p>
        </w:tc>
        <w:tc>
          <w:tcPr>
            <w:tcW w:w="1843" w:type="dxa"/>
          </w:tcPr>
          <w:p w14:paraId="19EDAC7A" w14:textId="77777777" w:rsidR="00D57F22" w:rsidRPr="00BC689E" w:rsidRDefault="00D57F22" w:rsidP="00D57F22">
            <w:r w:rsidRPr="006152EF">
              <w:t>0.9973</w:t>
            </w:r>
          </w:p>
        </w:tc>
        <w:tc>
          <w:tcPr>
            <w:tcW w:w="1984" w:type="dxa"/>
          </w:tcPr>
          <w:p w14:paraId="4DFE7B8B" w14:textId="77777777" w:rsidR="00D57F22" w:rsidRPr="00BC689E" w:rsidRDefault="00D57F22" w:rsidP="00D57F22">
            <w:r w:rsidRPr="00A973D0">
              <w:t>0.9946</w:t>
            </w:r>
          </w:p>
        </w:tc>
        <w:tc>
          <w:tcPr>
            <w:tcW w:w="1905" w:type="dxa"/>
          </w:tcPr>
          <w:p w14:paraId="36D663D1" w14:textId="77777777" w:rsidR="00D57F22" w:rsidRPr="00BC689E" w:rsidRDefault="00D57F22" w:rsidP="00D57F22">
            <w:r w:rsidRPr="00A47F4A">
              <w:t>0.9973</w:t>
            </w:r>
          </w:p>
        </w:tc>
        <w:tc>
          <w:tcPr>
            <w:tcW w:w="931" w:type="dxa"/>
            <w:noWrap/>
            <w:hideMark/>
          </w:tcPr>
          <w:p w14:paraId="59C022B0" w14:textId="77777777" w:rsidR="00D57F22" w:rsidRPr="00BC689E" w:rsidRDefault="00D57F22" w:rsidP="00D57F22">
            <w:r w:rsidRPr="00BC689E">
              <w:rPr>
                <w:rFonts w:hint="eastAsia"/>
              </w:rPr>
              <w:t>368</w:t>
            </w:r>
          </w:p>
        </w:tc>
      </w:tr>
      <w:tr w:rsidR="00D57F22" w:rsidRPr="00BC689E" w14:paraId="14BF4181" w14:textId="77777777" w:rsidTr="00D57F22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6F8A24E2" w14:textId="77777777" w:rsidR="00D57F22" w:rsidRPr="00BC689E" w:rsidRDefault="00D57F22" w:rsidP="00D57F22">
            <w:proofErr w:type="spellStart"/>
            <w:r w:rsidRPr="00BC689E">
              <w:rPr>
                <w:rFonts w:hint="eastAsia"/>
              </w:rPr>
              <w:t>corebot</w:t>
            </w:r>
            <w:proofErr w:type="spellEnd"/>
          </w:p>
        </w:tc>
        <w:tc>
          <w:tcPr>
            <w:tcW w:w="1295" w:type="dxa"/>
            <w:noWrap/>
            <w:hideMark/>
          </w:tcPr>
          <w:p w14:paraId="21B5E040" w14:textId="77777777" w:rsidR="00D57F22" w:rsidRPr="00BC689E" w:rsidRDefault="00D57F22" w:rsidP="00D57F22">
            <w:r w:rsidRPr="00BC689E">
              <w:rPr>
                <w:rFonts w:hint="eastAsia"/>
              </w:rPr>
              <w:t>0.9981</w:t>
            </w:r>
          </w:p>
        </w:tc>
        <w:tc>
          <w:tcPr>
            <w:tcW w:w="1843" w:type="dxa"/>
          </w:tcPr>
          <w:p w14:paraId="5968AB53" w14:textId="77777777" w:rsidR="00D57F22" w:rsidRPr="00BC689E" w:rsidRDefault="00D57F22" w:rsidP="00D57F22">
            <w:r w:rsidRPr="006152EF">
              <w:t>0.9885</w:t>
            </w:r>
          </w:p>
        </w:tc>
        <w:tc>
          <w:tcPr>
            <w:tcW w:w="1984" w:type="dxa"/>
          </w:tcPr>
          <w:p w14:paraId="1F817236" w14:textId="77777777" w:rsidR="00D57F22" w:rsidRPr="00BC689E" w:rsidRDefault="00D57F22" w:rsidP="00D57F22">
            <w:r w:rsidRPr="00A973D0">
              <w:t>0.9942</w:t>
            </w:r>
          </w:p>
        </w:tc>
        <w:tc>
          <w:tcPr>
            <w:tcW w:w="1905" w:type="dxa"/>
          </w:tcPr>
          <w:p w14:paraId="44073A0A" w14:textId="77777777" w:rsidR="00D57F22" w:rsidRPr="00BC689E" w:rsidRDefault="00D57F22" w:rsidP="00D57F22">
            <w:r w:rsidRPr="00A47F4A">
              <w:t>0.9365</w:t>
            </w:r>
          </w:p>
        </w:tc>
        <w:tc>
          <w:tcPr>
            <w:tcW w:w="931" w:type="dxa"/>
            <w:noWrap/>
            <w:hideMark/>
          </w:tcPr>
          <w:p w14:paraId="644A62DA" w14:textId="77777777" w:rsidR="00D57F22" w:rsidRPr="00BC689E" w:rsidRDefault="00D57F22" w:rsidP="00D57F22">
            <w:r w:rsidRPr="00BC689E">
              <w:rPr>
                <w:rFonts w:hint="eastAsia"/>
              </w:rPr>
              <w:t>520</w:t>
            </w:r>
          </w:p>
        </w:tc>
      </w:tr>
      <w:tr w:rsidR="00D57F22" w:rsidRPr="00BC689E" w14:paraId="4C22A2A9" w14:textId="77777777" w:rsidTr="00D57F22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0840B275" w14:textId="77777777" w:rsidR="00D57F22" w:rsidRPr="00BC689E" w:rsidRDefault="00D57F22" w:rsidP="00D57F22">
            <w:proofErr w:type="spellStart"/>
            <w:r w:rsidRPr="00BC689E">
              <w:rPr>
                <w:rFonts w:hint="eastAsia"/>
              </w:rPr>
              <w:t>cryptowall</w:t>
            </w:r>
            <w:proofErr w:type="spellEnd"/>
          </w:p>
        </w:tc>
        <w:tc>
          <w:tcPr>
            <w:tcW w:w="1295" w:type="dxa"/>
            <w:noWrap/>
            <w:hideMark/>
          </w:tcPr>
          <w:p w14:paraId="350AD5A5" w14:textId="77777777" w:rsidR="00D57F22" w:rsidRPr="00BC689E" w:rsidRDefault="00D57F22" w:rsidP="00D57F22">
            <w:r w:rsidRPr="00BC689E">
              <w:rPr>
                <w:rFonts w:hint="eastAsia"/>
              </w:rPr>
              <w:t>0.234</w:t>
            </w:r>
          </w:p>
        </w:tc>
        <w:tc>
          <w:tcPr>
            <w:tcW w:w="1843" w:type="dxa"/>
          </w:tcPr>
          <w:p w14:paraId="7BB2FC0C" w14:textId="77777777" w:rsidR="00D57F22" w:rsidRPr="00BC689E" w:rsidRDefault="00D57F22" w:rsidP="00D57F22">
            <w:r w:rsidRPr="006152EF">
              <w:t>0.2128</w:t>
            </w:r>
          </w:p>
        </w:tc>
        <w:tc>
          <w:tcPr>
            <w:tcW w:w="1984" w:type="dxa"/>
          </w:tcPr>
          <w:p w14:paraId="1C7C41C9" w14:textId="77777777" w:rsidR="00D57F22" w:rsidRPr="00BC689E" w:rsidRDefault="00D57F22" w:rsidP="00D57F22">
            <w:r w:rsidRPr="00A973D0">
              <w:t>0.2234</w:t>
            </w:r>
          </w:p>
        </w:tc>
        <w:tc>
          <w:tcPr>
            <w:tcW w:w="1905" w:type="dxa"/>
          </w:tcPr>
          <w:p w14:paraId="65F4855F" w14:textId="77777777" w:rsidR="00D57F22" w:rsidRPr="00BC689E" w:rsidRDefault="00D57F22" w:rsidP="00D57F22">
            <w:r w:rsidRPr="00A47F4A">
              <w:t>0.2447</w:t>
            </w:r>
          </w:p>
        </w:tc>
        <w:tc>
          <w:tcPr>
            <w:tcW w:w="931" w:type="dxa"/>
            <w:noWrap/>
            <w:hideMark/>
          </w:tcPr>
          <w:p w14:paraId="70AD870B" w14:textId="77777777" w:rsidR="00D57F22" w:rsidRPr="00BC689E" w:rsidRDefault="00D57F22" w:rsidP="00D57F22">
            <w:r w:rsidRPr="00BC689E">
              <w:rPr>
                <w:rFonts w:hint="eastAsia"/>
              </w:rPr>
              <w:t>94</w:t>
            </w:r>
          </w:p>
        </w:tc>
      </w:tr>
      <w:tr w:rsidR="00D57F22" w:rsidRPr="00BC689E" w14:paraId="2B2B28AA" w14:textId="77777777" w:rsidTr="00D57F22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67C71C5C" w14:textId="77777777" w:rsidR="00D57F22" w:rsidRPr="00BC689E" w:rsidRDefault="00D57F22" w:rsidP="00D57F22">
            <w:proofErr w:type="spellStart"/>
            <w:r w:rsidRPr="00BC689E">
              <w:rPr>
                <w:rFonts w:hint="eastAsia"/>
              </w:rPr>
              <w:t>dircrypt</w:t>
            </w:r>
            <w:proofErr w:type="spellEnd"/>
          </w:p>
        </w:tc>
        <w:tc>
          <w:tcPr>
            <w:tcW w:w="1295" w:type="dxa"/>
            <w:noWrap/>
            <w:hideMark/>
          </w:tcPr>
          <w:p w14:paraId="5C97F5FF" w14:textId="77777777" w:rsidR="00D57F22" w:rsidRPr="00BC689E" w:rsidRDefault="00D57F22" w:rsidP="00D57F22">
            <w:r w:rsidRPr="00BC689E">
              <w:rPr>
                <w:rFonts w:hint="eastAsia"/>
              </w:rPr>
              <w:t>0.9807</w:t>
            </w:r>
          </w:p>
        </w:tc>
        <w:tc>
          <w:tcPr>
            <w:tcW w:w="1843" w:type="dxa"/>
          </w:tcPr>
          <w:p w14:paraId="4CC52C26" w14:textId="77777777" w:rsidR="00D57F22" w:rsidRPr="00BC689E" w:rsidRDefault="00D57F22" w:rsidP="00D57F22">
            <w:r w:rsidRPr="006152EF">
              <w:t>0.9842</w:t>
            </w:r>
          </w:p>
        </w:tc>
        <w:tc>
          <w:tcPr>
            <w:tcW w:w="1984" w:type="dxa"/>
          </w:tcPr>
          <w:p w14:paraId="433B98F4" w14:textId="77777777" w:rsidR="00D57F22" w:rsidRPr="00BC689E" w:rsidRDefault="00D57F22" w:rsidP="00D57F22">
            <w:r w:rsidRPr="00A973D0">
              <w:t>0.9789</w:t>
            </w:r>
          </w:p>
        </w:tc>
        <w:tc>
          <w:tcPr>
            <w:tcW w:w="1905" w:type="dxa"/>
          </w:tcPr>
          <w:p w14:paraId="606798BD" w14:textId="77777777" w:rsidR="00D57F22" w:rsidRPr="00BC689E" w:rsidRDefault="00D57F22" w:rsidP="00D57F22">
            <w:r w:rsidRPr="00A47F4A">
              <w:t>0.9789</w:t>
            </w:r>
          </w:p>
        </w:tc>
        <w:tc>
          <w:tcPr>
            <w:tcW w:w="931" w:type="dxa"/>
            <w:noWrap/>
            <w:hideMark/>
          </w:tcPr>
          <w:p w14:paraId="015B6B2C" w14:textId="77777777" w:rsidR="00D57F22" w:rsidRPr="00BC689E" w:rsidRDefault="00D57F22" w:rsidP="00D57F22">
            <w:r w:rsidRPr="00BC689E">
              <w:rPr>
                <w:rFonts w:hint="eastAsia"/>
              </w:rPr>
              <w:t>570</w:t>
            </w:r>
          </w:p>
        </w:tc>
      </w:tr>
      <w:tr w:rsidR="00D57F22" w:rsidRPr="00BC689E" w14:paraId="75C7D2F7" w14:textId="77777777" w:rsidTr="00D57F22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31C3C5A5" w14:textId="77777777" w:rsidR="00D57F22" w:rsidRPr="00BC689E" w:rsidRDefault="00D57F22" w:rsidP="00D57F22">
            <w:proofErr w:type="spellStart"/>
            <w:r w:rsidRPr="00BC689E">
              <w:rPr>
                <w:rFonts w:hint="eastAsia"/>
              </w:rPr>
              <w:t>fobber</w:t>
            </w:r>
            <w:proofErr w:type="spellEnd"/>
          </w:p>
        </w:tc>
        <w:tc>
          <w:tcPr>
            <w:tcW w:w="1295" w:type="dxa"/>
            <w:noWrap/>
            <w:hideMark/>
          </w:tcPr>
          <w:p w14:paraId="3E821FA6" w14:textId="77777777" w:rsidR="00D57F22" w:rsidRPr="00BC689E" w:rsidRDefault="00D57F22" w:rsidP="00D57F22">
            <w:r w:rsidRPr="00BC689E">
              <w:rPr>
                <w:rFonts w:hint="eastAsia"/>
              </w:rPr>
              <w:t>0.9867</w:t>
            </w:r>
          </w:p>
        </w:tc>
        <w:tc>
          <w:tcPr>
            <w:tcW w:w="1843" w:type="dxa"/>
          </w:tcPr>
          <w:p w14:paraId="2104F730" w14:textId="77777777" w:rsidR="00D57F22" w:rsidRPr="00BC689E" w:rsidRDefault="00D57F22" w:rsidP="00D57F22">
            <w:r w:rsidRPr="006152EF">
              <w:t>0.99</w:t>
            </w:r>
          </w:p>
        </w:tc>
        <w:tc>
          <w:tcPr>
            <w:tcW w:w="1984" w:type="dxa"/>
          </w:tcPr>
          <w:p w14:paraId="568BC05B" w14:textId="77777777" w:rsidR="00D57F22" w:rsidRPr="00BC689E" w:rsidRDefault="00D57F22" w:rsidP="00D57F22">
            <w:r w:rsidRPr="00A973D0">
              <w:t>0.9933</w:t>
            </w:r>
          </w:p>
        </w:tc>
        <w:tc>
          <w:tcPr>
            <w:tcW w:w="1905" w:type="dxa"/>
          </w:tcPr>
          <w:p w14:paraId="4A5F4DAE" w14:textId="77777777" w:rsidR="00D57F22" w:rsidRPr="00BC689E" w:rsidRDefault="00D57F22" w:rsidP="00D57F22">
            <w:r w:rsidRPr="00A47F4A">
              <w:t>0.9917</w:t>
            </w:r>
          </w:p>
        </w:tc>
        <w:tc>
          <w:tcPr>
            <w:tcW w:w="931" w:type="dxa"/>
            <w:noWrap/>
            <w:hideMark/>
          </w:tcPr>
          <w:p w14:paraId="4533F842" w14:textId="77777777" w:rsidR="00D57F22" w:rsidRPr="00BC689E" w:rsidRDefault="00D57F22" w:rsidP="00D57F22">
            <w:r w:rsidRPr="00BC689E">
              <w:rPr>
                <w:rFonts w:hint="eastAsia"/>
              </w:rPr>
              <w:t>600</w:t>
            </w:r>
          </w:p>
        </w:tc>
      </w:tr>
      <w:tr w:rsidR="00D57F22" w:rsidRPr="00BC689E" w14:paraId="6B7C8B78" w14:textId="77777777" w:rsidTr="00D57F22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0DF54984" w14:textId="77777777" w:rsidR="00D57F22" w:rsidRPr="00BC689E" w:rsidRDefault="00D57F22" w:rsidP="00D57F22">
            <w:proofErr w:type="spellStart"/>
            <w:r w:rsidRPr="00BC689E">
              <w:rPr>
                <w:rFonts w:hint="eastAsia"/>
              </w:rPr>
              <w:t>hesperbot</w:t>
            </w:r>
            <w:proofErr w:type="spellEnd"/>
          </w:p>
        </w:tc>
        <w:tc>
          <w:tcPr>
            <w:tcW w:w="1295" w:type="dxa"/>
            <w:noWrap/>
            <w:hideMark/>
          </w:tcPr>
          <w:p w14:paraId="16120321" w14:textId="77777777" w:rsidR="00D57F22" w:rsidRPr="00BC689E" w:rsidRDefault="00D57F22" w:rsidP="00D57F22">
            <w:r w:rsidRPr="00BC689E">
              <w:rPr>
                <w:rFonts w:hint="eastAsia"/>
              </w:rPr>
              <w:t>0.9271</w:t>
            </w:r>
          </w:p>
        </w:tc>
        <w:tc>
          <w:tcPr>
            <w:tcW w:w="1843" w:type="dxa"/>
          </w:tcPr>
          <w:p w14:paraId="4C0EC8FA" w14:textId="77777777" w:rsidR="00D57F22" w:rsidRPr="00BC689E" w:rsidRDefault="00D57F22" w:rsidP="00D57F22">
            <w:r w:rsidRPr="006152EF">
              <w:t>0.9271</w:t>
            </w:r>
          </w:p>
        </w:tc>
        <w:tc>
          <w:tcPr>
            <w:tcW w:w="1984" w:type="dxa"/>
          </w:tcPr>
          <w:p w14:paraId="6E40FD4D" w14:textId="77777777" w:rsidR="00D57F22" w:rsidRPr="00BC689E" w:rsidRDefault="00D57F22" w:rsidP="00D57F22">
            <w:r w:rsidRPr="00A973D0">
              <w:t>0.9531</w:t>
            </w:r>
          </w:p>
        </w:tc>
        <w:tc>
          <w:tcPr>
            <w:tcW w:w="1905" w:type="dxa"/>
          </w:tcPr>
          <w:p w14:paraId="4E42750C" w14:textId="77777777" w:rsidR="00D57F22" w:rsidRPr="00BC689E" w:rsidRDefault="00D57F22" w:rsidP="00D57F22">
            <w:r w:rsidRPr="00A47F4A">
              <w:t>0.9219</w:t>
            </w:r>
          </w:p>
        </w:tc>
        <w:tc>
          <w:tcPr>
            <w:tcW w:w="931" w:type="dxa"/>
            <w:noWrap/>
            <w:hideMark/>
          </w:tcPr>
          <w:p w14:paraId="669133C9" w14:textId="77777777" w:rsidR="00D57F22" w:rsidRPr="00BC689E" w:rsidRDefault="00D57F22" w:rsidP="00D57F22">
            <w:r w:rsidRPr="00BC689E">
              <w:rPr>
                <w:rFonts w:hint="eastAsia"/>
              </w:rPr>
              <w:t>192</w:t>
            </w:r>
          </w:p>
        </w:tc>
      </w:tr>
      <w:tr w:rsidR="00D57F22" w:rsidRPr="00BC689E" w14:paraId="2E6FAFAF" w14:textId="77777777" w:rsidTr="00D57F22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42958462" w14:textId="77777777" w:rsidR="00D57F22" w:rsidRPr="0027723B" w:rsidRDefault="00D57F22" w:rsidP="00D57F22">
            <w:pPr>
              <w:rPr>
                <w:b/>
              </w:rPr>
            </w:pPr>
            <w:proofErr w:type="spellStart"/>
            <w:r w:rsidRPr="0027723B">
              <w:rPr>
                <w:rFonts w:hint="eastAsia"/>
                <w:b/>
              </w:rPr>
              <w:t>symmi</w:t>
            </w:r>
            <w:proofErr w:type="spellEnd"/>
          </w:p>
        </w:tc>
        <w:tc>
          <w:tcPr>
            <w:tcW w:w="1295" w:type="dxa"/>
            <w:noWrap/>
            <w:hideMark/>
          </w:tcPr>
          <w:p w14:paraId="7D047E30" w14:textId="77777777" w:rsidR="00D57F22" w:rsidRPr="00BC689E" w:rsidRDefault="00D57F22" w:rsidP="00D57F22">
            <w:r w:rsidRPr="00BC689E">
              <w:rPr>
                <w:rFonts w:hint="eastAsia"/>
              </w:rPr>
              <w:t>0.5331</w:t>
            </w:r>
          </w:p>
        </w:tc>
        <w:tc>
          <w:tcPr>
            <w:tcW w:w="1843" w:type="dxa"/>
          </w:tcPr>
          <w:p w14:paraId="3069E86E" w14:textId="77777777" w:rsidR="00D57F22" w:rsidRPr="00BC689E" w:rsidRDefault="00D57F22" w:rsidP="00D57F22">
            <w:r w:rsidRPr="006152EF">
              <w:t>0.4067</w:t>
            </w:r>
          </w:p>
        </w:tc>
        <w:tc>
          <w:tcPr>
            <w:tcW w:w="1984" w:type="dxa"/>
          </w:tcPr>
          <w:p w14:paraId="6A069A80" w14:textId="77777777" w:rsidR="00D57F22" w:rsidRPr="00BC689E" w:rsidRDefault="00D57F22" w:rsidP="00D57F22">
            <w:r w:rsidRPr="00A973D0">
              <w:t>0.4919</w:t>
            </w:r>
          </w:p>
        </w:tc>
        <w:tc>
          <w:tcPr>
            <w:tcW w:w="1905" w:type="dxa"/>
          </w:tcPr>
          <w:p w14:paraId="1A6218D6" w14:textId="77777777" w:rsidR="00D57F22" w:rsidRPr="00BC689E" w:rsidRDefault="00D57F22" w:rsidP="00D57F22">
            <w:r w:rsidRPr="00A47F4A">
              <w:t>0.3907</w:t>
            </w:r>
          </w:p>
        </w:tc>
        <w:tc>
          <w:tcPr>
            <w:tcW w:w="931" w:type="dxa"/>
            <w:noWrap/>
            <w:hideMark/>
          </w:tcPr>
          <w:p w14:paraId="405F98A4" w14:textId="77777777" w:rsidR="00D57F22" w:rsidRPr="00BC689E" w:rsidRDefault="00D57F22" w:rsidP="00D57F22">
            <w:r w:rsidRPr="00BC689E">
              <w:rPr>
                <w:rFonts w:hint="eastAsia"/>
              </w:rPr>
              <w:t>4320</w:t>
            </w:r>
          </w:p>
        </w:tc>
      </w:tr>
      <w:tr w:rsidR="00D57F22" w:rsidRPr="00BC689E" w14:paraId="210B2E85" w14:textId="77777777" w:rsidTr="00D57F22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0DB399D4" w14:textId="77777777" w:rsidR="00D57F22" w:rsidRPr="00BC689E" w:rsidRDefault="00D57F22" w:rsidP="00D57F22">
            <w:proofErr w:type="spellStart"/>
            <w:r w:rsidRPr="00BC689E">
              <w:rPr>
                <w:rFonts w:hint="eastAsia"/>
              </w:rPr>
              <w:t>tempedreve</w:t>
            </w:r>
            <w:proofErr w:type="spellEnd"/>
          </w:p>
        </w:tc>
        <w:tc>
          <w:tcPr>
            <w:tcW w:w="1295" w:type="dxa"/>
            <w:noWrap/>
            <w:hideMark/>
          </w:tcPr>
          <w:p w14:paraId="3E2117E8" w14:textId="77777777" w:rsidR="00D57F22" w:rsidRPr="00BC689E" w:rsidRDefault="00D57F22" w:rsidP="00D57F22">
            <w:r w:rsidRPr="00BC689E">
              <w:rPr>
                <w:rFonts w:hint="eastAsia"/>
              </w:rPr>
              <w:t>0.8745</w:t>
            </w:r>
          </w:p>
        </w:tc>
        <w:tc>
          <w:tcPr>
            <w:tcW w:w="1843" w:type="dxa"/>
          </w:tcPr>
          <w:p w14:paraId="169EFA79" w14:textId="77777777" w:rsidR="00D57F22" w:rsidRPr="00BC689E" w:rsidRDefault="00D57F22" w:rsidP="00D57F22">
            <w:r w:rsidRPr="006152EF">
              <w:t>0.8824</w:t>
            </w:r>
          </w:p>
        </w:tc>
        <w:tc>
          <w:tcPr>
            <w:tcW w:w="1984" w:type="dxa"/>
          </w:tcPr>
          <w:p w14:paraId="6BFBA99A" w14:textId="77777777" w:rsidR="00D57F22" w:rsidRPr="00BC689E" w:rsidRDefault="00D57F22" w:rsidP="00D57F22">
            <w:r w:rsidRPr="00A973D0">
              <w:t>0.8627</w:t>
            </w:r>
          </w:p>
        </w:tc>
        <w:tc>
          <w:tcPr>
            <w:tcW w:w="1905" w:type="dxa"/>
          </w:tcPr>
          <w:p w14:paraId="30A67B3F" w14:textId="77777777" w:rsidR="00D57F22" w:rsidRPr="00BC689E" w:rsidRDefault="00D57F22" w:rsidP="00D57F22">
            <w:r w:rsidRPr="00A47F4A">
              <w:t>0.8824</w:t>
            </w:r>
          </w:p>
        </w:tc>
        <w:tc>
          <w:tcPr>
            <w:tcW w:w="931" w:type="dxa"/>
            <w:noWrap/>
            <w:hideMark/>
          </w:tcPr>
          <w:p w14:paraId="7DD2F4ED" w14:textId="77777777" w:rsidR="00D57F22" w:rsidRPr="00BC689E" w:rsidRDefault="00D57F22" w:rsidP="00D57F22">
            <w:r w:rsidRPr="00BC689E">
              <w:rPr>
                <w:rFonts w:hint="eastAsia"/>
              </w:rPr>
              <w:t>255</w:t>
            </w:r>
          </w:p>
        </w:tc>
      </w:tr>
      <w:tr w:rsidR="00D57F22" w:rsidRPr="00BC689E" w14:paraId="4908CFA6" w14:textId="77777777" w:rsidTr="00D57F22">
        <w:trPr>
          <w:trHeight w:val="285"/>
          <w:jc w:val="center"/>
        </w:trPr>
        <w:tc>
          <w:tcPr>
            <w:tcW w:w="1253" w:type="dxa"/>
            <w:noWrap/>
            <w:hideMark/>
          </w:tcPr>
          <w:p w14:paraId="4504790F" w14:textId="77777777" w:rsidR="00D57F22" w:rsidRPr="00431FE7" w:rsidRDefault="00D57F22" w:rsidP="00D57F22">
            <w:pPr>
              <w:rPr>
                <w:b/>
              </w:rPr>
            </w:pPr>
            <w:r w:rsidRPr="00431FE7">
              <w:rPr>
                <w:rFonts w:hint="eastAsia"/>
                <w:b/>
              </w:rPr>
              <w:t>average</w:t>
            </w:r>
          </w:p>
        </w:tc>
        <w:tc>
          <w:tcPr>
            <w:tcW w:w="1295" w:type="dxa"/>
            <w:noWrap/>
            <w:hideMark/>
          </w:tcPr>
          <w:p w14:paraId="57A51EFF" w14:textId="16C4A33C" w:rsidR="00D57F22" w:rsidRPr="00431FE7" w:rsidRDefault="00D57F22" w:rsidP="00D57F22">
            <w:pPr>
              <w:rPr>
                <w:b/>
              </w:rPr>
            </w:pPr>
            <w:r w:rsidRPr="00431FE7">
              <w:rPr>
                <w:rFonts w:hint="eastAsia"/>
                <w:b/>
              </w:rPr>
              <w:t>0.</w:t>
            </w:r>
            <w:r>
              <w:rPr>
                <w:b/>
              </w:rPr>
              <w:t>8161</w:t>
            </w:r>
          </w:p>
        </w:tc>
        <w:tc>
          <w:tcPr>
            <w:tcW w:w="1843" w:type="dxa"/>
          </w:tcPr>
          <w:p w14:paraId="74A301B6" w14:textId="507E58D3" w:rsidR="00D57F22" w:rsidRPr="00677738" w:rsidRDefault="00D57F22" w:rsidP="00D57F22">
            <w:r w:rsidRPr="00677738">
              <w:t>0.</w:t>
            </w:r>
            <w:r w:rsidR="00D32FED">
              <w:t>7986</w:t>
            </w:r>
          </w:p>
        </w:tc>
        <w:tc>
          <w:tcPr>
            <w:tcW w:w="1984" w:type="dxa"/>
          </w:tcPr>
          <w:p w14:paraId="2C85A498" w14:textId="413F7327" w:rsidR="00D57F22" w:rsidRPr="00677738" w:rsidRDefault="00D57F22" w:rsidP="00D57F22">
            <w:r w:rsidRPr="00677738">
              <w:rPr>
                <w:rFonts w:hint="eastAsia"/>
              </w:rPr>
              <w:t>0</w:t>
            </w:r>
            <w:r w:rsidRPr="00677738">
              <w:t>.</w:t>
            </w:r>
            <w:r w:rsidR="00D32FED">
              <w:t>8115</w:t>
            </w:r>
          </w:p>
        </w:tc>
        <w:tc>
          <w:tcPr>
            <w:tcW w:w="1905" w:type="dxa"/>
          </w:tcPr>
          <w:p w14:paraId="1E083044" w14:textId="68E9545C" w:rsidR="00D57F22" w:rsidRPr="00677738" w:rsidRDefault="00D57F22" w:rsidP="00D57F22">
            <w:r w:rsidRPr="00677738">
              <w:rPr>
                <w:rFonts w:hint="eastAsia"/>
              </w:rPr>
              <w:t>0</w:t>
            </w:r>
            <w:r w:rsidRPr="00677738">
              <w:t>.</w:t>
            </w:r>
            <w:r w:rsidR="00D32FED">
              <w:t>7930</w:t>
            </w:r>
          </w:p>
        </w:tc>
        <w:tc>
          <w:tcPr>
            <w:tcW w:w="931" w:type="dxa"/>
            <w:noWrap/>
            <w:hideMark/>
          </w:tcPr>
          <w:p w14:paraId="3B305A66" w14:textId="77777777" w:rsidR="00D57F22" w:rsidRPr="00BC689E" w:rsidRDefault="00D57F22" w:rsidP="00D57F22"/>
        </w:tc>
      </w:tr>
    </w:tbl>
    <w:p w14:paraId="51BF4FE9" w14:textId="77777777" w:rsidR="00D57F22" w:rsidRPr="00D57F22" w:rsidRDefault="00D57F22" w:rsidP="0020625E">
      <w:pPr>
        <w:ind w:firstLine="420"/>
      </w:pPr>
    </w:p>
    <w:p w14:paraId="2B42CB00" w14:textId="47A9B068" w:rsidR="009923C0" w:rsidRPr="00831CC9" w:rsidRDefault="00721D0F" w:rsidP="00831CC9">
      <w:pPr>
        <w:pStyle w:val="2"/>
        <w:rPr>
          <w:rFonts w:ascii="黑体" w:eastAsia="黑体" w:hAnsi="黑体" w:cs="Times New Roman"/>
          <w:sz w:val="28"/>
          <w:szCs w:val="28"/>
        </w:rPr>
      </w:pPr>
      <w:bookmarkStart w:id="41" w:name="_Toc501959313"/>
      <w:r>
        <w:rPr>
          <w:rFonts w:ascii="黑体" w:eastAsia="黑体" w:hAnsi="黑体" w:cs="Times New Roman"/>
          <w:sz w:val="28"/>
          <w:szCs w:val="28"/>
        </w:rPr>
        <w:t>6</w:t>
      </w:r>
      <w:r w:rsidR="004C1077" w:rsidRPr="009260CD">
        <w:rPr>
          <w:rFonts w:ascii="黑体" w:eastAsia="黑体" w:hAnsi="黑体" w:cs="Times New Roman"/>
          <w:sz w:val="28"/>
          <w:szCs w:val="28"/>
        </w:rPr>
        <w:t xml:space="preserve">.2 </w:t>
      </w:r>
      <w:r w:rsidR="009260CD" w:rsidRPr="009260CD">
        <w:rPr>
          <w:rFonts w:ascii="黑体" w:eastAsia="黑体" w:hAnsi="黑体" w:cs="Times New Roman" w:hint="eastAsia"/>
          <w:sz w:val="28"/>
          <w:szCs w:val="28"/>
        </w:rPr>
        <w:t>多分类结果分析</w:t>
      </w:r>
      <w:bookmarkEnd w:id="41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275"/>
        <w:gridCol w:w="1854"/>
        <w:gridCol w:w="2118"/>
        <w:gridCol w:w="1982"/>
      </w:tblGrid>
      <w:tr w:rsidR="00655A01" w:rsidRPr="002563D1" w14:paraId="5DB55345" w14:textId="77777777" w:rsidTr="009F380A">
        <w:trPr>
          <w:jc w:val="center"/>
        </w:trPr>
        <w:tc>
          <w:tcPr>
            <w:tcW w:w="1101" w:type="dxa"/>
          </w:tcPr>
          <w:p w14:paraId="2B897B5A" w14:textId="77777777" w:rsidR="00655A01" w:rsidRPr="002563D1" w:rsidRDefault="00655A01" w:rsidP="00D57F22"/>
        </w:tc>
        <w:tc>
          <w:tcPr>
            <w:tcW w:w="1275" w:type="dxa"/>
          </w:tcPr>
          <w:p w14:paraId="544DF640" w14:textId="77777777" w:rsidR="00655A01" w:rsidRPr="002563D1" w:rsidRDefault="00655A01" w:rsidP="00D57F22">
            <w:r w:rsidRPr="002563D1">
              <w:rPr>
                <w:rFonts w:hint="eastAsia"/>
              </w:rPr>
              <w:t>实验还原</w:t>
            </w:r>
          </w:p>
        </w:tc>
        <w:tc>
          <w:tcPr>
            <w:tcW w:w="1854" w:type="dxa"/>
          </w:tcPr>
          <w:p w14:paraId="4DECC4D3" w14:textId="353A0D9D" w:rsidR="00655A01" w:rsidRPr="002563D1" w:rsidRDefault="00655A01" w:rsidP="00D57F22">
            <w:proofErr w:type="spellStart"/>
            <w:r w:rsidRPr="00187E3A">
              <w:rPr>
                <w:rFonts w:hint="eastAsia"/>
              </w:rPr>
              <w:t>Attentio</w:t>
            </w:r>
            <w:proofErr w:type="spellEnd"/>
            <w:r>
              <w:rPr>
                <w:rFonts w:hint="eastAsia"/>
              </w:rPr>
              <w:t>(</w:t>
            </w:r>
            <w:r w:rsidRPr="00BE32E8">
              <w:t>linear</w:t>
            </w:r>
            <w:r w:rsidRPr="00187E3A">
              <w:rPr>
                <w:rFonts w:hint="eastAsia"/>
              </w:rPr>
              <w:t>)</w:t>
            </w:r>
          </w:p>
        </w:tc>
        <w:tc>
          <w:tcPr>
            <w:tcW w:w="2118" w:type="dxa"/>
          </w:tcPr>
          <w:p w14:paraId="0F47A8C0" w14:textId="31BE70A4" w:rsidR="00655A01" w:rsidRPr="002563D1" w:rsidRDefault="00655A01" w:rsidP="00D57F22">
            <w:r w:rsidRPr="002563D1">
              <w:rPr>
                <w:rFonts w:hint="eastAsia"/>
              </w:rPr>
              <w:t>Attention</w:t>
            </w:r>
            <w:r w:rsidRPr="002563D1">
              <w:t>(</w:t>
            </w:r>
            <w:proofErr w:type="spellStart"/>
            <w:r>
              <w:t>relu</w:t>
            </w:r>
            <w:proofErr w:type="spellEnd"/>
            <w:r w:rsidRPr="002563D1">
              <w:t>)</w:t>
            </w:r>
          </w:p>
        </w:tc>
        <w:tc>
          <w:tcPr>
            <w:tcW w:w="1982" w:type="dxa"/>
          </w:tcPr>
          <w:p w14:paraId="4B2175E9" w14:textId="58F65F65" w:rsidR="00655A01" w:rsidRPr="002563D1" w:rsidRDefault="00655A01" w:rsidP="00D57F22">
            <w:r w:rsidRPr="00187E3A">
              <w:rPr>
                <w:rFonts w:hint="eastAsia"/>
              </w:rPr>
              <w:t>Attention(</w:t>
            </w:r>
            <w:r>
              <w:rPr>
                <w:rFonts w:hint="eastAsia"/>
              </w:rPr>
              <w:t>tanh</w:t>
            </w:r>
            <w:r w:rsidRPr="00187E3A">
              <w:rPr>
                <w:rFonts w:hint="eastAsia"/>
              </w:rPr>
              <w:t>)</w:t>
            </w:r>
          </w:p>
        </w:tc>
      </w:tr>
      <w:tr w:rsidR="00655A01" w:rsidRPr="002563D1" w14:paraId="7B51ADC6" w14:textId="77777777" w:rsidTr="009F380A">
        <w:trPr>
          <w:jc w:val="center"/>
        </w:trPr>
        <w:tc>
          <w:tcPr>
            <w:tcW w:w="1101" w:type="dxa"/>
          </w:tcPr>
          <w:p w14:paraId="10485FED" w14:textId="77777777" w:rsidR="00655A01" w:rsidRPr="002563D1" w:rsidRDefault="00655A01" w:rsidP="00D57F22">
            <w:r w:rsidRPr="002563D1">
              <w:rPr>
                <w:rFonts w:hint="eastAsia"/>
              </w:rPr>
              <w:t>Micro</w:t>
            </w:r>
            <w:r w:rsidRPr="002563D1">
              <w:t xml:space="preserve"> </w:t>
            </w:r>
            <w:proofErr w:type="spellStart"/>
            <w:r w:rsidRPr="002563D1">
              <w:rPr>
                <w:rFonts w:hint="eastAsia"/>
              </w:rPr>
              <w:t>Precison</w:t>
            </w:r>
            <w:proofErr w:type="spellEnd"/>
          </w:p>
        </w:tc>
        <w:tc>
          <w:tcPr>
            <w:tcW w:w="1275" w:type="dxa"/>
          </w:tcPr>
          <w:p w14:paraId="4394C31E" w14:textId="77777777" w:rsidR="00655A01" w:rsidRPr="002563D1" w:rsidRDefault="00655A01" w:rsidP="00D57F22">
            <w:r w:rsidRPr="002563D1">
              <w:rPr>
                <w:rFonts w:hint="eastAsia"/>
              </w:rPr>
              <w:t>0</w:t>
            </w:r>
            <w:r w:rsidRPr="002563D1">
              <w:t>.7</w:t>
            </w:r>
            <w:r>
              <w:t>697</w:t>
            </w:r>
          </w:p>
        </w:tc>
        <w:tc>
          <w:tcPr>
            <w:tcW w:w="1854" w:type="dxa"/>
          </w:tcPr>
          <w:p w14:paraId="3D0E1C55" w14:textId="77777777" w:rsidR="00655A01" w:rsidRPr="00677738" w:rsidRDefault="00655A01" w:rsidP="00D57F22">
            <w:pPr>
              <w:rPr>
                <w:b/>
              </w:rPr>
            </w:pPr>
            <w:r w:rsidRPr="00677738">
              <w:rPr>
                <w:rFonts w:hint="eastAsia"/>
                <w:b/>
              </w:rPr>
              <w:t>0</w:t>
            </w:r>
            <w:r w:rsidRPr="00677738">
              <w:rPr>
                <w:b/>
              </w:rPr>
              <w:t>.8317</w:t>
            </w:r>
          </w:p>
        </w:tc>
        <w:tc>
          <w:tcPr>
            <w:tcW w:w="2118" w:type="dxa"/>
          </w:tcPr>
          <w:p w14:paraId="6161B8D3" w14:textId="77777777" w:rsidR="00655A01" w:rsidRPr="002563D1" w:rsidRDefault="00655A01" w:rsidP="00D57F22">
            <w:r w:rsidRPr="002563D1">
              <w:rPr>
                <w:rFonts w:hint="eastAsia"/>
              </w:rPr>
              <w:t>0</w:t>
            </w:r>
            <w:r w:rsidRPr="002563D1">
              <w:t>.829</w:t>
            </w:r>
            <w:r>
              <w:t>1</w:t>
            </w:r>
          </w:p>
        </w:tc>
        <w:tc>
          <w:tcPr>
            <w:tcW w:w="1982" w:type="dxa"/>
          </w:tcPr>
          <w:p w14:paraId="7CFC6F95" w14:textId="77777777" w:rsidR="00655A01" w:rsidRPr="00677738" w:rsidRDefault="00655A01" w:rsidP="00D57F22">
            <w:r w:rsidRPr="00677738">
              <w:rPr>
                <w:rFonts w:hint="eastAsia"/>
              </w:rPr>
              <w:t>0</w:t>
            </w:r>
            <w:r w:rsidRPr="00677738">
              <w:t>.8295</w:t>
            </w:r>
          </w:p>
        </w:tc>
      </w:tr>
      <w:tr w:rsidR="00655A01" w:rsidRPr="002563D1" w14:paraId="61ECF6F9" w14:textId="77777777" w:rsidTr="009F380A">
        <w:trPr>
          <w:jc w:val="center"/>
        </w:trPr>
        <w:tc>
          <w:tcPr>
            <w:tcW w:w="1101" w:type="dxa"/>
          </w:tcPr>
          <w:p w14:paraId="07846E82" w14:textId="77777777" w:rsidR="00655A01" w:rsidRPr="002563D1" w:rsidRDefault="00655A01" w:rsidP="00D57F22">
            <w:r w:rsidRPr="002563D1">
              <w:rPr>
                <w:rFonts w:hint="eastAsia"/>
              </w:rPr>
              <w:t>Micro</w:t>
            </w:r>
            <w:r w:rsidRPr="002563D1">
              <w:t xml:space="preserve"> </w:t>
            </w:r>
            <w:r w:rsidRPr="002563D1">
              <w:rPr>
                <w:rFonts w:hint="eastAsia"/>
              </w:rPr>
              <w:t>Recall</w:t>
            </w:r>
          </w:p>
        </w:tc>
        <w:tc>
          <w:tcPr>
            <w:tcW w:w="1275" w:type="dxa"/>
          </w:tcPr>
          <w:p w14:paraId="7E902227" w14:textId="77777777" w:rsidR="00655A01" w:rsidRPr="002563D1" w:rsidRDefault="00655A01" w:rsidP="00D57F22">
            <w:r w:rsidRPr="002563D1">
              <w:rPr>
                <w:rFonts w:hint="eastAsia"/>
              </w:rPr>
              <w:t>0</w:t>
            </w:r>
            <w:r w:rsidRPr="002563D1">
              <w:t>.7</w:t>
            </w:r>
            <w:r>
              <w:t>697</w:t>
            </w:r>
          </w:p>
        </w:tc>
        <w:tc>
          <w:tcPr>
            <w:tcW w:w="1854" w:type="dxa"/>
          </w:tcPr>
          <w:p w14:paraId="7A7B2375" w14:textId="77777777" w:rsidR="00655A01" w:rsidRPr="00677738" w:rsidRDefault="00655A01" w:rsidP="00D57F22">
            <w:pPr>
              <w:rPr>
                <w:b/>
              </w:rPr>
            </w:pPr>
            <w:r w:rsidRPr="00677738">
              <w:rPr>
                <w:rFonts w:hint="eastAsia"/>
                <w:b/>
              </w:rPr>
              <w:t>0</w:t>
            </w:r>
            <w:r w:rsidRPr="00677738">
              <w:rPr>
                <w:b/>
              </w:rPr>
              <w:t>.8317</w:t>
            </w:r>
          </w:p>
        </w:tc>
        <w:tc>
          <w:tcPr>
            <w:tcW w:w="2118" w:type="dxa"/>
          </w:tcPr>
          <w:p w14:paraId="610C31EB" w14:textId="77777777" w:rsidR="00655A01" w:rsidRPr="002563D1" w:rsidRDefault="00655A01" w:rsidP="00D57F22">
            <w:r w:rsidRPr="002563D1">
              <w:rPr>
                <w:rFonts w:hint="eastAsia"/>
              </w:rPr>
              <w:t>0</w:t>
            </w:r>
            <w:r w:rsidRPr="002563D1">
              <w:t>.829</w:t>
            </w:r>
            <w:r>
              <w:t>1</w:t>
            </w:r>
          </w:p>
        </w:tc>
        <w:tc>
          <w:tcPr>
            <w:tcW w:w="1982" w:type="dxa"/>
          </w:tcPr>
          <w:p w14:paraId="2BE3EC4C" w14:textId="77777777" w:rsidR="00655A01" w:rsidRPr="00677738" w:rsidRDefault="00655A01" w:rsidP="00D57F22">
            <w:r w:rsidRPr="00677738">
              <w:rPr>
                <w:rFonts w:hint="eastAsia"/>
              </w:rPr>
              <w:t>0</w:t>
            </w:r>
            <w:r w:rsidRPr="00677738">
              <w:t>.8295</w:t>
            </w:r>
          </w:p>
        </w:tc>
      </w:tr>
      <w:tr w:rsidR="00655A01" w:rsidRPr="002563D1" w14:paraId="25BCCF1F" w14:textId="77777777" w:rsidTr="009F380A">
        <w:trPr>
          <w:jc w:val="center"/>
        </w:trPr>
        <w:tc>
          <w:tcPr>
            <w:tcW w:w="1101" w:type="dxa"/>
          </w:tcPr>
          <w:p w14:paraId="5ACBA6B7" w14:textId="77777777" w:rsidR="00655A01" w:rsidRPr="002563D1" w:rsidRDefault="00655A01" w:rsidP="00D57F22">
            <w:pPr>
              <w:rPr>
                <w:b/>
              </w:rPr>
            </w:pPr>
            <w:r w:rsidRPr="002563D1">
              <w:rPr>
                <w:rFonts w:hint="eastAsia"/>
                <w:b/>
              </w:rPr>
              <w:lastRenderedPageBreak/>
              <w:t>Micro</w:t>
            </w:r>
            <w:r w:rsidRPr="002563D1">
              <w:rPr>
                <w:b/>
              </w:rPr>
              <w:t xml:space="preserve"> </w:t>
            </w:r>
            <w:r w:rsidRPr="002563D1">
              <w:rPr>
                <w:rFonts w:hint="eastAsia"/>
                <w:b/>
              </w:rPr>
              <w:t>F1</w:t>
            </w:r>
          </w:p>
        </w:tc>
        <w:tc>
          <w:tcPr>
            <w:tcW w:w="1275" w:type="dxa"/>
          </w:tcPr>
          <w:p w14:paraId="51C7A8C6" w14:textId="77777777" w:rsidR="00655A01" w:rsidRPr="00677738" w:rsidRDefault="00655A01" w:rsidP="00D57F22">
            <w:r w:rsidRPr="00677738">
              <w:rPr>
                <w:rFonts w:hint="eastAsia"/>
              </w:rPr>
              <w:t>0</w:t>
            </w:r>
            <w:r w:rsidRPr="00677738">
              <w:t>.7697</w:t>
            </w:r>
          </w:p>
        </w:tc>
        <w:tc>
          <w:tcPr>
            <w:tcW w:w="1854" w:type="dxa"/>
          </w:tcPr>
          <w:p w14:paraId="73A29C27" w14:textId="77777777" w:rsidR="00655A01" w:rsidRPr="00677738" w:rsidRDefault="00655A01" w:rsidP="00D57F22">
            <w:pPr>
              <w:rPr>
                <w:b/>
              </w:rPr>
            </w:pPr>
            <w:r w:rsidRPr="00677738">
              <w:rPr>
                <w:rFonts w:hint="eastAsia"/>
                <w:b/>
              </w:rPr>
              <w:t>0</w:t>
            </w:r>
            <w:r w:rsidRPr="00677738">
              <w:rPr>
                <w:b/>
              </w:rPr>
              <w:t>.8317</w:t>
            </w:r>
          </w:p>
        </w:tc>
        <w:tc>
          <w:tcPr>
            <w:tcW w:w="2118" w:type="dxa"/>
          </w:tcPr>
          <w:p w14:paraId="404D7768" w14:textId="77777777" w:rsidR="00655A01" w:rsidRPr="00677738" w:rsidRDefault="00655A01" w:rsidP="00D57F22">
            <w:r w:rsidRPr="00677738">
              <w:rPr>
                <w:rFonts w:hint="eastAsia"/>
              </w:rPr>
              <w:t>0</w:t>
            </w:r>
            <w:r w:rsidRPr="00677738">
              <w:t>.8291</w:t>
            </w:r>
          </w:p>
        </w:tc>
        <w:tc>
          <w:tcPr>
            <w:tcW w:w="1982" w:type="dxa"/>
          </w:tcPr>
          <w:p w14:paraId="76EAB8B4" w14:textId="77777777" w:rsidR="00655A01" w:rsidRPr="00677738" w:rsidRDefault="00655A01" w:rsidP="00D57F22">
            <w:r w:rsidRPr="00677738">
              <w:rPr>
                <w:rFonts w:hint="eastAsia"/>
              </w:rPr>
              <w:t>0</w:t>
            </w:r>
            <w:r w:rsidRPr="00677738">
              <w:t>.8295</w:t>
            </w:r>
          </w:p>
        </w:tc>
      </w:tr>
      <w:tr w:rsidR="00655A01" w:rsidRPr="002563D1" w14:paraId="6AED2AB2" w14:textId="77777777" w:rsidTr="009F380A">
        <w:trPr>
          <w:jc w:val="center"/>
        </w:trPr>
        <w:tc>
          <w:tcPr>
            <w:tcW w:w="1101" w:type="dxa"/>
          </w:tcPr>
          <w:p w14:paraId="5762AA4F" w14:textId="77777777" w:rsidR="00655A01" w:rsidRPr="002563D1" w:rsidRDefault="00655A01" w:rsidP="00D57F22">
            <w:r w:rsidRPr="002563D1">
              <w:t xml:space="preserve">Macro </w:t>
            </w:r>
            <w:proofErr w:type="spellStart"/>
            <w:r w:rsidRPr="002563D1">
              <w:rPr>
                <w:rFonts w:hint="eastAsia"/>
              </w:rPr>
              <w:t>Precison</w:t>
            </w:r>
            <w:proofErr w:type="spellEnd"/>
          </w:p>
        </w:tc>
        <w:tc>
          <w:tcPr>
            <w:tcW w:w="1275" w:type="dxa"/>
          </w:tcPr>
          <w:p w14:paraId="7F2C6E90" w14:textId="77777777" w:rsidR="00655A01" w:rsidRPr="002563D1" w:rsidRDefault="00655A01" w:rsidP="00D57F22">
            <w:r w:rsidRPr="002563D1">
              <w:rPr>
                <w:rFonts w:hint="eastAsia"/>
              </w:rPr>
              <w:t>0</w:t>
            </w:r>
            <w:r w:rsidRPr="002563D1">
              <w:t>76</w:t>
            </w:r>
            <w:r>
              <w:t>59</w:t>
            </w:r>
          </w:p>
        </w:tc>
        <w:tc>
          <w:tcPr>
            <w:tcW w:w="1854" w:type="dxa"/>
          </w:tcPr>
          <w:p w14:paraId="669A90A8" w14:textId="77777777" w:rsidR="00655A01" w:rsidRPr="00B50953" w:rsidRDefault="00655A01" w:rsidP="00D57F22">
            <w:pPr>
              <w:rPr>
                <w:b/>
              </w:rPr>
            </w:pPr>
            <w:r w:rsidRPr="00B50953">
              <w:rPr>
                <w:rFonts w:hint="eastAsia"/>
                <w:b/>
              </w:rPr>
              <w:t>0</w:t>
            </w:r>
            <w:r w:rsidRPr="00B50953">
              <w:rPr>
                <w:b/>
              </w:rPr>
              <w:t>.8350</w:t>
            </w:r>
          </w:p>
        </w:tc>
        <w:tc>
          <w:tcPr>
            <w:tcW w:w="2118" w:type="dxa"/>
          </w:tcPr>
          <w:p w14:paraId="52AC7118" w14:textId="77777777" w:rsidR="00655A01" w:rsidRPr="002563D1" w:rsidRDefault="00655A01" w:rsidP="00D57F22">
            <w:r w:rsidRPr="002563D1">
              <w:rPr>
                <w:rFonts w:hint="eastAsia"/>
              </w:rPr>
              <w:t>0</w:t>
            </w:r>
            <w:r w:rsidRPr="002563D1">
              <w:t>.831</w:t>
            </w:r>
            <w:r>
              <w:t>2</w:t>
            </w:r>
          </w:p>
        </w:tc>
        <w:tc>
          <w:tcPr>
            <w:tcW w:w="1982" w:type="dxa"/>
          </w:tcPr>
          <w:p w14:paraId="3C7B8D6C" w14:textId="77777777" w:rsidR="00655A01" w:rsidRPr="002563D1" w:rsidRDefault="00655A01" w:rsidP="00D57F22">
            <w:r>
              <w:rPr>
                <w:rFonts w:hint="eastAsia"/>
              </w:rPr>
              <w:t>0</w:t>
            </w:r>
            <w:r>
              <w:t>.8320</w:t>
            </w:r>
          </w:p>
        </w:tc>
      </w:tr>
      <w:tr w:rsidR="00655A01" w:rsidRPr="002563D1" w14:paraId="66846AA5" w14:textId="77777777" w:rsidTr="009F380A">
        <w:trPr>
          <w:jc w:val="center"/>
        </w:trPr>
        <w:tc>
          <w:tcPr>
            <w:tcW w:w="1101" w:type="dxa"/>
          </w:tcPr>
          <w:p w14:paraId="278BCCED" w14:textId="77777777" w:rsidR="00655A01" w:rsidRPr="002563D1" w:rsidRDefault="00655A01" w:rsidP="00D57F22">
            <w:r w:rsidRPr="002563D1">
              <w:t xml:space="preserve">Macro </w:t>
            </w:r>
            <w:r w:rsidRPr="002563D1">
              <w:rPr>
                <w:rFonts w:hint="eastAsia"/>
              </w:rPr>
              <w:t>Recall</w:t>
            </w:r>
          </w:p>
        </w:tc>
        <w:tc>
          <w:tcPr>
            <w:tcW w:w="1275" w:type="dxa"/>
          </w:tcPr>
          <w:p w14:paraId="3941670E" w14:textId="77777777" w:rsidR="00655A01" w:rsidRPr="002563D1" w:rsidRDefault="00655A01" w:rsidP="00D57F22">
            <w:r w:rsidRPr="002563D1">
              <w:rPr>
                <w:rFonts w:hint="eastAsia"/>
              </w:rPr>
              <w:t>0</w:t>
            </w:r>
            <w:r w:rsidRPr="002563D1">
              <w:t>.7</w:t>
            </w:r>
            <w:r>
              <w:t>697</w:t>
            </w:r>
          </w:p>
        </w:tc>
        <w:tc>
          <w:tcPr>
            <w:tcW w:w="1854" w:type="dxa"/>
          </w:tcPr>
          <w:p w14:paraId="1D1B5E74" w14:textId="77777777" w:rsidR="00655A01" w:rsidRPr="00677738" w:rsidRDefault="00655A01" w:rsidP="00D57F22">
            <w:pPr>
              <w:rPr>
                <w:b/>
              </w:rPr>
            </w:pPr>
            <w:r w:rsidRPr="00677738">
              <w:rPr>
                <w:rFonts w:hint="eastAsia"/>
                <w:b/>
              </w:rPr>
              <w:t>0</w:t>
            </w:r>
            <w:r w:rsidRPr="00677738">
              <w:rPr>
                <w:b/>
              </w:rPr>
              <w:t>.8317</w:t>
            </w:r>
          </w:p>
        </w:tc>
        <w:tc>
          <w:tcPr>
            <w:tcW w:w="2118" w:type="dxa"/>
          </w:tcPr>
          <w:p w14:paraId="3E033DDD" w14:textId="77777777" w:rsidR="00655A01" w:rsidRPr="002563D1" w:rsidRDefault="00655A01" w:rsidP="00D57F22">
            <w:r w:rsidRPr="002563D1">
              <w:rPr>
                <w:rFonts w:hint="eastAsia"/>
              </w:rPr>
              <w:t>0</w:t>
            </w:r>
            <w:r w:rsidRPr="002563D1">
              <w:t>.829</w:t>
            </w:r>
            <w:r>
              <w:t>1</w:t>
            </w:r>
          </w:p>
        </w:tc>
        <w:tc>
          <w:tcPr>
            <w:tcW w:w="1982" w:type="dxa"/>
          </w:tcPr>
          <w:p w14:paraId="1D692A31" w14:textId="77777777" w:rsidR="00655A01" w:rsidRPr="002563D1" w:rsidRDefault="00655A01" w:rsidP="00D57F22">
            <w:r>
              <w:rPr>
                <w:rFonts w:hint="eastAsia"/>
              </w:rPr>
              <w:t>0</w:t>
            </w:r>
            <w:r>
              <w:t>.8295</w:t>
            </w:r>
          </w:p>
        </w:tc>
      </w:tr>
      <w:tr w:rsidR="00655A01" w:rsidRPr="002563D1" w14:paraId="4746C9FF" w14:textId="77777777" w:rsidTr="009F380A">
        <w:trPr>
          <w:jc w:val="center"/>
        </w:trPr>
        <w:tc>
          <w:tcPr>
            <w:tcW w:w="1101" w:type="dxa"/>
          </w:tcPr>
          <w:p w14:paraId="00FC3BC6" w14:textId="4E34DB2D" w:rsidR="00655A01" w:rsidRPr="002563D1" w:rsidRDefault="00655A01" w:rsidP="00D57F22">
            <w:pPr>
              <w:rPr>
                <w:b/>
              </w:rPr>
            </w:pPr>
            <w:r w:rsidRPr="002563D1">
              <w:rPr>
                <w:b/>
              </w:rPr>
              <w:t>Macro</w:t>
            </w:r>
            <w:r w:rsidR="00A24E0C">
              <w:rPr>
                <w:b/>
              </w:rPr>
              <w:t xml:space="preserve"> </w:t>
            </w:r>
            <w:r w:rsidRPr="002563D1">
              <w:rPr>
                <w:rFonts w:hint="eastAsia"/>
                <w:b/>
              </w:rPr>
              <w:t>F1</w:t>
            </w:r>
          </w:p>
        </w:tc>
        <w:tc>
          <w:tcPr>
            <w:tcW w:w="1275" w:type="dxa"/>
          </w:tcPr>
          <w:p w14:paraId="678DC9C2" w14:textId="77777777" w:rsidR="00655A01" w:rsidRPr="00677738" w:rsidRDefault="00655A01" w:rsidP="00D57F22">
            <w:r w:rsidRPr="00677738">
              <w:rPr>
                <w:rFonts w:hint="eastAsia"/>
              </w:rPr>
              <w:t>0</w:t>
            </w:r>
            <w:r w:rsidRPr="00677738">
              <w:t>.7678</w:t>
            </w:r>
          </w:p>
        </w:tc>
        <w:tc>
          <w:tcPr>
            <w:tcW w:w="1854" w:type="dxa"/>
          </w:tcPr>
          <w:p w14:paraId="45820579" w14:textId="77777777" w:rsidR="00655A01" w:rsidRPr="00677738" w:rsidRDefault="00655A01" w:rsidP="00D57F22">
            <w:pPr>
              <w:rPr>
                <w:b/>
              </w:rPr>
            </w:pPr>
            <w:r w:rsidRPr="00677738">
              <w:rPr>
                <w:rFonts w:hint="eastAsia"/>
                <w:b/>
              </w:rPr>
              <w:t>0</w:t>
            </w:r>
            <w:r w:rsidRPr="00677738">
              <w:rPr>
                <w:b/>
              </w:rPr>
              <w:t>.8333</w:t>
            </w:r>
          </w:p>
        </w:tc>
        <w:tc>
          <w:tcPr>
            <w:tcW w:w="2118" w:type="dxa"/>
          </w:tcPr>
          <w:p w14:paraId="2818CAC6" w14:textId="77777777" w:rsidR="00655A01" w:rsidRPr="00677738" w:rsidRDefault="00655A01" w:rsidP="00D57F22">
            <w:r w:rsidRPr="00677738">
              <w:rPr>
                <w:rFonts w:hint="eastAsia"/>
              </w:rPr>
              <w:t>0</w:t>
            </w:r>
            <w:r w:rsidRPr="00677738">
              <w:t>.8301</w:t>
            </w:r>
          </w:p>
        </w:tc>
        <w:tc>
          <w:tcPr>
            <w:tcW w:w="1982" w:type="dxa"/>
          </w:tcPr>
          <w:p w14:paraId="5A27E346" w14:textId="77777777" w:rsidR="00655A01" w:rsidRPr="00677738" w:rsidRDefault="00655A01" w:rsidP="00D57F22">
            <w:r w:rsidRPr="00677738">
              <w:rPr>
                <w:rFonts w:hint="eastAsia"/>
              </w:rPr>
              <w:t>0</w:t>
            </w:r>
            <w:r w:rsidRPr="00677738">
              <w:t>.8307</w:t>
            </w:r>
          </w:p>
        </w:tc>
      </w:tr>
    </w:tbl>
    <w:p w14:paraId="6C32F2DE" w14:textId="095D87D1" w:rsidR="002B391E" w:rsidRDefault="002B391E" w:rsidP="00D2438F">
      <w:pPr>
        <w:pStyle w:val="2"/>
        <w:rPr>
          <w:rFonts w:ascii="黑体" w:eastAsia="黑体" w:hAnsi="黑体"/>
          <w:sz w:val="28"/>
          <w:szCs w:val="28"/>
        </w:rPr>
      </w:pPr>
      <w:bookmarkStart w:id="42" w:name="_Toc501959314"/>
      <w:r>
        <w:rPr>
          <w:rFonts w:ascii="黑体" w:eastAsia="黑体" w:hAnsi="黑体" w:hint="eastAsia"/>
          <w:sz w:val="28"/>
          <w:szCs w:val="28"/>
        </w:rPr>
        <w:t>6</w:t>
      </w:r>
      <w:r>
        <w:rPr>
          <w:rFonts w:ascii="黑体" w:eastAsia="黑体" w:hAnsi="黑体"/>
          <w:sz w:val="28"/>
          <w:szCs w:val="28"/>
        </w:rPr>
        <w:t xml:space="preserve">.3 </w:t>
      </w:r>
      <w:r>
        <w:rPr>
          <w:rFonts w:ascii="黑体" w:eastAsia="黑体" w:hAnsi="黑体" w:hint="eastAsia"/>
          <w:sz w:val="28"/>
          <w:szCs w:val="28"/>
        </w:rPr>
        <w:t>业务数据测试</w:t>
      </w:r>
      <w:bookmarkEnd w:id="42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2383"/>
        <w:gridCol w:w="1196"/>
        <w:gridCol w:w="1196"/>
        <w:gridCol w:w="1087"/>
      </w:tblGrid>
      <w:tr w:rsidR="00BB1B4B" w14:paraId="19F77F98" w14:textId="77777777" w:rsidTr="00BB1B4B">
        <w:tc>
          <w:tcPr>
            <w:tcW w:w="2660" w:type="dxa"/>
          </w:tcPr>
          <w:p w14:paraId="7A570036" w14:textId="445213C6" w:rsidR="00BB1B4B" w:rsidRDefault="00BB1B4B" w:rsidP="00BB1B4B">
            <w:pPr>
              <w:rPr>
                <w:rFonts w:hint="eastAsia"/>
              </w:rPr>
            </w:pPr>
            <w:r>
              <w:t>Feed name</w:t>
            </w:r>
          </w:p>
        </w:tc>
        <w:tc>
          <w:tcPr>
            <w:tcW w:w="2383" w:type="dxa"/>
          </w:tcPr>
          <w:p w14:paraId="76B01CC3" w14:textId="778B74E4" w:rsidR="00BB1B4B" w:rsidRDefault="00BB1B4B" w:rsidP="00BB1B4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196" w:type="dxa"/>
          </w:tcPr>
          <w:p w14:paraId="5D4C5C80" w14:textId="464311F2" w:rsidR="00BB1B4B" w:rsidRDefault="00BB1B4B" w:rsidP="00BB1B4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upport</w:t>
            </w:r>
          </w:p>
        </w:tc>
        <w:tc>
          <w:tcPr>
            <w:tcW w:w="1196" w:type="dxa"/>
          </w:tcPr>
          <w:p w14:paraId="5585777C" w14:textId="71AF1E0F" w:rsidR="00BB1B4B" w:rsidRDefault="00BB1B4B" w:rsidP="00BB1B4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GA </w:t>
            </w:r>
            <w:proofErr w:type="spellStart"/>
            <w:r>
              <w:t>num</w:t>
            </w:r>
            <w:proofErr w:type="spellEnd"/>
          </w:p>
        </w:tc>
        <w:tc>
          <w:tcPr>
            <w:tcW w:w="1087" w:type="dxa"/>
          </w:tcPr>
          <w:p w14:paraId="7C45B9D8" w14:textId="60A3CD57" w:rsidR="00BB1B4B" w:rsidRDefault="00BB1B4B" w:rsidP="00BB1B4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BB1B4B" w14:paraId="14054DA2" w14:textId="77777777" w:rsidTr="00BB1B4B">
        <w:tc>
          <w:tcPr>
            <w:tcW w:w="2660" w:type="dxa"/>
          </w:tcPr>
          <w:p w14:paraId="46E6A1E4" w14:textId="3EA2B135" w:rsidR="00BB1B4B" w:rsidRDefault="00BB1B4B" w:rsidP="00BB1B4B">
            <w:pPr>
              <w:rPr>
                <w:rFonts w:hint="eastAsia"/>
              </w:rPr>
            </w:pPr>
            <w:r>
              <w:t xml:space="preserve">360 </w:t>
            </w:r>
            <w:r w:rsidRPr="00BB1B4B">
              <w:t>DGA Feed</w:t>
            </w:r>
          </w:p>
        </w:tc>
        <w:tc>
          <w:tcPr>
            <w:tcW w:w="2383" w:type="dxa"/>
          </w:tcPr>
          <w:p w14:paraId="18DD8019" w14:textId="4426A9F0" w:rsidR="00BB1B4B" w:rsidRPr="00BB1B4B" w:rsidRDefault="00BB1B4B" w:rsidP="00BB1B4B">
            <w:pPr>
              <w:rPr>
                <w:rFonts w:hint="eastAsia"/>
                <w:sz w:val="13"/>
                <w:szCs w:val="13"/>
              </w:rPr>
            </w:pPr>
            <w:r w:rsidRPr="00BB1B4B">
              <w:rPr>
                <w:sz w:val="13"/>
                <w:szCs w:val="13"/>
              </w:rPr>
              <w:t>http://data.netlab.360.com/feeds/dga/dga.txt</w:t>
            </w:r>
          </w:p>
        </w:tc>
        <w:tc>
          <w:tcPr>
            <w:tcW w:w="1196" w:type="dxa"/>
          </w:tcPr>
          <w:p w14:paraId="0487F183" w14:textId="7F855FBC" w:rsidR="00BB1B4B" w:rsidRDefault="00BB1B4B" w:rsidP="00BB1B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094605</w:t>
            </w:r>
          </w:p>
        </w:tc>
        <w:tc>
          <w:tcPr>
            <w:tcW w:w="1196" w:type="dxa"/>
          </w:tcPr>
          <w:p w14:paraId="6E48EB6E" w14:textId="759F95AE" w:rsidR="00BB1B4B" w:rsidRDefault="00BB1B4B" w:rsidP="00BB1B4B">
            <w:pPr>
              <w:rPr>
                <w:rFonts w:hint="eastAsia"/>
              </w:rPr>
            </w:pPr>
            <w:r w:rsidRPr="00BB1B4B">
              <w:t>1087315</w:t>
            </w:r>
          </w:p>
        </w:tc>
        <w:tc>
          <w:tcPr>
            <w:tcW w:w="1087" w:type="dxa"/>
          </w:tcPr>
          <w:p w14:paraId="7E7CC7AE" w14:textId="69A7B753" w:rsidR="00BB1B4B" w:rsidRDefault="00BB1B4B" w:rsidP="00BB1B4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.9933</w:t>
            </w:r>
          </w:p>
        </w:tc>
      </w:tr>
      <w:tr w:rsidR="00BB1B4B" w14:paraId="185F80E8" w14:textId="77777777" w:rsidTr="00BB1B4B">
        <w:tc>
          <w:tcPr>
            <w:tcW w:w="2660" w:type="dxa"/>
          </w:tcPr>
          <w:p w14:paraId="2A7FF73A" w14:textId="50E0D194" w:rsidR="00BB1B4B" w:rsidRDefault="00BB1B4B" w:rsidP="00BB1B4B">
            <w:pPr>
              <w:rPr>
                <w:rFonts w:hint="eastAsia"/>
              </w:rPr>
            </w:pPr>
            <w:proofErr w:type="spellStart"/>
            <w:r w:rsidRPr="00BB1B4B">
              <w:t>Bambenek</w:t>
            </w:r>
            <w:proofErr w:type="spellEnd"/>
            <w:r>
              <w:t xml:space="preserve"> </w:t>
            </w:r>
            <w:r w:rsidRPr="00BB1B4B">
              <w:t>DGA</w:t>
            </w:r>
            <w:r>
              <w:t xml:space="preserve"> </w:t>
            </w:r>
            <w:r w:rsidRPr="00BB1B4B">
              <w:t>Domains</w:t>
            </w:r>
          </w:p>
        </w:tc>
        <w:tc>
          <w:tcPr>
            <w:tcW w:w="2383" w:type="dxa"/>
          </w:tcPr>
          <w:p w14:paraId="0A3C2877" w14:textId="183F86B4" w:rsidR="00BB1B4B" w:rsidRPr="00BB1B4B" w:rsidRDefault="00BB1B4B" w:rsidP="00BB1B4B">
            <w:pPr>
              <w:rPr>
                <w:rFonts w:hint="eastAsia"/>
                <w:sz w:val="13"/>
                <w:szCs w:val="13"/>
              </w:rPr>
            </w:pPr>
            <w:r w:rsidRPr="00BB1B4B">
              <w:rPr>
                <w:sz w:val="13"/>
                <w:szCs w:val="13"/>
              </w:rPr>
              <w:t>http://osint.bambenekconsulting.com/feeds/dga-feed.txt</w:t>
            </w:r>
          </w:p>
        </w:tc>
        <w:tc>
          <w:tcPr>
            <w:tcW w:w="1196" w:type="dxa"/>
          </w:tcPr>
          <w:p w14:paraId="40E92024" w14:textId="2EF97FBC" w:rsidR="00BB1B4B" w:rsidRDefault="00BB1B4B" w:rsidP="00BB1B4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74269</w:t>
            </w:r>
          </w:p>
        </w:tc>
        <w:tc>
          <w:tcPr>
            <w:tcW w:w="1196" w:type="dxa"/>
          </w:tcPr>
          <w:p w14:paraId="4A82E6C9" w14:textId="0AC0F43F" w:rsidR="00BB1B4B" w:rsidRDefault="00BB1B4B" w:rsidP="00BB1B4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68217</w:t>
            </w:r>
          </w:p>
        </w:tc>
        <w:tc>
          <w:tcPr>
            <w:tcW w:w="1087" w:type="dxa"/>
          </w:tcPr>
          <w:p w14:paraId="1ADC8177" w14:textId="119676B5" w:rsidR="00BB1B4B" w:rsidRDefault="00BB1B4B" w:rsidP="00BB1B4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.9931</w:t>
            </w:r>
          </w:p>
        </w:tc>
      </w:tr>
      <w:tr w:rsidR="00BB1B4B" w14:paraId="293C7EFE" w14:textId="77777777" w:rsidTr="00BB1B4B">
        <w:tc>
          <w:tcPr>
            <w:tcW w:w="2660" w:type="dxa"/>
          </w:tcPr>
          <w:p w14:paraId="22E1137C" w14:textId="744AD429" w:rsidR="00BB1B4B" w:rsidRDefault="00BB1B4B" w:rsidP="00BB1B4B">
            <w:pPr>
              <w:rPr>
                <w:rFonts w:hint="eastAsia"/>
              </w:rPr>
            </w:pPr>
            <w:r w:rsidRPr="00BB1B4B">
              <w:t>C2 Domains</w:t>
            </w:r>
          </w:p>
        </w:tc>
        <w:tc>
          <w:tcPr>
            <w:tcW w:w="2383" w:type="dxa"/>
          </w:tcPr>
          <w:p w14:paraId="2FB52F4D" w14:textId="065F5040" w:rsidR="00BB1B4B" w:rsidRPr="00BB1B4B" w:rsidRDefault="00BB1B4B" w:rsidP="00BB1B4B">
            <w:pPr>
              <w:rPr>
                <w:rFonts w:hint="eastAsia"/>
                <w:sz w:val="13"/>
                <w:szCs w:val="13"/>
              </w:rPr>
            </w:pPr>
            <w:r w:rsidRPr="00BB1B4B">
              <w:rPr>
                <w:sz w:val="13"/>
                <w:szCs w:val="13"/>
              </w:rPr>
              <w:t>http://osint.bambenekconsulting.com/feeds/c2-dommasterlist.txt</w:t>
            </w:r>
          </w:p>
        </w:tc>
        <w:tc>
          <w:tcPr>
            <w:tcW w:w="1196" w:type="dxa"/>
          </w:tcPr>
          <w:p w14:paraId="54E459BD" w14:textId="0043A4C3" w:rsidR="00BB1B4B" w:rsidRDefault="00BB1B4B" w:rsidP="00BB1B4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98</w:t>
            </w:r>
          </w:p>
        </w:tc>
        <w:tc>
          <w:tcPr>
            <w:tcW w:w="1196" w:type="dxa"/>
          </w:tcPr>
          <w:p w14:paraId="57538D69" w14:textId="0ACD543E" w:rsidR="00BB1B4B" w:rsidRDefault="00BB1B4B" w:rsidP="00BB1B4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21</w:t>
            </w:r>
          </w:p>
        </w:tc>
        <w:tc>
          <w:tcPr>
            <w:tcW w:w="1087" w:type="dxa"/>
          </w:tcPr>
          <w:p w14:paraId="3B64E89C" w14:textId="15809F89" w:rsidR="00BB1B4B" w:rsidRDefault="00BB1B4B" w:rsidP="00BB1B4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.8454</w:t>
            </w:r>
          </w:p>
        </w:tc>
      </w:tr>
      <w:tr w:rsidR="00BB1B4B" w14:paraId="7605EFC7" w14:textId="77777777" w:rsidTr="00BB1B4B">
        <w:tc>
          <w:tcPr>
            <w:tcW w:w="2660" w:type="dxa"/>
          </w:tcPr>
          <w:p w14:paraId="10E09358" w14:textId="5EE950C2" w:rsidR="00BB1B4B" w:rsidRDefault="00BB1B4B" w:rsidP="00BB1B4B">
            <w:pPr>
              <w:rPr>
                <w:rFonts w:hint="eastAsia"/>
              </w:rPr>
            </w:pPr>
            <w:proofErr w:type="spellStart"/>
            <w:r w:rsidRPr="00BB1B4B">
              <w:t>ZeuS</w:t>
            </w:r>
            <w:proofErr w:type="spellEnd"/>
            <w:r w:rsidRPr="00BB1B4B">
              <w:t xml:space="preserve"> Tracker Domains</w:t>
            </w:r>
          </w:p>
        </w:tc>
        <w:tc>
          <w:tcPr>
            <w:tcW w:w="2383" w:type="dxa"/>
          </w:tcPr>
          <w:p w14:paraId="12814BDF" w14:textId="093C323F" w:rsidR="00BB1B4B" w:rsidRPr="00BB1B4B" w:rsidRDefault="00BB1B4B" w:rsidP="00BB1B4B">
            <w:pPr>
              <w:rPr>
                <w:rFonts w:hint="eastAsia"/>
                <w:sz w:val="13"/>
                <w:szCs w:val="13"/>
              </w:rPr>
            </w:pPr>
            <w:r w:rsidRPr="00BB1B4B">
              <w:rPr>
                <w:sz w:val="13"/>
                <w:szCs w:val="13"/>
              </w:rPr>
              <w:t>https://zeustracker.abuse.ch/blocklist.php?download=baddomains</w:t>
            </w:r>
          </w:p>
        </w:tc>
        <w:tc>
          <w:tcPr>
            <w:tcW w:w="1196" w:type="dxa"/>
          </w:tcPr>
          <w:p w14:paraId="054866A2" w14:textId="5C243BCA" w:rsidR="00BB1B4B" w:rsidRDefault="00BB1B4B" w:rsidP="00BB1B4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196" w:type="dxa"/>
          </w:tcPr>
          <w:p w14:paraId="4596064E" w14:textId="2D194671" w:rsidR="00BB1B4B" w:rsidRDefault="00BB1B4B" w:rsidP="00BB1B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7" w:type="dxa"/>
          </w:tcPr>
          <w:p w14:paraId="277CB3AE" w14:textId="2CACD4FE" w:rsidR="00BB1B4B" w:rsidRDefault="00BB1B4B" w:rsidP="00BB1B4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.0213</w:t>
            </w:r>
          </w:p>
        </w:tc>
      </w:tr>
    </w:tbl>
    <w:p w14:paraId="48FA1074" w14:textId="4650AB73" w:rsidR="00146834" w:rsidRPr="00BB1B4B" w:rsidRDefault="00146834" w:rsidP="00BB1B4B">
      <w:pPr>
        <w:rPr>
          <w:rFonts w:hint="eastAsia"/>
        </w:rPr>
      </w:pPr>
      <w:r>
        <w:tab/>
      </w:r>
      <w:r>
        <w:rPr>
          <w:rFonts w:hint="eastAsia"/>
        </w:rPr>
        <w:t>这里是从业务系统中提取出的相关域名的测试结果，</w:t>
      </w:r>
      <w:r>
        <w:rPr>
          <w:rFonts w:hint="eastAsia"/>
        </w:rPr>
        <w:t>s</w:t>
      </w:r>
      <w:r>
        <w:t>upport</w:t>
      </w:r>
      <w:r>
        <w:rPr>
          <w:rFonts w:hint="eastAsia"/>
        </w:rPr>
        <w:t>是测试样例个数，</w:t>
      </w:r>
      <w:r>
        <w:rPr>
          <w:rFonts w:hint="eastAsia"/>
        </w:rPr>
        <w:t>D</w:t>
      </w:r>
      <w:r>
        <w:t xml:space="preserve">GA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是最终被模型识别为</w:t>
      </w:r>
      <w:r>
        <w:rPr>
          <w:rFonts w:hint="eastAsia"/>
        </w:rPr>
        <w:t>D</w:t>
      </w:r>
      <w:r>
        <w:t>GA</w:t>
      </w:r>
      <w:r>
        <w:rPr>
          <w:rFonts w:hint="eastAsia"/>
        </w:rPr>
        <w:t>域名的样例个数，</w:t>
      </w:r>
      <w:r>
        <w:rPr>
          <w:rFonts w:hint="eastAsia"/>
        </w:rPr>
        <w:t>P</w:t>
      </w:r>
      <w:r>
        <w:rPr>
          <w:rFonts w:hint="eastAsia"/>
        </w:rPr>
        <w:t>是这两者的比值。</w:t>
      </w:r>
    </w:p>
    <w:p w14:paraId="2316F884" w14:textId="592965EF" w:rsidR="009923C0" w:rsidRDefault="00D2438F" w:rsidP="00D2438F">
      <w:pPr>
        <w:pStyle w:val="2"/>
        <w:rPr>
          <w:rFonts w:ascii="黑体" w:eastAsia="黑体" w:hAnsi="黑体"/>
          <w:sz w:val="28"/>
          <w:szCs w:val="28"/>
        </w:rPr>
      </w:pPr>
      <w:bookmarkStart w:id="43" w:name="_Toc501959315"/>
      <w:r w:rsidRPr="00D2438F">
        <w:rPr>
          <w:rFonts w:ascii="黑体" w:eastAsia="黑体" w:hAnsi="黑体" w:hint="eastAsia"/>
          <w:sz w:val="28"/>
          <w:szCs w:val="28"/>
        </w:rPr>
        <w:t>6</w:t>
      </w:r>
      <w:r w:rsidRPr="00D2438F">
        <w:rPr>
          <w:rFonts w:ascii="黑体" w:eastAsia="黑体" w:hAnsi="黑体"/>
          <w:sz w:val="28"/>
          <w:szCs w:val="28"/>
        </w:rPr>
        <w:t>.</w:t>
      </w:r>
      <w:r w:rsidR="002B391E">
        <w:rPr>
          <w:rFonts w:ascii="黑体" w:eastAsia="黑体" w:hAnsi="黑体"/>
          <w:sz w:val="28"/>
          <w:szCs w:val="28"/>
        </w:rPr>
        <w:t>4</w:t>
      </w:r>
      <w:r w:rsidRPr="00D2438F">
        <w:rPr>
          <w:rFonts w:ascii="黑体" w:eastAsia="黑体" w:hAnsi="黑体"/>
          <w:sz w:val="28"/>
          <w:szCs w:val="28"/>
        </w:rPr>
        <w:t xml:space="preserve"> </w:t>
      </w:r>
      <w:r w:rsidRPr="00D2438F">
        <w:rPr>
          <w:rFonts w:ascii="黑体" w:eastAsia="黑体" w:hAnsi="黑体" w:hint="eastAsia"/>
          <w:sz w:val="28"/>
          <w:szCs w:val="28"/>
        </w:rPr>
        <w:t>结论</w:t>
      </w:r>
      <w:bookmarkEnd w:id="43"/>
    </w:p>
    <w:p w14:paraId="2537B48E" w14:textId="57A8691A" w:rsidR="00BA56B8" w:rsidRPr="00D810FE" w:rsidRDefault="00BA56B8" w:rsidP="00AC051F">
      <w:pPr>
        <w:ind w:firstLine="420"/>
        <w:rPr>
          <w:rFonts w:asciiTheme="minorEastAsia" w:hAnsiTheme="minorEastAsia"/>
          <w:sz w:val="24"/>
          <w:szCs w:val="24"/>
        </w:rPr>
      </w:pPr>
      <w:r w:rsidRPr="00D810FE">
        <w:rPr>
          <w:rFonts w:asciiTheme="minorEastAsia" w:hAnsiTheme="minorEastAsia" w:hint="eastAsia"/>
          <w:sz w:val="24"/>
          <w:szCs w:val="24"/>
        </w:rPr>
        <w:t>分析实验结果，在二分类问题中，使用</w:t>
      </w:r>
      <w:r w:rsidR="00AC051F" w:rsidRPr="00D810FE">
        <w:rPr>
          <w:rFonts w:asciiTheme="minorEastAsia" w:hAnsiTheme="minorEastAsia" w:hint="eastAsia"/>
          <w:sz w:val="24"/>
          <w:szCs w:val="24"/>
        </w:rPr>
        <w:t>非线性，中间层激活函数为t</w:t>
      </w:r>
      <w:r w:rsidR="00AC051F" w:rsidRPr="00D810FE">
        <w:rPr>
          <w:rFonts w:asciiTheme="minorEastAsia" w:hAnsiTheme="minorEastAsia"/>
          <w:sz w:val="24"/>
          <w:szCs w:val="24"/>
        </w:rPr>
        <w:t>anh</w:t>
      </w:r>
      <w:r w:rsidR="00AC051F" w:rsidRPr="00D810FE">
        <w:rPr>
          <w:rFonts w:asciiTheme="minorEastAsia" w:hAnsiTheme="minorEastAsia" w:hint="eastAsia"/>
          <w:sz w:val="24"/>
          <w:szCs w:val="24"/>
        </w:rPr>
        <w:t>的Attention模型能够得到更好的效果；在多分类问题中，使用线性Attention模型能够取得更好的效果。</w:t>
      </w:r>
    </w:p>
    <w:p w14:paraId="58294E2F" w14:textId="220C58A5" w:rsidR="004C67DF" w:rsidRPr="00D810FE" w:rsidRDefault="004C67DF" w:rsidP="004C67DF">
      <w:pPr>
        <w:ind w:firstLine="420"/>
        <w:rPr>
          <w:rFonts w:asciiTheme="minorEastAsia" w:hAnsiTheme="minorEastAsia"/>
          <w:sz w:val="24"/>
          <w:szCs w:val="24"/>
        </w:rPr>
      </w:pPr>
      <w:r w:rsidRPr="00D810FE">
        <w:rPr>
          <w:rFonts w:asciiTheme="minorEastAsia" w:hAnsiTheme="minorEastAsia" w:hint="eastAsia"/>
          <w:sz w:val="24"/>
          <w:szCs w:val="24"/>
        </w:rPr>
        <w:t>对于部署系统而言，使LSTM模型进行域名检测的最大优点在于不需要人工的去设计特征，即使有新的DGA家族产生，也只需要收集一些样本加入到训练集中重新训练一个模型即可，节省了大量的人力成本。</w:t>
      </w:r>
    </w:p>
    <w:p w14:paraId="52620558" w14:textId="718582FB" w:rsidR="004C67DF" w:rsidRPr="00D810FE" w:rsidRDefault="004C67DF" w:rsidP="004C67DF">
      <w:pPr>
        <w:ind w:firstLine="420"/>
        <w:rPr>
          <w:rFonts w:asciiTheme="minorEastAsia" w:hAnsiTheme="minorEastAsia"/>
          <w:sz w:val="24"/>
          <w:szCs w:val="24"/>
        </w:rPr>
      </w:pPr>
      <w:r w:rsidRPr="00D810FE">
        <w:rPr>
          <w:rFonts w:asciiTheme="minorEastAsia" w:hAnsiTheme="minorEastAsia" w:hint="eastAsia"/>
          <w:sz w:val="24"/>
          <w:szCs w:val="24"/>
        </w:rPr>
        <w:t>同时，LSTM模型是基于Python的</w:t>
      </w:r>
      <w:proofErr w:type="spellStart"/>
      <w:r w:rsidRPr="00D810FE">
        <w:rPr>
          <w:rFonts w:asciiTheme="minorEastAsia" w:hAnsiTheme="minorEastAsia" w:hint="eastAsia"/>
          <w:sz w:val="24"/>
          <w:szCs w:val="24"/>
        </w:rPr>
        <w:t>Keras</w:t>
      </w:r>
      <w:proofErr w:type="spellEnd"/>
      <w:proofErr w:type="gramStart"/>
      <w:r w:rsidRPr="00D810FE">
        <w:rPr>
          <w:rFonts w:asciiTheme="minorEastAsia" w:hAnsiTheme="minorEastAsia" w:hint="eastAsia"/>
          <w:sz w:val="24"/>
          <w:szCs w:val="24"/>
        </w:rPr>
        <w:t>库实现</w:t>
      </w:r>
      <w:proofErr w:type="gramEnd"/>
      <w:r w:rsidRPr="00D810FE">
        <w:rPr>
          <w:rFonts w:asciiTheme="minorEastAsia" w:hAnsiTheme="minorEastAsia" w:hint="eastAsia"/>
          <w:sz w:val="24"/>
          <w:szCs w:val="24"/>
        </w:rPr>
        <w:t>的，部署起来也比较简单。而且在训练集比较完善的情况下，LSTM模型能够得到非常好的识别效果。</w:t>
      </w:r>
    </w:p>
    <w:p w14:paraId="72D4FC1C" w14:textId="2D662F5C" w:rsidR="004C67DF" w:rsidRDefault="004C67DF" w:rsidP="004C67DF">
      <w:pPr>
        <w:ind w:firstLine="420"/>
        <w:rPr>
          <w:rFonts w:asciiTheme="minorEastAsia" w:hAnsiTheme="minorEastAsia"/>
          <w:sz w:val="24"/>
          <w:szCs w:val="24"/>
        </w:rPr>
      </w:pPr>
      <w:r w:rsidRPr="00D810FE">
        <w:rPr>
          <w:rFonts w:asciiTheme="minorEastAsia" w:hAnsiTheme="minorEastAsia" w:hint="eastAsia"/>
          <w:sz w:val="24"/>
          <w:szCs w:val="24"/>
        </w:rPr>
        <w:t>用论文中的话来说，该系统是目前DGA域名检测问题上效果最优秀，最便于部署的系统。</w:t>
      </w:r>
    </w:p>
    <w:p w14:paraId="4433B7D6" w14:textId="31DADE52" w:rsidR="002D6907" w:rsidRDefault="002D6907" w:rsidP="002D6907">
      <w:pPr>
        <w:pStyle w:val="2"/>
        <w:rPr>
          <w:rFonts w:ascii="黑体" w:eastAsia="黑体" w:hAnsi="黑体"/>
          <w:sz w:val="28"/>
          <w:szCs w:val="28"/>
        </w:rPr>
      </w:pPr>
      <w:bookmarkStart w:id="44" w:name="_Toc501959316"/>
      <w:r w:rsidRPr="002D6907">
        <w:rPr>
          <w:rFonts w:ascii="黑体" w:eastAsia="黑体" w:hAnsi="黑体" w:hint="eastAsia"/>
          <w:sz w:val="28"/>
          <w:szCs w:val="28"/>
        </w:rPr>
        <w:t>6</w:t>
      </w:r>
      <w:r w:rsidRPr="002D6907">
        <w:rPr>
          <w:rFonts w:ascii="黑体" w:eastAsia="黑体" w:hAnsi="黑体"/>
          <w:sz w:val="28"/>
          <w:szCs w:val="28"/>
        </w:rPr>
        <w:t>.</w:t>
      </w:r>
      <w:r w:rsidR="002B391E">
        <w:rPr>
          <w:rFonts w:ascii="黑体" w:eastAsia="黑体" w:hAnsi="黑体"/>
          <w:sz w:val="28"/>
          <w:szCs w:val="28"/>
        </w:rPr>
        <w:t>5</w:t>
      </w:r>
      <w:r w:rsidRPr="002D6907">
        <w:rPr>
          <w:rFonts w:ascii="黑体" w:eastAsia="黑体" w:hAnsi="黑体"/>
          <w:sz w:val="28"/>
          <w:szCs w:val="28"/>
        </w:rPr>
        <w:t xml:space="preserve"> </w:t>
      </w:r>
      <w:r w:rsidRPr="002D6907">
        <w:rPr>
          <w:rFonts w:ascii="黑体" w:eastAsia="黑体" w:hAnsi="黑体" w:hint="eastAsia"/>
          <w:sz w:val="28"/>
          <w:szCs w:val="28"/>
        </w:rPr>
        <w:t>检测工具结构设计</w:t>
      </w:r>
      <w:bookmarkEnd w:id="44"/>
    </w:p>
    <w:p w14:paraId="3F89E708" w14:textId="3B2D4F79" w:rsidR="002D6907" w:rsidRDefault="00BD070E" w:rsidP="002D6907">
      <w:r>
        <w:tab/>
      </w:r>
      <w:r>
        <w:rPr>
          <w:rFonts w:hint="eastAsia"/>
        </w:rPr>
        <w:t>检测工具主要分为两部分</w:t>
      </w:r>
      <w:r w:rsidR="006057A1">
        <w:rPr>
          <w:rFonts w:hint="eastAsia"/>
        </w:rPr>
        <w:t>——模型训练和模型预测。根据我们的实验结果，在训练二分类时，使用</w:t>
      </w:r>
      <w:r w:rsidR="006057A1">
        <w:rPr>
          <w:rFonts w:hint="eastAsia"/>
        </w:rPr>
        <w:t>L</w:t>
      </w:r>
      <w:r w:rsidR="006057A1">
        <w:t>STM</w:t>
      </w:r>
      <w:r w:rsidR="006057A1">
        <w:rPr>
          <w:rFonts w:hint="eastAsia"/>
        </w:rPr>
        <w:t>+</w:t>
      </w:r>
      <w:r w:rsidR="006057A1">
        <w:rPr>
          <w:rFonts w:hint="eastAsia"/>
        </w:rPr>
        <w:t>非线性</w:t>
      </w:r>
      <w:r w:rsidR="006057A1">
        <w:rPr>
          <w:rFonts w:hint="eastAsia"/>
        </w:rPr>
        <w:t>Attention(</w:t>
      </w:r>
      <w:r w:rsidR="006057A1">
        <w:t>tanh)</w:t>
      </w:r>
      <w:r w:rsidR="00260CD7">
        <w:rPr>
          <w:rFonts w:hint="eastAsia"/>
        </w:rPr>
        <w:t>模型</w:t>
      </w:r>
      <w:r w:rsidR="006057A1">
        <w:rPr>
          <w:rFonts w:hint="eastAsia"/>
        </w:rPr>
        <w:t>，在训练多分类时，使用</w:t>
      </w:r>
      <w:r w:rsidR="006057A1">
        <w:rPr>
          <w:rFonts w:hint="eastAsia"/>
        </w:rPr>
        <w:t>L</w:t>
      </w:r>
      <w:r w:rsidR="006057A1">
        <w:t>STM+</w:t>
      </w:r>
      <w:r w:rsidR="006057A1">
        <w:rPr>
          <w:rFonts w:hint="eastAsia"/>
        </w:rPr>
        <w:t>线性</w:t>
      </w:r>
      <w:r w:rsidR="006057A1">
        <w:rPr>
          <w:rFonts w:hint="eastAsia"/>
        </w:rPr>
        <w:t>Attention</w:t>
      </w:r>
      <w:r w:rsidR="00260CD7">
        <w:rPr>
          <w:rFonts w:hint="eastAsia"/>
        </w:rPr>
        <w:t>模型</w:t>
      </w:r>
      <w:r w:rsidR="006057A1">
        <w:rPr>
          <w:rFonts w:hint="eastAsia"/>
        </w:rPr>
        <w:t>。</w:t>
      </w:r>
    </w:p>
    <w:p w14:paraId="4285E861" w14:textId="7CA316FF" w:rsidR="006057A1" w:rsidRPr="002D6907" w:rsidRDefault="006057A1" w:rsidP="006057A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E1351E0" wp14:editId="77D3A692">
            <wp:extent cx="4940489" cy="24672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40" cy="247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7A1" w:rsidRPr="002D6907" w:rsidSect="00E773A0"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A0911" w14:textId="77777777" w:rsidR="00FA7DEC" w:rsidRDefault="00FA7DEC" w:rsidP="00FF1F45">
      <w:r>
        <w:separator/>
      </w:r>
    </w:p>
  </w:endnote>
  <w:endnote w:type="continuationSeparator" w:id="0">
    <w:p w14:paraId="23508F30" w14:textId="77777777" w:rsidR="00FA7DEC" w:rsidRDefault="00FA7DEC" w:rsidP="00FF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Meiryo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E31D9" w14:textId="1B72AA86" w:rsidR="00BB1B4B" w:rsidRDefault="00BB1B4B" w:rsidP="00E773A0">
    <w:pPr>
      <w:pStyle w:val="a5"/>
      <w:pBdr>
        <w:top w:val="single" w:sz="4" w:space="1" w:color="auto"/>
      </w:pBdr>
      <w:spacing w:line="320" w:lineRule="exact"/>
      <w:ind w:firstLineChars="50" w:firstLine="90"/>
    </w:pPr>
    <w:r>
      <w:rPr>
        <w:rFonts w:ascii="楷体_GB2312" w:eastAsia="楷体_GB2312" w:hint="eastAsia"/>
      </w:rPr>
      <w:t>北京航空航天大学计算机学院</w:t>
    </w:r>
    <w:r>
      <w:rPr>
        <w:rStyle w:val="a9"/>
        <w:rFonts w:ascii="宋体" w:hint="eastAsia"/>
      </w:rPr>
      <w:t xml:space="preserve">                                                          · </w:t>
    </w:r>
    <w:r w:rsidRPr="001C48DA">
      <w:rPr>
        <w:rStyle w:val="a9"/>
        <w:rFonts w:ascii="Times New Roman" w:hAnsi="Times New Roman" w:cs="Times New Roman"/>
      </w:rPr>
      <w:fldChar w:fldCharType="begin"/>
    </w:r>
    <w:r w:rsidRPr="001C48DA">
      <w:rPr>
        <w:rStyle w:val="a9"/>
        <w:rFonts w:ascii="Times New Roman" w:hAnsi="Times New Roman" w:cs="Times New Roman"/>
      </w:rPr>
      <w:instrText xml:space="preserve"> PAGE </w:instrText>
    </w:r>
    <w:r w:rsidRPr="001C48DA">
      <w:rPr>
        <w:rStyle w:val="a9"/>
        <w:rFonts w:ascii="Times New Roman" w:hAnsi="Times New Roman" w:cs="Times New Roman"/>
      </w:rPr>
      <w:fldChar w:fldCharType="separate"/>
    </w:r>
    <w:r w:rsidR="00BF2C25">
      <w:rPr>
        <w:rStyle w:val="a9"/>
        <w:rFonts w:ascii="Times New Roman" w:hAnsi="Times New Roman" w:cs="Times New Roman"/>
        <w:noProof/>
      </w:rPr>
      <w:t>18</w:t>
    </w:r>
    <w:r w:rsidRPr="001C48DA">
      <w:rPr>
        <w:rStyle w:val="a9"/>
        <w:rFonts w:ascii="Times New Roman" w:hAnsi="Times New Roman" w:cs="Times New Roman"/>
      </w:rPr>
      <w:fldChar w:fldCharType="end"/>
    </w:r>
    <w:r>
      <w:rPr>
        <w:rStyle w:val="a9"/>
        <w:rFonts w:hint="eastAsia"/>
      </w:rPr>
      <w:t xml:space="preserve"> </w:t>
    </w:r>
    <w:r>
      <w:rPr>
        <w:rStyle w:val="a9"/>
        <w:rFonts w:ascii="宋体" w:hint="eastAsia"/>
      </w:rPr>
      <w:t>·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88981" w14:textId="77777777" w:rsidR="00BB1B4B" w:rsidRDefault="00BB1B4B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9A726" w14:textId="77777777" w:rsidR="00FA7DEC" w:rsidRDefault="00FA7DEC" w:rsidP="00FF1F45">
      <w:r>
        <w:separator/>
      </w:r>
    </w:p>
  </w:footnote>
  <w:footnote w:type="continuationSeparator" w:id="0">
    <w:p w14:paraId="535C711D" w14:textId="77777777" w:rsidR="00FA7DEC" w:rsidRDefault="00FA7DEC" w:rsidP="00FF1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781E0" w14:textId="77777777" w:rsidR="00BB1B4B" w:rsidRDefault="00BB1B4B">
    <w:pPr>
      <w:jc w:val="center"/>
    </w:pPr>
    <w:r>
      <w:rPr>
        <w:rFonts w:hint="eastAsia"/>
        <w:vanish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0E56"/>
    <w:multiLevelType w:val="hybridMultilevel"/>
    <w:tmpl w:val="809A2BB2"/>
    <w:lvl w:ilvl="0" w:tplc="EDAA57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2020FB"/>
    <w:multiLevelType w:val="hybridMultilevel"/>
    <w:tmpl w:val="DEF283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874BF6"/>
    <w:multiLevelType w:val="multilevel"/>
    <w:tmpl w:val="CD70BF9A"/>
    <w:lvl w:ilvl="0">
      <w:start w:val="1"/>
      <w:numFmt w:val="decimal"/>
      <w:lvlText w:val="%1"/>
      <w:lvlJc w:val="left"/>
      <w:pPr>
        <w:ind w:left="510" w:hanging="51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</w:rPr>
    </w:lvl>
  </w:abstractNum>
  <w:abstractNum w:abstractNumId="3" w15:restartNumberingAfterBreak="0">
    <w:nsid w:val="13887B7F"/>
    <w:multiLevelType w:val="hybridMultilevel"/>
    <w:tmpl w:val="FB58EB04"/>
    <w:lvl w:ilvl="0" w:tplc="80E8D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AF2"/>
    <w:rsid w:val="00005F04"/>
    <w:rsid w:val="00010F0C"/>
    <w:rsid w:val="0001122D"/>
    <w:rsid w:val="0001396A"/>
    <w:rsid w:val="00013AC4"/>
    <w:rsid w:val="00015AF2"/>
    <w:rsid w:val="00026B7D"/>
    <w:rsid w:val="00026D11"/>
    <w:rsid w:val="00037964"/>
    <w:rsid w:val="00044BA4"/>
    <w:rsid w:val="00045826"/>
    <w:rsid w:val="000463A2"/>
    <w:rsid w:val="0004686B"/>
    <w:rsid w:val="00054CC6"/>
    <w:rsid w:val="00055D4C"/>
    <w:rsid w:val="00063374"/>
    <w:rsid w:val="00066A0F"/>
    <w:rsid w:val="00070240"/>
    <w:rsid w:val="00074570"/>
    <w:rsid w:val="000751E6"/>
    <w:rsid w:val="0008206D"/>
    <w:rsid w:val="00085507"/>
    <w:rsid w:val="000940FC"/>
    <w:rsid w:val="0009444D"/>
    <w:rsid w:val="000963C4"/>
    <w:rsid w:val="000A23B4"/>
    <w:rsid w:val="000A33FE"/>
    <w:rsid w:val="000A6961"/>
    <w:rsid w:val="000A7EA6"/>
    <w:rsid w:val="000C03D4"/>
    <w:rsid w:val="000C2266"/>
    <w:rsid w:val="000C788C"/>
    <w:rsid w:val="000D62F4"/>
    <w:rsid w:val="000E0909"/>
    <w:rsid w:val="000E5499"/>
    <w:rsid w:val="000F307A"/>
    <w:rsid w:val="00100062"/>
    <w:rsid w:val="00103901"/>
    <w:rsid w:val="001138CE"/>
    <w:rsid w:val="001155F0"/>
    <w:rsid w:val="00121A21"/>
    <w:rsid w:val="001238EA"/>
    <w:rsid w:val="0012395F"/>
    <w:rsid w:val="001312E4"/>
    <w:rsid w:val="00135818"/>
    <w:rsid w:val="00137D6E"/>
    <w:rsid w:val="00146834"/>
    <w:rsid w:val="0015488F"/>
    <w:rsid w:val="00156C1C"/>
    <w:rsid w:val="0016443E"/>
    <w:rsid w:val="00165134"/>
    <w:rsid w:val="00170F10"/>
    <w:rsid w:val="00171B90"/>
    <w:rsid w:val="0017368C"/>
    <w:rsid w:val="0018099C"/>
    <w:rsid w:val="001832D7"/>
    <w:rsid w:val="00183A00"/>
    <w:rsid w:val="00185592"/>
    <w:rsid w:val="00195C1F"/>
    <w:rsid w:val="001A00BA"/>
    <w:rsid w:val="001A3460"/>
    <w:rsid w:val="001A4D8F"/>
    <w:rsid w:val="001A6E56"/>
    <w:rsid w:val="001B0BA8"/>
    <w:rsid w:val="001B249A"/>
    <w:rsid w:val="001B5BD8"/>
    <w:rsid w:val="001B7A44"/>
    <w:rsid w:val="001B7DB4"/>
    <w:rsid w:val="001C1339"/>
    <w:rsid w:val="001C48DA"/>
    <w:rsid w:val="001C656D"/>
    <w:rsid w:val="001D20A0"/>
    <w:rsid w:val="001D44B0"/>
    <w:rsid w:val="001D7D28"/>
    <w:rsid w:val="001E1F96"/>
    <w:rsid w:val="001E256E"/>
    <w:rsid w:val="001E5797"/>
    <w:rsid w:val="001E5B39"/>
    <w:rsid w:val="001F2F2C"/>
    <w:rsid w:val="001F3E3B"/>
    <w:rsid w:val="001F4560"/>
    <w:rsid w:val="00200FBF"/>
    <w:rsid w:val="002033D6"/>
    <w:rsid w:val="0020625E"/>
    <w:rsid w:val="00215063"/>
    <w:rsid w:val="002155D8"/>
    <w:rsid w:val="00220C1E"/>
    <w:rsid w:val="00224042"/>
    <w:rsid w:val="002328E7"/>
    <w:rsid w:val="002456D6"/>
    <w:rsid w:val="00256506"/>
    <w:rsid w:val="00256BDA"/>
    <w:rsid w:val="00257F69"/>
    <w:rsid w:val="00260CD7"/>
    <w:rsid w:val="00261DEC"/>
    <w:rsid w:val="00266DEF"/>
    <w:rsid w:val="0027024E"/>
    <w:rsid w:val="0027723B"/>
    <w:rsid w:val="002772E5"/>
    <w:rsid w:val="00290B68"/>
    <w:rsid w:val="00294ADA"/>
    <w:rsid w:val="00295E16"/>
    <w:rsid w:val="00296A06"/>
    <w:rsid w:val="002A076C"/>
    <w:rsid w:val="002A1392"/>
    <w:rsid w:val="002A629E"/>
    <w:rsid w:val="002B1B72"/>
    <w:rsid w:val="002B391E"/>
    <w:rsid w:val="002C34E3"/>
    <w:rsid w:val="002C36AD"/>
    <w:rsid w:val="002C6306"/>
    <w:rsid w:val="002C6332"/>
    <w:rsid w:val="002D163D"/>
    <w:rsid w:val="002D1998"/>
    <w:rsid w:val="002D6907"/>
    <w:rsid w:val="002F45E2"/>
    <w:rsid w:val="002F4B33"/>
    <w:rsid w:val="002F7614"/>
    <w:rsid w:val="003013C6"/>
    <w:rsid w:val="003030DD"/>
    <w:rsid w:val="00313E23"/>
    <w:rsid w:val="00314C1F"/>
    <w:rsid w:val="00316339"/>
    <w:rsid w:val="00321A83"/>
    <w:rsid w:val="00325033"/>
    <w:rsid w:val="00336148"/>
    <w:rsid w:val="00354842"/>
    <w:rsid w:val="00356449"/>
    <w:rsid w:val="00360D58"/>
    <w:rsid w:val="003632F3"/>
    <w:rsid w:val="00365165"/>
    <w:rsid w:val="00374038"/>
    <w:rsid w:val="00380202"/>
    <w:rsid w:val="0038485D"/>
    <w:rsid w:val="00391F8C"/>
    <w:rsid w:val="00392003"/>
    <w:rsid w:val="003A1957"/>
    <w:rsid w:val="003A48C4"/>
    <w:rsid w:val="003C7E46"/>
    <w:rsid w:val="003D5429"/>
    <w:rsid w:val="003F2636"/>
    <w:rsid w:val="003F7A61"/>
    <w:rsid w:val="00403A22"/>
    <w:rsid w:val="00405BFD"/>
    <w:rsid w:val="00415720"/>
    <w:rsid w:val="00417D69"/>
    <w:rsid w:val="0042292A"/>
    <w:rsid w:val="00424850"/>
    <w:rsid w:val="00441486"/>
    <w:rsid w:val="00450577"/>
    <w:rsid w:val="004607F2"/>
    <w:rsid w:val="00461636"/>
    <w:rsid w:val="004752CC"/>
    <w:rsid w:val="00475595"/>
    <w:rsid w:val="00480929"/>
    <w:rsid w:val="004923BD"/>
    <w:rsid w:val="0049279E"/>
    <w:rsid w:val="00497172"/>
    <w:rsid w:val="004A418C"/>
    <w:rsid w:val="004A53C3"/>
    <w:rsid w:val="004A5455"/>
    <w:rsid w:val="004A5935"/>
    <w:rsid w:val="004B2298"/>
    <w:rsid w:val="004B6AF5"/>
    <w:rsid w:val="004C1077"/>
    <w:rsid w:val="004C67DF"/>
    <w:rsid w:val="004C6FB3"/>
    <w:rsid w:val="004D48BE"/>
    <w:rsid w:val="004E67EB"/>
    <w:rsid w:val="004F3B73"/>
    <w:rsid w:val="004F3E99"/>
    <w:rsid w:val="004F6DA8"/>
    <w:rsid w:val="00503498"/>
    <w:rsid w:val="005121C6"/>
    <w:rsid w:val="00517466"/>
    <w:rsid w:val="00524E3A"/>
    <w:rsid w:val="00531683"/>
    <w:rsid w:val="00532248"/>
    <w:rsid w:val="00533016"/>
    <w:rsid w:val="00533E73"/>
    <w:rsid w:val="005355EE"/>
    <w:rsid w:val="0054034F"/>
    <w:rsid w:val="005437B2"/>
    <w:rsid w:val="005470B9"/>
    <w:rsid w:val="005535FF"/>
    <w:rsid w:val="00553FF2"/>
    <w:rsid w:val="00554F24"/>
    <w:rsid w:val="00555AA7"/>
    <w:rsid w:val="0056016E"/>
    <w:rsid w:val="00565980"/>
    <w:rsid w:val="005707E6"/>
    <w:rsid w:val="00572895"/>
    <w:rsid w:val="00574CA0"/>
    <w:rsid w:val="005875F1"/>
    <w:rsid w:val="00590465"/>
    <w:rsid w:val="00592341"/>
    <w:rsid w:val="00594898"/>
    <w:rsid w:val="005A1051"/>
    <w:rsid w:val="005A5507"/>
    <w:rsid w:val="005B400B"/>
    <w:rsid w:val="005B4912"/>
    <w:rsid w:val="005C0DCB"/>
    <w:rsid w:val="005C2821"/>
    <w:rsid w:val="005C3122"/>
    <w:rsid w:val="005C57BA"/>
    <w:rsid w:val="005D72E4"/>
    <w:rsid w:val="005E196D"/>
    <w:rsid w:val="006027E2"/>
    <w:rsid w:val="00603CBB"/>
    <w:rsid w:val="006057A1"/>
    <w:rsid w:val="00605DEC"/>
    <w:rsid w:val="006108FD"/>
    <w:rsid w:val="00611857"/>
    <w:rsid w:val="006243D8"/>
    <w:rsid w:val="00625E27"/>
    <w:rsid w:val="00631267"/>
    <w:rsid w:val="00631E3C"/>
    <w:rsid w:val="00632A0C"/>
    <w:rsid w:val="00637CA6"/>
    <w:rsid w:val="006464A5"/>
    <w:rsid w:val="006476DB"/>
    <w:rsid w:val="0065450D"/>
    <w:rsid w:val="00655A01"/>
    <w:rsid w:val="006574F5"/>
    <w:rsid w:val="006801BD"/>
    <w:rsid w:val="00681131"/>
    <w:rsid w:val="0068200F"/>
    <w:rsid w:val="00684F4C"/>
    <w:rsid w:val="0069155C"/>
    <w:rsid w:val="0069761A"/>
    <w:rsid w:val="006A3EDD"/>
    <w:rsid w:val="006B246B"/>
    <w:rsid w:val="006B494A"/>
    <w:rsid w:val="006B723C"/>
    <w:rsid w:val="006C06AE"/>
    <w:rsid w:val="006C0AE4"/>
    <w:rsid w:val="006C4742"/>
    <w:rsid w:val="006C475F"/>
    <w:rsid w:val="006C5BF9"/>
    <w:rsid w:val="006C630C"/>
    <w:rsid w:val="006D56A6"/>
    <w:rsid w:val="006D58DB"/>
    <w:rsid w:val="006F3B73"/>
    <w:rsid w:val="006F6422"/>
    <w:rsid w:val="006F681C"/>
    <w:rsid w:val="00701CA9"/>
    <w:rsid w:val="00702E5C"/>
    <w:rsid w:val="00707755"/>
    <w:rsid w:val="007115E0"/>
    <w:rsid w:val="00712781"/>
    <w:rsid w:val="00721D0F"/>
    <w:rsid w:val="0072376A"/>
    <w:rsid w:val="0073385A"/>
    <w:rsid w:val="007358EF"/>
    <w:rsid w:val="00737123"/>
    <w:rsid w:val="0074439D"/>
    <w:rsid w:val="00747F42"/>
    <w:rsid w:val="0075597C"/>
    <w:rsid w:val="007724E8"/>
    <w:rsid w:val="0077682E"/>
    <w:rsid w:val="00785438"/>
    <w:rsid w:val="007946F1"/>
    <w:rsid w:val="0079736C"/>
    <w:rsid w:val="007A36C0"/>
    <w:rsid w:val="007A5E5C"/>
    <w:rsid w:val="007A624B"/>
    <w:rsid w:val="007B0F20"/>
    <w:rsid w:val="007C0CE7"/>
    <w:rsid w:val="007C5AC4"/>
    <w:rsid w:val="007C65A7"/>
    <w:rsid w:val="007D0628"/>
    <w:rsid w:val="007E6245"/>
    <w:rsid w:val="008133A9"/>
    <w:rsid w:val="0081680C"/>
    <w:rsid w:val="00824090"/>
    <w:rsid w:val="008243F9"/>
    <w:rsid w:val="0082616A"/>
    <w:rsid w:val="00826480"/>
    <w:rsid w:val="00830D9A"/>
    <w:rsid w:val="00831CC9"/>
    <w:rsid w:val="00832A02"/>
    <w:rsid w:val="00832F28"/>
    <w:rsid w:val="00834047"/>
    <w:rsid w:val="00836711"/>
    <w:rsid w:val="008416C4"/>
    <w:rsid w:val="00850E69"/>
    <w:rsid w:val="008524B8"/>
    <w:rsid w:val="00856304"/>
    <w:rsid w:val="00865B9B"/>
    <w:rsid w:val="00870405"/>
    <w:rsid w:val="00874CD4"/>
    <w:rsid w:val="0087504B"/>
    <w:rsid w:val="00877CAC"/>
    <w:rsid w:val="00880B7B"/>
    <w:rsid w:val="00882381"/>
    <w:rsid w:val="008837BB"/>
    <w:rsid w:val="008867F7"/>
    <w:rsid w:val="008900DF"/>
    <w:rsid w:val="008A1CF2"/>
    <w:rsid w:val="008A4DD2"/>
    <w:rsid w:val="008B1FB3"/>
    <w:rsid w:val="008B7A19"/>
    <w:rsid w:val="008C09FE"/>
    <w:rsid w:val="008C3096"/>
    <w:rsid w:val="008E1933"/>
    <w:rsid w:val="008E1FC1"/>
    <w:rsid w:val="008E6EAB"/>
    <w:rsid w:val="008F1068"/>
    <w:rsid w:val="008F7127"/>
    <w:rsid w:val="009011E8"/>
    <w:rsid w:val="00905201"/>
    <w:rsid w:val="00905F30"/>
    <w:rsid w:val="00913E46"/>
    <w:rsid w:val="009260CD"/>
    <w:rsid w:val="00930726"/>
    <w:rsid w:val="00932358"/>
    <w:rsid w:val="00941A34"/>
    <w:rsid w:val="00954990"/>
    <w:rsid w:val="00955E00"/>
    <w:rsid w:val="00960DF9"/>
    <w:rsid w:val="00970653"/>
    <w:rsid w:val="00976476"/>
    <w:rsid w:val="00976918"/>
    <w:rsid w:val="0098229C"/>
    <w:rsid w:val="00983932"/>
    <w:rsid w:val="00985295"/>
    <w:rsid w:val="009923C0"/>
    <w:rsid w:val="009955E4"/>
    <w:rsid w:val="00996DCE"/>
    <w:rsid w:val="009B5729"/>
    <w:rsid w:val="009C1763"/>
    <w:rsid w:val="009C7107"/>
    <w:rsid w:val="009C7F9E"/>
    <w:rsid w:val="009D23BB"/>
    <w:rsid w:val="009D6BAC"/>
    <w:rsid w:val="009E041E"/>
    <w:rsid w:val="009E3054"/>
    <w:rsid w:val="009E739C"/>
    <w:rsid w:val="009F178F"/>
    <w:rsid w:val="009F28E0"/>
    <w:rsid w:val="009F35DF"/>
    <w:rsid w:val="009F380A"/>
    <w:rsid w:val="009F4593"/>
    <w:rsid w:val="00A02C03"/>
    <w:rsid w:val="00A03FF5"/>
    <w:rsid w:val="00A077AD"/>
    <w:rsid w:val="00A14C5F"/>
    <w:rsid w:val="00A15BC8"/>
    <w:rsid w:val="00A169BD"/>
    <w:rsid w:val="00A24E0C"/>
    <w:rsid w:val="00A25396"/>
    <w:rsid w:val="00A255C0"/>
    <w:rsid w:val="00A33714"/>
    <w:rsid w:val="00A416FA"/>
    <w:rsid w:val="00A4222C"/>
    <w:rsid w:val="00A43211"/>
    <w:rsid w:val="00A45000"/>
    <w:rsid w:val="00A54FAA"/>
    <w:rsid w:val="00A6325E"/>
    <w:rsid w:val="00A67E35"/>
    <w:rsid w:val="00A70605"/>
    <w:rsid w:val="00AA56DC"/>
    <w:rsid w:val="00AB18A1"/>
    <w:rsid w:val="00AB44CD"/>
    <w:rsid w:val="00AB54E7"/>
    <w:rsid w:val="00AC051F"/>
    <w:rsid w:val="00AC44D7"/>
    <w:rsid w:val="00AC6A40"/>
    <w:rsid w:val="00AD4EA9"/>
    <w:rsid w:val="00AE4C67"/>
    <w:rsid w:val="00AE7A5C"/>
    <w:rsid w:val="00AF14E3"/>
    <w:rsid w:val="00AF334E"/>
    <w:rsid w:val="00AF3E24"/>
    <w:rsid w:val="00AF4BF2"/>
    <w:rsid w:val="00AF6A87"/>
    <w:rsid w:val="00AF7D72"/>
    <w:rsid w:val="00B07499"/>
    <w:rsid w:val="00B106FB"/>
    <w:rsid w:val="00B109F3"/>
    <w:rsid w:val="00B13141"/>
    <w:rsid w:val="00B14833"/>
    <w:rsid w:val="00B16097"/>
    <w:rsid w:val="00B16BD4"/>
    <w:rsid w:val="00B24CA1"/>
    <w:rsid w:val="00B25541"/>
    <w:rsid w:val="00B27F13"/>
    <w:rsid w:val="00B32347"/>
    <w:rsid w:val="00B336B6"/>
    <w:rsid w:val="00B339B0"/>
    <w:rsid w:val="00B40C10"/>
    <w:rsid w:val="00B42CF5"/>
    <w:rsid w:val="00B44234"/>
    <w:rsid w:val="00B45089"/>
    <w:rsid w:val="00B50C71"/>
    <w:rsid w:val="00B61F06"/>
    <w:rsid w:val="00B70998"/>
    <w:rsid w:val="00B86F4F"/>
    <w:rsid w:val="00B960DD"/>
    <w:rsid w:val="00B96E10"/>
    <w:rsid w:val="00B96E71"/>
    <w:rsid w:val="00B97459"/>
    <w:rsid w:val="00BA4CA7"/>
    <w:rsid w:val="00BA56B8"/>
    <w:rsid w:val="00BA5E53"/>
    <w:rsid w:val="00BA6977"/>
    <w:rsid w:val="00BB1A12"/>
    <w:rsid w:val="00BB1B4B"/>
    <w:rsid w:val="00BB6166"/>
    <w:rsid w:val="00BB7643"/>
    <w:rsid w:val="00BC5EF6"/>
    <w:rsid w:val="00BD070E"/>
    <w:rsid w:val="00BD1999"/>
    <w:rsid w:val="00BD49DA"/>
    <w:rsid w:val="00BD69B3"/>
    <w:rsid w:val="00BE3621"/>
    <w:rsid w:val="00BE5CDC"/>
    <w:rsid w:val="00BE7303"/>
    <w:rsid w:val="00BF2445"/>
    <w:rsid w:val="00BF2C25"/>
    <w:rsid w:val="00C0188F"/>
    <w:rsid w:val="00C02AFB"/>
    <w:rsid w:val="00C06C59"/>
    <w:rsid w:val="00C1182E"/>
    <w:rsid w:val="00C13D6B"/>
    <w:rsid w:val="00C17F5D"/>
    <w:rsid w:val="00C20ED5"/>
    <w:rsid w:val="00C33BFE"/>
    <w:rsid w:val="00C34610"/>
    <w:rsid w:val="00C35A84"/>
    <w:rsid w:val="00C42BB1"/>
    <w:rsid w:val="00C50D6A"/>
    <w:rsid w:val="00C51463"/>
    <w:rsid w:val="00C55092"/>
    <w:rsid w:val="00C62CA1"/>
    <w:rsid w:val="00C76E0A"/>
    <w:rsid w:val="00C8215D"/>
    <w:rsid w:val="00C822AA"/>
    <w:rsid w:val="00C82DD7"/>
    <w:rsid w:val="00C84827"/>
    <w:rsid w:val="00C84A5A"/>
    <w:rsid w:val="00C97F13"/>
    <w:rsid w:val="00CA19A6"/>
    <w:rsid w:val="00CA5D6E"/>
    <w:rsid w:val="00CB026E"/>
    <w:rsid w:val="00CB56D5"/>
    <w:rsid w:val="00CC2B75"/>
    <w:rsid w:val="00CC380A"/>
    <w:rsid w:val="00CC39FC"/>
    <w:rsid w:val="00CC3B62"/>
    <w:rsid w:val="00CC4D7E"/>
    <w:rsid w:val="00CC5825"/>
    <w:rsid w:val="00CC6487"/>
    <w:rsid w:val="00CD5A24"/>
    <w:rsid w:val="00CD7C11"/>
    <w:rsid w:val="00CE2995"/>
    <w:rsid w:val="00CE7FA2"/>
    <w:rsid w:val="00CF03D5"/>
    <w:rsid w:val="00CF3A2E"/>
    <w:rsid w:val="00CF3DEB"/>
    <w:rsid w:val="00D00208"/>
    <w:rsid w:val="00D0341F"/>
    <w:rsid w:val="00D03D83"/>
    <w:rsid w:val="00D12E6C"/>
    <w:rsid w:val="00D13E8A"/>
    <w:rsid w:val="00D17ACA"/>
    <w:rsid w:val="00D2438F"/>
    <w:rsid w:val="00D32FED"/>
    <w:rsid w:val="00D370D2"/>
    <w:rsid w:val="00D46D27"/>
    <w:rsid w:val="00D521B4"/>
    <w:rsid w:val="00D57F22"/>
    <w:rsid w:val="00D603BE"/>
    <w:rsid w:val="00D65929"/>
    <w:rsid w:val="00D65DF3"/>
    <w:rsid w:val="00D71DA2"/>
    <w:rsid w:val="00D810FE"/>
    <w:rsid w:val="00D8329A"/>
    <w:rsid w:val="00D9318F"/>
    <w:rsid w:val="00D93364"/>
    <w:rsid w:val="00DA0D9C"/>
    <w:rsid w:val="00DB0512"/>
    <w:rsid w:val="00DD172A"/>
    <w:rsid w:val="00DD221A"/>
    <w:rsid w:val="00DD5C14"/>
    <w:rsid w:val="00DD779D"/>
    <w:rsid w:val="00DE51B7"/>
    <w:rsid w:val="00DF3C39"/>
    <w:rsid w:val="00E00202"/>
    <w:rsid w:val="00E06A14"/>
    <w:rsid w:val="00E158AA"/>
    <w:rsid w:val="00E17A8D"/>
    <w:rsid w:val="00E23F2D"/>
    <w:rsid w:val="00E326E3"/>
    <w:rsid w:val="00E34BE3"/>
    <w:rsid w:val="00E421AA"/>
    <w:rsid w:val="00E47AEF"/>
    <w:rsid w:val="00E5113A"/>
    <w:rsid w:val="00E54C85"/>
    <w:rsid w:val="00E60F15"/>
    <w:rsid w:val="00E65ECF"/>
    <w:rsid w:val="00E71028"/>
    <w:rsid w:val="00E71A08"/>
    <w:rsid w:val="00E73B6C"/>
    <w:rsid w:val="00E745EC"/>
    <w:rsid w:val="00E75742"/>
    <w:rsid w:val="00E773A0"/>
    <w:rsid w:val="00E77C05"/>
    <w:rsid w:val="00E83F88"/>
    <w:rsid w:val="00E87340"/>
    <w:rsid w:val="00E968A2"/>
    <w:rsid w:val="00EA065D"/>
    <w:rsid w:val="00EA0710"/>
    <w:rsid w:val="00EA0958"/>
    <w:rsid w:val="00EA1295"/>
    <w:rsid w:val="00EA3CF7"/>
    <w:rsid w:val="00EA6B51"/>
    <w:rsid w:val="00EA6E6E"/>
    <w:rsid w:val="00EB29A1"/>
    <w:rsid w:val="00EC0A72"/>
    <w:rsid w:val="00EC3183"/>
    <w:rsid w:val="00EC545B"/>
    <w:rsid w:val="00EC7AFD"/>
    <w:rsid w:val="00EE1870"/>
    <w:rsid w:val="00EE25E1"/>
    <w:rsid w:val="00EF1A33"/>
    <w:rsid w:val="00EF507E"/>
    <w:rsid w:val="00F0150F"/>
    <w:rsid w:val="00F07C49"/>
    <w:rsid w:val="00F1037B"/>
    <w:rsid w:val="00F203AA"/>
    <w:rsid w:val="00F3169B"/>
    <w:rsid w:val="00F32FA4"/>
    <w:rsid w:val="00F330E3"/>
    <w:rsid w:val="00F331CB"/>
    <w:rsid w:val="00F41117"/>
    <w:rsid w:val="00F4160A"/>
    <w:rsid w:val="00F464E9"/>
    <w:rsid w:val="00F47854"/>
    <w:rsid w:val="00F65ABA"/>
    <w:rsid w:val="00F67AEF"/>
    <w:rsid w:val="00F724B7"/>
    <w:rsid w:val="00F7543A"/>
    <w:rsid w:val="00F76060"/>
    <w:rsid w:val="00F77848"/>
    <w:rsid w:val="00F847C1"/>
    <w:rsid w:val="00F86257"/>
    <w:rsid w:val="00F86BC5"/>
    <w:rsid w:val="00F904BB"/>
    <w:rsid w:val="00FA3389"/>
    <w:rsid w:val="00FA36BE"/>
    <w:rsid w:val="00FA7DEC"/>
    <w:rsid w:val="00FB557C"/>
    <w:rsid w:val="00FB609F"/>
    <w:rsid w:val="00FC2833"/>
    <w:rsid w:val="00FD64D8"/>
    <w:rsid w:val="00FE01A1"/>
    <w:rsid w:val="00FE0389"/>
    <w:rsid w:val="00FE360C"/>
    <w:rsid w:val="00FF0236"/>
    <w:rsid w:val="00FF1F45"/>
    <w:rsid w:val="00FF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F22D6"/>
  <w15:docId w15:val="{B5F3F079-4795-4220-8575-C6EE9EC0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4D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1F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67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24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F1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1F45"/>
    <w:rPr>
      <w:sz w:val="18"/>
      <w:szCs w:val="18"/>
    </w:rPr>
  </w:style>
  <w:style w:type="paragraph" w:styleId="a5">
    <w:name w:val="footer"/>
    <w:basedOn w:val="a"/>
    <w:link w:val="a6"/>
    <w:unhideWhenUsed/>
    <w:rsid w:val="00FF1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F1F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1F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1F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F1F45"/>
    <w:pPr>
      <w:ind w:firstLineChars="200" w:firstLine="420"/>
    </w:pPr>
  </w:style>
  <w:style w:type="character" w:customStyle="1" w:styleId="longtext1">
    <w:name w:val="long_text1"/>
    <w:basedOn w:val="a0"/>
    <w:rsid w:val="00FF1F45"/>
    <w:rPr>
      <w:sz w:val="20"/>
      <w:szCs w:val="20"/>
    </w:rPr>
  </w:style>
  <w:style w:type="character" w:styleId="a8">
    <w:name w:val="Hyperlink"/>
    <w:basedOn w:val="a0"/>
    <w:uiPriority w:val="99"/>
    <w:unhideWhenUsed/>
    <w:rsid w:val="00FF1F45"/>
    <w:rPr>
      <w:color w:val="0000FF"/>
      <w:u w:val="single"/>
    </w:rPr>
  </w:style>
  <w:style w:type="character" w:styleId="a9">
    <w:name w:val="page number"/>
    <w:basedOn w:val="a0"/>
    <w:rsid w:val="00FF1F45"/>
  </w:style>
  <w:style w:type="paragraph" w:styleId="11">
    <w:name w:val="toc 1"/>
    <w:basedOn w:val="a"/>
    <w:next w:val="a"/>
    <w:autoRedefine/>
    <w:uiPriority w:val="39"/>
    <w:unhideWhenUsed/>
    <w:rsid w:val="00FF1F45"/>
    <w:pPr>
      <w:tabs>
        <w:tab w:val="right" w:leader="dot" w:pos="8296"/>
      </w:tabs>
      <w:jc w:val="center"/>
    </w:pPr>
    <w:rPr>
      <w:b/>
      <w:bCs/>
      <w:cap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F1F45"/>
    <w:pPr>
      <w:tabs>
        <w:tab w:val="right" w:leader="dot" w:pos="8296"/>
      </w:tabs>
      <w:spacing w:line="360" w:lineRule="auto"/>
      <w:ind w:left="210"/>
      <w:jc w:val="left"/>
    </w:pPr>
    <w:rPr>
      <w:smallCaps/>
      <w:noProof/>
      <w:sz w:val="24"/>
      <w:szCs w:val="24"/>
    </w:rPr>
  </w:style>
  <w:style w:type="character" w:customStyle="1" w:styleId="highlightedsearchterm">
    <w:name w:val="highlightedsearchterm"/>
    <w:basedOn w:val="a0"/>
    <w:rsid w:val="00FF1F45"/>
  </w:style>
  <w:style w:type="paragraph" w:styleId="aa">
    <w:name w:val="Balloon Text"/>
    <w:basedOn w:val="a"/>
    <w:link w:val="ab"/>
    <w:uiPriority w:val="99"/>
    <w:semiHidden/>
    <w:unhideWhenUsed/>
    <w:rsid w:val="00FF1F4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F1F4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867F7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CA5D6E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CA5D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c">
    <w:name w:val="Table Grid"/>
    <w:basedOn w:val="a1"/>
    <w:uiPriority w:val="59"/>
    <w:rsid w:val="0054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EA3CF7"/>
    <w:rPr>
      <w:rFonts w:asciiTheme="majorHAnsi" w:eastAsia="黑体" w:hAnsiTheme="majorHAnsi" w:cstheme="majorBidi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A7060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70605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A70605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7060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A70605"/>
    <w:rPr>
      <w:b/>
      <w:bCs/>
    </w:rPr>
  </w:style>
  <w:style w:type="character" w:styleId="af3">
    <w:name w:val="Unresolved Mention"/>
    <w:basedOn w:val="a0"/>
    <w:uiPriority w:val="99"/>
    <w:semiHidden/>
    <w:unhideWhenUsed/>
    <w:rsid w:val="001B249A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F724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4">
    <w:name w:val="Placeholder Text"/>
    <w:basedOn w:val="a0"/>
    <w:uiPriority w:val="99"/>
    <w:semiHidden/>
    <w:rsid w:val="0056016E"/>
    <w:rPr>
      <w:color w:val="808080"/>
    </w:rPr>
  </w:style>
  <w:style w:type="table" w:customStyle="1" w:styleId="12">
    <w:name w:val="网格型1"/>
    <w:basedOn w:val="a1"/>
    <w:next w:val="ac"/>
    <w:uiPriority w:val="59"/>
    <w:rsid w:val="006C4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data.netlab.360.com/feeds/dg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7005C-EA7F-4622-B199-F5FA9898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3709</TotalTime>
  <Pages>1</Pages>
  <Words>1598</Words>
  <Characters>9113</Characters>
  <Application>Microsoft Office Word</Application>
  <DocSecurity>0</DocSecurity>
  <Lines>75</Lines>
  <Paragraphs>21</Paragraphs>
  <ScaleCrop>false</ScaleCrop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hongchao chen</dc:creator>
  <cp:keywords/>
  <dc:description/>
  <cp:lastModifiedBy>hongchao chen</cp:lastModifiedBy>
  <cp:revision>379</cp:revision>
  <cp:lastPrinted>2017-11-23T07:10:00Z</cp:lastPrinted>
  <dcterms:created xsi:type="dcterms:W3CDTF">2011-03-17T12:52:00Z</dcterms:created>
  <dcterms:modified xsi:type="dcterms:W3CDTF">2017-12-25T01:59:00Z</dcterms:modified>
</cp:coreProperties>
</file>