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90A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4A1C373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77F4B2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297372B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D046B8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D9E422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B5DCFA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8F3231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294F30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73D3C8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48A63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51E922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0D8F4B3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5E30426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05F47" w14:textId="77777777"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14:paraId="7E041C47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EBDC8CC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1CD47C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B4DE6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46B83A0F" w14:textId="77777777" w:rsidR="000A1FBB" w:rsidRPr="00913A9D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Кислицына Романа Алексеевича</w:t>
      </w:r>
    </w:p>
    <w:p w14:paraId="2498328F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D85B02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70284B5E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22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54E047DD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1C6B9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7FA16E16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6F093BC0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61508" w14:textId="77777777" w:rsidR="000A1FBB" w:rsidRPr="005007A4" w:rsidRDefault="000A1FBB" w:rsidP="000A1FBB">
      <w:pPr>
        <w:ind w:left="4678"/>
        <w:rPr>
          <w:rFonts w:ascii="Times New Roman" w:hAnsi="Times New Roman" w:cs="Times New Roman"/>
          <w:sz w:val="28"/>
          <w:szCs w:val="28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Pr="005007A4">
        <w:rPr>
          <w:rFonts w:ascii="Times New Roman" w:hAnsi="Times New Roman" w:cs="Times New Roman"/>
          <w:sz w:val="28"/>
          <w:szCs w:val="28"/>
        </w:rPr>
        <w:t>ООО "СФ"БЕЛКА - ФАВОРИТ"</w:t>
      </w:r>
    </w:p>
    <w:p w14:paraId="2BA1BD7B" w14:textId="77777777" w:rsidR="000A1FBB" w:rsidRPr="000A1FBB" w:rsidRDefault="000A1FBB" w:rsidP="000A1FBB">
      <w:pPr>
        <w:ind w:left="4678"/>
        <w:rPr>
          <w:rFonts w:ascii="Times New Roman" w:hAnsi="Times New Roman" w:cs="Times New Roman"/>
          <w:sz w:val="28"/>
          <w:szCs w:val="28"/>
        </w:rPr>
      </w:pPr>
      <w:r w:rsidRPr="000A1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</w:t>
      </w:r>
      <w:proofErr w:type="gramStart"/>
      <w:r w:rsidRPr="000A1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организации: </w:t>
      </w:r>
      <w:r w:rsidRPr="000A1FBB">
        <w:rPr>
          <w:rFonts w:ascii="Times New Roman" w:hAnsi="Times New Roman" w:cs="Times New Roman"/>
          <w:color w:val="444343"/>
          <w:sz w:val="20"/>
          <w:szCs w:val="20"/>
          <w:shd w:val="clear" w:color="auto" w:fill="FFFFFF"/>
        </w:rPr>
        <w:t> </w:t>
      </w:r>
      <w:r w:rsidRPr="000A1FBB">
        <w:rPr>
          <w:rFonts w:ascii="Times New Roman" w:hAnsi="Times New Roman" w:cs="Times New Roman"/>
          <w:sz w:val="28"/>
          <w:szCs w:val="28"/>
        </w:rPr>
        <w:t>613153</w:t>
      </w:r>
      <w:proofErr w:type="gramEnd"/>
      <w:r w:rsidRPr="000A1FBB">
        <w:rPr>
          <w:rFonts w:ascii="Times New Roman" w:hAnsi="Times New Roman" w:cs="Times New Roman"/>
          <w:sz w:val="28"/>
          <w:szCs w:val="28"/>
        </w:rPr>
        <w:t>, Кировская область, Слободской район, г. Слободской, ул. Слободская, д. 53</w:t>
      </w:r>
    </w:p>
    <w:p w14:paraId="76EEEEE6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FD7E1" w14:textId="77777777" w:rsidR="000A1FBB" w:rsidRPr="00D47FB6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5D19A2FC" w14:textId="77777777" w:rsidR="000A1FBB" w:rsidRDefault="000A1FBB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Копысов Андрей Николаевич</w:t>
      </w:r>
    </w:p>
    <w:p w14:paraId="62CE104B" w14:textId="77777777" w:rsidR="000A1FBB" w:rsidRDefault="000A1FBB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8B6F4" w14:textId="3E552089" w:rsidR="00D47FB6" w:rsidRPr="00D47FB6" w:rsidRDefault="00D47FB6" w:rsidP="000A1FBB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F906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45AA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65CD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54A80" w14:textId="21B388B3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0A1FB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0A1FB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01B3C4A2" w14:textId="77777777" w:rsidTr="00DD5BF3">
        <w:tc>
          <w:tcPr>
            <w:tcW w:w="756" w:type="pct"/>
          </w:tcPr>
          <w:p w14:paraId="2BB7DD87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47BA5364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521E0AE1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659434A0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36ABD04C" w14:textId="77777777" w:rsidTr="00DD5BF3">
        <w:tc>
          <w:tcPr>
            <w:tcW w:w="756" w:type="pct"/>
          </w:tcPr>
          <w:p w14:paraId="688B1A8B" w14:textId="6E89ADEB" w:rsidR="00DC6F98" w:rsidRPr="00DC6F98" w:rsidRDefault="000A1FBB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17.06.25</w:t>
            </w:r>
          </w:p>
        </w:tc>
        <w:tc>
          <w:tcPr>
            <w:tcW w:w="2438" w:type="pct"/>
          </w:tcPr>
          <w:p w14:paraId="3B864055" w14:textId="4176418E" w:rsidR="00DC6F98" w:rsidRPr="00DC6F98" w:rsidRDefault="000A1FBB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Инструктаж по технике безопасности при прохождении производственной практики</w:t>
            </w:r>
          </w:p>
        </w:tc>
        <w:tc>
          <w:tcPr>
            <w:tcW w:w="877" w:type="pct"/>
          </w:tcPr>
          <w:p w14:paraId="285ED4B2" w14:textId="70BDB415" w:rsidR="00DC6F98" w:rsidRPr="00DC6F98" w:rsidRDefault="000A1FBB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pct"/>
          </w:tcPr>
          <w:p w14:paraId="59128602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14:paraId="57563572" w14:textId="77777777" w:rsidTr="00DD5BF3">
        <w:tc>
          <w:tcPr>
            <w:tcW w:w="756" w:type="pct"/>
          </w:tcPr>
          <w:p w14:paraId="7862B7B7" w14:textId="7D71089C" w:rsidR="00DC6F98" w:rsidRPr="00DC6F98" w:rsidRDefault="000A1FBB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18.06.25</w:t>
            </w:r>
          </w:p>
        </w:tc>
        <w:tc>
          <w:tcPr>
            <w:tcW w:w="2438" w:type="pct"/>
          </w:tcPr>
          <w:p w14:paraId="6DF27CBF" w14:textId="77777777" w:rsid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  <w:p w14:paraId="7E2EEBF3" w14:textId="18323B31" w:rsidR="000A1FBB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диаграммы: Вариантов использования и диаграммы Последовательности</w:t>
            </w:r>
          </w:p>
        </w:tc>
        <w:tc>
          <w:tcPr>
            <w:tcW w:w="877" w:type="pct"/>
          </w:tcPr>
          <w:p w14:paraId="691ECEDF" w14:textId="5A15769B" w:rsidR="00DC6F98" w:rsidRPr="00DC6F98" w:rsidRDefault="000A1FBB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DF33C1E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1A10C1E" w14:textId="77777777" w:rsidTr="00DD5BF3">
        <w:tc>
          <w:tcPr>
            <w:tcW w:w="756" w:type="pct"/>
          </w:tcPr>
          <w:p w14:paraId="214D3B7F" w14:textId="7B871CF1" w:rsidR="00913A9D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19.06.25</w:t>
            </w:r>
          </w:p>
        </w:tc>
        <w:tc>
          <w:tcPr>
            <w:tcW w:w="2438" w:type="pct"/>
          </w:tcPr>
          <w:p w14:paraId="3369E0B6" w14:textId="77777777" w:rsidR="00913A9D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технического задания</w:t>
            </w:r>
          </w:p>
          <w:p w14:paraId="2AF02BE3" w14:textId="2D212540" w:rsidR="000A1FBB" w:rsidRPr="000A1FBB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работы в системе версий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</w:p>
        </w:tc>
        <w:tc>
          <w:tcPr>
            <w:tcW w:w="877" w:type="pct"/>
          </w:tcPr>
          <w:p w14:paraId="5AD07882" w14:textId="6B9ED1AD" w:rsidR="00913A9D" w:rsidRPr="00DC6F98" w:rsidRDefault="000A1FBB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pct"/>
          </w:tcPr>
          <w:p w14:paraId="0AABF34A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402CA0F" w14:textId="77777777" w:rsidTr="00DD5BF3">
        <w:tc>
          <w:tcPr>
            <w:tcW w:w="756" w:type="pct"/>
          </w:tcPr>
          <w:p w14:paraId="1A5A9126" w14:textId="184B9721" w:rsidR="00913A9D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20.06.25</w:t>
            </w:r>
          </w:p>
        </w:tc>
        <w:tc>
          <w:tcPr>
            <w:tcW w:w="2438" w:type="pct"/>
          </w:tcPr>
          <w:p w14:paraId="1F7F25C4" w14:textId="0870E49E" w:rsidR="00913A9D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архитектуры программного средства</w:t>
            </w:r>
          </w:p>
        </w:tc>
        <w:tc>
          <w:tcPr>
            <w:tcW w:w="877" w:type="pct"/>
          </w:tcPr>
          <w:p w14:paraId="6BD88FB4" w14:textId="6DFF45BB" w:rsidR="00913A9D" w:rsidRPr="00DC6F98" w:rsidRDefault="000A1FBB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6E0DD720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AE3D290" w14:textId="77777777" w:rsidTr="00DD5BF3">
        <w:tc>
          <w:tcPr>
            <w:tcW w:w="756" w:type="pct"/>
          </w:tcPr>
          <w:p w14:paraId="1A0E566D" w14:textId="17A6CCE2" w:rsidR="00913A9D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23.06.25</w:t>
            </w:r>
          </w:p>
        </w:tc>
        <w:tc>
          <w:tcPr>
            <w:tcW w:w="2438" w:type="pct"/>
          </w:tcPr>
          <w:p w14:paraId="3316572F" w14:textId="77107A5B" w:rsidR="00913A9D" w:rsidRPr="00DC6F98" w:rsidRDefault="000A1FBB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проекта</w:t>
            </w:r>
          </w:p>
        </w:tc>
        <w:tc>
          <w:tcPr>
            <w:tcW w:w="877" w:type="pct"/>
          </w:tcPr>
          <w:p w14:paraId="7B1B79C4" w14:textId="14DDD2BE" w:rsidR="00913A9D" w:rsidRPr="00DC6F98" w:rsidRDefault="000A1FBB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29" w:type="pct"/>
          </w:tcPr>
          <w:p w14:paraId="681B5048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A43DE0D" w14:textId="77777777" w:rsidTr="00DD5BF3">
        <w:tc>
          <w:tcPr>
            <w:tcW w:w="756" w:type="pct"/>
          </w:tcPr>
          <w:p w14:paraId="1111DA8C" w14:textId="17142D99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24.06.25</w:t>
            </w:r>
          </w:p>
        </w:tc>
        <w:tc>
          <w:tcPr>
            <w:tcW w:w="2438" w:type="pct"/>
          </w:tcPr>
          <w:p w14:paraId="74F9E6A0" w14:textId="512BD089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модульной структуры</w:t>
            </w:r>
            <w:r w:rsidR="004725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72555">
              <w:rPr>
                <w:rFonts w:ascii="Times New Roman" w:hAnsi="Times New Roman" w:cs="Times New Roman"/>
                <w:sz w:val="28"/>
                <w:szCs w:val="28"/>
              </w:rPr>
              <w:t>проекта(</w:t>
            </w:r>
            <w:proofErr w:type="gramEnd"/>
            <w:r w:rsidR="00472555">
              <w:rPr>
                <w:rFonts w:ascii="Times New Roman" w:hAnsi="Times New Roman" w:cs="Times New Roman"/>
                <w:sz w:val="28"/>
                <w:szCs w:val="28"/>
              </w:rPr>
              <w:t>диаграммы модулей)</w:t>
            </w:r>
          </w:p>
        </w:tc>
        <w:tc>
          <w:tcPr>
            <w:tcW w:w="877" w:type="pct"/>
          </w:tcPr>
          <w:p w14:paraId="32118A0D" w14:textId="6D20D805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29" w:type="pct"/>
          </w:tcPr>
          <w:p w14:paraId="65E9ED5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10451D7" w14:textId="77777777" w:rsidTr="00DD5BF3">
        <w:tc>
          <w:tcPr>
            <w:tcW w:w="756" w:type="pct"/>
          </w:tcPr>
          <w:p w14:paraId="78AA8DAF" w14:textId="545F1180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25.06.25</w:t>
            </w:r>
          </w:p>
        </w:tc>
        <w:tc>
          <w:tcPr>
            <w:tcW w:w="2438" w:type="pct"/>
          </w:tcPr>
          <w:p w14:paraId="420A612B" w14:textId="6547E782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интеграция модулей проекта</w:t>
            </w:r>
          </w:p>
        </w:tc>
        <w:tc>
          <w:tcPr>
            <w:tcW w:w="877" w:type="pct"/>
          </w:tcPr>
          <w:p w14:paraId="233E8C5C" w14:textId="0BC5F7EB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29" w:type="pct"/>
          </w:tcPr>
          <w:p w14:paraId="319B61D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A5CE916" w14:textId="77777777" w:rsidTr="00DD5BF3">
        <w:tc>
          <w:tcPr>
            <w:tcW w:w="756" w:type="pct"/>
          </w:tcPr>
          <w:p w14:paraId="0DC46074" w14:textId="6F3307C5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26.06.25</w:t>
            </w:r>
          </w:p>
        </w:tc>
        <w:tc>
          <w:tcPr>
            <w:tcW w:w="2438" w:type="pct"/>
          </w:tcPr>
          <w:p w14:paraId="41B4F039" w14:textId="3F070E15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отдельных модулей программного проекта</w:t>
            </w:r>
          </w:p>
        </w:tc>
        <w:tc>
          <w:tcPr>
            <w:tcW w:w="877" w:type="pct"/>
          </w:tcPr>
          <w:p w14:paraId="55708961" w14:textId="4A48C2E8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29" w:type="pct"/>
          </w:tcPr>
          <w:p w14:paraId="595343C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BE3EB5A" w14:textId="77777777" w:rsidTr="00DD5BF3">
        <w:tc>
          <w:tcPr>
            <w:tcW w:w="756" w:type="pct"/>
          </w:tcPr>
          <w:p w14:paraId="0966D420" w14:textId="0A608B0D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27.06.25</w:t>
            </w:r>
          </w:p>
        </w:tc>
        <w:tc>
          <w:tcPr>
            <w:tcW w:w="2438" w:type="pct"/>
          </w:tcPr>
          <w:p w14:paraId="48E48F04" w14:textId="2259F388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программных средств с помощью метрик</w:t>
            </w:r>
          </w:p>
        </w:tc>
        <w:tc>
          <w:tcPr>
            <w:tcW w:w="877" w:type="pct"/>
          </w:tcPr>
          <w:p w14:paraId="034F598F" w14:textId="646A084F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pct"/>
          </w:tcPr>
          <w:p w14:paraId="162B72E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2FE280F" w14:textId="77777777" w:rsidTr="00DD5BF3">
        <w:tc>
          <w:tcPr>
            <w:tcW w:w="756" w:type="pct"/>
          </w:tcPr>
          <w:p w14:paraId="11C8A79A" w14:textId="22ED5C85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30.06.25</w:t>
            </w:r>
          </w:p>
        </w:tc>
        <w:tc>
          <w:tcPr>
            <w:tcW w:w="2438" w:type="pct"/>
          </w:tcPr>
          <w:p w14:paraId="59D2727F" w14:textId="1B6EAFC7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Инспекция программного кода на предмет соответствия стандартам кодирования</w:t>
            </w:r>
          </w:p>
        </w:tc>
        <w:tc>
          <w:tcPr>
            <w:tcW w:w="877" w:type="pct"/>
          </w:tcPr>
          <w:p w14:paraId="797F4AC6" w14:textId="52CDAA38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pct"/>
          </w:tcPr>
          <w:p w14:paraId="2364899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0A54609" w14:textId="77777777" w:rsidTr="00DD5BF3">
        <w:tc>
          <w:tcPr>
            <w:tcW w:w="756" w:type="pct"/>
          </w:tcPr>
          <w:p w14:paraId="4B53C3FB" w14:textId="17DFA836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01.07.25</w:t>
            </w:r>
          </w:p>
        </w:tc>
        <w:tc>
          <w:tcPr>
            <w:tcW w:w="2438" w:type="pct"/>
          </w:tcPr>
          <w:p w14:paraId="679249AD" w14:textId="0D29B594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проекта</w:t>
            </w:r>
          </w:p>
        </w:tc>
        <w:tc>
          <w:tcPr>
            <w:tcW w:w="877" w:type="pct"/>
          </w:tcPr>
          <w:p w14:paraId="7221555A" w14:textId="4CBED16C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9" w:type="pct"/>
          </w:tcPr>
          <w:p w14:paraId="03D43FEE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868621B" w14:textId="77777777" w:rsidTr="00DD5BF3">
        <w:tc>
          <w:tcPr>
            <w:tcW w:w="756" w:type="pct"/>
          </w:tcPr>
          <w:p w14:paraId="5F7C8010" w14:textId="3B9FBDC2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02.07.25</w:t>
            </w:r>
          </w:p>
        </w:tc>
        <w:tc>
          <w:tcPr>
            <w:tcW w:w="2438" w:type="pct"/>
          </w:tcPr>
          <w:p w14:paraId="4649D9E1" w14:textId="2BD5A1C8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функционального тестирования</w:t>
            </w:r>
          </w:p>
        </w:tc>
        <w:tc>
          <w:tcPr>
            <w:tcW w:w="877" w:type="pct"/>
          </w:tcPr>
          <w:p w14:paraId="1A38598B" w14:textId="4F74F626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ECFE3F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831924B" w14:textId="77777777" w:rsidTr="00DD5BF3">
        <w:tc>
          <w:tcPr>
            <w:tcW w:w="756" w:type="pct"/>
          </w:tcPr>
          <w:p w14:paraId="27885949" w14:textId="4198D837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03.07.25</w:t>
            </w:r>
          </w:p>
        </w:tc>
        <w:tc>
          <w:tcPr>
            <w:tcW w:w="2438" w:type="pct"/>
          </w:tcPr>
          <w:p w14:paraId="34D61731" w14:textId="34294AA7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 тестирования</w:t>
            </w:r>
          </w:p>
        </w:tc>
        <w:tc>
          <w:tcPr>
            <w:tcW w:w="877" w:type="pct"/>
          </w:tcPr>
          <w:p w14:paraId="14448C31" w14:textId="5513E872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24C30207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E984551" w14:textId="77777777" w:rsidTr="00DD5BF3">
        <w:tc>
          <w:tcPr>
            <w:tcW w:w="756" w:type="pct"/>
          </w:tcPr>
          <w:p w14:paraId="50C63996" w14:textId="366A5DCB" w:rsidR="003755B9" w:rsidRPr="00DC6F98" w:rsidRDefault="000A1FBB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04.07.25</w:t>
            </w:r>
          </w:p>
        </w:tc>
        <w:tc>
          <w:tcPr>
            <w:tcW w:w="2438" w:type="pct"/>
          </w:tcPr>
          <w:p w14:paraId="5F9C105F" w14:textId="03A3C417" w:rsidR="003755B9" w:rsidRPr="00472555" w:rsidRDefault="0047255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технической документации: Руководство оператора</w:t>
            </w:r>
            <w:r w:rsidRPr="0047255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программы</w:t>
            </w:r>
          </w:p>
        </w:tc>
        <w:tc>
          <w:tcPr>
            <w:tcW w:w="877" w:type="pct"/>
          </w:tcPr>
          <w:p w14:paraId="012D0766" w14:textId="77C932AE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3781835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F74D38F" w14:textId="77777777" w:rsidTr="00DD5BF3">
        <w:tc>
          <w:tcPr>
            <w:tcW w:w="756" w:type="pct"/>
          </w:tcPr>
          <w:p w14:paraId="32A8403E" w14:textId="506709B4" w:rsidR="003755B9" w:rsidRPr="00DC6F98" w:rsidRDefault="000A1FBB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07.07.25</w:t>
            </w:r>
          </w:p>
        </w:tc>
        <w:tc>
          <w:tcPr>
            <w:tcW w:w="2438" w:type="pct"/>
          </w:tcPr>
          <w:p w14:paraId="7BB56243" w14:textId="749E40D7" w:rsidR="003755B9" w:rsidRPr="00DC6F98" w:rsidRDefault="004725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отчетов и разработка презентаций для защиты производственной практики</w:t>
            </w:r>
          </w:p>
        </w:tc>
        <w:tc>
          <w:tcPr>
            <w:tcW w:w="877" w:type="pct"/>
          </w:tcPr>
          <w:p w14:paraId="78879913" w14:textId="7CAA322C" w:rsidR="003755B9" w:rsidRPr="00DC6F98" w:rsidRDefault="000A1FBB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05086E1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870FD" w14:textId="77777777" w:rsidR="00000000" w:rsidRDefault="00000000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A1FBB"/>
    <w:rsid w:val="001041FD"/>
    <w:rsid w:val="001A0932"/>
    <w:rsid w:val="002A1432"/>
    <w:rsid w:val="00310D98"/>
    <w:rsid w:val="003755B9"/>
    <w:rsid w:val="00472555"/>
    <w:rsid w:val="00635E47"/>
    <w:rsid w:val="007031CE"/>
    <w:rsid w:val="00822AEA"/>
    <w:rsid w:val="00906B46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  <w:rsid w:val="00F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757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kiclicinroma228@gmail.com</cp:lastModifiedBy>
  <cp:revision>2</cp:revision>
  <dcterms:created xsi:type="dcterms:W3CDTF">2025-07-01T07:12:00Z</dcterms:created>
  <dcterms:modified xsi:type="dcterms:W3CDTF">2025-07-01T07:12:00Z</dcterms:modified>
</cp:coreProperties>
</file>