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2FBA" w:rsidRPr="000B2493" w:rsidRDefault="00C908A7" w:rsidP="000B2493">
      <w:pPr>
        <w:jc w:val="center"/>
        <w:rPr>
          <w:sz w:val="52"/>
          <w:szCs w:val="52"/>
        </w:rPr>
      </w:pPr>
      <w:r w:rsidRPr="000B2493">
        <w:rPr>
          <w:rFonts w:hint="eastAsia"/>
          <w:sz w:val="52"/>
          <w:szCs w:val="52"/>
        </w:rPr>
        <w:t>实验5</w:t>
      </w:r>
      <w:r w:rsidRPr="000B2493">
        <w:rPr>
          <w:sz w:val="52"/>
          <w:szCs w:val="52"/>
        </w:rPr>
        <w:t xml:space="preserve"> </w:t>
      </w:r>
      <w:r w:rsidRPr="000B2493">
        <w:rPr>
          <w:rFonts w:hint="eastAsia"/>
          <w:sz w:val="52"/>
          <w:szCs w:val="52"/>
        </w:rPr>
        <w:t>同步互斥</w:t>
      </w:r>
    </w:p>
    <w:p w:rsidR="00680B79" w:rsidRPr="00680B79" w:rsidRDefault="00680B79"/>
    <w:p w:rsidR="00C908A7" w:rsidRPr="000B2493" w:rsidRDefault="00C908A7">
      <w:pPr>
        <w:rPr>
          <w:b/>
          <w:bCs/>
          <w:sz w:val="28"/>
          <w:szCs w:val="28"/>
        </w:rPr>
      </w:pPr>
      <w:r w:rsidRPr="000B2493">
        <w:rPr>
          <w:rFonts w:hint="eastAsia"/>
          <w:b/>
          <w:bCs/>
          <w:sz w:val="28"/>
          <w:szCs w:val="28"/>
        </w:rPr>
        <w:t>练习1</w:t>
      </w:r>
      <w:r w:rsidRPr="000B2493">
        <w:rPr>
          <w:b/>
          <w:bCs/>
          <w:sz w:val="28"/>
          <w:szCs w:val="28"/>
        </w:rPr>
        <w:t xml:space="preserve">: </w:t>
      </w:r>
      <w:r w:rsidRPr="000B2493">
        <w:rPr>
          <w:rFonts w:hint="eastAsia"/>
          <w:b/>
          <w:bCs/>
          <w:sz w:val="28"/>
          <w:szCs w:val="28"/>
        </w:rPr>
        <w:t>了解信号量和管程的实现机制</w:t>
      </w:r>
    </w:p>
    <w:p w:rsidR="00C908A7" w:rsidRPr="000B2493" w:rsidRDefault="00C908A7" w:rsidP="00C908A7">
      <w:pPr>
        <w:pStyle w:val="a3"/>
        <w:numPr>
          <w:ilvl w:val="0"/>
          <w:numId w:val="1"/>
        </w:numPr>
        <w:ind w:firstLineChars="0"/>
        <w:rPr>
          <w:b/>
          <w:bCs/>
        </w:rPr>
      </w:pPr>
      <w:r w:rsidRPr="000B2493">
        <w:rPr>
          <w:rFonts w:hint="eastAsia"/>
          <w:b/>
          <w:bCs/>
        </w:rPr>
        <w:t>同步互斥的底层支持是如何实现的？</w:t>
      </w:r>
    </w:p>
    <w:p w:rsidR="000C145F" w:rsidRDefault="000C145F" w:rsidP="000C145F">
      <w:pPr>
        <w:pStyle w:val="a3"/>
        <w:ind w:left="360" w:firstLineChars="0" w:firstLine="0"/>
      </w:pPr>
      <w:r>
        <w:rPr>
          <w:rFonts w:hint="eastAsia"/>
        </w:rPr>
        <w:t>互斥的实现有两个方面：硬件支持和软件设计</w:t>
      </w:r>
    </w:p>
    <w:p w:rsidR="000C145F" w:rsidRDefault="000C145F" w:rsidP="000C145F">
      <w:pPr>
        <w:pStyle w:val="a3"/>
        <w:ind w:left="360" w:firstLineChars="0" w:firstLine="0"/>
      </w:pPr>
      <w:r>
        <w:rPr>
          <w:rFonts w:hint="eastAsia"/>
        </w:rPr>
        <w:t>硬件支持：</w:t>
      </w:r>
    </w:p>
    <w:p w:rsidR="000C145F" w:rsidRDefault="000C145F" w:rsidP="00B24AAF">
      <w:pPr>
        <w:pStyle w:val="a3"/>
        <w:numPr>
          <w:ilvl w:val="0"/>
          <w:numId w:val="3"/>
        </w:numPr>
        <w:ind w:firstLineChars="0"/>
      </w:pPr>
      <w:r>
        <w:rPr>
          <w:rFonts w:hint="eastAsia"/>
        </w:rPr>
        <w:t>禁用中断，即在线程</w:t>
      </w:r>
      <w:r w:rsidR="00B24AAF">
        <w:rPr>
          <w:rFonts w:hint="eastAsia"/>
        </w:rPr>
        <w:t>执行临界区代码过程中不可中断，</w:t>
      </w:r>
      <w:r w:rsidR="00B24AAF" w:rsidRPr="00B24AAF">
        <w:rPr>
          <w:rFonts w:hint="eastAsia"/>
        </w:rPr>
        <w:t>即不会把</w:t>
      </w:r>
      <w:r w:rsidR="00B24AAF" w:rsidRPr="00B24AAF">
        <w:t>CPU的时间片交出去，直到执行完成。这种方式在多处理器的系统中不能保证互斥，且即使在单</w:t>
      </w:r>
      <w:proofErr w:type="gramStart"/>
      <w:r w:rsidR="00B24AAF" w:rsidRPr="00B24AAF">
        <w:t>核系统</w:t>
      </w:r>
      <w:proofErr w:type="gramEnd"/>
      <w:r w:rsidR="00B24AAF" w:rsidRPr="00B24AAF">
        <w:t>中能实现互斥，代价也是很大的。</w:t>
      </w:r>
    </w:p>
    <w:p w:rsidR="00B24AAF" w:rsidRDefault="00B24AAF" w:rsidP="00B24AAF">
      <w:pPr>
        <w:pStyle w:val="a3"/>
        <w:numPr>
          <w:ilvl w:val="0"/>
          <w:numId w:val="3"/>
        </w:numPr>
        <w:ind w:firstLineChars="0"/>
      </w:pPr>
      <w:r>
        <w:rPr>
          <w:rFonts w:hint="eastAsia"/>
        </w:rPr>
        <w:t>专用的机器指令</w:t>
      </w:r>
    </w:p>
    <w:p w:rsidR="00B24AAF" w:rsidRDefault="00B24AAF" w:rsidP="00B24AAF">
      <w:pPr>
        <w:pStyle w:val="a3"/>
        <w:ind w:left="720"/>
      </w:pPr>
      <w:r>
        <w:rPr>
          <w:rFonts w:hint="eastAsia"/>
        </w:rPr>
        <w:t>包括比较和交换指令</w:t>
      </w:r>
      <w:r>
        <w:t>和交换指令</w:t>
      </w:r>
      <w:r>
        <w:rPr>
          <w:rFonts w:hint="eastAsia"/>
        </w:rPr>
        <w:t>在硬件级别上，对存储单元的访问排斥对相同单元的其他访问。基于这一点，处理器的设计者提出了一些机器指令，用于保证两个动作的原子性，如在一个取指令周期中对一个存储器单元的读和写或者读和测试。在该指令执行的过程中，其他指令访问内存将被阻止。而且这些动作在一个指令周期中完成。</w:t>
      </w:r>
    </w:p>
    <w:p w:rsidR="00B24AAF" w:rsidRDefault="00B24AAF" w:rsidP="00B24AAF">
      <w:pPr>
        <w:rPr>
          <w:rFonts w:hint="eastAsia"/>
        </w:rPr>
      </w:pPr>
    </w:p>
    <w:p w:rsidR="00C908A7" w:rsidRDefault="00C908A7" w:rsidP="00C908A7">
      <w:pPr>
        <w:pStyle w:val="a3"/>
        <w:numPr>
          <w:ilvl w:val="0"/>
          <w:numId w:val="1"/>
        </w:numPr>
        <w:ind w:firstLineChars="0"/>
      </w:pPr>
      <w:r w:rsidRPr="000B2493">
        <w:rPr>
          <w:rFonts w:hint="eastAsia"/>
          <w:b/>
          <w:bCs/>
        </w:rPr>
        <w:t>对比原理课上学到的信号量和p，v操作，说明</w:t>
      </w:r>
      <w:proofErr w:type="spellStart"/>
      <w:r w:rsidRPr="000B2493">
        <w:rPr>
          <w:rFonts w:hint="eastAsia"/>
          <w:b/>
          <w:bCs/>
        </w:rPr>
        <w:t>Ucore</w:t>
      </w:r>
      <w:proofErr w:type="spellEnd"/>
      <w:r w:rsidRPr="000B2493">
        <w:rPr>
          <w:rFonts w:hint="eastAsia"/>
          <w:b/>
          <w:bCs/>
        </w:rPr>
        <w:t>中信号量机制的实现</w:t>
      </w:r>
      <w:r>
        <w:rPr>
          <w:rFonts w:hint="eastAsia"/>
        </w:rPr>
        <w:t>。</w:t>
      </w:r>
    </w:p>
    <w:p w:rsidR="00394E79" w:rsidRDefault="00394E79" w:rsidP="00394E79">
      <w:pPr>
        <w:pStyle w:val="a3"/>
        <w:ind w:left="480" w:firstLineChars="0" w:firstLine="360"/>
        <w:rPr>
          <w:rFonts w:hint="eastAsia"/>
        </w:rPr>
      </w:pPr>
      <w:r w:rsidRPr="00394E79">
        <w:rPr>
          <w:rFonts w:hint="eastAsia"/>
        </w:rPr>
        <w:t>信号量是一种同步互斥机制的实现，普遍存在于现在的各种操作系统内核里。相对于</w:t>
      </w:r>
      <w:r w:rsidRPr="00394E79">
        <w:t>spinlock的应用对象，信号量的应用对象是在临界区中运行的时间较长的进程。等待信号量的进程需要睡眠来减少占用CPU的开销。</w:t>
      </w:r>
    </w:p>
    <w:p w:rsidR="00C908A7" w:rsidRDefault="00C908A7" w:rsidP="00C908A7">
      <w:pPr>
        <w:pStyle w:val="a3"/>
        <w:numPr>
          <w:ilvl w:val="0"/>
          <w:numId w:val="1"/>
        </w:numPr>
        <w:ind w:firstLineChars="0"/>
        <w:rPr>
          <w:b/>
          <w:bCs/>
          <w:i/>
          <w:iCs/>
        </w:rPr>
      </w:pPr>
      <w:proofErr w:type="spellStart"/>
      <w:r w:rsidRPr="00394E79">
        <w:rPr>
          <w:rFonts w:hint="eastAsia"/>
          <w:b/>
          <w:bCs/>
        </w:rPr>
        <w:t>Ucore</w:t>
      </w:r>
      <w:proofErr w:type="spellEnd"/>
      <w:r w:rsidRPr="00394E79">
        <w:rPr>
          <w:rFonts w:hint="eastAsia"/>
          <w:b/>
          <w:bCs/>
        </w:rPr>
        <w:t>中的信号量是基于信号量和条件变量实现的，</w:t>
      </w:r>
      <w:r w:rsidR="00CA3ADB" w:rsidRPr="00394E79">
        <w:rPr>
          <w:rFonts w:hint="eastAsia"/>
          <w:b/>
          <w:bCs/>
        </w:rPr>
        <w:t>请说明其中的数据结构和函数方法的设计</w:t>
      </w:r>
      <w:r w:rsidR="00CA3ADB" w:rsidRPr="000B2493">
        <w:rPr>
          <w:rFonts w:hint="eastAsia"/>
          <w:b/>
          <w:bCs/>
          <w:i/>
          <w:iCs/>
        </w:rPr>
        <w:t>。</w:t>
      </w:r>
    </w:p>
    <w:p w:rsidR="000B1871" w:rsidRPr="000B1871" w:rsidRDefault="000B1871" w:rsidP="000B1871">
      <w:pPr>
        <w:pStyle w:val="a3"/>
        <w:ind w:left="360"/>
        <w:rPr>
          <w:szCs w:val="21"/>
        </w:rPr>
      </w:pPr>
      <w:r w:rsidRPr="000B1871">
        <w:rPr>
          <w:rFonts w:hint="eastAsia"/>
          <w:szCs w:val="21"/>
        </w:rPr>
        <w:t>关于条件变量机制的实现主要位于</w:t>
      </w:r>
      <w:proofErr w:type="spellStart"/>
      <w:r w:rsidRPr="000B1871">
        <w:rPr>
          <w:szCs w:val="21"/>
        </w:rPr>
        <w:t>monitor.c</w:t>
      </w:r>
      <w:proofErr w:type="spellEnd"/>
      <w:r w:rsidRPr="000B1871">
        <w:rPr>
          <w:szCs w:val="21"/>
        </w:rPr>
        <w:t>文件中的</w:t>
      </w:r>
      <w:proofErr w:type="spellStart"/>
      <w:r w:rsidRPr="000B1871">
        <w:rPr>
          <w:szCs w:val="21"/>
        </w:rPr>
        <w:t>cond_signal</w:t>
      </w:r>
      <w:proofErr w:type="spellEnd"/>
      <w:r w:rsidRPr="000B1871">
        <w:rPr>
          <w:szCs w:val="21"/>
        </w:rPr>
        <w:t xml:space="preserve">, </w:t>
      </w:r>
      <w:proofErr w:type="spellStart"/>
      <w:r w:rsidRPr="000B1871">
        <w:rPr>
          <w:szCs w:val="21"/>
        </w:rPr>
        <w:t>cond_wait</w:t>
      </w:r>
      <w:proofErr w:type="spellEnd"/>
      <w:r w:rsidRPr="000B1871">
        <w:rPr>
          <w:szCs w:val="21"/>
        </w:rPr>
        <w:t xml:space="preserve">两个函数中，这两个函数的含义分别表示提醒等待在这个条件变量上的进程恢复执行，以及等待在这个条件变量上，直到有其他进行将其唤醒位置；下文将对这两个函数的具体实现进行分析： </w:t>
      </w:r>
    </w:p>
    <w:p w:rsidR="000B1871" w:rsidRPr="000B1871" w:rsidRDefault="000B1871" w:rsidP="000B1871">
      <w:pPr>
        <w:pStyle w:val="a3"/>
        <w:ind w:left="360"/>
        <w:rPr>
          <w:szCs w:val="21"/>
        </w:rPr>
      </w:pPr>
      <w:proofErr w:type="spellStart"/>
      <w:r w:rsidRPr="000B1871">
        <w:rPr>
          <w:szCs w:val="21"/>
        </w:rPr>
        <w:t>cond_signal</w:t>
      </w:r>
      <w:proofErr w:type="spellEnd"/>
      <w:r w:rsidRPr="000B1871">
        <w:rPr>
          <w:szCs w:val="21"/>
        </w:rPr>
        <w:t xml:space="preserve">: 将指定条件变量上等待队列中的一个线程进行唤醒，并且将控制权转交给这个进程；具体执行流程为： </w:t>
      </w:r>
    </w:p>
    <w:p w:rsidR="000B1871" w:rsidRPr="000B1871" w:rsidRDefault="000B1871" w:rsidP="000B1871">
      <w:pPr>
        <w:pStyle w:val="a3"/>
        <w:ind w:left="360"/>
        <w:rPr>
          <w:szCs w:val="21"/>
        </w:rPr>
      </w:pPr>
      <w:r w:rsidRPr="000B1871">
        <w:rPr>
          <w:rFonts w:hint="eastAsia"/>
          <w:szCs w:val="21"/>
        </w:rPr>
        <w:t>判断当前的条件变量的等待队列上是否有正在等待的进程，如果没有则不需要进行任何操作；</w:t>
      </w:r>
    </w:p>
    <w:p w:rsidR="000B1871" w:rsidRPr="000B1871" w:rsidRDefault="000B1871" w:rsidP="000B1871">
      <w:pPr>
        <w:pStyle w:val="a3"/>
        <w:ind w:left="360"/>
        <w:rPr>
          <w:szCs w:val="21"/>
        </w:rPr>
      </w:pPr>
      <w:r w:rsidRPr="000B1871">
        <w:rPr>
          <w:rFonts w:hint="eastAsia"/>
          <w:szCs w:val="21"/>
        </w:rPr>
        <w:t>如果由正在等待的进程，则将其中的一个唤醒，这里的等待队列是使用了一个信号量来进行实现的，由于信号量中已经包括了对等待队列的操作，因此要进行唤醒只需要对信号量执行</w:t>
      </w:r>
      <w:r w:rsidRPr="000B1871">
        <w:rPr>
          <w:szCs w:val="21"/>
        </w:rPr>
        <w:t>up操作即可；</w:t>
      </w:r>
    </w:p>
    <w:p w:rsidR="00C908A7" w:rsidRDefault="00C908A7">
      <w:pPr>
        <w:rPr>
          <w:rFonts w:hint="eastAsia"/>
        </w:rPr>
      </w:pPr>
      <w:bookmarkStart w:id="0" w:name="_GoBack"/>
      <w:bookmarkEnd w:id="0"/>
    </w:p>
    <w:p w:rsidR="00C908A7" w:rsidRPr="000B2493" w:rsidRDefault="00C908A7">
      <w:pPr>
        <w:rPr>
          <w:b/>
          <w:bCs/>
          <w:sz w:val="28"/>
          <w:szCs w:val="28"/>
        </w:rPr>
      </w:pPr>
      <w:r w:rsidRPr="000B2493">
        <w:rPr>
          <w:rFonts w:hint="eastAsia"/>
          <w:b/>
          <w:bCs/>
          <w:sz w:val="28"/>
          <w:szCs w:val="28"/>
        </w:rPr>
        <w:t>练习2</w:t>
      </w:r>
      <w:r w:rsidRPr="000B2493">
        <w:rPr>
          <w:b/>
          <w:bCs/>
          <w:sz w:val="28"/>
          <w:szCs w:val="28"/>
        </w:rPr>
        <w:t xml:space="preserve">: </w:t>
      </w:r>
      <w:r w:rsidRPr="000B2493">
        <w:rPr>
          <w:rFonts w:hint="eastAsia"/>
          <w:b/>
          <w:bCs/>
          <w:sz w:val="28"/>
          <w:szCs w:val="28"/>
        </w:rPr>
        <w:t>了解基于信号量和管程的哲学家就餐问题</w:t>
      </w:r>
    </w:p>
    <w:p w:rsidR="00CA3ADB" w:rsidRPr="000B2493" w:rsidRDefault="00CA3ADB" w:rsidP="00CA3ADB">
      <w:pPr>
        <w:pStyle w:val="a3"/>
        <w:numPr>
          <w:ilvl w:val="0"/>
          <w:numId w:val="2"/>
        </w:numPr>
        <w:ind w:firstLineChars="0"/>
        <w:rPr>
          <w:b/>
          <w:bCs/>
        </w:rPr>
      </w:pPr>
      <w:r w:rsidRPr="000B2493">
        <w:rPr>
          <w:rFonts w:hint="eastAsia"/>
          <w:b/>
          <w:bCs/>
        </w:rPr>
        <w:t>说明</w:t>
      </w:r>
      <w:proofErr w:type="spellStart"/>
      <w:r w:rsidRPr="000B2493">
        <w:rPr>
          <w:rFonts w:hint="eastAsia"/>
          <w:b/>
          <w:bCs/>
        </w:rPr>
        <w:t>ucore</w:t>
      </w:r>
      <w:proofErr w:type="spellEnd"/>
      <w:r w:rsidRPr="000B2493">
        <w:rPr>
          <w:rFonts w:hint="eastAsia"/>
          <w:b/>
          <w:bCs/>
        </w:rPr>
        <w:t>中基于信号量的哲学家就餐问题的实现机制。</w:t>
      </w:r>
    </w:p>
    <w:p w:rsidR="000B2493" w:rsidRDefault="000B2493" w:rsidP="000B2493">
      <w:pPr>
        <w:ind w:firstLine="360"/>
      </w:pPr>
      <w:r w:rsidRPr="000B2493">
        <w:rPr>
          <w:rFonts w:hint="eastAsia"/>
        </w:rPr>
        <w:t>将使用信号量来实现条件变量和管程中使用的锁和等待队列即可；</w:t>
      </w:r>
    </w:p>
    <w:p w:rsidR="000B2493" w:rsidRDefault="000B2493" w:rsidP="000B2493">
      <w:pPr>
        <w:pStyle w:val="a3"/>
        <w:ind w:left="360" w:firstLineChars="0" w:firstLine="0"/>
        <w:rPr>
          <w:rFonts w:hint="eastAsia"/>
          <w:b/>
          <w:bCs/>
        </w:rPr>
      </w:pPr>
    </w:p>
    <w:p w:rsidR="000B2493" w:rsidRPr="000B2493" w:rsidRDefault="00CA3ADB" w:rsidP="00CA3ADB">
      <w:pPr>
        <w:pStyle w:val="a3"/>
        <w:numPr>
          <w:ilvl w:val="0"/>
          <w:numId w:val="2"/>
        </w:numPr>
        <w:ind w:firstLineChars="0"/>
        <w:rPr>
          <w:b/>
          <w:bCs/>
        </w:rPr>
      </w:pPr>
      <w:r w:rsidRPr="000B2493">
        <w:rPr>
          <w:rFonts w:hint="eastAsia"/>
          <w:b/>
          <w:bCs/>
        </w:rPr>
        <w:t>说明</w:t>
      </w:r>
      <w:proofErr w:type="spellStart"/>
      <w:r w:rsidRPr="000B2493">
        <w:rPr>
          <w:rFonts w:hint="eastAsia"/>
          <w:b/>
          <w:bCs/>
        </w:rPr>
        <w:t>ucore</w:t>
      </w:r>
      <w:proofErr w:type="spellEnd"/>
      <w:r w:rsidRPr="000B2493">
        <w:rPr>
          <w:rFonts w:hint="eastAsia"/>
          <w:b/>
          <w:bCs/>
        </w:rPr>
        <w:t>中基于管程的哲学家就餐问题的实现机制</w:t>
      </w:r>
    </w:p>
    <w:p w:rsidR="000B2493" w:rsidRDefault="000B2493" w:rsidP="000B2493">
      <w:r>
        <w:rPr>
          <w:rFonts w:hint="eastAsia"/>
        </w:rPr>
        <w:t>首先分析</w:t>
      </w:r>
      <w:proofErr w:type="spellStart"/>
      <w:r>
        <w:t>phi_take_forks_condvar</w:t>
      </w:r>
      <w:proofErr w:type="spellEnd"/>
      <w:r>
        <w:t>函数的实现，该函数表示指定的哲学家尝试获得自己所需</w:t>
      </w:r>
      <w:r>
        <w:lastRenderedPageBreak/>
        <w:t xml:space="preserve">要进餐的两把叉子，如果不能获得则阻塞，具体实现流程为： </w:t>
      </w:r>
    </w:p>
    <w:p w:rsidR="000B2493" w:rsidRDefault="000B2493" w:rsidP="000B2493">
      <w:r>
        <w:rPr>
          <w:rFonts w:hint="eastAsia"/>
        </w:rPr>
        <w:t>a．</w:t>
      </w:r>
      <w:r>
        <w:rPr>
          <w:rFonts w:hint="eastAsia"/>
        </w:rPr>
        <w:t>给管程上锁；</w:t>
      </w:r>
    </w:p>
    <w:p w:rsidR="000B2493" w:rsidRDefault="000B2493" w:rsidP="000B2493">
      <w:r>
        <w:rPr>
          <w:rFonts w:hint="eastAsia"/>
        </w:rPr>
        <w:t>b</w:t>
      </w:r>
      <w:r>
        <w:rPr>
          <w:rFonts w:hint="eastAsia"/>
        </w:rPr>
        <w:t>将哲学家的状态修改为</w:t>
      </w:r>
      <w:r>
        <w:t>HUNGER；</w:t>
      </w:r>
    </w:p>
    <w:p w:rsidR="000B2493" w:rsidRDefault="000B2493" w:rsidP="000B2493">
      <w:r>
        <w:rPr>
          <w:rFonts w:hint="eastAsia"/>
        </w:rPr>
        <w:t>c</w:t>
      </w:r>
      <w:r>
        <w:t>.</w:t>
      </w:r>
      <w:r>
        <w:rPr>
          <w:rFonts w:hint="eastAsia"/>
        </w:rPr>
        <w:t>判断当前哲学家是否有足够的资源进行就餐（相邻的哲学家是否正在进餐）；</w:t>
      </w:r>
    </w:p>
    <w:p w:rsidR="000B2493" w:rsidRDefault="000B2493" w:rsidP="000B2493">
      <w:r>
        <w:rPr>
          <w:rFonts w:hint="eastAsia"/>
        </w:rPr>
        <w:t>d</w:t>
      </w:r>
      <w:r>
        <w:t>.</w:t>
      </w:r>
      <w:r>
        <w:rPr>
          <w:rFonts w:hint="eastAsia"/>
        </w:rPr>
        <w:t>如果能够进餐，将自己的状态修改成</w:t>
      </w:r>
      <w:r>
        <w:t>EATING，然后释放锁，离开管程即可；</w:t>
      </w:r>
    </w:p>
    <w:p w:rsidR="000B2493" w:rsidRDefault="000B2493" w:rsidP="000B2493">
      <w:r>
        <w:rPr>
          <w:rFonts w:hint="eastAsia"/>
        </w:rPr>
        <w:t>e</w:t>
      </w:r>
      <w:r>
        <w:t>.</w:t>
      </w:r>
      <w:r>
        <w:rPr>
          <w:rFonts w:hint="eastAsia"/>
        </w:rPr>
        <w:t>如果不能进餐，等待在自己对应的条件变量上，等待相邻的哲学家释放资源的时候将自唤醒；</w:t>
      </w:r>
    </w:p>
    <w:p w:rsidR="000B2493" w:rsidRDefault="000B2493" w:rsidP="000B2493">
      <w:pPr>
        <w:rPr>
          <w:rFonts w:hint="eastAsia"/>
        </w:rPr>
      </w:pPr>
    </w:p>
    <w:p w:rsidR="000B2493" w:rsidRPr="000B2493" w:rsidRDefault="000B2493" w:rsidP="000B2493">
      <w:pPr>
        <w:rPr>
          <w:b/>
          <w:bCs/>
        </w:rPr>
      </w:pPr>
      <w:r w:rsidRPr="000B2493">
        <w:rPr>
          <w:rFonts w:hint="eastAsia"/>
          <w:b/>
          <w:bCs/>
        </w:rPr>
        <w:t>代码实现</w:t>
      </w:r>
    </w:p>
    <w:p w:rsidR="000B2493" w:rsidRDefault="000B2493" w:rsidP="000B2493">
      <w:r>
        <w:t>down(&amp;(</w:t>
      </w:r>
      <w:proofErr w:type="spellStart"/>
      <w:r>
        <w:t>mtp</w:t>
      </w:r>
      <w:proofErr w:type="spellEnd"/>
      <w:r>
        <w:t>-&gt;mutex)); // 获取管程的锁</w:t>
      </w:r>
    </w:p>
    <w:p w:rsidR="000B2493" w:rsidRDefault="000B2493" w:rsidP="000B2493">
      <w:proofErr w:type="spellStart"/>
      <w:r>
        <w:t>state_condvar</w:t>
      </w:r>
      <w:proofErr w:type="spellEnd"/>
      <w:r>
        <w:t>[</w:t>
      </w:r>
      <w:proofErr w:type="spellStart"/>
      <w:r>
        <w:t>i</w:t>
      </w:r>
      <w:proofErr w:type="spellEnd"/>
      <w:r>
        <w:t>] = HUNGRY; // 将自己设置为饥饿</w:t>
      </w:r>
    </w:p>
    <w:p w:rsidR="000B2493" w:rsidRDefault="000B2493" w:rsidP="000B2493">
      <w:r>
        <w:t>if (</w:t>
      </w:r>
      <w:proofErr w:type="spellStart"/>
      <w:r>
        <w:t>state_</w:t>
      </w:r>
      <w:proofErr w:type="gramStart"/>
      <w:r>
        <w:t>condvar</w:t>
      </w:r>
      <w:proofErr w:type="spellEnd"/>
      <w:r>
        <w:t>[</w:t>
      </w:r>
      <w:proofErr w:type="gramEnd"/>
      <w:r>
        <w:t>(</w:t>
      </w:r>
      <w:proofErr w:type="spellStart"/>
      <w:r>
        <w:t>i</w:t>
      </w:r>
      <w:proofErr w:type="spellEnd"/>
      <w:r>
        <w:t xml:space="preserve"> + 4) % 5] != EATING &amp;&amp; </w:t>
      </w:r>
      <w:proofErr w:type="spellStart"/>
      <w:r>
        <w:t>state_condvar</w:t>
      </w:r>
      <w:proofErr w:type="spellEnd"/>
      <w:r>
        <w:t>[(</w:t>
      </w:r>
      <w:proofErr w:type="spellStart"/>
      <w:r>
        <w:t>i</w:t>
      </w:r>
      <w:proofErr w:type="spellEnd"/>
      <w:r>
        <w:t xml:space="preserve"> + 1) % 5] != EATING) { // 判断当前叉子是否足够就餐</w:t>
      </w:r>
    </w:p>
    <w:p w:rsidR="000B2493" w:rsidRDefault="000B2493" w:rsidP="000B2493">
      <w:r>
        <w:t xml:space="preserve">    </w:t>
      </w:r>
      <w:proofErr w:type="spellStart"/>
      <w:r>
        <w:t>state_condvar</w:t>
      </w:r>
      <w:proofErr w:type="spellEnd"/>
      <w:r>
        <w:t>[</w:t>
      </w:r>
      <w:proofErr w:type="spellStart"/>
      <w:r>
        <w:t>i</w:t>
      </w:r>
      <w:proofErr w:type="spellEnd"/>
      <w:r>
        <w:t>] = EATING; // 就餐</w:t>
      </w:r>
    </w:p>
    <w:p w:rsidR="000B2493" w:rsidRDefault="000B2493" w:rsidP="000B2493">
      <w:r>
        <w:t>} else {</w:t>
      </w:r>
    </w:p>
    <w:p w:rsidR="000B2493" w:rsidRDefault="000B2493" w:rsidP="000B2493">
      <w:r>
        <w:t xml:space="preserve">    </w:t>
      </w:r>
      <w:proofErr w:type="spellStart"/>
      <w:proofErr w:type="gramStart"/>
      <w:r>
        <w:t>cprintf</w:t>
      </w:r>
      <w:proofErr w:type="spellEnd"/>
      <w:r>
        <w:t>(</w:t>
      </w:r>
      <w:proofErr w:type="gramEnd"/>
      <w:r>
        <w:t>"</w:t>
      </w:r>
      <w:proofErr w:type="spellStart"/>
      <w:r>
        <w:t>phi_take_forks_condvar</w:t>
      </w:r>
      <w:proofErr w:type="spellEnd"/>
      <w:r>
        <w:t xml:space="preserve">: %d didn’t get fork and will wait\n", </w:t>
      </w:r>
      <w:proofErr w:type="spellStart"/>
      <w:r>
        <w:t>i</w:t>
      </w:r>
      <w:proofErr w:type="spellEnd"/>
      <w:r>
        <w:t>);</w:t>
      </w:r>
    </w:p>
    <w:p w:rsidR="000B2493" w:rsidRDefault="000B2493" w:rsidP="000B2493">
      <w:r>
        <w:t xml:space="preserve">    </w:t>
      </w:r>
      <w:proofErr w:type="spellStart"/>
      <w:r>
        <w:t>cond_wait</w:t>
      </w:r>
      <w:proofErr w:type="spellEnd"/>
      <w:r>
        <w:t>(</w:t>
      </w:r>
      <w:proofErr w:type="spellStart"/>
      <w:r>
        <w:t>mtp</w:t>
      </w:r>
      <w:proofErr w:type="spellEnd"/>
      <w:r>
        <w:t xml:space="preserve">-&gt;cv + </w:t>
      </w:r>
      <w:proofErr w:type="spellStart"/>
      <w:r>
        <w:t>i</w:t>
      </w:r>
      <w:proofErr w:type="spellEnd"/>
      <w:r>
        <w:t>); // 等待其他人释放资源</w:t>
      </w:r>
    </w:p>
    <w:p w:rsidR="000B2493" w:rsidRDefault="000B2493" w:rsidP="000B2493">
      <w:r>
        <w:t>}</w:t>
      </w:r>
    </w:p>
    <w:p w:rsidR="000B2493" w:rsidRDefault="000B2493" w:rsidP="000B2493">
      <w:r>
        <w:t>if(</w:t>
      </w:r>
      <w:proofErr w:type="spellStart"/>
      <w:r>
        <w:t>mtp</w:t>
      </w:r>
      <w:proofErr w:type="spellEnd"/>
      <w:r>
        <w:t>-&gt;</w:t>
      </w:r>
      <w:proofErr w:type="spellStart"/>
      <w:r>
        <w:t>next_count</w:t>
      </w:r>
      <w:proofErr w:type="spellEnd"/>
      <w:r>
        <w:t>&gt;0) // 释放管程的锁</w:t>
      </w:r>
    </w:p>
    <w:p w:rsidR="000B2493" w:rsidRDefault="000B2493" w:rsidP="000B2493">
      <w:r>
        <w:t xml:space="preserve">    up(&amp;(</w:t>
      </w:r>
      <w:proofErr w:type="spellStart"/>
      <w:r>
        <w:t>mtp</w:t>
      </w:r>
      <w:proofErr w:type="spellEnd"/>
      <w:r>
        <w:t>-&gt;next));</w:t>
      </w:r>
    </w:p>
    <w:p w:rsidR="000B2493" w:rsidRDefault="000B2493" w:rsidP="000B2493">
      <w:r>
        <w:t>else</w:t>
      </w:r>
    </w:p>
    <w:p w:rsidR="000B2493" w:rsidRDefault="000B2493" w:rsidP="000B2493">
      <w:pPr>
        <w:ind w:firstLine="420"/>
      </w:pPr>
      <w:r>
        <w:t>up(&amp;(</w:t>
      </w:r>
      <w:proofErr w:type="spellStart"/>
      <w:r>
        <w:t>mtp</w:t>
      </w:r>
      <w:proofErr w:type="spellEnd"/>
      <w:r>
        <w:t>-&gt;mutex));</w:t>
      </w:r>
    </w:p>
    <w:p w:rsidR="000B2493" w:rsidRDefault="000B2493" w:rsidP="000B2493"/>
    <w:p w:rsidR="000B2493" w:rsidRDefault="000B2493" w:rsidP="000B2493">
      <w:pPr>
        <w:ind w:firstLine="420"/>
      </w:pPr>
      <w:r>
        <w:rPr>
          <w:rFonts w:hint="eastAsia"/>
        </w:rPr>
        <w:t>而</w:t>
      </w:r>
      <w:proofErr w:type="spellStart"/>
      <w:r>
        <w:t>phi_put_forks_condvar</w:t>
      </w:r>
      <w:proofErr w:type="spellEnd"/>
      <w:r>
        <w:t xml:space="preserve">函数则是释放当前哲学家占用的叉子，并且唤醒相邻的因为得不到资源而进入等待的哲学家： </w:t>
      </w:r>
    </w:p>
    <w:p w:rsidR="000B2493" w:rsidRDefault="000B2493" w:rsidP="000B2493">
      <w:r>
        <w:rPr>
          <w:rFonts w:hint="eastAsia"/>
        </w:rPr>
        <w:t>首先获取管程的锁；</w:t>
      </w:r>
    </w:p>
    <w:p w:rsidR="000B2493" w:rsidRDefault="000B2493" w:rsidP="000B2493">
      <w:r>
        <w:rPr>
          <w:rFonts w:hint="eastAsia"/>
        </w:rPr>
        <w:t>将自己的状态修改成</w:t>
      </w:r>
      <w:r>
        <w:t>THINKING；</w:t>
      </w:r>
    </w:p>
    <w:p w:rsidR="000B2493" w:rsidRDefault="000B2493" w:rsidP="000B2493">
      <w:r>
        <w:rPr>
          <w:rFonts w:hint="eastAsia"/>
        </w:rPr>
        <w:t>检查相邻的哲学家是否在自己释放了叉子的占用之后满足了进餐的条件，如果满足，将其从等待中唤醒（使用</w:t>
      </w:r>
      <w:proofErr w:type="spellStart"/>
      <w:r>
        <w:t>cond_signal</w:t>
      </w:r>
      <w:proofErr w:type="spellEnd"/>
      <w:r>
        <w:t>）；</w:t>
      </w:r>
    </w:p>
    <w:p w:rsidR="000B2493" w:rsidRDefault="000B2493" w:rsidP="000B2493">
      <w:r>
        <w:rPr>
          <w:rFonts w:hint="eastAsia"/>
        </w:rPr>
        <w:t>释放锁，离开管程；</w:t>
      </w:r>
    </w:p>
    <w:p w:rsidR="000B2493" w:rsidRPr="000B2493" w:rsidRDefault="000B2493" w:rsidP="000B2493">
      <w:pPr>
        <w:ind w:firstLine="420"/>
      </w:pPr>
      <w:r w:rsidRPr="000B2493">
        <w:rPr>
          <w:rFonts w:hint="eastAsia"/>
        </w:rPr>
        <w:t>由于限制了管程中在访问共享变量的时候处于</w:t>
      </w:r>
      <w:r w:rsidRPr="000B2493">
        <w:t>RUNNABLE的进程只有一个，因此</w:t>
      </w:r>
      <w:proofErr w:type="gramStart"/>
      <w:r w:rsidRPr="000B2493">
        <w:t>对进程</w:t>
      </w:r>
      <w:proofErr w:type="gramEnd"/>
      <w:r w:rsidRPr="000B2493">
        <w:t>的访问是互斥的；并且由于每个哲学家只可能占有所有需要的资源（叉子）或者干脆不占用资源，因此不会出现部分占有资源的现象，从而避免了死锁的产生</w:t>
      </w:r>
      <w:r w:rsidR="00394E79">
        <w:rPr>
          <w:rFonts w:hint="eastAsia"/>
        </w:rPr>
        <w:t>。</w:t>
      </w:r>
    </w:p>
    <w:p w:rsidR="000B2493" w:rsidRPr="000B2493" w:rsidRDefault="000B2493" w:rsidP="000B2493"/>
    <w:p w:rsidR="000B2493" w:rsidRPr="000B2493" w:rsidRDefault="000B2493" w:rsidP="000B2493">
      <w:pPr>
        <w:rPr>
          <w:b/>
          <w:bCs/>
        </w:rPr>
      </w:pPr>
    </w:p>
    <w:p w:rsidR="00CA3ADB" w:rsidRPr="00CA3ADB" w:rsidRDefault="00CA3ADB"/>
    <w:sectPr w:rsidR="00CA3ADB" w:rsidRPr="00CA3ADB" w:rsidSect="00900B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AF2693"/>
    <w:multiLevelType w:val="hybridMultilevel"/>
    <w:tmpl w:val="3FE2319E"/>
    <w:lvl w:ilvl="0" w:tplc="C300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34C042C"/>
    <w:multiLevelType w:val="hybridMultilevel"/>
    <w:tmpl w:val="34920EF8"/>
    <w:lvl w:ilvl="0" w:tplc="BCC20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C184FFE"/>
    <w:multiLevelType w:val="hybridMultilevel"/>
    <w:tmpl w:val="266EB41C"/>
    <w:lvl w:ilvl="0" w:tplc="BF8E3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8A7"/>
    <w:rsid w:val="000B1871"/>
    <w:rsid w:val="000B2493"/>
    <w:rsid w:val="000C145F"/>
    <w:rsid w:val="000D2FBA"/>
    <w:rsid w:val="00394E79"/>
    <w:rsid w:val="005561EC"/>
    <w:rsid w:val="00680B79"/>
    <w:rsid w:val="00900B9D"/>
    <w:rsid w:val="00B17F53"/>
    <w:rsid w:val="00B24AAF"/>
    <w:rsid w:val="00C908A7"/>
    <w:rsid w:val="00CA3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84104"/>
  <w15:chartTrackingRefBased/>
  <w15:docId w15:val="{FBEF163D-0305-804E-86F2-64439EFED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08A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279</Words>
  <Characters>1592</Characters>
  <Application>Microsoft Office Word</Application>
  <DocSecurity>0</DocSecurity>
  <Lines>13</Lines>
  <Paragraphs>3</Paragraphs>
  <ScaleCrop>false</ScaleCrop>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ya jiang</cp:lastModifiedBy>
  <cp:revision>2</cp:revision>
  <dcterms:created xsi:type="dcterms:W3CDTF">2019-11-11T08:41:00Z</dcterms:created>
  <dcterms:modified xsi:type="dcterms:W3CDTF">2019-11-11T08:41:00Z</dcterms:modified>
</cp:coreProperties>
</file>