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54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ЗАТВЕРДЖЕНО</w:t>
      </w:r>
    </w:p>
    <w:p w:rsidR="00BD2E54" w:rsidRDefault="002728D2">
      <w:pPr>
        <w:pStyle w:val="Standard"/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01116130.00</w:t>
      </w:r>
      <w:r w:rsidR="00482E2F">
        <w:rPr>
          <w:sz w:val="28"/>
          <w:szCs w:val="28"/>
        </w:rPr>
        <w:t>778</w:t>
      </w:r>
      <w:r>
        <w:rPr>
          <w:sz w:val="28"/>
          <w:szCs w:val="28"/>
        </w:rPr>
        <w:t>-01</w:t>
      </w:r>
      <w:r>
        <w:rPr>
          <w:sz w:val="28"/>
          <w:szCs w:val="28"/>
          <w:lang w:val="uk-UA"/>
        </w:rPr>
        <w:t>-ЛЗ</w:t>
      </w: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Default="00BD2E54">
      <w:pPr>
        <w:pStyle w:val="Standard"/>
        <w:ind w:firstLine="567"/>
        <w:rPr>
          <w:sz w:val="28"/>
          <w:szCs w:val="28"/>
        </w:rPr>
      </w:pPr>
    </w:p>
    <w:p w:rsidR="00BD2E54" w:rsidRPr="009804FC" w:rsidRDefault="002728D2">
      <w:pPr>
        <w:pStyle w:val="Standard"/>
        <w:widowControl w:val="0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ПРОГРАМНИЙ ПРОДУКТ</w:t>
      </w:r>
    </w:p>
    <w:p w:rsidR="00BD2E54" w:rsidRDefault="009804FC">
      <w:pPr>
        <w:pStyle w:val="Standard"/>
        <w:ind w:firstLine="567"/>
        <w:jc w:val="center"/>
        <w:rPr>
          <w:sz w:val="28"/>
          <w:szCs w:val="28"/>
          <w:lang w:val="uk-UA"/>
        </w:rPr>
      </w:pPr>
      <w:proofErr w:type="spellStart"/>
      <w:r w:rsidRPr="009804FC">
        <w:rPr>
          <w:sz w:val="28"/>
          <w:szCs w:val="28"/>
          <w:lang w:val="uk-UA"/>
        </w:rPr>
        <w:t>Locomotive</w:t>
      </w:r>
      <w:proofErr w:type="spellEnd"/>
      <w:r w:rsidRPr="009804FC">
        <w:rPr>
          <w:sz w:val="28"/>
          <w:szCs w:val="28"/>
          <w:lang w:val="uk-UA"/>
        </w:rPr>
        <w:t xml:space="preserve"> </w:t>
      </w:r>
      <w:proofErr w:type="spellStart"/>
      <w:r w:rsidRPr="009804FC">
        <w:rPr>
          <w:sz w:val="28"/>
          <w:szCs w:val="28"/>
          <w:lang w:val="uk-UA"/>
        </w:rPr>
        <w:t>Statistics</w:t>
      </w:r>
      <w:proofErr w:type="spellEnd"/>
      <w:r w:rsidRPr="009804FC">
        <w:rPr>
          <w:sz w:val="28"/>
          <w:szCs w:val="28"/>
          <w:lang w:val="uk-UA"/>
        </w:rPr>
        <w:t xml:space="preserve"> </w:t>
      </w:r>
      <w:proofErr w:type="spellStart"/>
      <w:r w:rsidRPr="009804FC">
        <w:rPr>
          <w:sz w:val="28"/>
          <w:szCs w:val="28"/>
          <w:lang w:val="uk-UA"/>
        </w:rPr>
        <w:t>Manager</w:t>
      </w:r>
      <w:proofErr w:type="spellEnd"/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en-US"/>
        </w:rPr>
      </w:pPr>
    </w:p>
    <w:p w:rsidR="009804FC" w:rsidRPr="009804FC" w:rsidRDefault="009804FC">
      <w:pPr>
        <w:pStyle w:val="Standard"/>
        <w:ind w:firstLine="567"/>
        <w:jc w:val="center"/>
        <w:rPr>
          <w:sz w:val="28"/>
          <w:szCs w:val="28"/>
          <w:lang w:val="en-US"/>
        </w:rPr>
      </w:pPr>
    </w:p>
    <w:p w:rsidR="00BD2E54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Технічне завдання</w:t>
      </w: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2728D2">
      <w:pPr>
        <w:pStyle w:val="Standard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01116130.00</w:t>
      </w:r>
      <w:r w:rsidR="00482E2F">
        <w:rPr>
          <w:sz w:val="28"/>
          <w:szCs w:val="28"/>
        </w:rPr>
        <w:t>778</w:t>
      </w:r>
      <w:r>
        <w:rPr>
          <w:sz w:val="28"/>
          <w:szCs w:val="28"/>
        </w:rPr>
        <w:t>-01</w:t>
      </w:r>
    </w:p>
    <w:p w:rsidR="00BD2E54" w:rsidRPr="00777B59" w:rsidRDefault="002728D2">
      <w:pPr>
        <w:pStyle w:val="Standard"/>
        <w:ind w:firstLine="567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Листів </w:t>
      </w:r>
      <w:r w:rsidR="005C446A" w:rsidRPr="00B50EEB">
        <w:rPr>
          <w:sz w:val="28"/>
          <w:szCs w:val="28"/>
        </w:rPr>
        <w:t>1</w:t>
      </w:r>
      <w:r w:rsidR="00F70124" w:rsidRPr="00777B59">
        <w:rPr>
          <w:sz w:val="28"/>
          <w:szCs w:val="28"/>
        </w:rPr>
        <w:t>9</w:t>
      </w: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Default="00BD2E54">
      <w:pPr>
        <w:pStyle w:val="Standard"/>
        <w:rPr>
          <w:sz w:val="28"/>
          <w:szCs w:val="28"/>
          <w:lang w:val="uk-UA"/>
        </w:rPr>
      </w:pPr>
    </w:p>
    <w:p w:rsidR="00482E2F" w:rsidRDefault="00482E2F">
      <w:pPr>
        <w:pStyle w:val="Standard"/>
        <w:ind w:firstLine="567"/>
        <w:jc w:val="center"/>
        <w:rPr>
          <w:sz w:val="28"/>
          <w:szCs w:val="28"/>
        </w:rPr>
      </w:pPr>
    </w:p>
    <w:p w:rsidR="00482E2F" w:rsidRPr="00482E2F" w:rsidRDefault="00482E2F">
      <w:pPr>
        <w:pStyle w:val="Standard"/>
        <w:ind w:firstLine="567"/>
        <w:jc w:val="center"/>
        <w:rPr>
          <w:sz w:val="28"/>
          <w:szCs w:val="28"/>
        </w:rPr>
      </w:pPr>
    </w:p>
    <w:p w:rsidR="00BD2E54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</w:t>
      </w:r>
      <w:r w:rsidR="00482E2F">
        <w:rPr>
          <w:sz w:val="28"/>
          <w:szCs w:val="28"/>
          <w:lang w:val="uk-UA"/>
        </w:rPr>
        <w:t>4</w:t>
      </w:r>
    </w:p>
    <w:p w:rsidR="00482E2F" w:rsidRPr="00E320B2" w:rsidRDefault="00482E2F" w:rsidP="00482E2F">
      <w:pPr>
        <w:spacing w:line="360" w:lineRule="auto"/>
        <w:ind w:left="-700" w:firstLine="709"/>
        <w:jc w:val="center"/>
        <w:rPr>
          <w:b/>
          <w:i/>
          <w:sz w:val="28"/>
          <w:szCs w:val="28"/>
          <w:lang w:val="uk-UA"/>
        </w:rPr>
      </w:pPr>
      <w:r w:rsidRPr="00E320B2">
        <w:rPr>
          <w:sz w:val="28"/>
          <w:szCs w:val="28"/>
          <w:lang w:val="uk-UA"/>
        </w:rPr>
        <w:lastRenderedPageBreak/>
        <w:t>АНОТАЦІЯ</w:t>
      </w:r>
    </w:p>
    <w:p w:rsidR="00482E2F" w:rsidRPr="00501B5C" w:rsidRDefault="00482E2F" w:rsidP="00482E2F">
      <w:pPr>
        <w:spacing w:line="360" w:lineRule="auto"/>
        <w:ind w:firstLine="720"/>
        <w:jc w:val="both"/>
        <w:rPr>
          <w:snapToGrid w:val="0"/>
          <w:color w:val="000000"/>
          <w:sz w:val="28"/>
          <w:szCs w:val="28"/>
          <w:lang w:val="uk-UA"/>
        </w:rPr>
      </w:pPr>
      <w:r>
        <w:rPr>
          <w:snapToGrid w:val="0"/>
          <w:color w:val="000000"/>
          <w:sz w:val="28"/>
          <w:szCs w:val="28"/>
          <w:lang w:val="uk-UA"/>
        </w:rPr>
        <w:t xml:space="preserve">Документ </w:t>
      </w:r>
      <w:r w:rsidRPr="009804FC">
        <w:rPr>
          <w:snapToGrid w:val="0"/>
          <w:color w:val="FF0000"/>
          <w:sz w:val="28"/>
          <w:szCs w:val="28"/>
          <w:lang w:val="uk-UA"/>
        </w:rPr>
        <w:t>1116130.00</w:t>
      </w:r>
      <w:r w:rsidRPr="009804FC">
        <w:rPr>
          <w:color w:val="FF0000"/>
          <w:sz w:val="28"/>
          <w:szCs w:val="28"/>
        </w:rPr>
        <w:t>778</w:t>
      </w:r>
      <w:r w:rsidRPr="009804FC">
        <w:rPr>
          <w:snapToGrid w:val="0"/>
          <w:color w:val="FF0000"/>
          <w:sz w:val="28"/>
          <w:szCs w:val="28"/>
          <w:lang w:val="uk-UA"/>
        </w:rPr>
        <w:t>-01</w:t>
      </w:r>
      <w:r w:rsidRPr="002D3EB1">
        <w:rPr>
          <w:snapToGrid w:val="0"/>
          <w:color w:val="000000"/>
          <w:sz w:val="28"/>
          <w:szCs w:val="28"/>
          <w:lang w:val="uk-UA"/>
        </w:rPr>
        <w:t xml:space="preserve"> «</w:t>
      </w:r>
      <w:proofErr w:type="spellStart"/>
      <w:r w:rsidR="009804FC" w:rsidRPr="009804FC">
        <w:rPr>
          <w:sz w:val="28"/>
          <w:szCs w:val="28"/>
          <w:lang w:val="uk-UA"/>
        </w:rPr>
        <w:t>Locomotive</w:t>
      </w:r>
      <w:proofErr w:type="spellEnd"/>
      <w:r w:rsidR="009804FC" w:rsidRPr="009804FC">
        <w:rPr>
          <w:sz w:val="28"/>
          <w:szCs w:val="28"/>
          <w:lang w:val="uk-UA"/>
        </w:rPr>
        <w:t xml:space="preserve"> </w:t>
      </w:r>
      <w:proofErr w:type="spellStart"/>
      <w:r w:rsidR="009804FC" w:rsidRPr="009804FC">
        <w:rPr>
          <w:sz w:val="28"/>
          <w:szCs w:val="28"/>
          <w:lang w:val="uk-UA"/>
        </w:rPr>
        <w:t>Statistics</w:t>
      </w:r>
      <w:proofErr w:type="spellEnd"/>
      <w:r w:rsidR="009804FC" w:rsidRPr="009804FC">
        <w:rPr>
          <w:sz w:val="28"/>
          <w:szCs w:val="28"/>
          <w:lang w:val="uk-UA"/>
        </w:rPr>
        <w:t xml:space="preserve"> </w:t>
      </w:r>
      <w:proofErr w:type="spellStart"/>
      <w:r w:rsidR="009804FC" w:rsidRPr="009804FC">
        <w:rPr>
          <w:sz w:val="28"/>
          <w:szCs w:val="28"/>
          <w:lang w:val="uk-UA"/>
        </w:rPr>
        <w:t>Manager</w:t>
      </w:r>
      <w:proofErr w:type="spellEnd"/>
      <w:r w:rsidRPr="002D3EB1">
        <w:rPr>
          <w:snapToGrid w:val="0"/>
          <w:color w:val="000000"/>
          <w:sz w:val="28"/>
          <w:szCs w:val="28"/>
          <w:lang w:val="uk-UA"/>
        </w:rPr>
        <w:t xml:space="preserve">» входить до складу програмної документації. </w:t>
      </w:r>
    </w:p>
    <w:p w:rsidR="00482E2F" w:rsidRPr="004115C1" w:rsidRDefault="00482E2F" w:rsidP="00482E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4115C1">
        <w:rPr>
          <w:sz w:val="28"/>
          <w:szCs w:val="28"/>
          <w:lang w:val="uk-UA" w:eastAsia="uk-UA"/>
        </w:rPr>
        <w:t xml:space="preserve">У даному документі представлене призначення та область застосування програмного продукту, основні вимоги, стадії та строки виконання проекту, технічні та техніко-економічні показники, що пред’являються до програмного продукту. </w:t>
      </w:r>
    </w:p>
    <w:p w:rsidR="00482E2F" w:rsidRDefault="00482E2F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Default="002728D2">
      <w:pPr>
        <w:pStyle w:val="Standard"/>
        <w:spacing w:after="200" w:line="276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ЗМІСТ</w:t>
      </w:r>
    </w:p>
    <w:p w:rsidR="00965924" w:rsidRDefault="00531049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 w:rsidR="00965924">
        <w:instrText xml:space="preserve"> TOC \o "1-3" \h \z \u </w:instrText>
      </w:r>
      <w:r>
        <w:fldChar w:fldCharType="separate"/>
      </w:r>
      <w:hyperlink w:anchor="_Toc384243366" w:history="1">
        <w:r w:rsidR="00965924" w:rsidRPr="001307F6">
          <w:rPr>
            <w:rStyle w:val="ac"/>
            <w:noProof/>
          </w:rPr>
          <w:t>ВСТУП</w:t>
        </w:r>
        <w:r w:rsidR="009659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5924" w:rsidRDefault="006440EC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67" w:history="1">
        <w:r w:rsidR="00965924" w:rsidRPr="001307F6">
          <w:rPr>
            <w:rStyle w:val="ac"/>
            <w:noProof/>
            <w:lang w:val="uk-UA"/>
          </w:rPr>
          <w:t>1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ПІДСТАВА ДЛЯ РОЗРОБКИ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_Toc384243367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6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6440EC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68" w:history="1">
        <w:r w:rsidR="00965924" w:rsidRPr="001307F6">
          <w:rPr>
            <w:rStyle w:val="ac"/>
            <w:noProof/>
          </w:rPr>
          <w:t>2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</w:rPr>
          <w:t>ПРИЗНАЧЕННЯ РОЗРОБКИ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_Toc384243368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7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6440EC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69" w:history="1">
        <w:r w:rsidR="00965924" w:rsidRPr="001307F6">
          <w:rPr>
            <w:rStyle w:val="ac"/>
            <w:noProof/>
            <w:lang w:val="uk-UA"/>
          </w:rPr>
          <w:t>2.1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Функціональне призначення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_Toc384243369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7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6440EC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0" w:history="1">
        <w:r w:rsidR="00965924" w:rsidRPr="001307F6">
          <w:rPr>
            <w:rStyle w:val="ac"/>
            <w:noProof/>
            <w:lang w:val="uk-UA"/>
          </w:rPr>
          <w:t>2.2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Експлуатаційне призначення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_Toc384243370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7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6440EC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1" w:history="1">
        <w:r w:rsidR="00965924" w:rsidRPr="001307F6">
          <w:rPr>
            <w:rStyle w:val="ac"/>
            <w:noProof/>
            <w:lang w:val="uk-UA"/>
          </w:rPr>
          <w:t>3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ВИМОГИ ДО ПРОГРАМИ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_Toc384243371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8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6440EC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2" w:history="1">
        <w:r w:rsidR="00965924" w:rsidRPr="001307F6">
          <w:rPr>
            <w:rStyle w:val="ac"/>
            <w:rFonts w:eastAsia="Cambria"/>
            <w:noProof/>
            <w:lang w:val="uk-UA"/>
          </w:rPr>
          <w:t>3.1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rFonts w:eastAsia="Cambria"/>
            <w:noProof/>
            <w:lang w:val="uk-UA"/>
          </w:rPr>
          <w:t>Вимоги до функціональних характеристик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_Toc384243372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8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6440EC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3" w:history="1">
        <w:r w:rsidR="00965924" w:rsidRPr="001307F6">
          <w:rPr>
            <w:rStyle w:val="ac"/>
            <w:noProof/>
          </w:rPr>
          <w:t>3.1.1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</w:rPr>
          <w:t>Вхідні дані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_Toc384243373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10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6440EC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4" w:history="1">
        <w:r w:rsidR="00965924" w:rsidRPr="001307F6">
          <w:rPr>
            <w:rStyle w:val="ac"/>
            <w:noProof/>
            <w:lang w:val="uk-UA"/>
          </w:rPr>
          <w:t>3.1.2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Вихідні дані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_Toc384243374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10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6440EC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5" w:history="1">
        <w:r w:rsidR="00965924" w:rsidRPr="001307F6">
          <w:rPr>
            <w:rStyle w:val="ac"/>
            <w:noProof/>
            <w:lang w:val="uk-UA"/>
          </w:rPr>
          <w:t>3.3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Вимоги до надійнос</w:t>
        </w:r>
        <w:r w:rsidR="00965924" w:rsidRPr="001307F6">
          <w:rPr>
            <w:rStyle w:val="ac"/>
            <w:noProof/>
            <w:lang w:val="uk-UA"/>
          </w:rPr>
          <w:t>т</w:t>
        </w:r>
        <w:r w:rsidR="00965924" w:rsidRPr="001307F6">
          <w:rPr>
            <w:rStyle w:val="ac"/>
            <w:noProof/>
            <w:lang w:val="uk-UA"/>
          </w:rPr>
          <w:t>і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_Toc384243375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10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6440EC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6" w:history="1">
        <w:r w:rsidR="00965924" w:rsidRPr="001307F6">
          <w:rPr>
            <w:rStyle w:val="ac"/>
            <w:noProof/>
            <w:lang w:val="uk-UA"/>
          </w:rPr>
          <w:t>3.4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Умови експлуатації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_Toc384243376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12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6440EC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7" w:history="1">
        <w:r w:rsidR="00965924" w:rsidRPr="001307F6">
          <w:rPr>
            <w:rStyle w:val="ac"/>
            <w:noProof/>
            <w:lang w:val="uk-UA"/>
          </w:rPr>
          <w:t>3.5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Вимоги до складу і параметрів технічних засобів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_Toc384243377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12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6440EC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8" w:history="1">
        <w:r w:rsidR="00965924" w:rsidRPr="001307F6">
          <w:rPr>
            <w:rStyle w:val="ac"/>
            <w:noProof/>
            <w:lang w:val="uk-UA"/>
          </w:rPr>
          <w:t>3.6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Вимоги до інформаційної і програмної сумісності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_Toc384243378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13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6440EC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79" w:history="1">
        <w:r w:rsidR="00965924" w:rsidRPr="001307F6">
          <w:rPr>
            <w:rStyle w:val="ac"/>
            <w:noProof/>
            <w:lang w:val="uk-UA"/>
          </w:rPr>
          <w:t>3.7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Вимоги до маркування і упаковки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_Toc384243379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13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6440EC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80" w:history="1">
        <w:r w:rsidR="00965924" w:rsidRPr="001307F6">
          <w:rPr>
            <w:rStyle w:val="ac"/>
            <w:noProof/>
            <w:lang w:val="uk-UA"/>
          </w:rPr>
          <w:t>3.8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Вимоги до транспортування та зберігання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_Toc384243380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14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6440EC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81" w:history="1">
        <w:r w:rsidR="00965924" w:rsidRPr="001307F6">
          <w:rPr>
            <w:rStyle w:val="ac"/>
            <w:noProof/>
            <w:lang w:val="uk-UA"/>
          </w:rPr>
          <w:t>4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ВИМОГИ ДО ПРОГРАМНОЇ ДОКУМЕНТАЦІЇ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_Toc384243381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15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6440EC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82" w:history="1">
        <w:r w:rsidR="00965924" w:rsidRPr="001307F6">
          <w:rPr>
            <w:rStyle w:val="ac"/>
            <w:noProof/>
            <w:lang w:val="uk-UA"/>
          </w:rPr>
          <w:t>5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ТЕХНІКО-ЕКОНОМІЧНІ ПОКАЗНИКИ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_Toc384243382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16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6440EC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83" w:history="1">
        <w:r w:rsidR="00965924" w:rsidRPr="001307F6">
          <w:rPr>
            <w:rStyle w:val="ac"/>
            <w:noProof/>
            <w:lang w:val="uk-UA"/>
          </w:rPr>
          <w:t>6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СТАДІЇ ТА ЕТАПИ РОЗРОБКИ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_Toc384243383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17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6440EC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84" w:history="1">
        <w:r w:rsidR="00965924" w:rsidRPr="001307F6">
          <w:rPr>
            <w:rStyle w:val="ac"/>
            <w:noProof/>
            <w:lang w:val="uk-UA"/>
          </w:rPr>
          <w:t>7</w:t>
        </w:r>
        <w:r w:rsidR="0096592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65924" w:rsidRPr="001307F6">
          <w:rPr>
            <w:rStyle w:val="ac"/>
            <w:noProof/>
            <w:lang w:val="uk-UA"/>
          </w:rPr>
          <w:t>ПОРЯДОК КОНТРОЛЮ І ПРИЙМАННЯ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_Toc384243384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18</w:t>
        </w:r>
        <w:r w:rsidR="00531049">
          <w:rPr>
            <w:noProof/>
            <w:webHidden/>
          </w:rPr>
          <w:fldChar w:fldCharType="end"/>
        </w:r>
      </w:hyperlink>
    </w:p>
    <w:p w:rsidR="00965924" w:rsidRDefault="006440EC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84243385" w:history="1">
        <w:r w:rsidR="00965924" w:rsidRPr="001307F6">
          <w:rPr>
            <w:rStyle w:val="ac"/>
            <w:noProof/>
            <w:lang w:val="uk-UA"/>
          </w:rPr>
          <w:t>ЛІТЕРАТУРА</w:t>
        </w:r>
        <w:r w:rsidR="00965924">
          <w:rPr>
            <w:noProof/>
            <w:webHidden/>
          </w:rPr>
          <w:tab/>
        </w:r>
        <w:r w:rsidR="00531049">
          <w:rPr>
            <w:noProof/>
            <w:webHidden/>
          </w:rPr>
          <w:fldChar w:fldCharType="begin"/>
        </w:r>
        <w:r w:rsidR="00965924">
          <w:rPr>
            <w:noProof/>
            <w:webHidden/>
          </w:rPr>
          <w:instrText xml:space="preserve"> PAGEREF _Toc384243385 \h </w:instrText>
        </w:r>
        <w:r w:rsidR="00531049">
          <w:rPr>
            <w:noProof/>
            <w:webHidden/>
          </w:rPr>
        </w:r>
        <w:r w:rsidR="00531049">
          <w:rPr>
            <w:noProof/>
            <w:webHidden/>
          </w:rPr>
          <w:fldChar w:fldCharType="separate"/>
        </w:r>
        <w:r w:rsidR="00F70124">
          <w:rPr>
            <w:noProof/>
            <w:webHidden/>
          </w:rPr>
          <w:t>19</w:t>
        </w:r>
        <w:r w:rsidR="00531049">
          <w:rPr>
            <w:noProof/>
            <w:webHidden/>
          </w:rPr>
          <w:fldChar w:fldCharType="end"/>
        </w:r>
      </w:hyperlink>
    </w:p>
    <w:p w:rsidR="00BD2E54" w:rsidRDefault="00531049">
      <w:pPr>
        <w:pStyle w:val="Contents1"/>
        <w:tabs>
          <w:tab w:val="right" w:leader="dot" w:pos="10205"/>
        </w:tabs>
      </w:pPr>
      <w:r>
        <w:rPr>
          <w:rFonts w:eastAsia="Droid Sans" w:cs="Mangal"/>
          <w:sz w:val="28"/>
          <w:szCs w:val="21"/>
          <w:lang w:bidi="hi-IN"/>
        </w:rPr>
        <w:fldChar w:fldCharType="end"/>
      </w:r>
    </w:p>
    <w:p w:rsidR="00262CC0" w:rsidRDefault="00262CC0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sz w:val="28"/>
          <w:szCs w:val="28"/>
        </w:rPr>
        <w:br w:type="page"/>
      </w:r>
    </w:p>
    <w:p w:rsidR="00BD2E54" w:rsidRPr="00262CC0" w:rsidRDefault="00073117" w:rsidP="00262CC0">
      <w:pPr>
        <w:pStyle w:val="1"/>
        <w:numPr>
          <w:ilvl w:val="0"/>
          <w:numId w:val="0"/>
        </w:numPr>
        <w:spacing w:after="240"/>
      </w:pPr>
      <w:bookmarkStart w:id="0" w:name="_Toc384243366"/>
      <w:proofErr w:type="gramStart"/>
      <w:r>
        <w:lastRenderedPageBreak/>
        <w:t>ВСТУП</w:t>
      </w:r>
      <w:bookmarkEnd w:id="0"/>
      <w:proofErr w:type="gramEnd"/>
    </w:p>
    <w:p w:rsidR="00BD2E54" w:rsidRDefault="002728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Програмний продукт «</w:t>
      </w:r>
      <w:proofErr w:type="spellStart"/>
      <w:r w:rsidR="009804FC" w:rsidRPr="009804FC">
        <w:rPr>
          <w:sz w:val="28"/>
          <w:szCs w:val="28"/>
          <w:lang w:val="uk-UA"/>
        </w:rPr>
        <w:t>Locomotive</w:t>
      </w:r>
      <w:proofErr w:type="spellEnd"/>
      <w:r w:rsidR="009804FC" w:rsidRPr="009804FC">
        <w:rPr>
          <w:sz w:val="28"/>
          <w:szCs w:val="28"/>
          <w:lang w:val="uk-UA"/>
        </w:rPr>
        <w:t xml:space="preserve"> </w:t>
      </w:r>
      <w:proofErr w:type="spellStart"/>
      <w:r w:rsidR="009804FC" w:rsidRPr="009804FC">
        <w:rPr>
          <w:sz w:val="28"/>
          <w:szCs w:val="28"/>
          <w:lang w:val="uk-UA"/>
        </w:rPr>
        <w:t>Statistics</w:t>
      </w:r>
      <w:proofErr w:type="spellEnd"/>
      <w:r w:rsidR="009804FC" w:rsidRPr="009804FC">
        <w:rPr>
          <w:sz w:val="28"/>
          <w:szCs w:val="28"/>
          <w:lang w:val="uk-UA"/>
        </w:rPr>
        <w:t xml:space="preserve"> </w:t>
      </w:r>
      <w:proofErr w:type="spellStart"/>
      <w:r w:rsidR="009804FC" w:rsidRPr="009804FC">
        <w:rPr>
          <w:sz w:val="28"/>
          <w:szCs w:val="28"/>
          <w:lang w:val="uk-UA"/>
        </w:rPr>
        <w:t>Manager</w:t>
      </w:r>
      <w:proofErr w:type="spellEnd"/>
      <w:r>
        <w:rPr>
          <w:sz w:val="28"/>
          <w:szCs w:val="28"/>
          <w:lang w:val="uk-UA"/>
        </w:rPr>
        <w:t>» є сервісом керування вмістом, що надає програмні інтерфейси для спільного доступу до даних.</w:t>
      </w:r>
    </w:p>
    <w:p w:rsidR="00BD2E54" w:rsidRDefault="002728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Продукт є унікальним для ринку через те, що поєднує в собі функції електро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 xml:space="preserve">ного каталогу документів та сервера збереження змісту документів, орієнтованого на організацію </w:t>
      </w:r>
      <w:r w:rsidR="00AC0CEF"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>лектронних бібліотек.</w:t>
      </w:r>
      <w:bookmarkStart w:id="1" w:name="_GoBack"/>
      <w:bookmarkEnd w:id="1"/>
    </w:p>
    <w:p w:rsidR="00AC0CEF" w:rsidRDefault="00AC0CEF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Системи каталогізації представлені на ринку здебільш призначені для ств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рення електронних каталогів паперових документів, і тому базуються на вимогах що є достатніми лише для класичних бібліотек. Інші продукти ж продукти, не н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дають підтримки тих або інших сучасних технологій, необхідних для якісної орг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нізації електронної бібліотеки.</w:t>
      </w:r>
    </w:p>
    <w:p w:rsidR="00AC0CEF" w:rsidRPr="00327414" w:rsidRDefault="00AC0CEF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Сучасні систем</w:t>
      </w:r>
      <w:r w:rsidR="00F3316C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збереження вмісту </w:t>
      </w:r>
      <w:r w:rsidR="00F3316C">
        <w:rPr>
          <w:sz w:val="28"/>
          <w:szCs w:val="28"/>
          <w:lang w:val="uk-UA"/>
        </w:rPr>
        <w:t>потребували формалізації правил за якими службова інформація про ресурси зберігалася б в сховищі, що б інформація була доступна на лише для обробки оператором, а й автоматизованою системою.</w:t>
      </w:r>
      <w:r w:rsidR="00327414">
        <w:rPr>
          <w:sz w:val="28"/>
          <w:szCs w:val="28"/>
          <w:lang w:val="uk-UA"/>
        </w:rPr>
        <w:t xml:space="preserve"> Слу</w:t>
      </w:r>
      <w:r w:rsidR="00327414">
        <w:rPr>
          <w:sz w:val="28"/>
          <w:szCs w:val="28"/>
          <w:lang w:val="uk-UA"/>
        </w:rPr>
        <w:t>ж</w:t>
      </w:r>
      <w:r w:rsidR="00327414">
        <w:rPr>
          <w:sz w:val="28"/>
          <w:szCs w:val="28"/>
          <w:lang w:val="uk-UA"/>
        </w:rPr>
        <w:t>бові дані ресурсів що дозволили б ідентифікувати їх без безпосереднього аналізу їх змісту (наприклад автор, назва, видання, тощо) отримали назву метаданих, та зг</w:t>
      </w:r>
      <w:r w:rsidR="00327414">
        <w:rPr>
          <w:sz w:val="28"/>
          <w:szCs w:val="28"/>
          <w:lang w:val="uk-UA"/>
        </w:rPr>
        <w:t>о</w:t>
      </w:r>
      <w:r w:rsidR="00327414">
        <w:rPr>
          <w:sz w:val="28"/>
          <w:szCs w:val="28"/>
          <w:lang w:val="uk-UA"/>
        </w:rPr>
        <w:t>дом були усталені у стандарті</w:t>
      </w:r>
      <w:r w:rsidR="00327414" w:rsidRPr="00327414">
        <w:rPr>
          <w:sz w:val="28"/>
          <w:szCs w:val="28"/>
          <w:lang w:val="uk-UA"/>
        </w:rPr>
        <w:t>, що отримав назву Дублінське ядро</w:t>
      </w:r>
      <w:r w:rsidR="0046084D">
        <w:rPr>
          <w:sz w:val="28"/>
          <w:szCs w:val="28"/>
          <w:lang w:val="uk-UA"/>
        </w:rPr>
        <w:t xml:space="preserve"> [</w:t>
      </w:r>
      <w:r w:rsidR="0046084D" w:rsidRPr="0046084D">
        <w:rPr>
          <w:sz w:val="28"/>
          <w:szCs w:val="28"/>
          <w:lang w:val="uk-UA"/>
        </w:rPr>
        <w:t>1</w:t>
      </w:r>
      <w:r w:rsidR="00997BFC" w:rsidRPr="00997BFC">
        <w:rPr>
          <w:sz w:val="28"/>
          <w:szCs w:val="28"/>
          <w:lang w:val="uk-UA"/>
        </w:rPr>
        <w:t>]</w:t>
      </w:r>
      <w:r w:rsidR="00327414" w:rsidRPr="00327414">
        <w:rPr>
          <w:sz w:val="28"/>
          <w:szCs w:val="28"/>
          <w:lang w:val="uk-UA"/>
        </w:rPr>
        <w:t xml:space="preserve"> ( IETF RFC 5013</w:t>
      </w:r>
      <w:r w:rsidR="00327414">
        <w:rPr>
          <w:sz w:val="28"/>
          <w:szCs w:val="28"/>
          <w:lang w:val="uk-UA"/>
        </w:rPr>
        <w:t xml:space="preserve"> </w:t>
      </w:r>
      <w:r w:rsidR="00327414" w:rsidRPr="00327414">
        <w:rPr>
          <w:sz w:val="28"/>
          <w:szCs w:val="28"/>
          <w:lang w:val="uk-UA"/>
        </w:rPr>
        <w:t>).</w:t>
      </w:r>
    </w:p>
    <w:p w:rsidR="00327414" w:rsidRDefault="00587105" w:rsidP="00262CC0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Репозиторій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документів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упорядковане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сховище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ресурсів</w:t>
      </w:r>
      <w:proofErr w:type="spellEnd"/>
      <w:r>
        <w:rPr>
          <w:sz w:val="28"/>
          <w:szCs w:val="28"/>
        </w:rPr>
        <w:t xml:space="preserve">, та </w:t>
      </w:r>
      <w:proofErr w:type="spellStart"/>
      <w:r>
        <w:rPr>
          <w:sz w:val="28"/>
          <w:szCs w:val="28"/>
        </w:rPr>
        <w:t>і</w:t>
      </w:r>
      <w:r>
        <w:rPr>
          <w:sz w:val="28"/>
          <w:szCs w:val="28"/>
        </w:rPr>
        <w:t>н</w:t>
      </w:r>
      <w:r>
        <w:rPr>
          <w:sz w:val="28"/>
          <w:szCs w:val="28"/>
        </w:rPr>
        <w:t>формації</w:t>
      </w:r>
      <w:proofErr w:type="spellEnd"/>
      <w:r>
        <w:rPr>
          <w:sz w:val="28"/>
          <w:szCs w:val="28"/>
        </w:rPr>
        <w:t xml:space="preserve"> про них, а </w:t>
      </w:r>
      <w:proofErr w:type="spellStart"/>
      <w:r>
        <w:rPr>
          <w:sz w:val="28"/>
          <w:szCs w:val="28"/>
        </w:rPr>
        <w:t>інформація</w:t>
      </w:r>
      <w:proofErr w:type="spellEnd"/>
      <w:r>
        <w:rPr>
          <w:sz w:val="28"/>
          <w:szCs w:val="28"/>
        </w:rPr>
        <w:t xml:space="preserve"> в </w:t>
      </w:r>
      <w:proofErr w:type="gramStart"/>
      <w:r>
        <w:rPr>
          <w:sz w:val="28"/>
          <w:szCs w:val="28"/>
        </w:rPr>
        <w:t>свою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чергу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формалізована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вигляді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>.</w:t>
      </w:r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Дублінське</w:t>
      </w:r>
      <w:proofErr w:type="spellEnd"/>
      <w:r w:rsidR="008E2D65">
        <w:rPr>
          <w:sz w:val="28"/>
          <w:szCs w:val="28"/>
        </w:rPr>
        <w:t xml:space="preserve"> ядро – </w:t>
      </w:r>
      <w:proofErr w:type="spellStart"/>
      <w:r w:rsidR="008E2D65">
        <w:rPr>
          <w:sz w:val="28"/>
          <w:szCs w:val="28"/>
        </w:rPr>
        <w:t>множина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метаданих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що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дозволяють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ідентифікувати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баз</w:t>
      </w:r>
      <w:r w:rsidR="008E2D65">
        <w:rPr>
          <w:sz w:val="28"/>
          <w:szCs w:val="28"/>
        </w:rPr>
        <w:t>о</w:t>
      </w:r>
      <w:r w:rsidR="008E2D65">
        <w:rPr>
          <w:sz w:val="28"/>
          <w:szCs w:val="28"/>
        </w:rPr>
        <w:t>ву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інормацію</w:t>
      </w:r>
      <w:proofErr w:type="spellEnd"/>
      <w:r w:rsidR="008E2D65">
        <w:rPr>
          <w:sz w:val="28"/>
          <w:szCs w:val="28"/>
        </w:rPr>
        <w:t xml:space="preserve"> про ресурс. </w:t>
      </w:r>
      <w:proofErr w:type="spellStart"/>
      <w:r w:rsidR="008E2D65">
        <w:rPr>
          <w:sz w:val="28"/>
          <w:szCs w:val="28"/>
        </w:rPr>
        <w:t>Цей</w:t>
      </w:r>
      <w:proofErr w:type="spellEnd"/>
      <w:r w:rsidR="008E2D65">
        <w:rPr>
          <w:sz w:val="28"/>
          <w:szCs w:val="28"/>
        </w:rPr>
        <w:t xml:space="preserve"> формат є одним </w:t>
      </w:r>
      <w:proofErr w:type="spellStart"/>
      <w:r w:rsidR="008E2D65">
        <w:rPr>
          <w:sz w:val="28"/>
          <w:szCs w:val="28"/>
        </w:rPr>
        <w:t>із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найрозповсюджених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форматів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м</w:t>
      </w:r>
      <w:r w:rsidR="008E2D65">
        <w:rPr>
          <w:sz w:val="28"/>
          <w:szCs w:val="28"/>
        </w:rPr>
        <w:t>е</w:t>
      </w:r>
      <w:r w:rsidR="008E2D65">
        <w:rPr>
          <w:sz w:val="28"/>
          <w:szCs w:val="28"/>
        </w:rPr>
        <w:t>таданих</w:t>
      </w:r>
      <w:proofErr w:type="spellEnd"/>
      <w:r w:rsidR="008E2D65">
        <w:rPr>
          <w:sz w:val="28"/>
          <w:szCs w:val="28"/>
        </w:rPr>
        <w:t xml:space="preserve">, і </w:t>
      </w:r>
      <w:proofErr w:type="spellStart"/>
      <w:r w:rsidR="008E2D65">
        <w:rPr>
          <w:sz w:val="28"/>
          <w:szCs w:val="28"/>
        </w:rPr>
        <w:t>саме</w:t>
      </w:r>
      <w:proofErr w:type="spellEnd"/>
      <w:r w:rsidR="008E2D65">
        <w:rPr>
          <w:sz w:val="28"/>
          <w:szCs w:val="28"/>
        </w:rPr>
        <w:t xml:space="preserve"> тому </w:t>
      </w:r>
      <w:proofErr w:type="spellStart"/>
      <w:r w:rsidR="008E2D65">
        <w:rPr>
          <w:sz w:val="28"/>
          <w:szCs w:val="28"/>
        </w:rPr>
        <w:t>він</w:t>
      </w:r>
      <w:proofErr w:type="spellEnd"/>
      <w:r w:rsidR="008E2D65">
        <w:rPr>
          <w:sz w:val="28"/>
          <w:szCs w:val="28"/>
        </w:rPr>
        <w:t xml:space="preserve"> взятий за основу для </w:t>
      </w:r>
      <w:proofErr w:type="spellStart"/>
      <w:r w:rsidR="008E2D65">
        <w:rPr>
          <w:sz w:val="28"/>
          <w:szCs w:val="28"/>
        </w:rPr>
        <w:t>побудування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моделі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метаданих</w:t>
      </w:r>
      <w:proofErr w:type="spellEnd"/>
      <w:r w:rsidR="008E2D65">
        <w:rPr>
          <w:sz w:val="28"/>
          <w:szCs w:val="28"/>
        </w:rPr>
        <w:t xml:space="preserve"> </w:t>
      </w:r>
      <w:proofErr w:type="spellStart"/>
      <w:r w:rsidR="008E2D65">
        <w:rPr>
          <w:sz w:val="28"/>
          <w:szCs w:val="28"/>
        </w:rPr>
        <w:t>реп</w:t>
      </w:r>
      <w:r w:rsidR="008E2D65">
        <w:rPr>
          <w:sz w:val="28"/>
          <w:szCs w:val="28"/>
        </w:rPr>
        <w:t>о</w:t>
      </w:r>
      <w:r w:rsidR="008E2D65">
        <w:rPr>
          <w:sz w:val="28"/>
          <w:szCs w:val="28"/>
        </w:rPr>
        <w:t>зиторію</w:t>
      </w:r>
      <w:proofErr w:type="spellEnd"/>
      <w:r w:rsidR="008E2D65">
        <w:rPr>
          <w:sz w:val="28"/>
          <w:szCs w:val="28"/>
        </w:rPr>
        <w:t>.</w:t>
      </w:r>
    </w:p>
    <w:p w:rsidR="008E2D65" w:rsidRDefault="008E2D65" w:rsidP="00262CC0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Збереження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електронного</w:t>
      </w:r>
      <w:proofErr w:type="spellEnd"/>
      <w:r>
        <w:rPr>
          <w:sz w:val="28"/>
          <w:szCs w:val="28"/>
        </w:rPr>
        <w:t xml:space="preserve"> каталогу, та робота з ним є </w:t>
      </w:r>
      <w:proofErr w:type="spellStart"/>
      <w:r>
        <w:rPr>
          <w:sz w:val="28"/>
          <w:szCs w:val="28"/>
        </w:rPr>
        <w:t>важливою</w:t>
      </w:r>
      <w:proofErr w:type="spellEnd"/>
      <w:r>
        <w:rPr>
          <w:sz w:val="28"/>
          <w:szCs w:val="28"/>
        </w:rPr>
        <w:t xml:space="preserve">, але не </w:t>
      </w:r>
      <w:proofErr w:type="spellStart"/>
      <w:r>
        <w:rPr>
          <w:sz w:val="28"/>
          <w:szCs w:val="28"/>
        </w:rPr>
        <w:t>єдиною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функцією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бібліотеки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збер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безпосередньо</w:t>
      </w:r>
      <w:proofErr w:type="spellEnd"/>
      <w:r>
        <w:rPr>
          <w:sz w:val="28"/>
          <w:szCs w:val="28"/>
        </w:rPr>
        <w:t xml:space="preserve"> документа у </w:t>
      </w:r>
      <w:proofErr w:type="spellStart"/>
      <w:r>
        <w:rPr>
          <w:sz w:val="28"/>
          <w:szCs w:val="28"/>
        </w:rPr>
        <w:t>цифровій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формі</w:t>
      </w:r>
      <w:proofErr w:type="spellEnd"/>
      <w:r>
        <w:rPr>
          <w:sz w:val="28"/>
          <w:szCs w:val="28"/>
        </w:rPr>
        <w:t xml:space="preserve">, та </w:t>
      </w:r>
      <w:proofErr w:type="spellStart"/>
      <w:r>
        <w:rPr>
          <w:sz w:val="28"/>
          <w:szCs w:val="28"/>
        </w:rPr>
        <w:t>надання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кінцевому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</w:t>
      </w:r>
      <w:r>
        <w:rPr>
          <w:sz w:val="28"/>
          <w:szCs w:val="28"/>
        </w:rPr>
        <w:t>у</w:t>
      </w:r>
      <w:r>
        <w:rPr>
          <w:sz w:val="28"/>
          <w:szCs w:val="28"/>
        </w:rPr>
        <w:t>вачу</w:t>
      </w:r>
      <w:proofErr w:type="spellEnd"/>
      <w:r>
        <w:rPr>
          <w:sz w:val="28"/>
          <w:szCs w:val="28"/>
        </w:rPr>
        <w:t xml:space="preserve"> </w:t>
      </w:r>
      <w:r w:rsidR="00EB2586">
        <w:rPr>
          <w:sz w:val="28"/>
          <w:szCs w:val="28"/>
        </w:rPr>
        <w:t xml:space="preserve">у </w:t>
      </w:r>
      <w:proofErr w:type="spellStart"/>
      <w:r w:rsidR="00EB2586">
        <w:rPr>
          <w:sz w:val="28"/>
          <w:szCs w:val="28"/>
        </w:rPr>
        <w:t>вигляді</w:t>
      </w:r>
      <w:proofErr w:type="spellEnd"/>
      <w:r w:rsidR="00EB2586">
        <w:rPr>
          <w:sz w:val="28"/>
          <w:szCs w:val="28"/>
        </w:rPr>
        <w:t xml:space="preserve"> </w:t>
      </w:r>
      <w:proofErr w:type="spellStart"/>
      <w:r w:rsidR="00EB2586">
        <w:rPr>
          <w:sz w:val="28"/>
          <w:szCs w:val="28"/>
        </w:rPr>
        <w:t>придатному</w:t>
      </w:r>
      <w:proofErr w:type="spellEnd"/>
      <w:r w:rsidR="00EB2586">
        <w:rPr>
          <w:sz w:val="28"/>
          <w:szCs w:val="28"/>
        </w:rPr>
        <w:t xml:space="preserve"> для </w:t>
      </w:r>
      <w:proofErr w:type="spellStart"/>
      <w:r w:rsidR="00EB2586">
        <w:rPr>
          <w:sz w:val="28"/>
          <w:szCs w:val="28"/>
        </w:rPr>
        <w:t>використання</w:t>
      </w:r>
      <w:proofErr w:type="spellEnd"/>
      <w:r w:rsidR="00EB2586">
        <w:rPr>
          <w:sz w:val="28"/>
          <w:szCs w:val="28"/>
        </w:rPr>
        <w:t>.</w:t>
      </w:r>
      <w:r w:rsidR="00D70227">
        <w:rPr>
          <w:sz w:val="28"/>
          <w:szCs w:val="28"/>
        </w:rPr>
        <w:t xml:space="preserve"> </w:t>
      </w:r>
    </w:p>
    <w:p w:rsidR="00BD2E54" w:rsidRDefault="008E2D65" w:rsidP="00262CC0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Всебічна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інтеграція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мережею </w:t>
      </w:r>
      <w:proofErr w:type="spellStart"/>
      <w:r>
        <w:rPr>
          <w:sz w:val="28"/>
          <w:szCs w:val="28"/>
        </w:rPr>
        <w:t>інтернет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накладає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додаткові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обмеження</w:t>
      </w:r>
      <w:proofErr w:type="spellEnd"/>
      <w:r>
        <w:rPr>
          <w:sz w:val="28"/>
          <w:szCs w:val="28"/>
        </w:rPr>
        <w:t xml:space="preserve"> та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треби на </w:t>
      </w:r>
      <w:proofErr w:type="spellStart"/>
      <w:r>
        <w:rPr>
          <w:sz w:val="28"/>
          <w:szCs w:val="28"/>
        </w:rPr>
        <w:t>сучасні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продукти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Нині</w:t>
      </w:r>
      <w:proofErr w:type="spellEnd"/>
      <w:r>
        <w:rPr>
          <w:sz w:val="28"/>
          <w:szCs w:val="28"/>
        </w:rPr>
        <w:t xml:space="preserve"> є потреба </w:t>
      </w:r>
      <w:proofErr w:type="spellStart"/>
      <w:r>
        <w:rPr>
          <w:sz w:val="28"/>
          <w:szCs w:val="28"/>
        </w:rPr>
        <w:t>надавати</w:t>
      </w:r>
      <w:proofErr w:type="spellEnd"/>
      <w:r>
        <w:rPr>
          <w:sz w:val="28"/>
          <w:szCs w:val="28"/>
        </w:rPr>
        <w:t xml:space="preserve"> доступ до ресурсу </w:t>
      </w:r>
      <w:r>
        <w:rPr>
          <w:sz w:val="28"/>
          <w:szCs w:val="28"/>
        </w:rPr>
        <w:lastRenderedPageBreak/>
        <w:t xml:space="preserve">для </w:t>
      </w:r>
      <w:proofErr w:type="gramStart"/>
      <w:r>
        <w:rPr>
          <w:sz w:val="28"/>
          <w:szCs w:val="28"/>
        </w:rPr>
        <w:t>кожного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мережі</w:t>
      </w:r>
      <w:proofErr w:type="spellEnd"/>
      <w:r>
        <w:rPr>
          <w:sz w:val="28"/>
          <w:szCs w:val="28"/>
        </w:rPr>
        <w:t xml:space="preserve">, але </w:t>
      </w:r>
      <w:proofErr w:type="spellStart"/>
      <w:r>
        <w:rPr>
          <w:sz w:val="28"/>
          <w:szCs w:val="28"/>
        </w:rPr>
        <w:t>обмежившись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публічно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доступними</w:t>
      </w:r>
      <w:proofErr w:type="spellEnd"/>
      <w:r>
        <w:rPr>
          <w:sz w:val="28"/>
          <w:szCs w:val="28"/>
        </w:rPr>
        <w:t xml:space="preserve">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сурсами, </w:t>
      </w:r>
      <w:proofErr w:type="spellStart"/>
      <w:r>
        <w:rPr>
          <w:sz w:val="28"/>
          <w:szCs w:val="28"/>
        </w:rPr>
        <w:t>надаючи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повний</w:t>
      </w:r>
      <w:proofErr w:type="spellEnd"/>
      <w:r>
        <w:rPr>
          <w:sz w:val="28"/>
          <w:szCs w:val="28"/>
        </w:rPr>
        <w:t xml:space="preserve"> доступ </w:t>
      </w:r>
      <w:proofErr w:type="spellStart"/>
      <w:r>
        <w:rPr>
          <w:sz w:val="28"/>
          <w:szCs w:val="28"/>
        </w:rPr>
        <w:t>лише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повністю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ідентифікованих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>.</w:t>
      </w:r>
    </w:p>
    <w:p w:rsidR="00D70227" w:rsidRDefault="00D70227" w:rsidP="00262CC0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особливості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якісно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виділяють</w:t>
      </w:r>
      <w:proofErr w:type="spellEnd"/>
      <w:r>
        <w:rPr>
          <w:sz w:val="28"/>
          <w:szCs w:val="28"/>
        </w:rPr>
        <w:t xml:space="preserve"> продукт на </w:t>
      </w:r>
      <w:proofErr w:type="spellStart"/>
      <w:r>
        <w:rPr>
          <w:sz w:val="28"/>
          <w:szCs w:val="28"/>
        </w:rPr>
        <w:t>фоні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існуючих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аналогі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 xml:space="preserve">, та </w:t>
      </w:r>
      <w:proofErr w:type="spellStart"/>
      <w:r>
        <w:rPr>
          <w:sz w:val="28"/>
          <w:szCs w:val="28"/>
        </w:rPr>
        <w:t>роблять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унікальним</w:t>
      </w:r>
      <w:proofErr w:type="spellEnd"/>
      <w:r>
        <w:rPr>
          <w:sz w:val="28"/>
          <w:szCs w:val="28"/>
        </w:rPr>
        <w:t xml:space="preserve"> на ринку. Для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подібного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функціоналу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існ</w:t>
      </w:r>
      <w:r>
        <w:rPr>
          <w:sz w:val="28"/>
          <w:szCs w:val="28"/>
        </w:rPr>
        <w:t>у</w:t>
      </w:r>
      <w:r>
        <w:rPr>
          <w:sz w:val="28"/>
          <w:szCs w:val="28"/>
        </w:rPr>
        <w:t>ючих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продуктів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б </w:t>
      </w:r>
      <w:proofErr w:type="spellStart"/>
      <w:r>
        <w:rPr>
          <w:sz w:val="28"/>
          <w:szCs w:val="28"/>
        </w:rPr>
        <w:t>придбати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декілька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продукті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 xml:space="preserve">, та провести роботу по </w:t>
      </w:r>
      <w:proofErr w:type="spellStart"/>
      <w:r>
        <w:rPr>
          <w:sz w:val="28"/>
          <w:szCs w:val="28"/>
        </w:rPr>
        <w:t>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інтеграції</w:t>
      </w:r>
      <w:proofErr w:type="spellEnd"/>
      <w:r>
        <w:rPr>
          <w:sz w:val="28"/>
          <w:szCs w:val="28"/>
        </w:rPr>
        <w:t>.</w:t>
      </w:r>
    </w:p>
    <w:p w:rsidR="00262CC0" w:rsidRDefault="00D70227" w:rsidP="00262CC0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першу </w:t>
      </w:r>
      <w:proofErr w:type="spellStart"/>
      <w:r>
        <w:rPr>
          <w:sz w:val="28"/>
          <w:szCs w:val="28"/>
        </w:rPr>
        <w:t>чергу</w:t>
      </w:r>
      <w:proofErr w:type="spellEnd"/>
      <w:r>
        <w:rPr>
          <w:sz w:val="28"/>
          <w:szCs w:val="28"/>
        </w:rPr>
        <w:t xml:space="preserve">, продукт </w:t>
      </w:r>
      <w:proofErr w:type="spellStart"/>
      <w:r>
        <w:rPr>
          <w:sz w:val="28"/>
          <w:szCs w:val="28"/>
        </w:rPr>
        <w:t>призначений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побудови</w:t>
      </w:r>
      <w:proofErr w:type="spellEnd"/>
      <w:r>
        <w:rPr>
          <w:sz w:val="28"/>
          <w:szCs w:val="28"/>
        </w:rPr>
        <w:t xml:space="preserve"> систем </w:t>
      </w:r>
      <w:proofErr w:type="spellStart"/>
      <w:r>
        <w:rPr>
          <w:sz w:val="28"/>
          <w:szCs w:val="28"/>
        </w:rPr>
        <w:t>збереження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бібліотек</w:t>
      </w:r>
      <w:proofErr w:type="spellEnd"/>
      <w:r>
        <w:rPr>
          <w:sz w:val="28"/>
          <w:szCs w:val="28"/>
        </w:rPr>
        <w:t xml:space="preserve">, та </w:t>
      </w:r>
      <w:proofErr w:type="spellStart"/>
      <w:r>
        <w:rPr>
          <w:sz w:val="28"/>
          <w:szCs w:val="28"/>
        </w:rPr>
        <w:t>використанні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зовнішніх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програмних</w:t>
      </w:r>
      <w:proofErr w:type="spellEnd"/>
      <w:r>
        <w:rPr>
          <w:sz w:val="28"/>
          <w:szCs w:val="28"/>
        </w:rPr>
        <w:t xml:space="preserve"> комплексах,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надають</w:t>
      </w:r>
      <w:proofErr w:type="spellEnd"/>
      <w:r>
        <w:rPr>
          <w:sz w:val="28"/>
          <w:szCs w:val="28"/>
        </w:rPr>
        <w:t xml:space="preserve"> доступ </w:t>
      </w:r>
      <w:proofErr w:type="gramStart"/>
      <w:r>
        <w:rPr>
          <w:sz w:val="28"/>
          <w:szCs w:val="28"/>
        </w:rPr>
        <w:t>до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бібліотеки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кінцевому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користувачу</w:t>
      </w:r>
      <w:proofErr w:type="spellEnd"/>
      <w:r>
        <w:rPr>
          <w:sz w:val="28"/>
          <w:szCs w:val="28"/>
        </w:rPr>
        <w:t>.</w:t>
      </w:r>
    </w:p>
    <w:p w:rsidR="00262CC0" w:rsidRDefault="00262CC0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sz w:val="28"/>
          <w:szCs w:val="28"/>
        </w:rPr>
        <w:br w:type="page"/>
      </w:r>
    </w:p>
    <w:p w:rsidR="00BD2E54" w:rsidRDefault="002728D2" w:rsidP="00DF5C39">
      <w:pPr>
        <w:pStyle w:val="1"/>
        <w:numPr>
          <w:ilvl w:val="0"/>
          <w:numId w:val="24"/>
        </w:numPr>
        <w:spacing w:before="240" w:after="240" w:line="360" w:lineRule="auto"/>
        <w:rPr>
          <w:b/>
          <w:lang w:val="uk-UA"/>
        </w:rPr>
      </w:pPr>
      <w:bookmarkStart w:id="2" w:name="_Toc384243367"/>
      <w:r>
        <w:rPr>
          <w:lang w:val="uk-UA"/>
        </w:rPr>
        <w:lastRenderedPageBreak/>
        <w:t>ПІДСТАВА ДЛЯ РОЗРОБКИ</w:t>
      </w:r>
      <w:bookmarkEnd w:id="2"/>
    </w:p>
    <w:p w:rsidR="00BD2E54" w:rsidRDefault="002728D2" w:rsidP="00262CC0">
      <w:pPr>
        <w:pStyle w:val="Standard"/>
        <w:spacing w:before="24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Підставою для розробки програмного продукту «</w:t>
      </w:r>
      <w:proofErr w:type="spellStart"/>
      <w:r>
        <w:rPr>
          <w:sz w:val="28"/>
          <w:szCs w:val="28"/>
          <w:lang w:val="uk-UA"/>
        </w:rPr>
        <w:t>Репозиторій</w:t>
      </w:r>
      <w:proofErr w:type="spellEnd"/>
      <w:r>
        <w:rPr>
          <w:sz w:val="28"/>
          <w:szCs w:val="28"/>
          <w:lang w:val="uk-UA"/>
        </w:rPr>
        <w:t xml:space="preserve"> електронних д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кументів» є </w:t>
      </w:r>
      <w:r w:rsidR="00584A15">
        <w:rPr>
          <w:sz w:val="28"/>
          <w:szCs w:val="28"/>
          <w:lang w:val="uk-UA"/>
        </w:rPr>
        <w:t>наказ від 25.12.2013 №1201ст «Про призначення наукових керівників та затвердження тем дипломних робіт»</w:t>
      </w:r>
      <w:r w:rsidR="00217DE1">
        <w:rPr>
          <w:sz w:val="28"/>
          <w:szCs w:val="28"/>
          <w:lang w:val="uk-UA"/>
        </w:rPr>
        <w:t xml:space="preserve"> для</w:t>
      </w:r>
      <w:r w:rsidR="00584A15">
        <w:rPr>
          <w:sz w:val="28"/>
          <w:szCs w:val="28"/>
          <w:lang w:val="uk-UA"/>
        </w:rPr>
        <w:t xml:space="preserve"> факультету ТК за спеціальністю 7.05010301 «Програмне забезпечення систем»</w:t>
      </w:r>
      <w:r w:rsidR="00217DE1">
        <w:rPr>
          <w:sz w:val="28"/>
          <w:szCs w:val="28"/>
          <w:lang w:val="uk-UA"/>
        </w:rPr>
        <w:t xml:space="preserve">. Тема проекту «Розробка підсистеми управління вмістом електронної бібліотеки», керівник дипломного проектування доц. </w:t>
      </w:r>
      <w:proofErr w:type="spellStart"/>
      <w:r w:rsidR="00217DE1">
        <w:rPr>
          <w:sz w:val="28"/>
          <w:szCs w:val="28"/>
          <w:lang w:val="uk-UA"/>
        </w:rPr>
        <w:t>Андрющенко</w:t>
      </w:r>
      <w:proofErr w:type="spellEnd"/>
      <w:r w:rsidR="00217DE1">
        <w:rPr>
          <w:sz w:val="28"/>
          <w:szCs w:val="28"/>
          <w:lang w:val="uk-UA"/>
        </w:rPr>
        <w:t xml:space="preserve"> В.О.</w:t>
      </w:r>
    </w:p>
    <w:p w:rsidR="00262CC0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Pr="00262CC0" w:rsidRDefault="002728D2" w:rsidP="00DF5C39">
      <w:pPr>
        <w:pStyle w:val="1"/>
        <w:numPr>
          <w:ilvl w:val="0"/>
          <w:numId w:val="24"/>
        </w:numPr>
        <w:spacing w:after="240"/>
      </w:pPr>
      <w:bookmarkStart w:id="3" w:name="_Toc384243368"/>
      <w:r w:rsidRPr="00262CC0">
        <w:lastRenderedPageBreak/>
        <w:t>ПРИЗНАЧЕННЯ РОЗРОБКИ</w:t>
      </w:r>
      <w:bookmarkEnd w:id="3"/>
    </w:p>
    <w:p w:rsidR="00262CC0" w:rsidRDefault="00262CC0" w:rsidP="00DF5C39">
      <w:pPr>
        <w:pStyle w:val="2"/>
        <w:numPr>
          <w:ilvl w:val="1"/>
          <w:numId w:val="25"/>
        </w:numPr>
        <w:spacing w:after="240"/>
        <w:ind w:left="1276" w:hanging="556"/>
        <w:rPr>
          <w:lang w:val="uk-UA"/>
        </w:rPr>
      </w:pPr>
      <w:bookmarkStart w:id="4" w:name="_Toc384243369"/>
      <w:r>
        <w:rPr>
          <w:lang w:val="uk-UA"/>
        </w:rPr>
        <w:t>Функціональне призначення</w:t>
      </w:r>
      <w:bookmarkEnd w:id="4"/>
    </w:p>
    <w:p w:rsidR="00262CC0" w:rsidRDefault="00262CC0" w:rsidP="00434DFC">
      <w:pPr>
        <w:pStyle w:val="Standard"/>
        <w:spacing w:after="240"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Функціональне призначення продукту полягає у </w:t>
      </w:r>
      <w:r w:rsidR="006211B9">
        <w:rPr>
          <w:sz w:val="28"/>
          <w:szCs w:val="28"/>
          <w:lang w:val="uk-UA"/>
        </w:rPr>
        <w:t>наданні</w:t>
      </w:r>
      <w:r>
        <w:rPr>
          <w:sz w:val="28"/>
          <w:szCs w:val="28"/>
          <w:lang w:val="uk-UA"/>
        </w:rPr>
        <w:t xml:space="preserve"> сервісу </w:t>
      </w:r>
      <w:r w:rsidR="006211B9">
        <w:rPr>
          <w:sz w:val="28"/>
          <w:szCs w:val="28"/>
          <w:lang w:val="uk-UA"/>
        </w:rPr>
        <w:t>що дозв</w:t>
      </w:r>
      <w:r w:rsidR="006211B9">
        <w:rPr>
          <w:sz w:val="28"/>
          <w:szCs w:val="28"/>
          <w:lang w:val="uk-UA"/>
        </w:rPr>
        <w:t>о</w:t>
      </w:r>
      <w:r w:rsidR="006211B9">
        <w:rPr>
          <w:sz w:val="28"/>
          <w:szCs w:val="28"/>
          <w:lang w:val="uk-UA"/>
        </w:rPr>
        <w:t>лить</w:t>
      </w:r>
      <w:r>
        <w:rPr>
          <w:sz w:val="28"/>
          <w:szCs w:val="28"/>
          <w:lang w:val="uk-UA"/>
        </w:rPr>
        <w:t xml:space="preserve"> створити та обслуговувати</w:t>
      </w:r>
      <w:r w:rsidR="006211B9">
        <w:rPr>
          <w:sz w:val="28"/>
          <w:szCs w:val="28"/>
          <w:lang w:val="uk-UA"/>
        </w:rPr>
        <w:t xml:space="preserve"> формалізований</w:t>
      </w:r>
      <w:r>
        <w:rPr>
          <w:sz w:val="28"/>
          <w:szCs w:val="28"/>
          <w:lang w:val="uk-UA"/>
        </w:rPr>
        <w:t xml:space="preserve"> електронний </w:t>
      </w:r>
      <w:r w:rsidR="006211B9">
        <w:rPr>
          <w:sz w:val="28"/>
          <w:szCs w:val="28"/>
          <w:lang w:val="uk-UA"/>
        </w:rPr>
        <w:t>каталог</w:t>
      </w:r>
      <w:r>
        <w:rPr>
          <w:sz w:val="28"/>
          <w:szCs w:val="28"/>
          <w:lang w:val="uk-UA"/>
        </w:rPr>
        <w:t xml:space="preserve"> докуме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 xml:space="preserve">тів. Сервіс </w:t>
      </w:r>
      <w:r w:rsidR="00073117">
        <w:rPr>
          <w:sz w:val="28"/>
          <w:szCs w:val="28"/>
          <w:lang w:val="uk-UA"/>
        </w:rPr>
        <w:t>повинен надавати</w:t>
      </w:r>
      <w:r>
        <w:rPr>
          <w:sz w:val="28"/>
          <w:szCs w:val="28"/>
          <w:lang w:val="uk-UA"/>
        </w:rPr>
        <w:t xml:space="preserve"> можливі</w:t>
      </w:r>
      <w:r w:rsidR="00073117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ть адмініструвати систему</w:t>
      </w:r>
      <w:r w:rsidR="00D85114">
        <w:rPr>
          <w:sz w:val="28"/>
          <w:szCs w:val="28"/>
          <w:lang w:val="uk-UA"/>
        </w:rPr>
        <w:t>, виконувати пошук документів та отримувати їх вміст: атрибути та вкладені додатки</w:t>
      </w:r>
      <w:r>
        <w:rPr>
          <w:sz w:val="28"/>
          <w:szCs w:val="28"/>
          <w:lang w:val="uk-UA"/>
        </w:rPr>
        <w:t>.</w:t>
      </w:r>
    </w:p>
    <w:p w:rsidR="00262CC0" w:rsidRDefault="00262CC0" w:rsidP="00DF5C39">
      <w:pPr>
        <w:pStyle w:val="2"/>
        <w:numPr>
          <w:ilvl w:val="1"/>
          <w:numId w:val="25"/>
        </w:numPr>
        <w:spacing w:after="240"/>
        <w:ind w:left="1276" w:hanging="556"/>
        <w:rPr>
          <w:lang w:val="uk-UA"/>
        </w:rPr>
      </w:pPr>
      <w:bookmarkStart w:id="5" w:name="_Toc384243370"/>
      <w:r>
        <w:rPr>
          <w:lang w:val="uk-UA"/>
        </w:rPr>
        <w:t>Експлуатаційне призначення</w:t>
      </w:r>
      <w:bookmarkEnd w:id="5"/>
    </w:p>
    <w:p w:rsidR="00185B7F" w:rsidRDefault="00CE658B" w:rsidP="00073117">
      <w:pPr>
        <w:pStyle w:val="Standard"/>
        <w:spacing w:line="360" w:lineRule="auto"/>
        <w:ind w:left="284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Експлуатаційне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призначення</w:t>
      </w:r>
      <w:proofErr w:type="spellEnd"/>
      <w:r>
        <w:rPr>
          <w:sz w:val="28"/>
          <w:szCs w:val="28"/>
        </w:rPr>
        <w:t xml:space="preserve"> продукту</w:t>
      </w:r>
      <w:r w:rsidR="00185B7F">
        <w:rPr>
          <w:sz w:val="28"/>
          <w:szCs w:val="28"/>
        </w:rPr>
        <w:t>:</w:t>
      </w:r>
    </w:p>
    <w:p w:rsidR="00185B7F" w:rsidRDefault="00CE658B" w:rsidP="00185B7F">
      <w:pPr>
        <w:pStyle w:val="Standard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спрощення</w:t>
      </w:r>
      <w:proofErr w:type="spellEnd"/>
      <w:r>
        <w:rPr>
          <w:sz w:val="28"/>
          <w:szCs w:val="28"/>
        </w:rPr>
        <w:t xml:space="preserve"> доступу </w:t>
      </w:r>
      <w:proofErr w:type="gramStart"/>
      <w:r>
        <w:rPr>
          <w:sz w:val="28"/>
          <w:szCs w:val="28"/>
        </w:rPr>
        <w:t>до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ресурсів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бібліотеки</w:t>
      </w:r>
      <w:proofErr w:type="spellEnd"/>
      <w:r w:rsidR="00185B7F">
        <w:rPr>
          <w:sz w:val="28"/>
          <w:szCs w:val="28"/>
        </w:rPr>
        <w:t>;</w:t>
      </w:r>
    </w:p>
    <w:p w:rsidR="00185B7F" w:rsidRDefault="00CE658B" w:rsidP="00185B7F">
      <w:pPr>
        <w:pStyle w:val="Standard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надання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контентом </w:t>
      </w:r>
      <w:proofErr w:type="spellStart"/>
      <w:r>
        <w:rPr>
          <w:sz w:val="28"/>
          <w:szCs w:val="28"/>
        </w:rPr>
        <w:t>представленим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лише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еле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тронній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формі</w:t>
      </w:r>
      <w:proofErr w:type="spellEnd"/>
      <w:r w:rsidR="00185B7F">
        <w:rPr>
          <w:sz w:val="28"/>
          <w:szCs w:val="28"/>
        </w:rPr>
        <w:t>;</w:t>
      </w:r>
    </w:p>
    <w:p w:rsidR="00CE658B" w:rsidRDefault="00185B7F" w:rsidP="00185B7F">
      <w:pPr>
        <w:pStyle w:val="Standard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сприяння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самообслуговуванню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бібліотечними</w:t>
      </w:r>
      <w:proofErr w:type="spellEnd"/>
      <w:r>
        <w:rPr>
          <w:sz w:val="28"/>
          <w:szCs w:val="28"/>
        </w:rPr>
        <w:t xml:space="preserve"> ресурсами</w:t>
      </w:r>
      <w:r w:rsidR="00CE658B">
        <w:rPr>
          <w:sz w:val="28"/>
          <w:szCs w:val="28"/>
        </w:rPr>
        <w:t>;</w:t>
      </w:r>
    </w:p>
    <w:p w:rsidR="00185B7F" w:rsidRPr="00CE658B" w:rsidRDefault="00CE658B" w:rsidP="00185B7F">
      <w:pPr>
        <w:pStyle w:val="Standard"/>
        <w:numPr>
          <w:ilvl w:val="0"/>
          <w:numId w:val="52"/>
        </w:numPr>
        <w:spacing w:after="240" w:line="360" w:lineRule="auto"/>
        <w:jc w:val="both"/>
        <w:rPr>
          <w:sz w:val="28"/>
          <w:szCs w:val="28"/>
        </w:rPr>
      </w:pPr>
      <w:proofErr w:type="spellStart"/>
      <w:r w:rsidRPr="00CE658B">
        <w:rPr>
          <w:sz w:val="28"/>
          <w:szCs w:val="28"/>
        </w:rPr>
        <w:t>зниження</w:t>
      </w:r>
      <w:proofErr w:type="spellEnd"/>
      <w:r w:rsidRPr="00CE658B">
        <w:rPr>
          <w:sz w:val="28"/>
          <w:szCs w:val="28"/>
        </w:rPr>
        <w:t xml:space="preserve"> </w:t>
      </w:r>
      <w:proofErr w:type="spellStart"/>
      <w:r w:rsidRPr="00CE658B">
        <w:rPr>
          <w:sz w:val="28"/>
          <w:szCs w:val="28"/>
        </w:rPr>
        <w:t>навантаженості</w:t>
      </w:r>
      <w:proofErr w:type="spellEnd"/>
      <w:r w:rsidRPr="00CE658B">
        <w:rPr>
          <w:sz w:val="28"/>
          <w:szCs w:val="28"/>
        </w:rPr>
        <w:t xml:space="preserve"> на </w:t>
      </w:r>
      <w:proofErr w:type="spellStart"/>
      <w:r w:rsidRPr="00CE658B">
        <w:rPr>
          <w:sz w:val="28"/>
          <w:szCs w:val="28"/>
        </w:rPr>
        <w:t>читальні</w:t>
      </w:r>
      <w:proofErr w:type="spellEnd"/>
      <w:r w:rsidRPr="00CE658B">
        <w:rPr>
          <w:sz w:val="28"/>
          <w:szCs w:val="28"/>
        </w:rPr>
        <w:t xml:space="preserve"> </w:t>
      </w:r>
      <w:proofErr w:type="spellStart"/>
      <w:r w:rsidRPr="00CE658B">
        <w:rPr>
          <w:sz w:val="28"/>
          <w:szCs w:val="28"/>
        </w:rPr>
        <w:t>зали</w:t>
      </w:r>
      <w:proofErr w:type="spellEnd"/>
      <w:r w:rsidRPr="00CE658B">
        <w:rPr>
          <w:sz w:val="28"/>
          <w:szCs w:val="28"/>
        </w:rPr>
        <w:t>.</w:t>
      </w:r>
      <w:r w:rsidR="00185B7F" w:rsidRPr="00CE658B">
        <w:rPr>
          <w:sz w:val="28"/>
          <w:szCs w:val="28"/>
        </w:rPr>
        <w:t xml:space="preserve"> </w:t>
      </w:r>
    </w:p>
    <w:p w:rsidR="009E03A3" w:rsidRPr="009E03A3" w:rsidRDefault="009E03A3" w:rsidP="00073117">
      <w:pPr>
        <w:pStyle w:val="Standard"/>
        <w:spacing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Продукт </w:t>
      </w:r>
      <w:proofErr w:type="spellStart"/>
      <w:r>
        <w:rPr>
          <w:sz w:val="28"/>
          <w:szCs w:val="28"/>
        </w:rPr>
        <w:t>призначений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бібліотеках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органзаціях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наявність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бібліотеки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документі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>.</w:t>
      </w:r>
    </w:p>
    <w:p w:rsidR="00262CC0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Default="00262CC0" w:rsidP="00DF5C39">
      <w:pPr>
        <w:pStyle w:val="1"/>
        <w:numPr>
          <w:ilvl w:val="0"/>
          <w:numId w:val="25"/>
        </w:numPr>
        <w:spacing w:after="240" w:line="360" w:lineRule="auto"/>
        <w:rPr>
          <w:lang w:val="uk-UA"/>
        </w:rPr>
      </w:pPr>
      <w:bookmarkStart w:id="6" w:name="_Toc384243371"/>
      <w:r>
        <w:rPr>
          <w:lang w:val="uk-UA"/>
        </w:rPr>
        <w:lastRenderedPageBreak/>
        <w:t>ВИМОГИ ДО ПРОГРАМИ</w:t>
      </w:r>
      <w:bookmarkEnd w:id="6"/>
    </w:p>
    <w:p w:rsidR="00BD2E54" w:rsidRDefault="00F30329" w:rsidP="00DF5C39">
      <w:pPr>
        <w:pStyle w:val="2"/>
        <w:numPr>
          <w:ilvl w:val="1"/>
          <w:numId w:val="25"/>
        </w:numPr>
        <w:spacing w:line="360" w:lineRule="auto"/>
        <w:ind w:left="1418" w:hanging="698"/>
        <w:rPr>
          <w:rFonts w:eastAsia="Cambria"/>
          <w:b/>
          <w:lang w:val="uk-UA"/>
        </w:rPr>
      </w:pPr>
      <w:bookmarkStart w:id="7" w:name="_Toc384243372"/>
      <w:r>
        <w:rPr>
          <w:rFonts w:eastAsia="Cambria"/>
          <w:lang w:val="uk-UA"/>
        </w:rPr>
        <w:t>Вимоги до функціональних характеристик</w:t>
      </w:r>
      <w:bookmarkEnd w:id="7"/>
    </w:p>
    <w:p w:rsidR="00BD2E54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Програмний продукт </w:t>
      </w:r>
      <w:r w:rsidR="006211B9">
        <w:rPr>
          <w:sz w:val="28"/>
          <w:szCs w:val="28"/>
          <w:lang w:val="uk-UA"/>
        </w:rPr>
        <w:t xml:space="preserve">повинен </w:t>
      </w:r>
      <w:r w:rsidR="00073117">
        <w:rPr>
          <w:sz w:val="28"/>
          <w:szCs w:val="28"/>
          <w:lang w:val="uk-UA"/>
        </w:rPr>
        <w:t>надавати такі можливості</w:t>
      </w:r>
      <w:r>
        <w:rPr>
          <w:sz w:val="28"/>
          <w:szCs w:val="28"/>
          <w:lang w:val="uk-UA"/>
        </w:rPr>
        <w:t>:</w:t>
      </w:r>
    </w:p>
    <w:p w:rsidR="006211B9" w:rsidRDefault="006211B9" w:rsidP="007E42B3">
      <w:pPr>
        <w:pStyle w:val="Standard"/>
        <w:numPr>
          <w:ilvl w:val="0"/>
          <w:numId w:val="2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побудов</w:t>
      </w:r>
      <w:r w:rsidR="00073117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електронного каталогу документів;</w:t>
      </w:r>
    </w:p>
    <w:p w:rsidR="006211B9" w:rsidRDefault="006211B9" w:rsidP="007E42B3">
      <w:pPr>
        <w:pStyle w:val="Standard"/>
        <w:numPr>
          <w:ilvl w:val="0"/>
          <w:numId w:val="2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встановлення формалізованих атрибутів для документів;</w:t>
      </w:r>
    </w:p>
    <w:p w:rsidR="006211B9" w:rsidRDefault="006211B9" w:rsidP="007E42B3">
      <w:pPr>
        <w:pStyle w:val="Standard"/>
        <w:numPr>
          <w:ilvl w:val="0"/>
          <w:numId w:val="28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прикріплення додатків до докуме</w:t>
      </w:r>
      <w:r w:rsidR="00073117">
        <w:rPr>
          <w:sz w:val="28"/>
          <w:szCs w:val="28"/>
          <w:lang w:val="uk-UA"/>
        </w:rPr>
        <w:t>нтів, та надання доступу до них.</w:t>
      </w:r>
    </w:p>
    <w:p w:rsidR="00BD2E54" w:rsidRDefault="00B00E64" w:rsidP="00A864D9">
      <w:pPr>
        <w:pStyle w:val="Standard"/>
        <w:spacing w:line="360" w:lineRule="auto"/>
        <w:ind w:firstLine="567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Вимоги до структури каталогу документів</w:t>
      </w:r>
      <w:r w:rsidR="00073117">
        <w:rPr>
          <w:rFonts w:eastAsia="Cambria" w:cs="Cambria"/>
          <w:color w:val="000000"/>
          <w:sz w:val="28"/>
          <w:szCs w:val="28"/>
          <w:lang w:val="uk-UA"/>
        </w:rPr>
        <w:t>:</w:t>
      </w:r>
    </w:p>
    <w:p w:rsidR="00B00E64" w:rsidRDefault="00E2472A" w:rsidP="007E42B3">
      <w:pPr>
        <w:pStyle w:val="Standard"/>
        <w:numPr>
          <w:ilvl w:val="0"/>
          <w:numId w:val="43"/>
        </w:numPr>
        <w:spacing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к</w:t>
      </w:r>
      <w:r w:rsidR="00B00E64">
        <w:rPr>
          <w:rFonts w:eastAsia="Cambria" w:cs="Cambria"/>
          <w:color w:val="000000"/>
          <w:sz w:val="28"/>
          <w:szCs w:val="28"/>
          <w:lang w:val="uk-UA"/>
        </w:rPr>
        <w:t>аталог складається із розділів та колекцій, що мають ім’я та опис (не є обов’язковим);</w:t>
      </w:r>
    </w:p>
    <w:p w:rsidR="00B00E64" w:rsidRDefault="00E2472A" w:rsidP="007E42B3">
      <w:pPr>
        <w:pStyle w:val="Standard"/>
        <w:numPr>
          <w:ilvl w:val="0"/>
          <w:numId w:val="43"/>
        </w:numPr>
        <w:spacing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р</w:t>
      </w:r>
      <w:r w:rsidR="00B00E64">
        <w:rPr>
          <w:rFonts w:eastAsia="Cambria" w:cs="Cambria"/>
          <w:color w:val="000000"/>
          <w:sz w:val="28"/>
          <w:szCs w:val="28"/>
          <w:lang w:val="uk-UA"/>
        </w:rPr>
        <w:t>озділ може включати підрозділи та колекції;</w:t>
      </w:r>
    </w:p>
    <w:p w:rsidR="00B00E64" w:rsidRDefault="00E2472A" w:rsidP="007E42B3">
      <w:pPr>
        <w:pStyle w:val="Standard"/>
        <w:numPr>
          <w:ilvl w:val="0"/>
          <w:numId w:val="43"/>
        </w:numPr>
        <w:spacing w:after="240"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к</w:t>
      </w:r>
      <w:r w:rsidR="00B00E64">
        <w:rPr>
          <w:rFonts w:eastAsia="Cambria" w:cs="Cambria"/>
          <w:color w:val="000000"/>
          <w:sz w:val="28"/>
          <w:szCs w:val="28"/>
          <w:lang w:val="uk-UA"/>
        </w:rPr>
        <w:t>олекція може включати в себе тільки документи.</w:t>
      </w:r>
    </w:p>
    <w:p w:rsidR="0046084D" w:rsidRDefault="0046084D" w:rsidP="0046084D">
      <w:pPr>
        <w:pStyle w:val="Standard"/>
        <w:spacing w:after="240" w:line="360" w:lineRule="auto"/>
        <w:ind w:left="284" w:firstLine="567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 xml:space="preserve">Документ в </w:t>
      </w:r>
      <w:proofErr w:type="spellStart"/>
      <w:r>
        <w:rPr>
          <w:rFonts w:eastAsia="Cambria" w:cs="Cambria"/>
          <w:color w:val="000000"/>
          <w:sz w:val="28"/>
          <w:szCs w:val="28"/>
          <w:lang w:val="uk-UA"/>
        </w:rPr>
        <w:t>репозиторії</w:t>
      </w:r>
      <w:proofErr w:type="spellEnd"/>
      <w:r>
        <w:rPr>
          <w:rFonts w:eastAsia="Cambria" w:cs="Cambria"/>
          <w:color w:val="000000"/>
          <w:sz w:val="28"/>
          <w:szCs w:val="28"/>
          <w:lang w:val="uk-UA"/>
        </w:rPr>
        <w:t xml:space="preserve"> складається із атрибутів, та вкладених додатків. В ролі додатку можуть виступати будь які бінарні дані, наприклад файли.</w:t>
      </w:r>
    </w:p>
    <w:p w:rsidR="00B00E64" w:rsidRPr="00F10945" w:rsidRDefault="00B00E64" w:rsidP="007E42B3">
      <w:pPr>
        <w:widowControl/>
        <w:suppressAutoHyphens w:val="0"/>
        <w:autoSpaceDE w:val="0"/>
        <w:adjustRightInd w:val="0"/>
        <w:textAlignment w:val="auto"/>
        <w:rPr>
          <w:rFonts w:eastAsia="Cambria" w:cs="Cambria"/>
          <w:color w:val="000000"/>
          <w:sz w:val="28"/>
          <w:szCs w:val="28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Вимоги</w:t>
      </w:r>
      <w:r w:rsidR="007E42B3">
        <w:rPr>
          <w:rFonts w:eastAsia="Cambria" w:cs="Cambria"/>
          <w:color w:val="000000"/>
          <w:sz w:val="28"/>
          <w:szCs w:val="28"/>
          <w:lang w:val="uk-UA"/>
        </w:rPr>
        <w:t xml:space="preserve"> до атрибутів документів (далі </w:t>
      </w:r>
      <w:r w:rsidR="007E42B3">
        <w:rPr>
          <w:rFonts w:ascii="Symbol" w:hAnsi="Symbol" w:cs="Symbol"/>
          <w:kern w:val="0"/>
          <w:sz w:val="23"/>
          <w:szCs w:val="23"/>
          <w:lang w:val="en-US" w:bidi="ar-SA"/>
        </w:rPr>
        <w:t></w:t>
      </w:r>
      <w:r w:rsidR="007E42B3">
        <w:rPr>
          <w:rFonts w:eastAsia="Cambria" w:cs="Cambria"/>
          <w:color w:val="000000"/>
          <w:sz w:val="28"/>
          <w:szCs w:val="28"/>
          <w:lang w:val="uk-UA"/>
        </w:rPr>
        <w:t xml:space="preserve"> </w:t>
      </w:r>
      <w:r>
        <w:rPr>
          <w:rFonts w:eastAsia="Cambria" w:cs="Cambria"/>
          <w:color w:val="000000"/>
          <w:sz w:val="28"/>
          <w:szCs w:val="28"/>
          <w:lang w:val="uk-UA"/>
        </w:rPr>
        <w:t>модель метаданих)</w:t>
      </w:r>
      <w:r w:rsidR="00F10945" w:rsidRPr="00F10945">
        <w:rPr>
          <w:rFonts w:eastAsia="Cambria" w:cs="Cambria"/>
          <w:color w:val="000000"/>
          <w:sz w:val="28"/>
          <w:szCs w:val="28"/>
        </w:rPr>
        <w:t>:</w:t>
      </w:r>
    </w:p>
    <w:p w:rsidR="00E2472A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м</w:t>
      </w:r>
      <w:r w:rsidR="00E2472A">
        <w:rPr>
          <w:rFonts w:eastAsia="Cambria" w:cs="Cambria"/>
          <w:color w:val="000000"/>
          <w:sz w:val="28"/>
          <w:szCs w:val="28"/>
          <w:lang w:val="uk-UA"/>
        </w:rPr>
        <w:t>ожливі атрибути документів є формалізованими та включають: код, назву, тип значення та опис (не є обов’язковим);</w:t>
      </w:r>
    </w:p>
    <w:p w:rsidR="00B00E64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B00E64">
        <w:rPr>
          <w:sz w:val="28"/>
          <w:szCs w:val="28"/>
          <w:lang w:val="uk-UA"/>
        </w:rPr>
        <w:t>ожен елемент моделі метаданих</w:t>
      </w:r>
      <w:r w:rsidR="00434DFC">
        <w:rPr>
          <w:sz w:val="28"/>
          <w:szCs w:val="28"/>
          <w:lang w:val="uk-UA"/>
        </w:rPr>
        <w:t xml:space="preserve"> не</w:t>
      </w:r>
      <w:r w:rsidR="00B00E64">
        <w:rPr>
          <w:sz w:val="28"/>
          <w:szCs w:val="28"/>
          <w:lang w:val="uk-UA"/>
        </w:rPr>
        <w:t xml:space="preserve"> є</w:t>
      </w:r>
      <w:r w:rsidR="00E2472A">
        <w:rPr>
          <w:sz w:val="28"/>
          <w:szCs w:val="28"/>
          <w:lang w:val="uk-UA"/>
        </w:rPr>
        <w:t xml:space="preserve"> </w:t>
      </w:r>
      <w:r w:rsidR="00B00E64">
        <w:rPr>
          <w:sz w:val="28"/>
          <w:szCs w:val="28"/>
          <w:lang w:val="uk-UA"/>
        </w:rPr>
        <w:t>обов’язковим;</w:t>
      </w:r>
    </w:p>
    <w:p w:rsidR="00B00E64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="00B00E64">
        <w:rPr>
          <w:sz w:val="28"/>
          <w:szCs w:val="28"/>
          <w:lang w:val="uk-UA"/>
        </w:rPr>
        <w:t>еякі атрибути можуть включати декілька значень;</w:t>
      </w:r>
    </w:p>
    <w:p w:rsidR="00E2472A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E2472A">
        <w:rPr>
          <w:sz w:val="28"/>
          <w:szCs w:val="28"/>
          <w:lang w:val="uk-UA"/>
        </w:rPr>
        <w:t>еобхідно надання можливості редагування моделі метаданих: додання, редагування та видалення атрибутів;</w:t>
      </w:r>
    </w:p>
    <w:p w:rsidR="00E2472A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з</w:t>
      </w:r>
      <w:r w:rsidR="00E2472A">
        <w:rPr>
          <w:rFonts w:eastAsia="Cambria" w:cs="Cambria"/>
          <w:color w:val="000000"/>
          <w:sz w:val="28"/>
          <w:szCs w:val="28"/>
          <w:lang w:val="uk-UA"/>
        </w:rPr>
        <w:t>а основу моделі метаданих необхідно взяти Дублінське ядро</w:t>
      </w:r>
      <w:r w:rsidR="00E2472A">
        <w:rPr>
          <w:sz w:val="28"/>
          <w:szCs w:val="28"/>
          <w:lang w:val="uk-UA"/>
        </w:rPr>
        <w:t xml:space="preserve"> (DCMI [2]);</w:t>
      </w:r>
    </w:p>
    <w:p w:rsidR="00E2472A" w:rsidRDefault="00F10945" w:rsidP="007E42B3">
      <w:pPr>
        <w:pStyle w:val="Standard"/>
        <w:numPr>
          <w:ilvl w:val="0"/>
          <w:numId w:val="30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E2472A">
        <w:rPr>
          <w:sz w:val="28"/>
          <w:szCs w:val="28"/>
          <w:lang w:val="uk-UA"/>
        </w:rPr>
        <w:t>еобхідна підтримка таких типів значень атрибутів:</w:t>
      </w:r>
    </w:p>
    <w:p w:rsidR="00E2472A" w:rsidRDefault="00073117" w:rsidP="007E42B3">
      <w:pPr>
        <w:pStyle w:val="Standard"/>
        <w:numPr>
          <w:ilvl w:val="2"/>
          <w:numId w:val="31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звичайний текст</w:t>
      </w:r>
      <w:r w:rsidR="00F10945">
        <w:rPr>
          <w:sz w:val="28"/>
          <w:szCs w:val="28"/>
          <w:lang w:val="en-US"/>
        </w:rPr>
        <w:t>;</w:t>
      </w:r>
    </w:p>
    <w:p w:rsidR="00E2472A" w:rsidRDefault="0046084D" w:rsidP="007E42B3">
      <w:pPr>
        <w:pStyle w:val="Standard"/>
        <w:numPr>
          <w:ilvl w:val="2"/>
          <w:numId w:val="31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дати та час, згідно рекомендаціям</w:t>
      </w:r>
      <w:r w:rsidR="00E2472A">
        <w:rPr>
          <w:sz w:val="28"/>
          <w:szCs w:val="28"/>
          <w:lang w:val="uk-UA"/>
        </w:rPr>
        <w:t xml:space="preserve"> </w:t>
      </w:r>
      <w:r w:rsidR="00E2472A" w:rsidRPr="00997BFC">
        <w:rPr>
          <w:sz w:val="28"/>
          <w:szCs w:val="28"/>
          <w:lang w:val="en-US"/>
        </w:rPr>
        <w:t>Date</w:t>
      </w:r>
      <w:r w:rsidR="00E2472A" w:rsidRPr="0046084D">
        <w:rPr>
          <w:sz w:val="28"/>
          <w:szCs w:val="28"/>
        </w:rPr>
        <w:t xml:space="preserve"> </w:t>
      </w:r>
      <w:r w:rsidR="00E2472A" w:rsidRPr="00997BFC">
        <w:rPr>
          <w:sz w:val="28"/>
          <w:szCs w:val="28"/>
          <w:lang w:val="en-US"/>
        </w:rPr>
        <w:t>and</w:t>
      </w:r>
      <w:r w:rsidR="00E2472A" w:rsidRPr="0046084D">
        <w:rPr>
          <w:sz w:val="28"/>
          <w:szCs w:val="28"/>
        </w:rPr>
        <w:t xml:space="preserve"> </w:t>
      </w:r>
      <w:r w:rsidR="00E2472A" w:rsidRPr="00997BFC">
        <w:rPr>
          <w:sz w:val="28"/>
          <w:szCs w:val="28"/>
          <w:lang w:val="en-US"/>
        </w:rPr>
        <w:t>Time</w:t>
      </w:r>
      <w:r w:rsidR="00E2472A" w:rsidRPr="0046084D">
        <w:rPr>
          <w:sz w:val="28"/>
          <w:szCs w:val="28"/>
        </w:rPr>
        <w:t xml:space="preserve"> </w:t>
      </w:r>
      <w:r w:rsidR="00E2472A" w:rsidRPr="00997BFC">
        <w:rPr>
          <w:sz w:val="28"/>
          <w:szCs w:val="28"/>
          <w:lang w:val="en-US"/>
        </w:rPr>
        <w:t>Formats</w:t>
      </w:r>
      <w:r w:rsidR="00E2472A" w:rsidRPr="0046084D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2</w:t>
      </w:r>
      <w:r w:rsidR="00E2472A" w:rsidRPr="0046084D">
        <w:rPr>
          <w:sz w:val="28"/>
          <w:szCs w:val="28"/>
        </w:rPr>
        <w:t>]</w:t>
      </w:r>
      <w:r w:rsidR="00F10945" w:rsidRPr="0046084D">
        <w:rPr>
          <w:sz w:val="28"/>
          <w:szCs w:val="28"/>
        </w:rPr>
        <w:t>;</w:t>
      </w:r>
    </w:p>
    <w:p w:rsidR="00E2472A" w:rsidRPr="00F10945" w:rsidRDefault="0046084D" w:rsidP="007E42B3">
      <w:pPr>
        <w:pStyle w:val="Standard"/>
        <w:numPr>
          <w:ilvl w:val="2"/>
          <w:numId w:val="31"/>
        </w:numPr>
        <w:spacing w:line="360" w:lineRule="auto"/>
        <w:ind w:left="1560" w:hanging="142"/>
        <w:jc w:val="both"/>
        <w:rPr>
          <w:rFonts w:eastAsia="Cambria" w:cs="Cambria"/>
          <w:color w:val="000000"/>
          <w:sz w:val="28"/>
          <w:szCs w:val="28"/>
          <w:lang w:val="en-US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 xml:space="preserve">формалізовані скорочення </w:t>
      </w:r>
      <w:r w:rsidR="00F10945">
        <w:rPr>
          <w:rFonts w:eastAsia="Cambria" w:cs="Cambria"/>
          <w:color w:val="000000"/>
          <w:sz w:val="28"/>
          <w:szCs w:val="28"/>
          <w:lang w:val="uk-UA"/>
        </w:rPr>
        <w:t xml:space="preserve">країн </w:t>
      </w:r>
      <w:r>
        <w:rPr>
          <w:rFonts w:eastAsia="Cambria" w:cs="Cambria"/>
          <w:color w:val="000000"/>
          <w:sz w:val="28"/>
          <w:szCs w:val="28"/>
          <w:lang w:val="en-US"/>
        </w:rPr>
        <w:t>[3</w:t>
      </w:r>
      <w:r w:rsidR="00F10945">
        <w:rPr>
          <w:rFonts w:eastAsia="Cambria" w:cs="Cambria"/>
          <w:color w:val="000000"/>
          <w:sz w:val="28"/>
          <w:szCs w:val="28"/>
          <w:lang w:val="en-US"/>
        </w:rPr>
        <w:t>].</w:t>
      </w:r>
    </w:p>
    <w:p w:rsidR="006000B2" w:rsidRDefault="006000B2" w:rsidP="006000B2">
      <w:pPr>
        <w:ind w:left="1134" w:hanging="567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_DdeLink__653_1620778939"/>
    </w:p>
    <w:p w:rsidR="000A3965" w:rsidRDefault="000A3965" w:rsidP="006000B2">
      <w:pPr>
        <w:ind w:left="1134" w:hanging="567"/>
        <w:rPr>
          <w:rFonts w:ascii="Times New Roman" w:hAnsi="Times New Roman" w:cs="Times New Roman"/>
          <w:sz w:val="28"/>
          <w:szCs w:val="28"/>
          <w:lang w:val="en-US"/>
        </w:rPr>
      </w:pPr>
    </w:p>
    <w:p w:rsidR="000A3965" w:rsidRDefault="000A3965" w:rsidP="006000B2">
      <w:pPr>
        <w:ind w:left="1134" w:hanging="567"/>
        <w:rPr>
          <w:rFonts w:ascii="Times New Roman" w:hAnsi="Times New Roman" w:cs="Times New Roman"/>
          <w:sz w:val="28"/>
          <w:szCs w:val="28"/>
          <w:lang w:val="en-US"/>
        </w:rPr>
      </w:pPr>
    </w:p>
    <w:p w:rsidR="000A3965" w:rsidRPr="000A3965" w:rsidRDefault="000A3965" w:rsidP="006000B2">
      <w:pPr>
        <w:ind w:left="1134" w:hanging="567"/>
        <w:rPr>
          <w:rFonts w:ascii="Times New Roman" w:hAnsi="Times New Roman" w:cs="Times New Roman"/>
          <w:sz w:val="28"/>
          <w:szCs w:val="28"/>
          <w:lang w:val="en-US"/>
        </w:rPr>
      </w:pPr>
    </w:p>
    <w:p w:rsidR="00F10945" w:rsidRPr="006000B2" w:rsidRDefault="0046084D" w:rsidP="00B64ACC">
      <w:pPr>
        <w:spacing w:line="360" w:lineRule="auto"/>
        <w:ind w:left="1134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6000B2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Документ каталогу повинен задовольняти таким характеристикам</w:t>
      </w:r>
      <w:r w:rsidR="002F71A3" w:rsidRPr="006000B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10945" w:rsidRDefault="00F10945" w:rsidP="000A3965">
      <w:pPr>
        <w:pStyle w:val="Standard"/>
        <w:numPr>
          <w:ilvl w:val="0"/>
          <w:numId w:val="39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включа</w:t>
      </w:r>
      <w:r w:rsidR="0046084D">
        <w:rPr>
          <w:sz w:val="28"/>
          <w:szCs w:val="28"/>
          <w:lang w:val="uk-UA"/>
        </w:rPr>
        <w:t>ється</w:t>
      </w:r>
      <w:r>
        <w:rPr>
          <w:sz w:val="28"/>
          <w:szCs w:val="28"/>
          <w:lang w:val="uk-UA"/>
        </w:rPr>
        <w:t xml:space="preserve"> в </w:t>
      </w:r>
      <w:r w:rsidR="004465E4">
        <w:rPr>
          <w:sz w:val="28"/>
          <w:szCs w:val="28"/>
          <w:lang w:val="uk-UA"/>
        </w:rPr>
        <w:t>одну або декілька колекцій;</w:t>
      </w:r>
    </w:p>
    <w:p w:rsidR="00E21F5D" w:rsidRDefault="004465E4" w:rsidP="000A3965">
      <w:pPr>
        <w:pStyle w:val="Standard"/>
        <w:numPr>
          <w:ilvl w:val="0"/>
          <w:numId w:val="39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включ</w:t>
      </w:r>
      <w:r w:rsidR="0046084D">
        <w:rPr>
          <w:sz w:val="28"/>
          <w:szCs w:val="28"/>
          <w:lang w:val="uk-UA"/>
        </w:rPr>
        <w:t>ає</w:t>
      </w:r>
      <w:r>
        <w:rPr>
          <w:sz w:val="28"/>
          <w:szCs w:val="28"/>
          <w:lang w:val="uk-UA"/>
        </w:rPr>
        <w:t xml:space="preserve"> вкладені додатки</w:t>
      </w:r>
      <w:r w:rsidR="00E21F5D">
        <w:rPr>
          <w:sz w:val="28"/>
          <w:szCs w:val="28"/>
          <w:lang w:val="uk-UA"/>
        </w:rPr>
        <w:t>;</w:t>
      </w:r>
    </w:p>
    <w:p w:rsidR="00E21F5D" w:rsidRDefault="00E21F5D" w:rsidP="000A3965">
      <w:pPr>
        <w:pStyle w:val="Standard"/>
        <w:numPr>
          <w:ilvl w:val="0"/>
          <w:numId w:val="39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може бути захищений від анонімного доступу;</w:t>
      </w:r>
    </w:p>
    <w:p w:rsidR="004465E4" w:rsidRDefault="00E21F5D" w:rsidP="000A3965">
      <w:pPr>
        <w:pStyle w:val="Standard"/>
        <w:numPr>
          <w:ilvl w:val="0"/>
          <w:numId w:val="39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може бути обмежений на лише </w:t>
      </w:r>
      <w:r w:rsidR="00B64ACC">
        <w:rPr>
          <w:sz w:val="28"/>
          <w:szCs w:val="28"/>
          <w:lang w:val="uk-UA"/>
        </w:rPr>
        <w:t>перегляд</w:t>
      </w:r>
      <w:r>
        <w:rPr>
          <w:sz w:val="28"/>
          <w:szCs w:val="28"/>
          <w:lang w:val="uk-UA"/>
        </w:rPr>
        <w:t>, без можливості завантаження</w:t>
      </w:r>
      <w:r w:rsidR="004465E4">
        <w:rPr>
          <w:sz w:val="28"/>
          <w:szCs w:val="28"/>
          <w:lang w:val="uk-UA"/>
        </w:rPr>
        <w:t>.</w:t>
      </w:r>
    </w:p>
    <w:p w:rsidR="004465E4" w:rsidRDefault="004465E4" w:rsidP="00A864D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Вимоги до вкладених додатків</w:t>
      </w:r>
      <w:r w:rsidR="002C278D">
        <w:rPr>
          <w:sz w:val="28"/>
          <w:szCs w:val="28"/>
          <w:lang w:val="uk-UA"/>
        </w:rPr>
        <w:t>:</w:t>
      </w:r>
    </w:p>
    <w:p w:rsidR="004465E4" w:rsidRDefault="004465E4" w:rsidP="000A3965">
      <w:pPr>
        <w:pStyle w:val="Standard"/>
        <w:numPr>
          <w:ilvl w:val="0"/>
          <w:numId w:val="3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може мати будь який зміст;</w:t>
      </w:r>
    </w:p>
    <w:p w:rsidR="004465E4" w:rsidRDefault="004465E4" w:rsidP="000A3965">
      <w:pPr>
        <w:pStyle w:val="Standard"/>
        <w:numPr>
          <w:ilvl w:val="0"/>
          <w:numId w:val="3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із додатком має буди присутній його тип, згідно реєстру медіа типів мережі Інтернет (</w:t>
      </w:r>
      <w:r>
        <w:rPr>
          <w:sz w:val="28"/>
          <w:szCs w:val="28"/>
          <w:lang w:val="en-US"/>
        </w:rPr>
        <w:t>MIME</w:t>
      </w:r>
      <w:r w:rsidRPr="004465E4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;</w:t>
      </w:r>
    </w:p>
    <w:p w:rsidR="004465E4" w:rsidRPr="002C278D" w:rsidRDefault="004465E4" w:rsidP="000A3965">
      <w:pPr>
        <w:pStyle w:val="Standard"/>
        <w:numPr>
          <w:ilvl w:val="0"/>
          <w:numId w:val="38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текстових додатків повинні бути побудовані їх представлення у вигляді </w:t>
      </w:r>
      <w:r>
        <w:rPr>
          <w:sz w:val="28"/>
          <w:szCs w:val="28"/>
          <w:lang w:val="en-US"/>
        </w:rPr>
        <w:t>PDF</w:t>
      </w:r>
      <w:r w:rsidRPr="004465E4">
        <w:rPr>
          <w:sz w:val="28"/>
          <w:szCs w:val="28"/>
        </w:rPr>
        <w:t>.</w:t>
      </w:r>
    </w:p>
    <w:p w:rsidR="002C278D" w:rsidRPr="002C278D" w:rsidRDefault="002C278D" w:rsidP="002C278D">
      <w:pPr>
        <w:pStyle w:val="Standard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2C278D">
        <w:rPr>
          <w:sz w:val="28"/>
          <w:szCs w:val="28"/>
          <w:lang w:val="uk-UA"/>
        </w:rPr>
        <w:t>Автоматизовані службові операції:</w:t>
      </w:r>
    </w:p>
    <w:p w:rsidR="002C278D" w:rsidRPr="002C278D" w:rsidRDefault="002C278D" w:rsidP="000A3965">
      <w:pPr>
        <w:pStyle w:val="Standard"/>
        <w:numPr>
          <w:ilvl w:val="0"/>
          <w:numId w:val="37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2C278D">
        <w:rPr>
          <w:sz w:val="28"/>
          <w:szCs w:val="28"/>
          <w:lang w:val="uk-UA"/>
        </w:rPr>
        <w:t>виведення типу додатку</w:t>
      </w:r>
      <w:r w:rsidR="004D1240">
        <w:rPr>
          <w:sz w:val="28"/>
          <w:szCs w:val="28"/>
          <w:lang w:val="uk-UA"/>
        </w:rPr>
        <w:t xml:space="preserve"> із його змісту</w:t>
      </w:r>
      <w:r>
        <w:rPr>
          <w:sz w:val="28"/>
          <w:szCs w:val="28"/>
          <w:lang w:val="uk-UA"/>
        </w:rPr>
        <w:t>;</w:t>
      </w:r>
    </w:p>
    <w:p w:rsidR="002C278D" w:rsidRPr="002C278D" w:rsidRDefault="002C278D" w:rsidP="000A3965">
      <w:pPr>
        <w:pStyle w:val="Standard"/>
        <w:numPr>
          <w:ilvl w:val="0"/>
          <w:numId w:val="37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 w:rsidRPr="002C278D">
        <w:rPr>
          <w:sz w:val="28"/>
          <w:szCs w:val="28"/>
          <w:lang w:val="uk-UA"/>
        </w:rPr>
        <w:t>побудова PDF-документів</w:t>
      </w:r>
      <w:r>
        <w:rPr>
          <w:sz w:val="28"/>
          <w:szCs w:val="28"/>
          <w:lang w:val="uk-UA"/>
        </w:rPr>
        <w:t>.</w:t>
      </w:r>
    </w:p>
    <w:p w:rsidR="00E21F5D" w:rsidRPr="00A864D9" w:rsidRDefault="004D1240" w:rsidP="00A864D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роботи </w:t>
      </w:r>
      <w:r w:rsidR="00B14A03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 xml:space="preserve"> вмістом, </w:t>
      </w:r>
      <w:proofErr w:type="spellStart"/>
      <w:r>
        <w:rPr>
          <w:sz w:val="28"/>
          <w:szCs w:val="28"/>
          <w:lang w:val="uk-UA"/>
        </w:rPr>
        <w:t>репозиторій</w:t>
      </w:r>
      <w:proofErr w:type="spellEnd"/>
      <w:r>
        <w:rPr>
          <w:sz w:val="28"/>
          <w:szCs w:val="28"/>
          <w:lang w:val="uk-UA"/>
        </w:rPr>
        <w:t xml:space="preserve"> має надати такі можливості</w:t>
      </w:r>
      <w:r w:rsidR="00E21F5D" w:rsidRPr="00A864D9">
        <w:rPr>
          <w:sz w:val="28"/>
          <w:szCs w:val="28"/>
          <w:lang w:val="uk-UA"/>
        </w:rPr>
        <w:t>:</w:t>
      </w:r>
    </w:p>
    <w:p w:rsidR="00E21F5D" w:rsidRPr="00A864D9" w:rsidRDefault="00E21F5D" w:rsidP="000A3965">
      <w:pPr>
        <w:pStyle w:val="Standard"/>
        <w:numPr>
          <w:ilvl w:val="0"/>
          <w:numId w:val="36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п</w:t>
      </w:r>
      <w:r w:rsidR="004D1240">
        <w:rPr>
          <w:sz w:val="28"/>
          <w:szCs w:val="28"/>
          <w:lang w:val="uk-UA"/>
        </w:rPr>
        <w:t>ерегляд</w:t>
      </w:r>
      <w:r w:rsidRPr="00A864D9">
        <w:rPr>
          <w:sz w:val="28"/>
          <w:szCs w:val="28"/>
          <w:lang w:val="uk-UA"/>
        </w:rPr>
        <w:t xml:space="preserve"> розділ</w:t>
      </w:r>
      <w:r w:rsidR="004D1240">
        <w:rPr>
          <w:sz w:val="28"/>
          <w:szCs w:val="28"/>
          <w:lang w:val="uk-UA"/>
        </w:rPr>
        <w:t>ів</w:t>
      </w:r>
      <w:r w:rsidRPr="00A864D9">
        <w:rPr>
          <w:sz w:val="28"/>
          <w:szCs w:val="28"/>
          <w:lang w:val="uk-UA"/>
        </w:rPr>
        <w:t xml:space="preserve"> та колекці</w:t>
      </w:r>
      <w:r w:rsidR="004D1240">
        <w:rPr>
          <w:sz w:val="28"/>
          <w:szCs w:val="28"/>
          <w:lang w:val="uk-UA"/>
        </w:rPr>
        <w:t>й</w:t>
      </w:r>
      <w:r w:rsidRPr="00A864D9">
        <w:rPr>
          <w:sz w:val="28"/>
          <w:szCs w:val="28"/>
          <w:lang w:val="uk-UA"/>
        </w:rPr>
        <w:t xml:space="preserve"> каталогу;</w:t>
      </w:r>
    </w:p>
    <w:p w:rsidR="00E21F5D" w:rsidRPr="00A864D9" w:rsidRDefault="00A864D9" w:rsidP="000A3965">
      <w:pPr>
        <w:pStyle w:val="Standard"/>
        <w:numPr>
          <w:ilvl w:val="0"/>
          <w:numId w:val="36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з</w:t>
      </w:r>
      <w:r w:rsidR="00E21F5D" w:rsidRPr="00A864D9">
        <w:rPr>
          <w:sz w:val="28"/>
          <w:szCs w:val="28"/>
          <w:lang w:val="uk-UA"/>
        </w:rPr>
        <w:t>міст колекції може бути відсортований за довільним атрибутом документу</w:t>
      </w:r>
      <w:r w:rsidRPr="00A864D9">
        <w:rPr>
          <w:sz w:val="28"/>
          <w:szCs w:val="28"/>
          <w:lang w:val="uk-UA"/>
        </w:rPr>
        <w:t>;</w:t>
      </w:r>
    </w:p>
    <w:p w:rsidR="00A864D9" w:rsidRPr="00A864D9" w:rsidRDefault="00A864D9" w:rsidP="000A3965">
      <w:pPr>
        <w:pStyle w:val="Standard"/>
        <w:numPr>
          <w:ilvl w:val="0"/>
          <w:numId w:val="36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пошук</w:t>
      </w:r>
      <w:r w:rsidR="004D1240">
        <w:rPr>
          <w:sz w:val="28"/>
          <w:szCs w:val="28"/>
          <w:lang w:val="uk-UA"/>
        </w:rPr>
        <w:t xml:space="preserve"> документа</w:t>
      </w:r>
      <w:r w:rsidRPr="00A864D9">
        <w:rPr>
          <w:sz w:val="28"/>
          <w:szCs w:val="28"/>
          <w:lang w:val="uk-UA"/>
        </w:rPr>
        <w:t xml:space="preserve"> за будь-яким</w:t>
      </w:r>
      <w:r w:rsidR="004D1240">
        <w:rPr>
          <w:sz w:val="28"/>
          <w:szCs w:val="28"/>
          <w:lang w:val="uk-UA"/>
        </w:rPr>
        <w:t xml:space="preserve"> його</w:t>
      </w:r>
      <w:r w:rsidRPr="00A864D9">
        <w:rPr>
          <w:sz w:val="28"/>
          <w:szCs w:val="28"/>
          <w:lang w:val="uk-UA"/>
        </w:rPr>
        <w:t xml:space="preserve"> атрибутом, або їх групою, як за усім каталогом, так і обмежено розділом або колекцією;</w:t>
      </w:r>
    </w:p>
    <w:p w:rsidR="00A864D9" w:rsidRPr="00A864D9" w:rsidRDefault="004D1240" w:rsidP="000A3965">
      <w:pPr>
        <w:pStyle w:val="Standard"/>
        <w:numPr>
          <w:ilvl w:val="0"/>
          <w:numId w:val="36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завантаження</w:t>
      </w:r>
      <w:r w:rsidR="00A864D9" w:rsidRPr="00A864D9">
        <w:rPr>
          <w:sz w:val="28"/>
          <w:szCs w:val="28"/>
          <w:lang w:val="uk-UA"/>
        </w:rPr>
        <w:t xml:space="preserve"> вкладен</w:t>
      </w:r>
      <w:r>
        <w:rPr>
          <w:sz w:val="28"/>
          <w:szCs w:val="28"/>
          <w:lang w:val="uk-UA"/>
        </w:rPr>
        <w:t>их</w:t>
      </w:r>
      <w:r w:rsidR="00A864D9" w:rsidRPr="00A864D9">
        <w:rPr>
          <w:sz w:val="28"/>
          <w:szCs w:val="28"/>
          <w:lang w:val="uk-UA"/>
        </w:rPr>
        <w:t xml:space="preserve"> додат</w:t>
      </w:r>
      <w:r>
        <w:rPr>
          <w:sz w:val="28"/>
          <w:szCs w:val="28"/>
          <w:lang w:val="uk-UA"/>
        </w:rPr>
        <w:t>ків</w:t>
      </w:r>
      <w:r w:rsidR="00A864D9" w:rsidRPr="00A864D9">
        <w:rPr>
          <w:sz w:val="28"/>
          <w:szCs w:val="28"/>
          <w:lang w:val="uk-UA"/>
        </w:rPr>
        <w:t>.</w:t>
      </w:r>
    </w:p>
    <w:p w:rsidR="00E21F5D" w:rsidRDefault="004D1240" w:rsidP="00A864D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="00A864D9">
        <w:rPr>
          <w:sz w:val="28"/>
          <w:szCs w:val="28"/>
          <w:lang w:val="uk-UA"/>
        </w:rPr>
        <w:t>дміністратор</w:t>
      </w:r>
      <w:r>
        <w:rPr>
          <w:sz w:val="28"/>
          <w:szCs w:val="28"/>
          <w:lang w:val="uk-UA"/>
        </w:rPr>
        <w:t>у повинні бути надані такі можливості</w:t>
      </w:r>
      <w:r w:rsidR="00A864D9">
        <w:rPr>
          <w:sz w:val="28"/>
          <w:szCs w:val="28"/>
          <w:lang w:val="uk-UA"/>
        </w:rPr>
        <w:t>:</w:t>
      </w:r>
    </w:p>
    <w:p w:rsidR="00A864D9" w:rsidRDefault="00A864D9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</w:t>
      </w:r>
      <w:r w:rsidR="004D1240">
        <w:rPr>
          <w:sz w:val="28"/>
          <w:szCs w:val="28"/>
          <w:lang w:val="uk-UA"/>
        </w:rPr>
        <w:t>ення</w:t>
      </w:r>
      <w:r>
        <w:rPr>
          <w:sz w:val="28"/>
          <w:szCs w:val="28"/>
          <w:lang w:val="uk-UA"/>
        </w:rPr>
        <w:t>, змін</w:t>
      </w:r>
      <w:r w:rsidR="004D1240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та видал</w:t>
      </w:r>
      <w:r w:rsidR="004D1240">
        <w:rPr>
          <w:sz w:val="28"/>
          <w:szCs w:val="28"/>
          <w:lang w:val="uk-UA"/>
        </w:rPr>
        <w:t>ення</w:t>
      </w:r>
      <w:r>
        <w:rPr>
          <w:sz w:val="28"/>
          <w:szCs w:val="28"/>
          <w:lang w:val="uk-UA"/>
        </w:rPr>
        <w:t xml:space="preserve"> розділ</w:t>
      </w:r>
      <w:r w:rsidR="004D1240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 xml:space="preserve"> та колекці</w:t>
      </w:r>
      <w:r w:rsidR="004D1240">
        <w:rPr>
          <w:sz w:val="28"/>
          <w:szCs w:val="28"/>
          <w:lang w:val="uk-UA"/>
        </w:rPr>
        <w:t>й</w:t>
      </w:r>
      <w:r w:rsidR="002C278D">
        <w:rPr>
          <w:sz w:val="28"/>
          <w:szCs w:val="28"/>
          <w:lang w:val="uk-UA"/>
        </w:rPr>
        <w:t>;</w:t>
      </w:r>
    </w:p>
    <w:p w:rsidR="00A864D9" w:rsidRDefault="00A864D9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</w:t>
      </w:r>
      <w:r w:rsidR="004D1240">
        <w:rPr>
          <w:sz w:val="28"/>
          <w:szCs w:val="28"/>
          <w:lang w:val="uk-UA"/>
        </w:rPr>
        <w:t>ення</w:t>
      </w:r>
      <w:r>
        <w:rPr>
          <w:sz w:val="28"/>
          <w:szCs w:val="28"/>
          <w:lang w:val="uk-UA"/>
        </w:rPr>
        <w:t xml:space="preserve">, </w:t>
      </w:r>
      <w:r w:rsidR="004D1240">
        <w:rPr>
          <w:sz w:val="28"/>
          <w:szCs w:val="28"/>
          <w:lang w:val="uk-UA"/>
        </w:rPr>
        <w:t>зміна</w:t>
      </w:r>
      <w:r>
        <w:rPr>
          <w:sz w:val="28"/>
          <w:szCs w:val="28"/>
          <w:lang w:val="uk-UA"/>
        </w:rPr>
        <w:t xml:space="preserve"> та видал</w:t>
      </w:r>
      <w:r w:rsidR="004D1240">
        <w:rPr>
          <w:sz w:val="28"/>
          <w:szCs w:val="28"/>
          <w:lang w:val="uk-UA"/>
        </w:rPr>
        <w:t>ення</w:t>
      </w:r>
      <w:r>
        <w:rPr>
          <w:sz w:val="28"/>
          <w:szCs w:val="28"/>
          <w:lang w:val="uk-UA"/>
        </w:rPr>
        <w:t xml:space="preserve"> документ</w:t>
      </w:r>
      <w:r w:rsidR="004D1240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>, їх атрибут</w:t>
      </w:r>
      <w:r w:rsidR="004D1240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 xml:space="preserve"> та додатк</w:t>
      </w:r>
      <w:r w:rsidR="004D1240">
        <w:rPr>
          <w:sz w:val="28"/>
          <w:szCs w:val="28"/>
          <w:lang w:val="uk-UA"/>
        </w:rPr>
        <w:t>ів</w:t>
      </w:r>
      <w:r w:rsidR="002C278D">
        <w:rPr>
          <w:sz w:val="28"/>
          <w:szCs w:val="28"/>
          <w:lang w:val="uk-UA"/>
        </w:rPr>
        <w:t>;</w:t>
      </w:r>
    </w:p>
    <w:p w:rsidR="00A864D9" w:rsidRDefault="002C278D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</w:t>
      </w:r>
      <w:r w:rsidR="004D1240">
        <w:rPr>
          <w:sz w:val="28"/>
          <w:szCs w:val="28"/>
          <w:lang w:val="uk-UA"/>
        </w:rPr>
        <w:t>ння</w:t>
      </w:r>
      <w:r>
        <w:rPr>
          <w:sz w:val="28"/>
          <w:szCs w:val="28"/>
          <w:lang w:val="uk-UA"/>
        </w:rPr>
        <w:t xml:space="preserve"> та видал</w:t>
      </w:r>
      <w:r w:rsidR="004D1240">
        <w:rPr>
          <w:sz w:val="28"/>
          <w:szCs w:val="28"/>
          <w:lang w:val="uk-UA"/>
        </w:rPr>
        <w:t>ення</w:t>
      </w:r>
      <w:r>
        <w:rPr>
          <w:sz w:val="28"/>
          <w:szCs w:val="28"/>
          <w:lang w:val="uk-UA"/>
        </w:rPr>
        <w:t xml:space="preserve"> користувачів в системі;</w:t>
      </w:r>
    </w:p>
    <w:p w:rsidR="002C278D" w:rsidRDefault="002C278D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встановл</w:t>
      </w:r>
      <w:r w:rsidR="004D1240">
        <w:rPr>
          <w:sz w:val="28"/>
          <w:szCs w:val="28"/>
          <w:lang w:val="uk-UA"/>
        </w:rPr>
        <w:t>ення</w:t>
      </w:r>
      <w:r>
        <w:rPr>
          <w:sz w:val="28"/>
          <w:szCs w:val="28"/>
          <w:lang w:val="uk-UA"/>
        </w:rPr>
        <w:t xml:space="preserve"> входження користувачів до груп;</w:t>
      </w:r>
    </w:p>
    <w:p w:rsidR="002C278D" w:rsidRDefault="002C278D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встановл</w:t>
      </w:r>
      <w:r w:rsidR="004D1240">
        <w:rPr>
          <w:sz w:val="28"/>
          <w:szCs w:val="28"/>
          <w:lang w:val="uk-UA"/>
        </w:rPr>
        <w:t>ення</w:t>
      </w:r>
      <w:r>
        <w:rPr>
          <w:sz w:val="28"/>
          <w:szCs w:val="28"/>
          <w:lang w:val="uk-UA"/>
        </w:rPr>
        <w:t xml:space="preserve"> доступ</w:t>
      </w:r>
      <w:r w:rsidR="004D1240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груп користувачів до елементів ката</w:t>
      </w:r>
      <w:r w:rsidR="004D1240">
        <w:rPr>
          <w:sz w:val="28"/>
          <w:szCs w:val="28"/>
          <w:lang w:val="uk-UA"/>
        </w:rPr>
        <w:t>логу.</w:t>
      </w:r>
    </w:p>
    <w:p w:rsidR="000A3965" w:rsidRDefault="000A3965" w:rsidP="000A3965">
      <w:pPr>
        <w:pStyle w:val="Standard"/>
        <w:spacing w:line="360" w:lineRule="auto"/>
        <w:jc w:val="both"/>
        <w:rPr>
          <w:sz w:val="28"/>
          <w:szCs w:val="28"/>
          <w:lang w:val="uk-UA"/>
        </w:rPr>
      </w:pPr>
    </w:p>
    <w:p w:rsidR="00BD2E54" w:rsidRPr="00482E2F" w:rsidRDefault="009F0AAB" w:rsidP="00584A15">
      <w:pPr>
        <w:pStyle w:val="3"/>
        <w:numPr>
          <w:ilvl w:val="2"/>
          <w:numId w:val="25"/>
        </w:numPr>
        <w:ind w:left="1276" w:hanging="709"/>
        <w:jc w:val="center"/>
      </w:pPr>
      <w:bookmarkStart w:id="9" w:name="_Toc384243373"/>
      <w:bookmarkEnd w:id="8"/>
      <w:proofErr w:type="spellStart"/>
      <w:r>
        <w:lastRenderedPageBreak/>
        <w:t>Вхідні</w:t>
      </w:r>
      <w:proofErr w:type="spellEnd"/>
      <w:r>
        <w:t xml:space="preserve"> </w:t>
      </w:r>
      <w:proofErr w:type="spellStart"/>
      <w:r>
        <w:t>дані</w:t>
      </w:r>
      <w:bookmarkEnd w:id="9"/>
      <w:proofErr w:type="spellEnd"/>
    </w:p>
    <w:p w:rsidR="00997BFC" w:rsidRPr="002C36FD" w:rsidRDefault="000A3965" w:rsidP="000A3965">
      <w:pPr>
        <w:pStyle w:val="a5"/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Вхідними даними є</w:t>
      </w:r>
      <w:r>
        <w:rPr>
          <w:sz w:val="28"/>
          <w:szCs w:val="28"/>
          <w:lang w:val="en-US"/>
        </w:rPr>
        <w:t>:</w:t>
      </w:r>
    </w:p>
    <w:p w:rsidR="000A3965" w:rsidRDefault="000A3965" w:rsidP="000A3965">
      <w:pPr>
        <w:pStyle w:val="a5"/>
        <w:numPr>
          <w:ilvl w:val="0"/>
          <w:numId w:val="44"/>
        </w:numPr>
        <w:spacing w:line="360" w:lineRule="auto"/>
        <w:ind w:left="993" w:hanging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списки </w:t>
      </w:r>
      <w:proofErr w:type="spellStart"/>
      <w:r>
        <w:rPr>
          <w:sz w:val="28"/>
          <w:szCs w:val="28"/>
        </w:rPr>
        <w:t>користувачі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 w:rsidR="002C36FD">
        <w:rPr>
          <w:sz w:val="28"/>
          <w:szCs w:val="28"/>
        </w:rPr>
        <w:t>;</w:t>
      </w:r>
    </w:p>
    <w:p w:rsidR="000A3965" w:rsidRDefault="000A3965" w:rsidP="000A3965">
      <w:pPr>
        <w:pStyle w:val="a5"/>
        <w:numPr>
          <w:ilvl w:val="0"/>
          <w:numId w:val="44"/>
        </w:numPr>
        <w:spacing w:line="360" w:lineRule="auto"/>
        <w:ind w:left="993" w:hanging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каталогу </w:t>
      </w:r>
      <w:proofErr w:type="spellStart"/>
      <w:r>
        <w:rPr>
          <w:sz w:val="28"/>
          <w:szCs w:val="28"/>
        </w:rPr>
        <w:t>документі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 w:rsidR="002C36FD">
        <w:rPr>
          <w:sz w:val="28"/>
          <w:szCs w:val="28"/>
        </w:rPr>
        <w:t>;</w:t>
      </w:r>
    </w:p>
    <w:p w:rsidR="000A3965" w:rsidRDefault="000A3965" w:rsidP="000A3965">
      <w:pPr>
        <w:pStyle w:val="a5"/>
        <w:numPr>
          <w:ilvl w:val="0"/>
          <w:numId w:val="44"/>
        </w:numPr>
        <w:spacing w:line="360" w:lineRule="auto"/>
        <w:ind w:left="993" w:hanging="142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метадані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документі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 w:rsidR="002C36FD">
        <w:rPr>
          <w:sz w:val="28"/>
          <w:szCs w:val="28"/>
        </w:rPr>
        <w:t>;</w:t>
      </w:r>
    </w:p>
    <w:p w:rsidR="000A3965" w:rsidRDefault="000A3965" w:rsidP="000A3965">
      <w:pPr>
        <w:pStyle w:val="a5"/>
        <w:numPr>
          <w:ilvl w:val="0"/>
          <w:numId w:val="44"/>
        </w:numPr>
        <w:spacing w:line="360" w:lineRule="auto"/>
        <w:ind w:left="993" w:hanging="142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вкладення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документі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 w:rsidR="002C36FD">
        <w:rPr>
          <w:sz w:val="28"/>
          <w:szCs w:val="28"/>
        </w:rPr>
        <w:t>.</w:t>
      </w:r>
    </w:p>
    <w:p w:rsidR="000A3965" w:rsidRPr="000A3965" w:rsidRDefault="000A3965" w:rsidP="00B325C2">
      <w:pPr>
        <w:pStyle w:val="a5"/>
        <w:spacing w:line="360" w:lineRule="auto"/>
        <w:ind w:left="567" w:firstLine="501"/>
        <w:jc w:val="both"/>
        <w:rPr>
          <w:sz w:val="28"/>
          <w:szCs w:val="28"/>
        </w:rPr>
      </w:pPr>
    </w:p>
    <w:p w:rsidR="00BD2E54" w:rsidRDefault="00845317" w:rsidP="00584A15">
      <w:pPr>
        <w:pStyle w:val="3"/>
        <w:numPr>
          <w:ilvl w:val="2"/>
          <w:numId w:val="25"/>
        </w:numPr>
        <w:ind w:left="1276"/>
        <w:jc w:val="center"/>
        <w:rPr>
          <w:lang w:val="uk-UA"/>
        </w:rPr>
      </w:pPr>
      <w:bookmarkStart w:id="10" w:name="_Toc384243374"/>
      <w:r>
        <w:rPr>
          <w:lang w:val="uk-UA"/>
        </w:rPr>
        <w:t>Вихідні дані</w:t>
      </w:r>
      <w:bookmarkEnd w:id="10"/>
    </w:p>
    <w:p w:rsidR="00845317" w:rsidRPr="00845317" w:rsidRDefault="00845317" w:rsidP="00B325C2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45317">
        <w:rPr>
          <w:rFonts w:ascii="Times New Roman" w:hAnsi="Times New Roman" w:cs="Times New Roman"/>
          <w:sz w:val="28"/>
          <w:szCs w:val="28"/>
          <w:lang w:val="uk-UA"/>
        </w:rPr>
        <w:t xml:space="preserve">Вихідними </w:t>
      </w:r>
      <w:r>
        <w:rPr>
          <w:rFonts w:ascii="Times New Roman" w:hAnsi="Times New Roman" w:cs="Times New Roman"/>
          <w:sz w:val="28"/>
          <w:szCs w:val="28"/>
          <w:lang w:val="uk-UA"/>
        </w:rPr>
        <w:t>даними програми є:</w:t>
      </w:r>
    </w:p>
    <w:p w:rsidR="00BD2E54" w:rsidRPr="00B325C2" w:rsidRDefault="00F87EB3" w:rsidP="000A3965">
      <w:pPr>
        <w:pStyle w:val="a5"/>
        <w:numPr>
          <w:ilvl w:val="0"/>
          <w:numId w:val="3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електронний каталог, у вигляді дерева</w:t>
      </w:r>
      <w:r w:rsidR="002C36FD">
        <w:rPr>
          <w:sz w:val="28"/>
          <w:szCs w:val="28"/>
          <w:lang w:val="uk-UA"/>
        </w:rPr>
        <w:t>;</w:t>
      </w:r>
    </w:p>
    <w:p w:rsidR="00BD2E54" w:rsidRDefault="00F87EB3" w:rsidP="000A3965">
      <w:pPr>
        <w:pStyle w:val="a5"/>
        <w:numPr>
          <w:ilvl w:val="0"/>
          <w:numId w:val="3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списки документів у вузлах;</w:t>
      </w:r>
    </w:p>
    <w:p w:rsidR="00F87EB3" w:rsidRDefault="00F87EB3" w:rsidP="000A3965">
      <w:pPr>
        <w:pStyle w:val="a5"/>
        <w:numPr>
          <w:ilvl w:val="0"/>
          <w:numId w:val="3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атрибути документів;</w:t>
      </w:r>
    </w:p>
    <w:p w:rsidR="00F87EB3" w:rsidRDefault="00F87EB3" w:rsidP="000A3965">
      <w:pPr>
        <w:pStyle w:val="a5"/>
        <w:numPr>
          <w:ilvl w:val="0"/>
          <w:numId w:val="34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вміст файлів доданих до документів.</w:t>
      </w:r>
    </w:p>
    <w:p w:rsidR="004D1240" w:rsidRDefault="004D1240" w:rsidP="00DF5C39">
      <w:pPr>
        <w:pStyle w:val="Standard"/>
        <w:numPr>
          <w:ilvl w:val="1"/>
          <w:numId w:val="25"/>
        </w:numPr>
        <w:spacing w:line="360" w:lineRule="auto"/>
        <w:ind w:left="1276" w:hanging="556"/>
        <w:jc w:val="center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Вимоги до безпеки</w:t>
      </w:r>
    </w:p>
    <w:p w:rsidR="004D1240" w:rsidRPr="00A864D9" w:rsidRDefault="004D1240" w:rsidP="000A3965">
      <w:pPr>
        <w:pStyle w:val="Standard"/>
        <w:spacing w:line="360" w:lineRule="auto"/>
        <w:ind w:left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безпеки висуваються наступні вимоги:</w:t>
      </w:r>
    </w:p>
    <w:p w:rsidR="004D1240" w:rsidRPr="00A864D9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користувачі системи розділюються на групи;</w:t>
      </w:r>
    </w:p>
    <w:p w:rsidR="004D1240" w:rsidRPr="00A864D9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анонімні користувачі виділяються як окрема група;</w:t>
      </w:r>
    </w:p>
    <w:p w:rsidR="004D1240" w:rsidRPr="00A864D9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розподіл привілеїв виконується на рівні розділів, каталогів, документів та груп користувачів;</w:t>
      </w:r>
    </w:p>
    <w:p w:rsidR="004D1240" w:rsidRPr="00A864D9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привілеєм мо</w:t>
      </w:r>
      <w:r>
        <w:rPr>
          <w:sz w:val="28"/>
          <w:szCs w:val="28"/>
          <w:lang w:val="uk-UA"/>
        </w:rPr>
        <w:t>ж</w:t>
      </w:r>
      <w:r w:rsidRPr="00A864D9">
        <w:rPr>
          <w:sz w:val="28"/>
          <w:szCs w:val="28"/>
          <w:lang w:val="uk-UA"/>
        </w:rPr>
        <w:t>е бути надано, або заборонено деяку операцію;</w:t>
      </w:r>
    </w:p>
    <w:p w:rsidR="004D1240" w:rsidRPr="00A864D9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>привілеї є ієрархічними, тобто дозвіл виданий на розділ – поширюється на підрозділи та колекції, на колекцію – поширюється на документи що в неї входять;</w:t>
      </w:r>
    </w:p>
    <w:p w:rsidR="004D1240" w:rsidRPr="00A864D9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A864D9">
        <w:rPr>
          <w:sz w:val="28"/>
          <w:szCs w:val="28"/>
          <w:lang w:val="uk-UA"/>
        </w:rPr>
        <w:t xml:space="preserve">дозволи документів, якщо не вказано явно, </w:t>
      </w:r>
      <w:proofErr w:type="spellStart"/>
      <w:r w:rsidRPr="00A864D9">
        <w:rPr>
          <w:sz w:val="28"/>
          <w:szCs w:val="28"/>
          <w:lang w:val="uk-UA"/>
        </w:rPr>
        <w:t>агрегують</w:t>
      </w:r>
      <w:proofErr w:type="spellEnd"/>
      <w:r w:rsidRPr="00A864D9">
        <w:rPr>
          <w:sz w:val="28"/>
          <w:szCs w:val="28"/>
          <w:lang w:val="uk-UA"/>
        </w:rPr>
        <w:t xml:space="preserve"> дозволи із усіх кол</w:t>
      </w:r>
      <w:r w:rsidRPr="00A864D9">
        <w:rPr>
          <w:sz w:val="28"/>
          <w:szCs w:val="28"/>
          <w:lang w:val="uk-UA"/>
        </w:rPr>
        <w:t>е</w:t>
      </w:r>
      <w:r w:rsidRPr="00A864D9">
        <w:rPr>
          <w:sz w:val="28"/>
          <w:szCs w:val="28"/>
          <w:lang w:val="uk-UA"/>
        </w:rPr>
        <w:t>кцій;</w:t>
      </w:r>
    </w:p>
    <w:p w:rsidR="004D1240" w:rsidRPr="00397E2C" w:rsidRDefault="004D1240" w:rsidP="000A3965">
      <w:pPr>
        <w:pStyle w:val="Standard"/>
        <w:numPr>
          <w:ilvl w:val="0"/>
          <w:numId w:val="33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 w:rsidRPr="00397E2C">
        <w:rPr>
          <w:sz w:val="28"/>
          <w:szCs w:val="28"/>
          <w:lang w:val="uk-UA"/>
        </w:rPr>
        <w:t>при прийнятті рішення про дозвіл операції, найвищий пріоритет має заб</w:t>
      </w:r>
      <w:r w:rsidRPr="00397E2C">
        <w:rPr>
          <w:sz w:val="28"/>
          <w:szCs w:val="28"/>
          <w:lang w:val="uk-UA"/>
        </w:rPr>
        <w:t>о</w:t>
      </w:r>
      <w:r w:rsidRPr="00397E2C">
        <w:rPr>
          <w:sz w:val="28"/>
          <w:szCs w:val="28"/>
          <w:lang w:val="uk-UA"/>
        </w:rPr>
        <w:t>рона операції;</w:t>
      </w:r>
    </w:p>
    <w:p w:rsidR="00BD2E54" w:rsidRDefault="002728D2" w:rsidP="00DF5C39">
      <w:pPr>
        <w:pStyle w:val="2"/>
        <w:numPr>
          <w:ilvl w:val="1"/>
          <w:numId w:val="25"/>
        </w:numPr>
        <w:spacing w:line="360" w:lineRule="auto"/>
        <w:ind w:left="1134" w:hanging="414"/>
        <w:rPr>
          <w:lang w:val="uk-UA"/>
        </w:rPr>
      </w:pPr>
      <w:r>
        <w:rPr>
          <w:rFonts w:eastAsia="Cambria" w:cs="Cambria"/>
          <w:lang w:val="uk-UA"/>
        </w:rPr>
        <w:t xml:space="preserve"> </w:t>
      </w:r>
      <w:bookmarkStart w:id="11" w:name="_Toc384243375"/>
      <w:r>
        <w:rPr>
          <w:lang w:val="uk-UA"/>
        </w:rPr>
        <w:t>Вимоги до надійності</w:t>
      </w:r>
      <w:bookmarkEnd w:id="11"/>
    </w:p>
    <w:p w:rsidR="00322580" w:rsidRDefault="00322580" w:rsidP="00397E2C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2580">
        <w:rPr>
          <w:rFonts w:ascii="Times New Roman" w:hAnsi="Times New Roman" w:cs="Times New Roman"/>
          <w:sz w:val="28"/>
          <w:szCs w:val="28"/>
          <w:lang w:val="uk-UA"/>
        </w:rPr>
        <w:t xml:space="preserve">Надійність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системи визначається надійністю функціональних підсистем,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загального програмного забезпечення</w:t>
      </w:r>
      <w:r w:rsidR="00B64ACC">
        <w:rPr>
          <w:rFonts w:ascii="Times New Roman" w:hAnsi="Times New Roman" w:cs="Times New Roman"/>
          <w:sz w:val="28"/>
          <w:szCs w:val="28"/>
          <w:lang w:val="uk-UA"/>
        </w:rPr>
        <w:t>, комплексом інженерних та технічних засобів.</w:t>
      </w:r>
    </w:p>
    <w:p w:rsidR="00B64ACC" w:rsidRDefault="00B64ACC" w:rsidP="00D23214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Проектне рішення повинн</w:t>
      </w:r>
      <w:r w:rsidR="002C36FD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забезпечити:</w:t>
      </w:r>
    </w:p>
    <w:p w:rsidR="00B64ACC" w:rsidRDefault="00B64ACC" w:rsidP="00F81382">
      <w:pPr>
        <w:pStyle w:val="a5"/>
        <w:numPr>
          <w:ilvl w:val="0"/>
          <w:numId w:val="45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збереження працездатності системи при відмові або виході з ладу з будь якої причини одного з компонентів комплекс</w:t>
      </w:r>
      <w:r w:rsidR="00823904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технічних засобів або телекомунікаційної системи</w:t>
      </w:r>
      <w:r w:rsidR="00D23214">
        <w:rPr>
          <w:sz w:val="28"/>
          <w:szCs w:val="28"/>
          <w:lang w:val="uk-UA"/>
        </w:rPr>
        <w:t>;</w:t>
      </w:r>
    </w:p>
    <w:p w:rsidR="00B64ACC" w:rsidRDefault="00B64ACC" w:rsidP="00F81382">
      <w:pPr>
        <w:pStyle w:val="a5"/>
        <w:numPr>
          <w:ilvl w:val="0"/>
          <w:numId w:val="45"/>
        </w:numPr>
        <w:spacing w:after="240" w:line="360" w:lineRule="auto"/>
        <w:ind w:left="156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збереження усієї накопиченої інформації при виході з ладу </w:t>
      </w:r>
      <w:r w:rsidR="00D23214">
        <w:rPr>
          <w:sz w:val="28"/>
          <w:szCs w:val="28"/>
          <w:lang w:val="uk-UA"/>
        </w:rPr>
        <w:t>двох або більше однакових за призначенням компонентів системи, з подальшим відновленням функціонування системи після проведення ремонтних та відновлювальних робіт.</w:t>
      </w:r>
    </w:p>
    <w:p w:rsidR="00D23214" w:rsidRDefault="00D23214" w:rsidP="00D23214">
      <w:pPr>
        <w:spacing w:line="360" w:lineRule="auto"/>
        <w:ind w:left="567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Повинні бути забезпечені 2 рівня надійності системи:</w:t>
      </w:r>
    </w:p>
    <w:p w:rsidR="00D23214" w:rsidRDefault="00D23214" w:rsidP="00F81382">
      <w:pPr>
        <w:pStyle w:val="a5"/>
        <w:numPr>
          <w:ilvl w:val="0"/>
          <w:numId w:val="46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рівень збереження працездатності;</w:t>
      </w:r>
    </w:p>
    <w:p w:rsidR="00D23214" w:rsidRPr="00D23214" w:rsidRDefault="00D23214" w:rsidP="00F81382">
      <w:pPr>
        <w:pStyle w:val="a5"/>
        <w:numPr>
          <w:ilvl w:val="0"/>
          <w:numId w:val="46"/>
        </w:numPr>
        <w:spacing w:after="240" w:line="360" w:lineRule="auto"/>
        <w:ind w:left="1560" w:hanging="142"/>
        <w:jc w:val="both"/>
        <w:rPr>
          <w:sz w:val="28"/>
          <w:szCs w:val="28"/>
          <w:lang w:val="uk-UA"/>
        </w:rPr>
      </w:pPr>
      <w:r w:rsidRPr="00D23214">
        <w:rPr>
          <w:sz w:val="28"/>
          <w:szCs w:val="28"/>
          <w:lang w:val="uk-UA"/>
        </w:rPr>
        <w:t>рівень збереження інформації.</w:t>
      </w:r>
    </w:p>
    <w:p w:rsidR="00D23214" w:rsidRPr="00D23214" w:rsidRDefault="00D23214" w:rsidP="00D23214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214">
        <w:rPr>
          <w:rFonts w:ascii="Times New Roman" w:hAnsi="Times New Roman" w:cs="Times New Roman"/>
          <w:sz w:val="28"/>
          <w:szCs w:val="28"/>
          <w:lang w:val="uk-UA"/>
        </w:rPr>
        <w:t>Перелік аварійних ситуацій, до яких мають бути регламентовані вимоги до надійності:</w:t>
      </w:r>
    </w:p>
    <w:p w:rsidR="00D23214" w:rsidRPr="00D23214" w:rsidRDefault="00D23214" w:rsidP="005A5ECF">
      <w:pPr>
        <w:pStyle w:val="a5"/>
        <w:numPr>
          <w:ilvl w:val="0"/>
          <w:numId w:val="41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 w:rsidRPr="00D23214">
        <w:rPr>
          <w:sz w:val="28"/>
          <w:szCs w:val="28"/>
          <w:lang w:val="uk-UA"/>
        </w:rPr>
        <w:t>збереження працездатності:</w:t>
      </w:r>
    </w:p>
    <w:p w:rsidR="00D23214" w:rsidRPr="00D23214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D23214">
        <w:rPr>
          <w:sz w:val="28"/>
          <w:szCs w:val="28"/>
          <w:lang w:val="uk-UA"/>
        </w:rPr>
        <w:t>відмова лінії зв’язку або сегмента локальної мережі;</w:t>
      </w:r>
    </w:p>
    <w:p w:rsidR="00D23214" w:rsidRPr="00D23214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D23214">
        <w:rPr>
          <w:sz w:val="28"/>
          <w:szCs w:val="28"/>
          <w:lang w:val="uk-UA"/>
        </w:rPr>
        <w:t>відмова центру обробки даних (ЦОД);</w:t>
      </w:r>
    </w:p>
    <w:p w:rsidR="00D23214" w:rsidRPr="00D23214" w:rsidRDefault="00D23214" w:rsidP="005A5ECF">
      <w:pPr>
        <w:pStyle w:val="a5"/>
        <w:numPr>
          <w:ilvl w:val="0"/>
          <w:numId w:val="41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 w:rsidRPr="00D23214">
        <w:rPr>
          <w:sz w:val="28"/>
          <w:szCs w:val="28"/>
          <w:lang w:val="uk-UA"/>
        </w:rPr>
        <w:t>збереження інформації:</w:t>
      </w:r>
    </w:p>
    <w:p w:rsidR="00D23214" w:rsidRPr="00D23214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D23214">
        <w:rPr>
          <w:sz w:val="28"/>
          <w:szCs w:val="28"/>
          <w:lang w:val="uk-UA"/>
        </w:rPr>
        <w:t>порушення електроживлення;</w:t>
      </w:r>
    </w:p>
    <w:p w:rsidR="00D23214" w:rsidRPr="00D23214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D23214">
        <w:rPr>
          <w:sz w:val="28"/>
          <w:szCs w:val="28"/>
          <w:lang w:val="uk-UA"/>
        </w:rPr>
        <w:t>порушення та вихід з ладу каналів зв’язку локальної мережі ЦОД;</w:t>
      </w:r>
    </w:p>
    <w:p w:rsidR="00D23214" w:rsidRDefault="00BF238B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повна або часткова відмова технічних засобів системи, вкл</w:t>
      </w:r>
      <w:r>
        <w:rPr>
          <w:sz w:val="28"/>
          <w:szCs w:val="28"/>
          <w:lang w:val="uk-UA"/>
        </w:rPr>
        <w:t>ю</w:t>
      </w:r>
      <w:r>
        <w:rPr>
          <w:sz w:val="28"/>
          <w:szCs w:val="28"/>
          <w:lang w:val="uk-UA"/>
        </w:rPr>
        <w:t>чаючи відмову накопичувачів;</w:t>
      </w:r>
    </w:p>
    <w:p w:rsidR="00BF238B" w:rsidRDefault="00BF238B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збій загального чи спеціального програмного забезпечення;</w:t>
      </w:r>
    </w:p>
    <w:p w:rsidR="00BF238B" w:rsidRDefault="00BF238B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помилки в роботі керівного та адміністративного персоналу;</w:t>
      </w:r>
    </w:p>
    <w:p w:rsidR="00BF238B" w:rsidRDefault="00BF238B" w:rsidP="00F81382">
      <w:pPr>
        <w:pStyle w:val="a5"/>
        <w:numPr>
          <w:ilvl w:val="1"/>
          <w:numId w:val="41"/>
        </w:numPr>
        <w:spacing w:after="240" w:line="360" w:lineRule="auto"/>
        <w:ind w:left="2410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вихід з ладу одиночного сервера.</w:t>
      </w:r>
    </w:p>
    <w:p w:rsidR="00BF238B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критично важливих ресурсів системи відноситься мережева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інфраструктура серверних комплексів.</w:t>
      </w:r>
    </w:p>
    <w:p w:rsidR="00BF238B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та топологія серверного сегменту повинна встановлюватися принципом відсутності єдиної точки відмови при наданні інформаційних послуг користувачам системи.</w:t>
      </w:r>
    </w:p>
    <w:p w:rsidR="00BF238B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Надійність мережевого обладнання повинна забезпечувати час одноразового простою не більш 15 хв., сумарний час на регламентне обслуговування не більш 48 годин на рік.</w:t>
      </w:r>
    </w:p>
    <w:p w:rsidR="00BF238B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Надійність серверів додатків повинна забезпечуватись вибором апаратної платформи із можливістю гарячої заміни компонентів з дублюванням процесорів, блоків живлення, дисків та мережевих з</w:t>
      </w:r>
      <w:r w:rsidRPr="00BF238B">
        <w:rPr>
          <w:rFonts w:ascii="Times New Roman" w:hAnsi="Times New Roman" w:cs="Times New Roman"/>
          <w:sz w:val="28"/>
          <w:szCs w:val="28"/>
          <w:lang w:val="uk-UA"/>
        </w:rPr>
        <w:t>’єднань.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397E2C">
        <w:rPr>
          <w:rFonts w:ascii="Times New Roman" w:hAnsi="Times New Roman" w:cs="Times New Roman"/>
          <w:sz w:val="28"/>
          <w:szCs w:val="28"/>
          <w:lang w:val="uk-UA"/>
        </w:rPr>
        <w:t>акож, повинен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</w:t>
      </w:r>
      <w:r w:rsidR="00397E2C">
        <w:rPr>
          <w:rFonts w:ascii="Times New Roman" w:hAnsi="Times New Roman" w:cs="Times New Roman"/>
          <w:sz w:val="28"/>
          <w:szCs w:val="28"/>
          <w:lang w:val="uk-UA"/>
        </w:rPr>
        <w:t>печуватись час однократного простою не більш 8 годин, сумарний час регламентного обслуговування не більш 48 год. на рік.</w:t>
      </w:r>
    </w:p>
    <w:p w:rsidR="00BF238B" w:rsidRPr="00BF238B" w:rsidRDefault="00397E2C" w:rsidP="00397E2C">
      <w:pPr>
        <w:spacing w:after="24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забезпечення збереження даних має бути забезпечено дублювання носіїв та резервних інформаційних масивів системи.</w:t>
      </w:r>
    </w:p>
    <w:p w:rsidR="00BD2E54" w:rsidRDefault="002728D2" w:rsidP="00DF5C39">
      <w:pPr>
        <w:pStyle w:val="2"/>
        <w:numPr>
          <w:ilvl w:val="1"/>
          <w:numId w:val="25"/>
        </w:numPr>
        <w:spacing w:line="360" w:lineRule="auto"/>
        <w:rPr>
          <w:lang w:val="uk-UA"/>
        </w:rPr>
      </w:pPr>
      <w:bookmarkStart w:id="12" w:name="_Toc384243376"/>
      <w:r>
        <w:rPr>
          <w:lang w:val="uk-UA"/>
        </w:rPr>
        <w:t>Умови експлуатації</w:t>
      </w:r>
      <w:bookmarkEnd w:id="12"/>
    </w:p>
    <w:p w:rsidR="00BD2E54" w:rsidRDefault="002728D2" w:rsidP="00B325C2">
      <w:pPr>
        <w:pStyle w:val="Standard"/>
        <w:spacing w:line="360" w:lineRule="auto"/>
        <w:ind w:left="567"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забезпечення сталого функціонування програмного продукту корист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вачеві і програмісту необхідно дотримуватися таких умов:</w:t>
      </w:r>
    </w:p>
    <w:p w:rsidR="00BD2E54" w:rsidRDefault="002728D2" w:rsidP="00DA51AB">
      <w:pPr>
        <w:pStyle w:val="a5"/>
        <w:numPr>
          <w:ilvl w:val="0"/>
          <w:numId w:val="47"/>
        </w:numPr>
        <w:spacing w:line="360" w:lineRule="auto"/>
        <w:ind w:left="1276" w:hanging="19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програмний продукт повинен використовуватись у приміщеннях, які ві</w:t>
      </w:r>
      <w:r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повідають умовам роботи ЕОМ, а саме мають такі кліматичні,санітарні та гігієнічні умови, які відповідають НПАОП 0.00 – 1.31-99;</w:t>
      </w:r>
    </w:p>
    <w:p w:rsidR="00B325C2" w:rsidRPr="00B325C2" w:rsidRDefault="002728D2" w:rsidP="00DA51AB">
      <w:pPr>
        <w:pStyle w:val="a5"/>
        <w:numPr>
          <w:ilvl w:val="0"/>
          <w:numId w:val="47"/>
        </w:numPr>
        <w:spacing w:line="360" w:lineRule="auto"/>
        <w:ind w:left="1276" w:hanging="196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стан ЕОМ ві</w:t>
      </w:r>
      <w:r w:rsidR="002C36FD">
        <w:rPr>
          <w:sz w:val="28"/>
          <w:szCs w:val="28"/>
          <w:lang w:val="uk-UA"/>
        </w:rPr>
        <w:t>дповідає нормативам та вимогам;</w:t>
      </w:r>
    </w:p>
    <w:p w:rsidR="00BD2E54" w:rsidRDefault="00B325C2" w:rsidP="00DA51AB">
      <w:pPr>
        <w:pStyle w:val="a5"/>
        <w:numPr>
          <w:ilvl w:val="0"/>
          <w:numId w:val="47"/>
        </w:numPr>
        <w:spacing w:after="240" w:line="360" w:lineRule="auto"/>
        <w:ind w:left="1276" w:hanging="196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створення резервних копій баз та сховищ, для зменшення можливих зб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тків від втрати даних.</w:t>
      </w:r>
    </w:p>
    <w:p w:rsidR="00BD2E54" w:rsidRDefault="002728D2" w:rsidP="00DF5C39">
      <w:pPr>
        <w:pStyle w:val="2"/>
        <w:numPr>
          <w:ilvl w:val="1"/>
          <w:numId w:val="25"/>
        </w:numPr>
        <w:spacing w:line="360" w:lineRule="auto"/>
        <w:rPr>
          <w:lang w:val="uk-UA"/>
        </w:rPr>
      </w:pPr>
      <w:bookmarkStart w:id="13" w:name="_Toc384243377"/>
      <w:r>
        <w:rPr>
          <w:lang w:val="uk-UA"/>
        </w:rPr>
        <w:t>Вимоги до складу і параметрів технічних засобів</w:t>
      </w:r>
      <w:bookmarkEnd w:id="13"/>
    </w:p>
    <w:p w:rsidR="00BD2E54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Серверна частина програмного продукту роз</w:t>
      </w:r>
      <w:r w:rsidR="00B325C2">
        <w:rPr>
          <w:sz w:val="28"/>
          <w:szCs w:val="28"/>
          <w:lang w:val="uk-UA"/>
        </w:rPr>
        <w:t xml:space="preserve">рахована на використання на IBM </w:t>
      </w:r>
      <w:r>
        <w:rPr>
          <w:sz w:val="28"/>
          <w:szCs w:val="28"/>
          <w:lang w:val="uk-UA"/>
        </w:rPr>
        <w:t xml:space="preserve">сумісних комп’ютерах під управлінням ОС Windows </w:t>
      </w:r>
      <w:r>
        <w:rPr>
          <w:sz w:val="28"/>
          <w:szCs w:val="28"/>
          <w:lang w:val="en-US"/>
        </w:rPr>
        <w:t>Server</w:t>
      </w:r>
      <w:r w:rsidRPr="004F058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  <w:lang w:val="uk-UA"/>
        </w:rPr>
        <w:t xml:space="preserve">, </w:t>
      </w:r>
      <w:r w:rsidR="00B325C2">
        <w:rPr>
          <w:sz w:val="28"/>
          <w:szCs w:val="28"/>
          <w:lang w:val="uk-UA"/>
        </w:rPr>
        <w:t>що мають</w:t>
      </w:r>
      <w:r>
        <w:rPr>
          <w:sz w:val="28"/>
          <w:szCs w:val="28"/>
          <w:lang w:val="uk-UA"/>
        </w:rPr>
        <w:t xml:space="preserve"> наст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пні характеристики:</w:t>
      </w:r>
    </w:p>
    <w:p w:rsidR="00BD2E54" w:rsidRDefault="002728D2" w:rsidP="00DA51AB">
      <w:pPr>
        <w:pStyle w:val="a5"/>
        <w:numPr>
          <w:ilvl w:val="0"/>
          <w:numId w:val="48"/>
        </w:numPr>
        <w:spacing w:line="360" w:lineRule="auto"/>
        <w:ind w:left="1276" w:hanging="142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Процесор </w:t>
      </w:r>
      <w:r w:rsidR="004D1240">
        <w:rPr>
          <w:sz w:val="28"/>
          <w:szCs w:val="28"/>
          <w:lang w:val="en-US"/>
        </w:rPr>
        <w:t>x</w:t>
      </w:r>
      <w:r w:rsidR="004D1240" w:rsidRPr="004D1240">
        <w:rPr>
          <w:sz w:val="28"/>
          <w:szCs w:val="28"/>
        </w:rPr>
        <w:t>64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 тактовою частотою не нижче 2 ГГц;</w:t>
      </w:r>
    </w:p>
    <w:p w:rsidR="00BD2E54" w:rsidRDefault="004D1240" w:rsidP="00DA51AB">
      <w:pPr>
        <w:pStyle w:val="a5"/>
        <w:numPr>
          <w:ilvl w:val="0"/>
          <w:numId w:val="48"/>
        </w:numPr>
        <w:spacing w:line="360" w:lineRule="auto"/>
        <w:ind w:left="1276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 ГБ </w:t>
      </w:r>
      <w:r w:rsidR="002728D2">
        <w:rPr>
          <w:sz w:val="28"/>
          <w:szCs w:val="28"/>
          <w:lang w:val="uk-UA"/>
        </w:rPr>
        <w:t>оперативної пам’яті;</w:t>
      </w:r>
    </w:p>
    <w:p w:rsidR="00BD2E54" w:rsidRDefault="002728D2" w:rsidP="00DA51AB">
      <w:pPr>
        <w:pStyle w:val="a5"/>
        <w:numPr>
          <w:ilvl w:val="0"/>
          <w:numId w:val="48"/>
        </w:numPr>
        <w:spacing w:after="240" w:line="360" w:lineRule="auto"/>
        <w:ind w:left="1276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50 </w:t>
      </w:r>
      <w:r w:rsidR="004D1240">
        <w:rPr>
          <w:sz w:val="28"/>
          <w:szCs w:val="28"/>
          <w:lang w:val="uk-UA"/>
        </w:rPr>
        <w:t>ГБ</w:t>
      </w:r>
      <w:r>
        <w:rPr>
          <w:sz w:val="28"/>
          <w:szCs w:val="28"/>
          <w:lang w:val="uk-UA"/>
        </w:rPr>
        <w:t xml:space="preserve"> вільного простору на жорсткому диску;</w:t>
      </w:r>
    </w:p>
    <w:p w:rsidR="00BD2E54" w:rsidRPr="00171404" w:rsidRDefault="002728D2" w:rsidP="00DF5C39">
      <w:pPr>
        <w:pStyle w:val="2"/>
        <w:numPr>
          <w:ilvl w:val="1"/>
          <w:numId w:val="25"/>
        </w:numPr>
        <w:spacing w:line="360" w:lineRule="auto"/>
        <w:ind w:left="1276" w:hanging="556"/>
        <w:rPr>
          <w:lang w:val="uk-UA"/>
        </w:rPr>
      </w:pPr>
      <w:bookmarkStart w:id="14" w:name="_Toc384243378"/>
      <w:r w:rsidRPr="00171404">
        <w:rPr>
          <w:lang w:val="uk-UA"/>
        </w:rPr>
        <w:t>Вимоги до інформаційної і програмної сумісності</w:t>
      </w:r>
      <w:bookmarkEnd w:id="14"/>
    </w:p>
    <w:p w:rsidR="00BD2E54" w:rsidRPr="00171404" w:rsidRDefault="002728D2" w:rsidP="00F30329">
      <w:pPr>
        <w:pStyle w:val="a5"/>
        <w:spacing w:line="360" w:lineRule="auto"/>
        <w:ind w:left="0" w:firstLine="708"/>
        <w:jc w:val="both"/>
        <w:rPr>
          <w:sz w:val="28"/>
          <w:szCs w:val="28"/>
          <w:lang w:val="uk-UA"/>
        </w:rPr>
      </w:pPr>
      <w:r w:rsidRPr="00171404">
        <w:rPr>
          <w:sz w:val="28"/>
          <w:szCs w:val="28"/>
          <w:lang w:val="uk-UA"/>
        </w:rPr>
        <w:t>Баз</w:t>
      </w:r>
      <w:r w:rsidR="004D1240">
        <w:rPr>
          <w:sz w:val="28"/>
          <w:szCs w:val="28"/>
          <w:lang w:val="uk-UA"/>
        </w:rPr>
        <w:t>а даних повинна бути побудована</w:t>
      </w:r>
      <w:r w:rsidRPr="00171404">
        <w:rPr>
          <w:sz w:val="28"/>
          <w:szCs w:val="28"/>
          <w:lang w:val="uk-UA"/>
        </w:rPr>
        <w:t xml:space="preserve"> у середовищі </w:t>
      </w:r>
      <w:proofErr w:type="spellStart"/>
      <w:r w:rsidRPr="00171404">
        <w:rPr>
          <w:sz w:val="28"/>
          <w:szCs w:val="28"/>
          <w:lang w:val="uk-UA"/>
        </w:rPr>
        <w:t>PostgreSql</w:t>
      </w:r>
      <w:proofErr w:type="spellEnd"/>
      <w:r w:rsidRPr="00171404">
        <w:rPr>
          <w:sz w:val="28"/>
          <w:szCs w:val="28"/>
          <w:lang w:val="uk-UA"/>
        </w:rPr>
        <w:t xml:space="preserve"> 9, оскільки воно є сумісним з операційними системами </w:t>
      </w:r>
      <w:r w:rsidRPr="00171404">
        <w:rPr>
          <w:sz w:val="28"/>
          <w:szCs w:val="28"/>
          <w:lang w:val="en-US"/>
        </w:rPr>
        <w:t>Windows</w:t>
      </w:r>
      <w:r w:rsidRPr="00171404">
        <w:rPr>
          <w:sz w:val="28"/>
          <w:szCs w:val="28"/>
          <w:lang w:val="uk-UA"/>
        </w:rPr>
        <w:t xml:space="preserve">, </w:t>
      </w:r>
      <w:r w:rsidRPr="00171404">
        <w:rPr>
          <w:sz w:val="28"/>
          <w:szCs w:val="28"/>
          <w:lang w:val="en-US"/>
        </w:rPr>
        <w:t>Linux</w:t>
      </w:r>
      <w:r w:rsidRPr="00171404">
        <w:rPr>
          <w:sz w:val="28"/>
          <w:szCs w:val="28"/>
          <w:lang w:val="uk-UA"/>
        </w:rPr>
        <w:t>, що були вказані в вимогах до технічних засобів, та гарантує потрібний рівень безпеки бази даних.</w:t>
      </w:r>
    </w:p>
    <w:p w:rsidR="00BD2E54" w:rsidRPr="00171404" w:rsidRDefault="002728D2" w:rsidP="00F30329">
      <w:pPr>
        <w:pStyle w:val="a5"/>
        <w:spacing w:line="360" w:lineRule="auto"/>
        <w:ind w:left="0" w:firstLine="708"/>
        <w:jc w:val="both"/>
        <w:rPr>
          <w:sz w:val="28"/>
          <w:szCs w:val="28"/>
          <w:lang w:val="uk-UA"/>
        </w:rPr>
      </w:pPr>
      <w:r w:rsidRPr="00171404">
        <w:rPr>
          <w:sz w:val="28"/>
          <w:szCs w:val="28"/>
          <w:lang w:val="uk-UA"/>
        </w:rPr>
        <w:t>Додаток</w:t>
      </w:r>
      <w:r w:rsidR="008632C0">
        <w:rPr>
          <w:sz w:val="28"/>
          <w:szCs w:val="28"/>
          <w:lang w:val="uk-UA"/>
        </w:rPr>
        <w:t xml:space="preserve"> повинен бути</w:t>
      </w:r>
      <w:r w:rsidRPr="00171404">
        <w:rPr>
          <w:sz w:val="28"/>
          <w:szCs w:val="28"/>
          <w:lang w:val="uk-UA"/>
        </w:rPr>
        <w:t xml:space="preserve"> побудован</w:t>
      </w:r>
      <w:r w:rsidR="008632C0">
        <w:rPr>
          <w:sz w:val="28"/>
          <w:szCs w:val="28"/>
          <w:lang w:val="uk-UA"/>
        </w:rPr>
        <w:t>ий</w:t>
      </w:r>
      <w:r w:rsidRPr="00171404">
        <w:rPr>
          <w:sz w:val="28"/>
          <w:szCs w:val="28"/>
          <w:lang w:val="uk-UA"/>
        </w:rPr>
        <w:t xml:space="preserve"> на базі технологій J2EE6, тому для розг</w:t>
      </w:r>
      <w:r w:rsidRPr="00171404">
        <w:rPr>
          <w:sz w:val="28"/>
          <w:szCs w:val="28"/>
          <w:lang w:val="uk-UA"/>
        </w:rPr>
        <w:t>о</w:t>
      </w:r>
      <w:r w:rsidRPr="00171404">
        <w:rPr>
          <w:sz w:val="28"/>
          <w:szCs w:val="28"/>
          <w:lang w:val="uk-UA"/>
        </w:rPr>
        <w:t>ртання</w:t>
      </w:r>
      <w:r w:rsidR="008632C0">
        <w:rPr>
          <w:sz w:val="28"/>
          <w:szCs w:val="28"/>
          <w:lang w:val="uk-UA"/>
        </w:rPr>
        <w:t xml:space="preserve"> буде</w:t>
      </w:r>
      <w:r w:rsidRPr="00171404">
        <w:rPr>
          <w:sz w:val="28"/>
          <w:szCs w:val="28"/>
          <w:lang w:val="uk-UA"/>
        </w:rPr>
        <w:t xml:space="preserve"> потребу</w:t>
      </w:r>
      <w:r w:rsidR="008632C0">
        <w:rPr>
          <w:sz w:val="28"/>
          <w:szCs w:val="28"/>
          <w:lang w:val="uk-UA"/>
        </w:rPr>
        <w:t>вати</w:t>
      </w:r>
      <w:r w:rsidRPr="00171404">
        <w:rPr>
          <w:sz w:val="28"/>
          <w:szCs w:val="28"/>
          <w:lang w:val="uk-UA"/>
        </w:rPr>
        <w:t xml:space="preserve"> </w:t>
      </w:r>
      <w:proofErr w:type="spellStart"/>
      <w:r w:rsidRPr="00171404">
        <w:rPr>
          <w:sz w:val="28"/>
          <w:szCs w:val="28"/>
          <w:lang w:val="uk-UA"/>
        </w:rPr>
        <w:t>сервлет-контейнер</w:t>
      </w:r>
      <w:proofErr w:type="spellEnd"/>
      <w:r w:rsidRPr="00171404">
        <w:rPr>
          <w:sz w:val="28"/>
          <w:szCs w:val="28"/>
          <w:lang w:val="uk-UA"/>
        </w:rPr>
        <w:t xml:space="preserve"> </w:t>
      </w:r>
      <w:proofErr w:type="spellStart"/>
      <w:r w:rsidRPr="00171404">
        <w:rPr>
          <w:sz w:val="28"/>
          <w:szCs w:val="28"/>
          <w:lang w:val="uk-UA"/>
        </w:rPr>
        <w:t>Apache</w:t>
      </w:r>
      <w:proofErr w:type="spellEnd"/>
      <w:r w:rsidRPr="00171404">
        <w:rPr>
          <w:sz w:val="28"/>
          <w:szCs w:val="28"/>
          <w:lang w:val="uk-UA"/>
        </w:rPr>
        <w:t xml:space="preserve"> </w:t>
      </w:r>
      <w:proofErr w:type="spellStart"/>
      <w:r w:rsidRPr="00171404">
        <w:rPr>
          <w:sz w:val="28"/>
          <w:szCs w:val="28"/>
          <w:lang w:val="uk-UA"/>
        </w:rPr>
        <w:t>Tomcat</w:t>
      </w:r>
      <w:proofErr w:type="spellEnd"/>
      <w:r w:rsidRPr="00171404">
        <w:rPr>
          <w:sz w:val="28"/>
          <w:szCs w:val="28"/>
          <w:lang w:val="uk-UA"/>
        </w:rPr>
        <w:t xml:space="preserve"> 7 (або сумісний) та </w:t>
      </w:r>
      <w:proofErr w:type="spellStart"/>
      <w:r w:rsidRPr="00171404">
        <w:rPr>
          <w:sz w:val="28"/>
          <w:szCs w:val="28"/>
          <w:lang w:val="uk-UA"/>
        </w:rPr>
        <w:t>Java</w:t>
      </w:r>
      <w:proofErr w:type="spellEnd"/>
      <w:r w:rsidRPr="00171404">
        <w:rPr>
          <w:sz w:val="28"/>
          <w:szCs w:val="28"/>
          <w:lang w:val="uk-UA"/>
        </w:rPr>
        <w:t xml:space="preserve"> </w:t>
      </w:r>
      <w:proofErr w:type="spellStart"/>
      <w:r w:rsidRPr="00171404">
        <w:rPr>
          <w:sz w:val="28"/>
          <w:szCs w:val="28"/>
          <w:lang w:val="uk-UA"/>
        </w:rPr>
        <w:t>Development</w:t>
      </w:r>
      <w:proofErr w:type="spellEnd"/>
      <w:r w:rsidRPr="00171404">
        <w:rPr>
          <w:sz w:val="28"/>
          <w:szCs w:val="28"/>
          <w:lang w:val="uk-UA"/>
        </w:rPr>
        <w:t xml:space="preserve"> </w:t>
      </w:r>
      <w:proofErr w:type="spellStart"/>
      <w:r w:rsidRPr="00171404">
        <w:rPr>
          <w:sz w:val="28"/>
          <w:szCs w:val="28"/>
          <w:lang w:val="uk-UA"/>
        </w:rPr>
        <w:t>Kit</w:t>
      </w:r>
      <w:proofErr w:type="spellEnd"/>
      <w:r w:rsidRPr="00171404">
        <w:rPr>
          <w:sz w:val="28"/>
          <w:szCs w:val="28"/>
          <w:lang w:val="uk-UA"/>
        </w:rPr>
        <w:t xml:space="preserve"> 7u51.</w:t>
      </w:r>
    </w:p>
    <w:p w:rsidR="00BD2E54" w:rsidRPr="00171404" w:rsidRDefault="002728D2" w:rsidP="00F30329">
      <w:pPr>
        <w:pStyle w:val="a5"/>
        <w:spacing w:line="360" w:lineRule="auto"/>
        <w:ind w:left="0" w:firstLine="708"/>
        <w:jc w:val="both"/>
        <w:rPr>
          <w:sz w:val="28"/>
          <w:szCs w:val="28"/>
          <w:lang w:val="uk-UA"/>
        </w:rPr>
      </w:pPr>
      <w:r w:rsidRPr="00171404">
        <w:rPr>
          <w:sz w:val="28"/>
          <w:szCs w:val="28"/>
          <w:lang w:val="uk-UA"/>
        </w:rPr>
        <w:t>Функції текстового пошуку по</w:t>
      </w:r>
      <w:r w:rsidR="008632C0">
        <w:rPr>
          <w:sz w:val="28"/>
          <w:szCs w:val="28"/>
          <w:lang w:val="uk-UA"/>
        </w:rPr>
        <w:t>винні бути покладені</w:t>
      </w:r>
      <w:r w:rsidRPr="00171404">
        <w:rPr>
          <w:sz w:val="28"/>
          <w:szCs w:val="28"/>
          <w:lang w:val="uk-UA"/>
        </w:rPr>
        <w:t xml:space="preserve"> на </w:t>
      </w:r>
      <w:proofErr w:type="spellStart"/>
      <w:r w:rsidRPr="00171404">
        <w:rPr>
          <w:sz w:val="28"/>
          <w:szCs w:val="28"/>
          <w:lang w:val="uk-UA"/>
        </w:rPr>
        <w:t>Apache</w:t>
      </w:r>
      <w:proofErr w:type="spellEnd"/>
      <w:r w:rsidRPr="00171404">
        <w:rPr>
          <w:sz w:val="28"/>
          <w:szCs w:val="28"/>
          <w:lang w:val="uk-UA"/>
        </w:rPr>
        <w:t xml:space="preserve"> </w:t>
      </w:r>
      <w:proofErr w:type="spellStart"/>
      <w:r w:rsidRPr="00171404">
        <w:rPr>
          <w:sz w:val="28"/>
          <w:szCs w:val="28"/>
          <w:lang w:val="uk-UA"/>
        </w:rPr>
        <w:t>Lucene</w:t>
      </w:r>
      <w:proofErr w:type="spellEnd"/>
      <w:r w:rsidRPr="00171404">
        <w:rPr>
          <w:sz w:val="28"/>
          <w:szCs w:val="28"/>
          <w:lang w:val="uk-UA"/>
        </w:rPr>
        <w:t xml:space="preserve"> у в</w:t>
      </w:r>
      <w:r w:rsidRPr="00171404">
        <w:rPr>
          <w:sz w:val="28"/>
          <w:szCs w:val="28"/>
          <w:lang w:val="uk-UA"/>
        </w:rPr>
        <w:t>и</w:t>
      </w:r>
      <w:r w:rsidRPr="00171404">
        <w:rPr>
          <w:sz w:val="28"/>
          <w:szCs w:val="28"/>
          <w:lang w:val="uk-UA"/>
        </w:rPr>
        <w:t xml:space="preserve">гляді сервера </w:t>
      </w:r>
      <w:proofErr w:type="spellStart"/>
      <w:r w:rsidRPr="00171404">
        <w:rPr>
          <w:sz w:val="28"/>
          <w:szCs w:val="28"/>
          <w:lang w:val="uk-UA"/>
        </w:rPr>
        <w:t>Apache</w:t>
      </w:r>
      <w:proofErr w:type="spellEnd"/>
      <w:r w:rsidRPr="00171404">
        <w:rPr>
          <w:sz w:val="28"/>
          <w:szCs w:val="28"/>
          <w:lang w:val="uk-UA"/>
        </w:rPr>
        <w:t xml:space="preserve"> </w:t>
      </w:r>
      <w:proofErr w:type="spellStart"/>
      <w:r w:rsidRPr="00171404">
        <w:rPr>
          <w:sz w:val="28"/>
          <w:szCs w:val="28"/>
          <w:lang w:val="uk-UA"/>
        </w:rPr>
        <w:t>Solr</w:t>
      </w:r>
      <w:proofErr w:type="spellEnd"/>
      <w:r w:rsidRPr="00171404">
        <w:rPr>
          <w:sz w:val="28"/>
          <w:szCs w:val="28"/>
          <w:lang w:val="uk-UA"/>
        </w:rPr>
        <w:t xml:space="preserve"> 4.</w:t>
      </w:r>
    </w:p>
    <w:p w:rsidR="00BD2E54" w:rsidRPr="00171404" w:rsidRDefault="002728D2" w:rsidP="00F30329">
      <w:pPr>
        <w:pStyle w:val="a5"/>
        <w:spacing w:line="360" w:lineRule="auto"/>
        <w:ind w:left="0" w:firstLine="708"/>
        <w:jc w:val="both"/>
        <w:rPr>
          <w:sz w:val="28"/>
          <w:szCs w:val="28"/>
          <w:lang w:val="uk-UA"/>
        </w:rPr>
      </w:pPr>
      <w:r w:rsidRPr="00171404">
        <w:rPr>
          <w:sz w:val="28"/>
          <w:szCs w:val="28"/>
          <w:lang w:val="uk-UA"/>
        </w:rPr>
        <w:t xml:space="preserve">Для конвертації документів із офісних форматів </w:t>
      </w:r>
      <w:r w:rsidR="008632C0">
        <w:rPr>
          <w:sz w:val="28"/>
          <w:szCs w:val="28"/>
          <w:lang w:val="uk-UA"/>
        </w:rPr>
        <w:t xml:space="preserve">необхідно </w:t>
      </w:r>
      <w:proofErr w:type="spellStart"/>
      <w:r w:rsidR="008632C0">
        <w:rPr>
          <w:sz w:val="28"/>
          <w:szCs w:val="28"/>
          <w:lang w:val="uk-UA"/>
        </w:rPr>
        <w:t>вкористовувати</w:t>
      </w:r>
      <w:proofErr w:type="spellEnd"/>
      <w:r w:rsidRPr="00171404">
        <w:rPr>
          <w:sz w:val="28"/>
          <w:szCs w:val="28"/>
          <w:lang w:val="uk-UA"/>
        </w:rPr>
        <w:t xml:space="preserve"> </w:t>
      </w:r>
      <w:proofErr w:type="spellStart"/>
      <w:r w:rsidRPr="00171404">
        <w:rPr>
          <w:sz w:val="28"/>
          <w:szCs w:val="28"/>
          <w:lang w:val="uk-UA"/>
        </w:rPr>
        <w:t>Apache</w:t>
      </w:r>
      <w:proofErr w:type="spellEnd"/>
      <w:r w:rsidRPr="00171404">
        <w:rPr>
          <w:sz w:val="28"/>
          <w:szCs w:val="28"/>
          <w:lang w:val="uk-UA"/>
        </w:rPr>
        <w:t xml:space="preserve"> </w:t>
      </w:r>
      <w:proofErr w:type="spellStart"/>
      <w:r w:rsidRPr="00171404">
        <w:rPr>
          <w:sz w:val="28"/>
          <w:szCs w:val="28"/>
          <w:lang w:val="uk-UA"/>
        </w:rPr>
        <w:t>OpenOffice</w:t>
      </w:r>
      <w:proofErr w:type="spellEnd"/>
      <w:r w:rsidRPr="00171404">
        <w:rPr>
          <w:sz w:val="28"/>
          <w:szCs w:val="28"/>
          <w:lang w:val="uk-UA"/>
        </w:rPr>
        <w:t xml:space="preserve"> або </w:t>
      </w:r>
      <w:proofErr w:type="spellStart"/>
      <w:r w:rsidRPr="00171404">
        <w:rPr>
          <w:sz w:val="28"/>
          <w:szCs w:val="28"/>
          <w:lang w:val="uk-UA"/>
        </w:rPr>
        <w:t>LibreOffice</w:t>
      </w:r>
      <w:proofErr w:type="spellEnd"/>
      <w:r w:rsidRPr="00171404">
        <w:rPr>
          <w:sz w:val="28"/>
          <w:szCs w:val="28"/>
          <w:lang w:val="uk-UA"/>
        </w:rPr>
        <w:t>.</w:t>
      </w:r>
    </w:p>
    <w:p w:rsidR="00BD2E54" w:rsidRPr="00171404" w:rsidRDefault="002728D2" w:rsidP="00171404">
      <w:pPr>
        <w:pStyle w:val="a5"/>
        <w:spacing w:after="240" w:line="360" w:lineRule="auto"/>
        <w:ind w:left="0" w:firstLine="708"/>
        <w:jc w:val="both"/>
        <w:rPr>
          <w:sz w:val="28"/>
          <w:szCs w:val="28"/>
          <w:lang w:val="uk-UA"/>
        </w:rPr>
      </w:pPr>
      <w:r w:rsidRPr="00171404">
        <w:rPr>
          <w:sz w:val="28"/>
          <w:szCs w:val="28"/>
          <w:lang w:val="uk-UA"/>
        </w:rPr>
        <w:t xml:space="preserve">Для реалізації механізму </w:t>
      </w:r>
      <w:proofErr w:type="spellStart"/>
      <w:r w:rsidRPr="00171404">
        <w:rPr>
          <w:sz w:val="28"/>
          <w:szCs w:val="28"/>
          <w:lang w:val="uk-UA"/>
        </w:rPr>
        <w:t>кешування</w:t>
      </w:r>
      <w:proofErr w:type="spellEnd"/>
      <w:r w:rsidRPr="00171404">
        <w:rPr>
          <w:sz w:val="28"/>
          <w:szCs w:val="28"/>
          <w:lang w:val="uk-UA"/>
        </w:rPr>
        <w:t xml:space="preserve"> </w:t>
      </w:r>
      <w:r w:rsidR="008632C0">
        <w:rPr>
          <w:sz w:val="28"/>
          <w:szCs w:val="28"/>
          <w:lang w:val="uk-UA"/>
        </w:rPr>
        <w:t xml:space="preserve">необхідно </w:t>
      </w:r>
      <w:proofErr w:type="spellStart"/>
      <w:r w:rsidR="008632C0">
        <w:rPr>
          <w:sz w:val="28"/>
          <w:szCs w:val="28"/>
          <w:lang w:val="uk-UA"/>
        </w:rPr>
        <w:t>використаим</w:t>
      </w:r>
      <w:proofErr w:type="spellEnd"/>
      <w:r w:rsidRPr="00171404">
        <w:rPr>
          <w:sz w:val="28"/>
          <w:szCs w:val="28"/>
          <w:lang w:val="uk-UA"/>
        </w:rPr>
        <w:t xml:space="preserve"> додаток </w:t>
      </w:r>
      <w:proofErr w:type="spellStart"/>
      <w:r w:rsidRPr="00171404">
        <w:rPr>
          <w:sz w:val="28"/>
          <w:szCs w:val="28"/>
          <w:lang w:val="uk-UA"/>
        </w:rPr>
        <w:t>Memcached</w:t>
      </w:r>
      <w:proofErr w:type="spellEnd"/>
      <w:r w:rsidRPr="00171404">
        <w:rPr>
          <w:sz w:val="28"/>
          <w:szCs w:val="28"/>
          <w:lang w:val="uk-UA"/>
        </w:rPr>
        <w:t xml:space="preserve"> 1.4.x</w:t>
      </w:r>
      <w:r w:rsidR="008632C0">
        <w:rPr>
          <w:sz w:val="28"/>
          <w:szCs w:val="28"/>
          <w:lang w:val="uk-UA"/>
        </w:rPr>
        <w:t xml:space="preserve"> або </w:t>
      </w:r>
      <w:proofErr w:type="spellStart"/>
      <w:r w:rsidR="008632C0">
        <w:rPr>
          <w:sz w:val="28"/>
          <w:szCs w:val="28"/>
          <w:lang w:val="en-US"/>
        </w:rPr>
        <w:t>Redis</w:t>
      </w:r>
      <w:proofErr w:type="spellEnd"/>
      <w:r w:rsidR="008632C0" w:rsidRPr="008632C0">
        <w:rPr>
          <w:sz w:val="28"/>
          <w:szCs w:val="28"/>
          <w:lang w:val="uk-UA"/>
        </w:rPr>
        <w:t xml:space="preserve"> 2</w:t>
      </w:r>
      <w:r w:rsidRPr="00171404">
        <w:rPr>
          <w:sz w:val="28"/>
          <w:szCs w:val="28"/>
          <w:lang w:val="uk-UA"/>
        </w:rPr>
        <w:t>.</w:t>
      </w:r>
    </w:p>
    <w:p w:rsidR="00BD2E54" w:rsidRPr="00171404" w:rsidRDefault="002728D2" w:rsidP="00DF5C39">
      <w:pPr>
        <w:pStyle w:val="2"/>
        <w:numPr>
          <w:ilvl w:val="1"/>
          <w:numId w:val="25"/>
        </w:numPr>
        <w:spacing w:line="360" w:lineRule="auto"/>
        <w:ind w:left="1276" w:hanging="556"/>
        <w:rPr>
          <w:lang w:val="uk-UA"/>
        </w:rPr>
      </w:pPr>
      <w:bookmarkStart w:id="15" w:name="_Toc384243379"/>
      <w:r w:rsidRPr="00171404">
        <w:rPr>
          <w:lang w:val="uk-UA"/>
        </w:rPr>
        <w:t>Вимоги до маркування і упаковки</w:t>
      </w:r>
      <w:bookmarkEnd w:id="15"/>
    </w:p>
    <w:p w:rsidR="00997BFC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171404">
        <w:rPr>
          <w:sz w:val="28"/>
          <w:szCs w:val="28"/>
          <w:lang w:val="uk-UA"/>
        </w:rPr>
        <w:t>Упаковка програмного продукту, включаючи документацію повинна бути з</w:t>
      </w:r>
      <w:r w:rsidRPr="00171404">
        <w:rPr>
          <w:sz w:val="28"/>
          <w:szCs w:val="28"/>
          <w:lang w:val="uk-UA"/>
        </w:rPr>
        <w:t>а</w:t>
      </w:r>
      <w:r w:rsidRPr="00171404">
        <w:rPr>
          <w:sz w:val="28"/>
          <w:szCs w:val="28"/>
          <w:lang w:val="uk-UA"/>
        </w:rPr>
        <w:t>хищена від пошкоджень різного роду (механічних, кліматичних). На упаковці п</w:t>
      </w:r>
      <w:r w:rsidRPr="00171404">
        <w:rPr>
          <w:sz w:val="28"/>
          <w:szCs w:val="28"/>
          <w:lang w:val="uk-UA"/>
        </w:rPr>
        <w:t>о</w:t>
      </w:r>
      <w:r w:rsidRPr="00171404">
        <w:rPr>
          <w:sz w:val="28"/>
          <w:szCs w:val="28"/>
          <w:lang w:val="uk-UA"/>
        </w:rPr>
        <w:t>винно бути вказана назва продукту, дата останньої версії, номер версії. На оборо</w:t>
      </w:r>
      <w:r w:rsidRPr="00171404">
        <w:rPr>
          <w:sz w:val="28"/>
          <w:szCs w:val="28"/>
          <w:lang w:val="uk-UA"/>
        </w:rPr>
        <w:t>т</w:t>
      </w:r>
      <w:r w:rsidRPr="00171404">
        <w:rPr>
          <w:sz w:val="28"/>
          <w:szCs w:val="28"/>
          <w:lang w:val="uk-UA"/>
        </w:rPr>
        <w:t>ній стороні упаковки вказуються мінімальні системні вимоги. Даний програмний продукт повинен мати сертифікат якості.</w:t>
      </w:r>
    </w:p>
    <w:p w:rsidR="00BD2E54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маркування упаковки:</w:t>
      </w:r>
    </w:p>
    <w:p w:rsidR="00BD2E54" w:rsidRDefault="00BD2E54" w:rsidP="00F30329">
      <w:pPr>
        <w:pStyle w:val="Standard"/>
        <w:spacing w:line="360" w:lineRule="auto"/>
        <w:rPr>
          <w:sz w:val="28"/>
          <w:szCs w:val="28"/>
          <w:lang w:val="uk-UA"/>
        </w:rPr>
      </w:pPr>
    </w:p>
    <w:p w:rsidR="00BD2E54" w:rsidRDefault="002728D2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Реп</w:t>
      </w:r>
      <w:r w:rsidR="00C65917">
        <w:rPr>
          <w:sz w:val="28"/>
          <w:szCs w:val="28"/>
          <w:lang w:val="uk-UA"/>
        </w:rPr>
        <w:t>озиторій</w:t>
      </w:r>
      <w:proofErr w:type="spellEnd"/>
      <w:r w:rsidR="00C65917">
        <w:rPr>
          <w:sz w:val="28"/>
          <w:szCs w:val="28"/>
          <w:lang w:val="uk-UA"/>
        </w:rPr>
        <w:t xml:space="preserve"> електронних документів</w:t>
      </w:r>
    </w:p>
    <w:p w:rsidR="00BD2E54" w:rsidRDefault="002728D2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Розробник: </w:t>
      </w:r>
      <w:proofErr w:type="spellStart"/>
      <w:r>
        <w:rPr>
          <w:sz w:val="28"/>
          <w:szCs w:val="28"/>
          <w:lang w:val="uk-UA"/>
        </w:rPr>
        <w:t>Тарунтаєв</w:t>
      </w:r>
      <w:proofErr w:type="spellEnd"/>
      <w:r>
        <w:rPr>
          <w:sz w:val="28"/>
          <w:szCs w:val="28"/>
          <w:lang w:val="uk-UA"/>
        </w:rPr>
        <w:t xml:space="preserve"> Д. П.</w:t>
      </w:r>
    </w:p>
    <w:p w:rsidR="00BD2E54" w:rsidRDefault="002728D2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«КІТ»,ДІІТ,2014р.</w:t>
      </w:r>
    </w:p>
    <w:p w:rsidR="00171404" w:rsidRDefault="00171404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Default="002728D2" w:rsidP="00DF5C39">
      <w:pPr>
        <w:pStyle w:val="2"/>
        <w:numPr>
          <w:ilvl w:val="1"/>
          <w:numId w:val="25"/>
        </w:numPr>
        <w:spacing w:line="360" w:lineRule="auto"/>
        <w:ind w:left="1276" w:hanging="556"/>
        <w:rPr>
          <w:lang w:val="uk-UA"/>
        </w:rPr>
      </w:pPr>
      <w:bookmarkStart w:id="16" w:name="_Toc384243380"/>
      <w:r>
        <w:rPr>
          <w:lang w:val="uk-UA"/>
        </w:rPr>
        <w:lastRenderedPageBreak/>
        <w:t>Вимоги до транспортування та зберігання</w:t>
      </w:r>
      <w:bookmarkEnd w:id="16"/>
    </w:p>
    <w:p w:rsidR="00BD2E54" w:rsidRDefault="002728D2" w:rsidP="00F30329">
      <w:pPr>
        <w:pStyle w:val="Standard"/>
        <w:spacing w:line="360" w:lineRule="auto"/>
        <w:ind w:firstLine="567"/>
        <w:jc w:val="both"/>
      </w:pPr>
      <w:r>
        <w:rPr>
          <w:sz w:val="28"/>
          <w:szCs w:val="28"/>
          <w:lang w:val="uk-UA"/>
        </w:rPr>
        <w:t>Транспортування повинне забезпечувати збереження програмного продукту, його цілісність і запобігання несанкціонованого</w:t>
      </w:r>
      <w:r>
        <w:rPr>
          <w:rStyle w:val="apple-style-span"/>
          <w:rFonts w:ascii="Arial" w:hAnsi="Arial" w:cs="Arial"/>
          <w:color w:val="000000"/>
          <w:sz w:val="30"/>
          <w:szCs w:val="30"/>
          <w:lang w:val="uk-UA"/>
        </w:rPr>
        <w:t xml:space="preserve"> </w:t>
      </w:r>
      <w:r>
        <w:rPr>
          <w:sz w:val="28"/>
          <w:szCs w:val="28"/>
          <w:lang w:val="uk-UA"/>
        </w:rPr>
        <w:t>доступу до нього. Транспортува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ня повинно проводитися довіреною особою. При транспортуванні повинен відслі</w:t>
      </w:r>
      <w:r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ковуватися шлях. Транспортування проводиться в упаковці, яка захищає диск з пр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грамним продуктом від механічних та кліматичних.</w:t>
      </w:r>
    </w:p>
    <w:p w:rsidR="00BD2E54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Місце зберігання продукту повинно бути сухим, з відсутністю пилу та з низ</w:t>
      </w:r>
      <w:r>
        <w:rPr>
          <w:sz w:val="28"/>
          <w:szCs w:val="28"/>
          <w:lang w:val="uk-UA"/>
        </w:rPr>
        <w:t>ь</w:t>
      </w:r>
      <w:r>
        <w:rPr>
          <w:sz w:val="28"/>
          <w:szCs w:val="28"/>
          <w:lang w:val="uk-UA"/>
        </w:rPr>
        <w:t>ким коефіцієнтом відносної вологи.</w:t>
      </w:r>
    </w:p>
    <w:p w:rsidR="00171404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Строк зберігання продукту залежить від носія інформації.</w:t>
      </w:r>
    </w:p>
    <w:p w:rsidR="00171404" w:rsidRDefault="00171404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Pr="00B405AC" w:rsidRDefault="002728D2" w:rsidP="00DF5C39">
      <w:pPr>
        <w:pStyle w:val="1"/>
        <w:numPr>
          <w:ilvl w:val="0"/>
          <w:numId w:val="25"/>
        </w:numPr>
        <w:spacing w:after="240"/>
        <w:rPr>
          <w:lang w:val="uk-UA"/>
        </w:rPr>
      </w:pPr>
      <w:bookmarkStart w:id="17" w:name="_Toc384243381"/>
      <w:r w:rsidRPr="00B405AC">
        <w:rPr>
          <w:lang w:val="uk-UA"/>
        </w:rPr>
        <w:lastRenderedPageBreak/>
        <w:t>ВИМОГИ ДО ПРОГРАМНОЇ ДОКУМЕНТАЦІЇ</w:t>
      </w:r>
      <w:bookmarkEnd w:id="17"/>
    </w:p>
    <w:p w:rsidR="00BD2E54" w:rsidRPr="00B405AC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405AC">
        <w:rPr>
          <w:sz w:val="28"/>
          <w:szCs w:val="28"/>
          <w:lang w:val="uk-UA"/>
        </w:rPr>
        <w:t>До складу програмної документації повинні входити:</w:t>
      </w:r>
    </w:p>
    <w:p w:rsidR="00BD2E54" w:rsidRPr="00B405AC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  <w:r w:rsidR="002728D2" w:rsidRPr="00B405AC">
        <w:rPr>
          <w:sz w:val="28"/>
          <w:szCs w:val="28"/>
          <w:lang w:val="uk-UA"/>
        </w:rPr>
        <w:t>ехнічне завдання;</w:t>
      </w:r>
    </w:p>
    <w:p w:rsidR="00BD2E54" w:rsidRPr="00B405AC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2728D2" w:rsidRPr="00B405AC">
        <w:rPr>
          <w:sz w:val="28"/>
          <w:szCs w:val="28"/>
          <w:lang w:val="uk-UA"/>
        </w:rPr>
        <w:t>пец</w:t>
      </w:r>
      <w:r w:rsidR="00B405AC">
        <w:rPr>
          <w:sz w:val="28"/>
          <w:szCs w:val="28"/>
          <w:lang w:val="uk-UA"/>
        </w:rPr>
        <w:t>и</w:t>
      </w:r>
      <w:r w:rsidR="002728D2" w:rsidRPr="00B405AC">
        <w:rPr>
          <w:sz w:val="28"/>
          <w:szCs w:val="28"/>
          <w:lang w:val="uk-UA"/>
        </w:rPr>
        <w:t>фікація;</w:t>
      </w:r>
    </w:p>
    <w:p w:rsidR="00BD2E54" w:rsidRPr="00B405AC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  <w:r w:rsidR="002728D2" w:rsidRPr="00B405AC">
        <w:rPr>
          <w:sz w:val="28"/>
          <w:szCs w:val="28"/>
          <w:lang w:val="uk-UA"/>
        </w:rPr>
        <w:t>екст програми;</w:t>
      </w:r>
    </w:p>
    <w:p w:rsidR="00BD2E54" w:rsidRPr="00B405AC" w:rsidRDefault="00FD3FB5" w:rsidP="00FD3FB5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2728D2" w:rsidRPr="00B405AC">
        <w:rPr>
          <w:sz w:val="28"/>
          <w:szCs w:val="28"/>
          <w:lang w:val="uk-UA"/>
        </w:rPr>
        <w:t>пис програми;</w:t>
      </w:r>
    </w:p>
    <w:p w:rsidR="00BD2E54" w:rsidRPr="00B405AC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2728D2" w:rsidRPr="00B405AC">
        <w:rPr>
          <w:sz w:val="28"/>
          <w:szCs w:val="28"/>
          <w:lang w:val="uk-UA"/>
        </w:rPr>
        <w:t xml:space="preserve">ерівництво </w:t>
      </w:r>
      <w:r w:rsidR="00C65917">
        <w:rPr>
          <w:sz w:val="28"/>
          <w:szCs w:val="28"/>
          <w:lang w:val="uk-UA"/>
        </w:rPr>
        <w:t>користувача. Керівництво програміста.</w:t>
      </w:r>
    </w:p>
    <w:p w:rsidR="00BD2E54" w:rsidRPr="00B50EE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r w:rsidRPr="00B405AC">
        <w:rPr>
          <w:sz w:val="28"/>
          <w:szCs w:val="28"/>
          <w:lang w:val="uk-UA"/>
        </w:rPr>
        <w:t>Вся документація до програми повинна задовольняти вимогам державного стандарту до оформлення програмних документів.</w:t>
      </w:r>
    </w:p>
    <w:p w:rsidR="00FD3FB5" w:rsidRDefault="00FD3FB5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sz w:val="28"/>
          <w:szCs w:val="28"/>
        </w:rPr>
        <w:br w:type="page"/>
      </w:r>
    </w:p>
    <w:p w:rsidR="00BD2E54" w:rsidRPr="00B405AC" w:rsidRDefault="002728D2" w:rsidP="00DF5C39">
      <w:pPr>
        <w:pStyle w:val="1"/>
        <w:numPr>
          <w:ilvl w:val="0"/>
          <w:numId w:val="25"/>
        </w:numPr>
        <w:rPr>
          <w:lang w:val="uk-UA"/>
        </w:rPr>
      </w:pPr>
      <w:bookmarkStart w:id="18" w:name="_Toc384243382"/>
      <w:r w:rsidRPr="00B405AC">
        <w:rPr>
          <w:lang w:val="uk-UA"/>
        </w:rPr>
        <w:lastRenderedPageBreak/>
        <w:t>ТЕХНІКО-ЕКОНОМІЧНІ ПОКАЗНИКИ</w:t>
      </w:r>
      <w:bookmarkEnd w:id="18"/>
    </w:p>
    <w:p w:rsidR="00BD2E54" w:rsidRDefault="00BD2E54" w:rsidP="00F30329">
      <w:pPr>
        <w:pStyle w:val="Standard"/>
        <w:spacing w:line="360" w:lineRule="auto"/>
        <w:ind w:firstLine="360"/>
        <w:rPr>
          <w:sz w:val="28"/>
          <w:szCs w:val="28"/>
          <w:lang w:val="uk-UA"/>
        </w:rPr>
      </w:pPr>
    </w:p>
    <w:p w:rsidR="00BD2E54" w:rsidRDefault="00BD2E54" w:rsidP="00F30329">
      <w:pPr>
        <w:pStyle w:val="Standard"/>
        <w:spacing w:line="360" w:lineRule="auto"/>
        <w:ind w:firstLine="360"/>
        <w:rPr>
          <w:sz w:val="28"/>
          <w:szCs w:val="28"/>
          <w:lang w:val="uk-UA"/>
        </w:rPr>
      </w:pPr>
    </w:p>
    <w:p w:rsidR="00997BFC" w:rsidRDefault="00997BFC" w:rsidP="00F30329">
      <w:pPr>
        <w:pStyle w:val="Standard"/>
        <w:spacing w:line="360" w:lineRule="auto"/>
        <w:ind w:firstLine="360"/>
        <w:rPr>
          <w:sz w:val="28"/>
          <w:szCs w:val="28"/>
          <w:lang w:val="uk-UA"/>
        </w:rPr>
      </w:pPr>
    </w:p>
    <w:p w:rsidR="00B405AC" w:rsidRDefault="00B405AC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Default="002728D2" w:rsidP="00DF5C39">
      <w:pPr>
        <w:pStyle w:val="1"/>
        <w:numPr>
          <w:ilvl w:val="0"/>
          <w:numId w:val="25"/>
        </w:numPr>
        <w:spacing w:after="240"/>
        <w:rPr>
          <w:lang w:val="uk-UA"/>
        </w:rPr>
      </w:pPr>
      <w:bookmarkStart w:id="19" w:name="_Toc384243383"/>
      <w:r>
        <w:rPr>
          <w:lang w:val="uk-UA"/>
        </w:rPr>
        <w:lastRenderedPageBreak/>
        <w:t xml:space="preserve">СТАДІЇ </w:t>
      </w:r>
      <w:r w:rsidR="00523F84">
        <w:rPr>
          <w:lang w:val="uk-UA"/>
        </w:rPr>
        <w:t>ТА</w:t>
      </w:r>
      <w:r>
        <w:rPr>
          <w:lang w:val="uk-UA"/>
        </w:rPr>
        <w:t xml:space="preserve"> ЕТАПИ РОЗРОБКИ</w:t>
      </w:r>
      <w:bookmarkEnd w:id="19"/>
    </w:p>
    <w:p w:rsidR="00BD2E54" w:rsidRDefault="002728D2" w:rsidP="00FD3FB5">
      <w:pPr>
        <w:pStyle w:val="Standard"/>
        <w:spacing w:line="360" w:lineRule="auto"/>
        <w:ind w:left="851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Усі стадії та етапи розробки приведені </w:t>
      </w:r>
      <w:r w:rsidR="00523F84">
        <w:rPr>
          <w:sz w:val="28"/>
          <w:szCs w:val="24"/>
          <w:lang w:val="uk-UA"/>
        </w:rPr>
        <w:t>у таблиці 6.1.</w:t>
      </w:r>
    </w:p>
    <w:p w:rsidR="00523F84" w:rsidRDefault="00523F84" w:rsidP="00FD3FB5">
      <w:pPr>
        <w:pStyle w:val="Standard"/>
        <w:spacing w:line="360" w:lineRule="auto"/>
        <w:ind w:left="851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Таблиця 6.1 – Етапи розробки</w:t>
      </w:r>
    </w:p>
    <w:tbl>
      <w:tblPr>
        <w:tblW w:w="9497" w:type="dxa"/>
        <w:tblInd w:w="5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2"/>
        <w:gridCol w:w="5862"/>
        <w:gridCol w:w="2643"/>
      </w:tblGrid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№п/п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Етап розробки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Термін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Постановка задачі, збір початкових матеріалів.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03.03.2014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widowControl w:val="0"/>
              <w:spacing w:line="360" w:lineRule="auto"/>
              <w:ind w:right="-57"/>
              <w:jc w:val="both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Визначення вимог до програми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11.03.2014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widowControl w:val="0"/>
              <w:spacing w:line="360" w:lineRule="auto"/>
              <w:ind w:right="-57"/>
              <w:jc w:val="both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Узгодження і затвердження технічного завда</w:t>
            </w:r>
            <w:r>
              <w:rPr>
                <w:sz w:val="28"/>
                <w:szCs w:val="28"/>
                <w:lang w:val="uk-UA" w:eastAsia="uk-UA"/>
              </w:rPr>
              <w:t>н</w:t>
            </w:r>
            <w:r>
              <w:rPr>
                <w:sz w:val="28"/>
                <w:szCs w:val="28"/>
                <w:lang w:val="uk-UA" w:eastAsia="uk-UA"/>
              </w:rPr>
              <w:t>ня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21.03.2014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Розробка структур вхідних даних.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26.03.2014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Проектування бази даних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31.04.2014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програмних модулів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25.04.2014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Налагодження програми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08.05.2014</w:t>
            </w:r>
          </w:p>
        </w:tc>
      </w:tr>
      <w:tr w:rsidR="00BD2E54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19.05.2014</w:t>
            </w:r>
          </w:p>
        </w:tc>
      </w:tr>
    </w:tbl>
    <w:p w:rsidR="00523F84" w:rsidRDefault="00523F84" w:rsidP="00F30329">
      <w:pPr>
        <w:pStyle w:val="Standard"/>
        <w:spacing w:line="360" w:lineRule="auto"/>
        <w:rPr>
          <w:sz w:val="28"/>
          <w:szCs w:val="28"/>
          <w:lang w:val="uk-UA"/>
        </w:rPr>
      </w:pPr>
    </w:p>
    <w:p w:rsidR="00523F84" w:rsidRDefault="00523F84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Default="002728D2" w:rsidP="00DF5C39">
      <w:pPr>
        <w:pStyle w:val="110"/>
        <w:numPr>
          <w:ilvl w:val="0"/>
          <w:numId w:val="25"/>
        </w:numPr>
        <w:spacing w:line="360" w:lineRule="auto"/>
        <w:jc w:val="center"/>
        <w:rPr>
          <w:rFonts w:ascii="Times New Roman" w:hAnsi="Times New Roman"/>
          <w:b w:val="0"/>
          <w:color w:val="000000"/>
          <w:lang w:val="uk-UA"/>
        </w:rPr>
      </w:pPr>
      <w:bookmarkStart w:id="20" w:name="_Toc384243384"/>
      <w:r w:rsidRPr="00523F84">
        <w:rPr>
          <w:rFonts w:ascii="Times New Roman" w:hAnsi="Times New Roman"/>
          <w:b w:val="0"/>
          <w:color w:val="000000"/>
          <w:lang w:val="uk-UA"/>
        </w:rPr>
        <w:lastRenderedPageBreak/>
        <w:t>ПОРЯДОК КОНТРОЛЮ І ПРИЙМАННЯ</w:t>
      </w:r>
      <w:bookmarkEnd w:id="20"/>
    </w:p>
    <w:p w:rsidR="00523F84" w:rsidRDefault="00523F84" w:rsidP="00523F84">
      <w:pPr>
        <w:pStyle w:val="a5"/>
        <w:keepNext/>
        <w:autoSpaceDE w:val="0"/>
        <w:adjustRightInd w:val="0"/>
        <w:spacing w:line="360" w:lineRule="auto"/>
        <w:ind w:left="375" w:firstLine="476"/>
        <w:jc w:val="both"/>
        <w:rPr>
          <w:sz w:val="28"/>
          <w:szCs w:val="28"/>
          <w:lang w:val="uk-UA"/>
        </w:rPr>
      </w:pPr>
      <w:r w:rsidRPr="00523F84">
        <w:rPr>
          <w:sz w:val="28"/>
          <w:szCs w:val="28"/>
          <w:lang w:val="uk-UA"/>
        </w:rPr>
        <w:t>Контроль здійснюється за допомогою виконання набору тестів з метою зн</w:t>
      </w:r>
      <w:r w:rsidRPr="00523F84">
        <w:rPr>
          <w:sz w:val="28"/>
          <w:szCs w:val="28"/>
          <w:lang w:val="uk-UA"/>
        </w:rPr>
        <w:t>а</w:t>
      </w:r>
      <w:r w:rsidRPr="00523F84">
        <w:rPr>
          <w:sz w:val="28"/>
          <w:szCs w:val="28"/>
          <w:lang w:val="uk-UA"/>
        </w:rPr>
        <w:t>ходження помилок в програмному продукті та його специфікації. Контроль в</w:t>
      </w:r>
      <w:r w:rsidRPr="00523F84">
        <w:rPr>
          <w:sz w:val="28"/>
          <w:szCs w:val="28"/>
          <w:lang w:val="uk-UA"/>
        </w:rPr>
        <w:t>и</w:t>
      </w:r>
      <w:r w:rsidRPr="00523F84">
        <w:rPr>
          <w:sz w:val="28"/>
          <w:szCs w:val="28"/>
          <w:lang w:val="uk-UA"/>
        </w:rPr>
        <w:t>конання роботи забезпечується головним керівником розробки.</w:t>
      </w:r>
    </w:p>
    <w:p w:rsidR="00523F84" w:rsidRPr="00523F84" w:rsidRDefault="00523F84" w:rsidP="00523F84">
      <w:pPr>
        <w:pStyle w:val="a5"/>
        <w:keepNext/>
        <w:autoSpaceDE w:val="0"/>
        <w:adjustRightInd w:val="0"/>
        <w:spacing w:line="360" w:lineRule="auto"/>
        <w:ind w:left="375" w:firstLine="476"/>
        <w:jc w:val="both"/>
        <w:rPr>
          <w:sz w:val="28"/>
          <w:szCs w:val="28"/>
          <w:lang w:val="uk-UA"/>
        </w:rPr>
      </w:pPr>
      <w:r w:rsidRPr="00523F84">
        <w:rPr>
          <w:sz w:val="28"/>
          <w:szCs w:val="28"/>
          <w:lang w:val="uk-UA"/>
        </w:rPr>
        <w:t>Прийом програмного продукту здійснюється уповноваженою комісією.</w:t>
      </w:r>
    </w:p>
    <w:p w:rsidR="00523F84" w:rsidRDefault="00523F84">
      <w:pPr>
        <w:rPr>
          <w:rFonts w:ascii="Times New Roman" w:eastAsia="Times New Roman" w:hAnsi="Times New Roman" w:cs="Times New Roman"/>
          <w:sz w:val="20"/>
          <w:szCs w:val="20"/>
          <w:lang w:val="uk-UA" w:bidi="ar-SA"/>
        </w:rPr>
      </w:pPr>
      <w:r>
        <w:rPr>
          <w:lang w:val="uk-UA"/>
        </w:rPr>
        <w:br w:type="page"/>
      </w:r>
    </w:p>
    <w:p w:rsidR="00BD2E54" w:rsidRDefault="00523F84" w:rsidP="001C03A4">
      <w:pPr>
        <w:pStyle w:val="1"/>
        <w:numPr>
          <w:ilvl w:val="0"/>
          <w:numId w:val="0"/>
        </w:numPr>
        <w:spacing w:after="240"/>
        <w:ind w:left="432"/>
        <w:rPr>
          <w:lang w:val="uk-UA"/>
        </w:rPr>
      </w:pPr>
      <w:bookmarkStart w:id="21" w:name="_Toc384243385"/>
      <w:r>
        <w:rPr>
          <w:lang w:val="uk-UA"/>
        </w:rPr>
        <w:lastRenderedPageBreak/>
        <w:t>ЛІТЕРАТУРА</w:t>
      </w:r>
      <w:bookmarkEnd w:id="21"/>
    </w:p>
    <w:p w:rsidR="00BD2E54" w:rsidRDefault="002728D2" w:rsidP="00DF5C39">
      <w:pPr>
        <w:pStyle w:val="TMtext"/>
        <w:numPr>
          <w:ilvl w:val="1"/>
          <w:numId w:val="22"/>
        </w:numPr>
        <w:suppressLineNumbers w:val="0"/>
        <w:spacing w:line="360" w:lineRule="auto"/>
        <w:ind w:left="851" w:hanging="284"/>
      </w:pPr>
      <w:r>
        <w:t xml:space="preserve">DCMI </w:t>
      </w:r>
      <w:proofErr w:type="spellStart"/>
      <w:r>
        <w:t>Home</w:t>
      </w:r>
      <w:proofErr w:type="spellEnd"/>
      <w:r>
        <w:t xml:space="preserve">: </w:t>
      </w:r>
      <w:proofErr w:type="spellStart"/>
      <w:r>
        <w:t>Dublin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®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Initiative</w:t>
      </w:r>
      <w:proofErr w:type="spellEnd"/>
      <w:r>
        <w:t xml:space="preserve"> (DCMI) [Електронний ресурс] — Режим доступу: http://dublincore.org</w:t>
      </w:r>
      <w:bookmarkStart w:id="22" w:name="__DdeLink__744_1620778939"/>
      <w:r>
        <w:t>/</w:t>
      </w:r>
      <w:bookmarkEnd w:id="22"/>
    </w:p>
    <w:p w:rsidR="00BD2E54" w:rsidRDefault="002728D2" w:rsidP="00DF5C39">
      <w:pPr>
        <w:pStyle w:val="TMtext"/>
        <w:numPr>
          <w:ilvl w:val="1"/>
          <w:numId w:val="22"/>
        </w:numPr>
        <w:suppressLineNumbers w:val="0"/>
        <w:spacing w:line="360" w:lineRule="auto"/>
        <w:ind w:left="851" w:hanging="284"/>
      </w:pPr>
      <w:proofErr w:type="spellStart"/>
      <w:r>
        <w:t>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[Електронний ресурс] — Режим доступу: http://www.w3.org/TR/NOTE-datetime</w:t>
      </w:r>
    </w:p>
    <w:p w:rsidR="00BD2E54" w:rsidRDefault="002728D2" w:rsidP="00DF5C39">
      <w:pPr>
        <w:pStyle w:val="TMtext"/>
        <w:numPr>
          <w:ilvl w:val="1"/>
          <w:numId w:val="22"/>
        </w:numPr>
        <w:suppressLineNumbers w:val="0"/>
        <w:spacing w:line="360" w:lineRule="auto"/>
        <w:ind w:left="851" w:hanging="284"/>
      </w:pPr>
      <w:r>
        <w:t>RFC 3066 — IETF [Електронний ресурс] — Режим доступу: https://www.ietf.org/rfc/rfc3066.txt</w:t>
      </w:r>
    </w:p>
    <w:p w:rsidR="00BD2E54" w:rsidRDefault="00BD2E54" w:rsidP="00F30329">
      <w:pPr>
        <w:pStyle w:val="Standard"/>
        <w:spacing w:line="360" w:lineRule="auto"/>
        <w:rPr>
          <w:lang w:val="uk-UA"/>
        </w:rPr>
      </w:pPr>
    </w:p>
    <w:sectPr w:rsidR="00BD2E54" w:rsidSect="00A864D9">
      <w:headerReference w:type="default" r:id="rId8"/>
      <w:headerReference w:type="first" r:id="rId9"/>
      <w:pgSz w:w="11906" w:h="16838"/>
      <w:pgMar w:top="993" w:right="707" w:bottom="1418" w:left="1134" w:header="709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0EC" w:rsidRDefault="006440EC" w:rsidP="00BD2E54">
      <w:r>
        <w:separator/>
      </w:r>
    </w:p>
  </w:endnote>
  <w:endnote w:type="continuationSeparator" w:id="0">
    <w:p w:rsidR="006440EC" w:rsidRDefault="006440EC" w:rsidP="00BD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charset w:val="00"/>
    <w:family w:val="modern"/>
    <w:pitch w:val="fixed"/>
  </w:font>
  <w:font w:name="WenQuanYi Micro Hei">
    <w:charset w:val="00"/>
    <w:family w:val="modern"/>
    <w:pitch w:val="fixed"/>
  </w:font>
  <w:font w:name="OpenSymbol"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0EC" w:rsidRDefault="006440EC" w:rsidP="00BD2E54">
      <w:r w:rsidRPr="00BD2E54">
        <w:rPr>
          <w:color w:val="000000"/>
        </w:rPr>
        <w:separator/>
      </w:r>
    </w:p>
  </w:footnote>
  <w:footnote w:type="continuationSeparator" w:id="0">
    <w:p w:rsidR="006440EC" w:rsidRDefault="006440EC" w:rsidP="00BD2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E2" w:rsidRPr="00482E2F" w:rsidRDefault="006440EC">
    <w:pPr>
      <w:pStyle w:val="12"/>
      <w:jc w:val="center"/>
      <w:rPr>
        <w:sz w:val="24"/>
        <w:szCs w:val="24"/>
        <w:lang w:val="en-US"/>
      </w:rPr>
    </w:pPr>
    <w:r>
      <w:rPr>
        <w:noProof/>
        <w:sz w:val="28"/>
        <w:szCs w:val="28"/>
        <w:lang w:eastAsia="ru-RU"/>
      </w:rPr>
      <w:pict>
        <v:group id="_x0000_s2049" style="position:absolute;left:0;text-align:left;margin-left:-43.3pt;margin-top:-14.15pt;width:567.5pt;height:806.4pt;z-index:251658240" coordorigin="454,397" coordsize="11100,16029">
          <v:line id="_x0000_s2050" style="position:absolute;mso-position-horizontal-relative:page;mso-position-vertical-relative:page" from="1134,399" to="11509,399"/>
          <v:line id="_x0000_s2051" style="position:absolute;mso-position-horizontal-relative:page;mso-position-vertical-relative:page" from="11510,397" to="11510,16413"/>
          <v:line id="_x0000_s2052" style="position:absolute;flip:x;mso-position-horizontal-relative:page;mso-position-vertical-relative:page" from="1134,16426" to="11509,16426"/>
          <v:line id="_x0000_s2053" style="position:absolute;flip:y;mso-position-horizontal-relative:page;mso-position-vertical-relative:page" from="1134,397" to="1134,16413"/>
          <v:line id="_x0000_s2054" style="position:absolute;mso-position-horizontal-relative:page;mso-position-vertical-relative:page" from="4830,15570" to="11508,15570" strokecolor="#333"/>
          <v:line id="_x0000_s2055" style="position:absolute" from="10897,15570" to="10897,16417" strokecolor="#333"/>
          <v:line id="_x0000_s2056" style="position:absolute" from="10903,15972" to="11464,15972" strokecolor="#333"/>
          <v:group id="_x0000_s2057" style="position:absolute;left:1134;top:15570;width:3699;height:855;mso-position-horizontal-relative:page;mso-position-vertical-relative:page" coordorigin="1077,15570" coordsize="3699,855">
            <v:line id="_x0000_s2058" style="position:absolute" from="1078,16140" to="4763,16140"/>
            <v:line id="_x0000_s2059" style="position:absolute" from="1077,15861" to="4762,15861"/>
            <v:line id="_x0000_s2060" style="position:absolute" from="1085,15570" to="4770,15570"/>
            <v:line id="_x0000_s2061" style="position:absolute" from="1487,15570" to="1487,16417" strokecolor="#333"/>
            <v:line id="_x0000_s2062" style="position:absolute" from="2054,15570" to="2054,16417" strokecolor="#333"/>
            <v:line id="_x0000_s2063" style="position:absolute" from="3358,15570" to="3358,16417" strokecolor="#333"/>
            <v:line id="_x0000_s2064" style="position:absolute" from="4209,15570" to="4209,16425" strokecolor="#333"/>
            <v:line id="_x0000_s2065" style="position:absolute" from="4776,15570" to="4776,16417" strokecolor="#33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6" type="#_x0000_t202" style="position:absolute;left:1081;top:16140;width:406;height:277" filled="f" stroked="f" strokecolor="#333">
              <v:textbox style="mso-next-textbox:#_x0000_s2066" inset=".1mm,.5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2067" type="#_x0000_t202" style="position:absolute;left:1487;top:16140;width:558;height:277" filled="f" stroked="f" strokecolor="#333">
              <v:textbox style="mso-next-textbox:#_x0000_s2067" inset="1mm,.5mm,0,1mm">
                <w:txbxContent>
                  <w:p w:rsidR="002405E2" w:rsidRDefault="002405E2" w:rsidP="00482E2F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_x0000_s2068" type="#_x0000_t202" style="position:absolute;left:2046;top:16138;width:1312;height:276" filled="f" stroked="f" strokecolor="#333">
              <v:textbox style="mso-next-textbox:#_x0000_s2068" inset="1mm,.5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_x0000_s2069" type="#_x0000_t202" style="position:absolute;left:3358;top:16138;width:851;height:276" filled="f" stroked="f" strokecolor="#333">
              <v:textbox style="mso-next-textbox:#_x0000_s2069" inset="1mm,.5mm,0,1mm">
                <w:txbxContent>
                  <w:p w:rsidR="002405E2" w:rsidRPr="00262CC0" w:rsidRDefault="002405E2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_x0000_s2070" type="#_x0000_t202" style="position:absolute;left:4209;top:16141;width:561;height:273" filled="f" stroked="f" strokecolor="#333">
              <v:textbox style="mso-next-textbox:#_x0000_s2070" inset="1mm,.5mm,0,1mm">
                <w:txbxContent>
                  <w:p w:rsidR="002405E2" w:rsidRDefault="002405E2" w:rsidP="00965924">
                    <w:pPr>
                      <w:pStyle w:val="3"/>
                      <w:numPr>
                        <w:ilvl w:val="0"/>
                        <w:numId w:val="0"/>
                      </w:numPr>
                      <w:jc w:val="left"/>
                    </w:pPr>
                    <w:r w:rsidRPr="00965924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_x0000_s2071" type="#_x0000_t202" style="position:absolute;left:1077;top:15570;width:410;height:291" filled="f" stroked="f" strokecolor="#333">
              <v:textbox style="mso-next-textbox:#_x0000_s2071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_x0000_s2072" type="#_x0000_t202" style="position:absolute;left:1077;top:15861;width:410;height:280" filled="f" stroked="f" strokecolor="#333">
              <v:textbox style="mso-next-textbox:#_x0000_s2072" inset="1mm,1mm,0,1mm">
                <w:txbxContent>
                  <w:p w:rsidR="002405E2" w:rsidRPr="0088654D" w:rsidRDefault="002405E2" w:rsidP="00482E2F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_x0000_s2073" type="#_x0000_t202" style="position:absolute;left:1487;top:15570;width:567;height:291" filled="f" stroked="f" strokecolor="#333">
              <v:textbox style="mso-next-textbox:#_x0000_s2073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4" type="#_x0000_t202" style="position:absolute;left:1487;top:15862;width:567;height:279" filled="f" stroked="f" strokecolor="#333">
              <v:textbox style="mso-next-textbox:#_x0000_s2074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5" type="#_x0000_t202" style="position:absolute;left:2046;top:15570;width:1312;height:292" filled="f" stroked="f" strokecolor="#333">
              <v:textbox style="mso-next-textbox:#_x0000_s2075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6" type="#_x0000_t202" style="position:absolute;left:2045;top:15862;width:1313;height:279" filled="f" stroked="f" strokecolor="#333">
              <v:textbox style="mso-next-textbox:#_x0000_s2076" inset="1mm,1mm,0,1mm">
                <w:txbxContent>
                  <w:p w:rsidR="002405E2" w:rsidRPr="0088654D" w:rsidRDefault="002405E2" w:rsidP="00482E2F"/>
                </w:txbxContent>
              </v:textbox>
            </v:shape>
            <v:shape id="_x0000_s2077" type="#_x0000_t202" style="position:absolute;left:3358;top:15570;width:851;height:291" filled="f" stroked="f" strokecolor="#333">
              <v:textbox style="mso-next-textbox:#_x0000_s2077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8" type="#_x0000_t202" style="position:absolute;left:3358;top:15862;width:851;height:279" filled="f" stroked="f" strokecolor="#333">
              <v:textbox style="mso-next-textbox:#_x0000_s2078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9" type="#_x0000_t202" style="position:absolute;left:4209;top:15570;width:567;height:291" filled="f" stroked="f" strokecolor="#333">
              <v:textbox style="mso-next-textbox:#_x0000_s2079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_x0000_s2080" type="#_x0000_t202" style="position:absolute;left:4209;top:15861;width:567;height:280" filled="f" stroked="f" strokecolor="#333">
              <v:textbox style="mso-next-textbox:#_x0000_s2080" inset="1mm,1mm,0,1mm">
                <w:txbxContent>
                  <w:p w:rsidR="002405E2" w:rsidRPr="008E6E6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_x0000_s2081" style="position:absolute;left:454;top:8199;width:680;height:8227;mso-position-horizontal-relative:page;mso-position-vertical-relative:page" coordorigin="397,8198" coordsize="688,8227">
            <v:line id="_x0000_s2082" style="position:absolute;flip:x" from="688,16425" to="1085,16425"/>
            <v:line id="_x0000_s2083" style="position:absolute;flip:y" from="684,15008" to="684,16425"/>
            <v:line id="_x0000_s2084" style="position:absolute;flip:x" from="397,16425" to="680,16425"/>
            <v:line id="_x0000_s2085" style="position:absolute;flip:y" from="397,15000" to="397,16417"/>
            <v:line id="_x0000_s2086" style="position:absolute;flip:x" from="397,15000" to="680,15000"/>
            <v:line id="_x0000_s2087" style="position:absolute;flip:x" from="680,15000" to="1077,15000"/>
            <v:line id="_x0000_s2088" style="position:absolute;flip:y" from="684,13016" to="684,15000"/>
            <v:line id="_x0000_s2089" style="position:absolute;flip:y" from="397,13024" to="397,15008"/>
            <v:line id="_x0000_s2090" style="position:absolute;flip:x" from="680,13016" to="1077,13016"/>
            <v:line id="_x0000_s2091" style="position:absolute;flip:x" from="397,13016" to="680,13016"/>
            <v:line id="_x0000_s2092" style="position:absolute;flip:y" from="684,11599" to="684,13016"/>
            <v:line id="_x0000_s2093" style="position:absolute;flip:y" from="397,11599" to="397,13016"/>
            <v:line id="_x0000_s2094" style="position:absolute;flip:x" from="680,11599" to="1077,11599"/>
            <v:line id="_x0000_s2095" style="position:absolute;flip:x" from="397,11599" to="680,11599"/>
            <v:line id="_x0000_s2096" style="position:absolute;flip:y" from="684,10182" to="684,11599"/>
            <v:line id="_x0000_s2097" style="position:absolute;flip:y" from="397,10182" to="397,11599"/>
            <v:line id="_x0000_s2098" style="position:absolute;flip:x" from="680,10182" to="1077,10182"/>
            <v:line id="_x0000_s2099" style="position:absolute;flip:x" from="401,10182" to="684,10182"/>
            <v:line id="_x0000_s2100" style="position:absolute;flip:y" from="684,8198" to="684,10182"/>
            <v:line id="_x0000_s2101" style="position:absolute;flip:y" from="401,8198" to="401,10182"/>
            <v:line id="_x0000_s2102" style="position:absolute;flip:x" from="680,8198" to="1077,8198"/>
            <v:line id="_x0000_s2103" style="position:absolute;flip:x" from="401,8198" to="684,8198"/>
            <v:shape id="_x0000_s2104" type="#_x0000_t202" style="position:absolute;left:397;top:13016;width:283;height:1978" filled="f" stroked="f">
              <v:textbox style="layout-flow:vertical;mso-layout-flow-alt:bottom-to-top;mso-next-textbox:#_x0000_s2104" inset="1mm,1mm,0,1mm">
                <w:txbxContent>
                  <w:p w:rsidR="002405E2" w:rsidRPr="005514E5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5" type="#_x0000_t202" style="position:absolute;left:397;top:11599;width:283;height:1520" filled="f" stroked="f">
              <v:textbox style="layout-flow:vertical;mso-layout-flow-alt:bottom-to-top;mso-next-textbox:#_x0000_s2105" inset="1mm,1mm,0,1mm">
                <w:txbxContent>
                  <w:p w:rsidR="002405E2" w:rsidRPr="00262CC0" w:rsidRDefault="002405E2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 xml:space="preserve"> </w:t>
                    </w: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Замксть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 №</w:t>
                    </w:r>
                  </w:p>
                </w:txbxContent>
              </v:textbox>
            </v:shape>
            <v:shape id="_x0000_s2106" type="#_x0000_t202" style="position:absolute;left:401;top:10182;width:277;height:1407" filled="f" stroked="f">
              <v:textbox style="layout-flow:vertical;mso-layout-flow-alt:bottom-to-top;mso-next-textbox:#_x0000_s2106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 xml:space="preserve">.№ 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дубл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</w:t>
                    </w:r>
                  </w:p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_x0000_s2107" type="#_x0000_t202" style="position:absolute;left:401;top:8198;width:277;height:1745" filled="f" stroked="f">
              <v:textbox style="layout-flow:vertical;mso-layout-flow-alt:bottom-to-top;mso-next-textbox:#_x0000_s2107" inset="1mm,1mm,0,1mm">
                <w:txbxContent>
                  <w:p w:rsidR="002405E2" w:rsidRPr="00262CC0" w:rsidRDefault="002405E2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8" type="#_x0000_t202" style="position:absolute;left:684;top:8198;width:397;height:1984" filled="f" stroked="f">
              <v:textbox style="layout-flow:vertical;mso-layout-flow-alt:bottom-to-top;mso-next-textbox:#_x0000_s2108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09" type="#_x0000_t202" style="position:absolute;left:680;top:10182;width:401;height:1417" filled="f" stroked="f">
              <v:textbox style="layout-flow:vertical;mso-layout-flow-alt:bottom-to-top;mso-next-textbox:#_x0000_s2109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0" type="#_x0000_t202" style="position:absolute;left:684;top:11599;width:388;height:1417" filled="f" stroked="f">
              <v:textbox style="layout-flow:vertical;mso-layout-flow-alt:bottom-to-top;mso-next-textbox:#_x0000_s2110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1" type="#_x0000_t202" style="position:absolute;left:684;top:13024;width:397;height:1970" filled="f" stroked="f">
              <v:textbox style="layout-flow:vertical;mso-layout-flow-alt:bottom-to-top;mso-next-textbox:#_x0000_s2111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2" type="#_x0000_t202" style="position:absolute;left:397;top:15000;width:291;height:1425" filled="f" stroked="f">
              <v:textbox style="layout-flow:vertical;mso-layout-flow-alt:bottom-to-top;mso-next-textbox:#_x0000_s2112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 № подл.</w:t>
                    </w:r>
                  </w:p>
                </w:txbxContent>
              </v:textbox>
            </v:shape>
            <v:shape id="_x0000_s2113" type="#_x0000_t202" style="position:absolute;left:684;top:15008;width:393;height:1409" filled="f" stroked="f">
              <v:textbox style="layout-flow:vertical;mso-layout-flow-alt:bottom-to-top;mso-next-textbox:#_x0000_s2113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_x0000_s2114" type="#_x0000_t202" style="position:absolute;left:10897;top:15579;width:657;height:394" filled="f" stroked="f">
            <v:textbox style="mso-next-textbox:#_x0000_s2114" inset="1mm,1mm,0,1mm">
              <w:txbxContent>
                <w:p w:rsidR="002405E2" w:rsidRPr="005514E5" w:rsidRDefault="002405E2" w:rsidP="00482E2F">
                  <w:pP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  <w:t>Аркуш</w:t>
                  </w:r>
                </w:p>
              </w:txbxContent>
            </v:textbox>
          </v:shape>
          <v:shape id="_x0000_s2115" type="#_x0000_t202" style="position:absolute;left:10903;top:15981;width:556;height:445" filled="f" stroked="f">
            <v:textbox style="mso-next-textbox:#_x0000_s2115" inset="1mm,1mm,0,1mm">
              <w:txbxContent>
                <w:p w:rsidR="002405E2" w:rsidRPr="004D018D" w:rsidRDefault="00531049" w:rsidP="00482E2F">
                  <w:pPr>
                    <w:jc w:val="center"/>
                    <w:rPr>
                      <w:rFonts w:ascii="Arial" w:hAnsi="Arial"/>
                      <w:i/>
                      <w:iCs/>
                      <w:sz w:val="28"/>
                      <w:szCs w:val="28"/>
                    </w:rPr>
                  </w:pP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begin"/>
                  </w:r>
                  <w:r w:rsidR="002405E2" w:rsidRPr="004D018D">
                    <w:rPr>
                      <w:rStyle w:val="ab"/>
                      <w:sz w:val="28"/>
                      <w:szCs w:val="28"/>
                    </w:rPr>
                    <w:instrText xml:space="preserve"> PAGE </w:instrTex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separate"/>
                  </w:r>
                  <w:r w:rsidR="004A40FA">
                    <w:rPr>
                      <w:rStyle w:val="ab"/>
                      <w:noProof/>
                      <w:sz w:val="28"/>
                      <w:szCs w:val="28"/>
                    </w:rPr>
                    <w:t>2</w: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_x0000_s2116" type="#_x0000_t202" style="position:absolute;left:4777;top:15555;width:6084;height:855" filled="f" stroked="f">
            <v:textbox style="mso-next-textbox:#_x0000_s2116">
              <w:txbxContent>
                <w:p w:rsidR="002405E2" w:rsidRDefault="002405E2" w:rsidP="00482E2F">
                  <w:pPr>
                    <w:keepNext/>
                    <w:ind w:left="-540" w:right="-1" w:firstLine="540"/>
                    <w:jc w:val="center"/>
                    <w:rPr>
                      <w:lang w:val="en-US"/>
                    </w:rPr>
                  </w:pPr>
                </w:p>
                <w:p w:rsidR="009804FC" w:rsidRPr="009804FC" w:rsidRDefault="009804FC" w:rsidP="00482E2F">
                  <w:pPr>
                    <w:keepNext/>
                    <w:ind w:left="-540" w:right="-1" w:firstLine="540"/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  <v:shape id="_x0000_s2117" type="#_x0000_t202" style="position:absolute;left:926;top:7731;width:174;height:426" filled="f" stroked="f">
            <v:textbox style="layout-flow:vertical;mso-layout-flow-alt:bottom-to-top;mso-next-textbox:#_x0000_s2117" inset="0,0,0,0">
              <w:txbxContent>
                <w:p w:rsidR="002405E2" w:rsidRDefault="002405E2" w:rsidP="00482E2F"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E2" w:rsidRDefault="002405E2">
    <w:pPr>
      <w:pStyle w:val="12"/>
      <w:jc w:val="center"/>
    </w:pPr>
  </w:p>
  <w:p w:rsidR="002405E2" w:rsidRDefault="002405E2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7943"/>
    <w:multiLevelType w:val="hybridMultilevel"/>
    <w:tmpl w:val="8B5261C6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9D84B88"/>
    <w:multiLevelType w:val="hybridMultilevel"/>
    <w:tmpl w:val="B852AC5A"/>
    <w:lvl w:ilvl="0" w:tplc="E76E153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B1A2261"/>
    <w:multiLevelType w:val="hybridMultilevel"/>
    <w:tmpl w:val="B2981810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B43319A"/>
    <w:multiLevelType w:val="hybridMultilevel"/>
    <w:tmpl w:val="50D6B066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A33946"/>
    <w:multiLevelType w:val="multilevel"/>
    <w:tmpl w:val="5DBA09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5">
    <w:nsid w:val="10293217"/>
    <w:multiLevelType w:val="hybridMultilevel"/>
    <w:tmpl w:val="C46845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DEBA1B00">
      <w:start w:val="1"/>
      <w:numFmt w:val="bullet"/>
      <w:lvlText w:val="̶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DEBA1B00">
      <w:start w:val="1"/>
      <w:numFmt w:val="bullet"/>
      <w:lvlText w:val="̶"/>
      <w:lvlJc w:val="left"/>
      <w:pPr>
        <w:ind w:left="2727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2E34139"/>
    <w:multiLevelType w:val="multilevel"/>
    <w:tmpl w:val="EF9E22B4"/>
    <w:styleLink w:val="WW8Num1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15657776"/>
    <w:multiLevelType w:val="multilevel"/>
    <w:tmpl w:val="3ED4D0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9C37738"/>
    <w:multiLevelType w:val="multilevel"/>
    <w:tmpl w:val="D9AC1610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1A821B5A"/>
    <w:multiLevelType w:val="hybridMultilevel"/>
    <w:tmpl w:val="1024B450"/>
    <w:lvl w:ilvl="0" w:tplc="DEBA1B00">
      <w:start w:val="1"/>
      <w:numFmt w:val="bullet"/>
      <w:lvlText w:val="̶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A9A37E2"/>
    <w:multiLevelType w:val="multilevel"/>
    <w:tmpl w:val="32E27DC4"/>
    <w:styleLink w:val="WW8Num6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1AB540D8"/>
    <w:multiLevelType w:val="hybridMultilevel"/>
    <w:tmpl w:val="C96CA8C0"/>
    <w:lvl w:ilvl="0" w:tplc="DEBA1B00">
      <w:start w:val="1"/>
      <w:numFmt w:val="bullet"/>
      <w:lvlText w:val="̶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>
    <w:nsid w:val="1C397083"/>
    <w:multiLevelType w:val="multilevel"/>
    <w:tmpl w:val="67908DB6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1DFF773A"/>
    <w:multiLevelType w:val="multilevel"/>
    <w:tmpl w:val="92ECEB08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1E596E66"/>
    <w:multiLevelType w:val="multilevel"/>
    <w:tmpl w:val="2E4A4A1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1F9F4B19"/>
    <w:multiLevelType w:val="multilevel"/>
    <w:tmpl w:val="AB8A5142"/>
    <w:styleLink w:val="WW8Num3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20965739"/>
    <w:multiLevelType w:val="hybridMultilevel"/>
    <w:tmpl w:val="EC52A97A"/>
    <w:lvl w:ilvl="0" w:tplc="E76E1538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20E822D4"/>
    <w:multiLevelType w:val="hybridMultilevel"/>
    <w:tmpl w:val="1A8AA21C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27E7DAB"/>
    <w:multiLevelType w:val="multilevel"/>
    <w:tmpl w:val="D232483E"/>
    <w:styleLink w:val="WW8Num15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23953349"/>
    <w:multiLevelType w:val="hybridMultilevel"/>
    <w:tmpl w:val="DF58D4E4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39D6836"/>
    <w:multiLevelType w:val="multilevel"/>
    <w:tmpl w:val="6EA425B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>
    <w:nsid w:val="23D96A98"/>
    <w:multiLevelType w:val="multilevel"/>
    <w:tmpl w:val="435C7B28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>
    <w:nsid w:val="26DF7975"/>
    <w:multiLevelType w:val="hybridMultilevel"/>
    <w:tmpl w:val="33F4A15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2AD90160"/>
    <w:multiLevelType w:val="hybridMultilevel"/>
    <w:tmpl w:val="FE628A1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2B0F0EC1"/>
    <w:multiLevelType w:val="multilevel"/>
    <w:tmpl w:val="F5A0B216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6">
    <w:nsid w:val="35537715"/>
    <w:multiLevelType w:val="hybridMultilevel"/>
    <w:tmpl w:val="172EA4BA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5565F6F"/>
    <w:multiLevelType w:val="multilevel"/>
    <w:tmpl w:val="E7D2E0B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>
    <w:nsid w:val="3DB4531E"/>
    <w:multiLevelType w:val="hybridMultilevel"/>
    <w:tmpl w:val="2C7C0EC6"/>
    <w:lvl w:ilvl="0" w:tplc="DEBA1B0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FF5D6E"/>
    <w:multiLevelType w:val="multilevel"/>
    <w:tmpl w:val="29F2B350"/>
    <w:styleLink w:val="WW8Num13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0">
    <w:nsid w:val="45B906CF"/>
    <w:multiLevelType w:val="hybridMultilevel"/>
    <w:tmpl w:val="C2688DB6"/>
    <w:lvl w:ilvl="0" w:tplc="DEBA1B00">
      <w:start w:val="1"/>
      <w:numFmt w:val="bullet"/>
      <w:lvlText w:val="̶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46D52DBE"/>
    <w:multiLevelType w:val="hybridMultilevel"/>
    <w:tmpl w:val="E520BCF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C3F508B"/>
    <w:multiLevelType w:val="multilevel"/>
    <w:tmpl w:val="6E96F3F2"/>
    <w:styleLink w:val="WW8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">
    <w:nsid w:val="4DA1508D"/>
    <w:multiLevelType w:val="hybridMultilevel"/>
    <w:tmpl w:val="FFBC99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4E804B62"/>
    <w:multiLevelType w:val="hybridMultilevel"/>
    <w:tmpl w:val="4C92D436"/>
    <w:lvl w:ilvl="0" w:tplc="E76E153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ED574C9"/>
    <w:multiLevelType w:val="multilevel"/>
    <w:tmpl w:val="3816132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6">
    <w:nsid w:val="4FB512C8"/>
    <w:multiLevelType w:val="hybridMultilevel"/>
    <w:tmpl w:val="7512B9BC"/>
    <w:lvl w:ilvl="0" w:tplc="46406D78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50441893"/>
    <w:multiLevelType w:val="hybridMultilevel"/>
    <w:tmpl w:val="0EEA9408"/>
    <w:lvl w:ilvl="0" w:tplc="E76E1538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>
    <w:nsid w:val="50B032E8"/>
    <w:multiLevelType w:val="multilevel"/>
    <w:tmpl w:val="5B7AE5EC"/>
    <w:styleLink w:val="WW8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">
    <w:nsid w:val="513F14F9"/>
    <w:multiLevelType w:val="multilevel"/>
    <w:tmpl w:val="9566E6D0"/>
    <w:styleLink w:val="WW8Num4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0">
    <w:nsid w:val="593D3855"/>
    <w:multiLevelType w:val="hybridMultilevel"/>
    <w:tmpl w:val="A2DEB0F0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>
    <w:nsid w:val="5950158B"/>
    <w:multiLevelType w:val="multilevel"/>
    <w:tmpl w:val="4B3EEEA8"/>
    <w:styleLink w:val="WW8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">
    <w:nsid w:val="5CA03B5B"/>
    <w:multiLevelType w:val="hybridMultilevel"/>
    <w:tmpl w:val="C270B5B4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5D1544B3"/>
    <w:multiLevelType w:val="multilevel"/>
    <w:tmpl w:val="6E4247E2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4">
    <w:nsid w:val="5F85330A"/>
    <w:multiLevelType w:val="hybridMultilevel"/>
    <w:tmpl w:val="AB2EA70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>
    <w:nsid w:val="63114858"/>
    <w:multiLevelType w:val="hybridMultilevel"/>
    <w:tmpl w:val="F17E0126"/>
    <w:lvl w:ilvl="0" w:tplc="DEBA1B00">
      <w:start w:val="1"/>
      <w:numFmt w:val="bullet"/>
      <w:lvlText w:val="̶"/>
      <w:lvlJc w:val="left"/>
      <w:pPr>
        <w:ind w:left="2073" w:hanging="360"/>
      </w:pPr>
      <w:rPr>
        <w:rFonts w:ascii="Times New Roman" w:hAnsi="Times New Roman" w:cs="Times New Roman" w:hint="default"/>
      </w:rPr>
    </w:lvl>
    <w:lvl w:ilvl="1" w:tplc="DEBA1B00">
      <w:start w:val="1"/>
      <w:numFmt w:val="bullet"/>
      <w:lvlText w:val="̶"/>
      <w:lvlJc w:val="left"/>
      <w:pPr>
        <w:ind w:left="2793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6">
    <w:nsid w:val="653F71D1"/>
    <w:multiLevelType w:val="hybridMultilevel"/>
    <w:tmpl w:val="6C3A815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>
    <w:nsid w:val="78BC1FF6"/>
    <w:multiLevelType w:val="multilevel"/>
    <w:tmpl w:val="E5EE61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8">
    <w:nsid w:val="7DEF1464"/>
    <w:multiLevelType w:val="hybridMultilevel"/>
    <w:tmpl w:val="D98EC762"/>
    <w:lvl w:ilvl="0" w:tplc="46406D78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7E1A0C30"/>
    <w:multiLevelType w:val="multilevel"/>
    <w:tmpl w:val="875C3CF2"/>
    <w:styleLink w:val="WW8Num19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0">
    <w:nsid w:val="7E670A8B"/>
    <w:multiLevelType w:val="hybridMultilevel"/>
    <w:tmpl w:val="47D63C3C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>
    <w:nsid w:val="7FE5508A"/>
    <w:multiLevelType w:val="multilevel"/>
    <w:tmpl w:val="F5207F48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6"/>
  </w:num>
  <w:num w:numId="2">
    <w:abstractNumId w:val="38"/>
  </w:num>
  <w:num w:numId="3">
    <w:abstractNumId w:val="15"/>
  </w:num>
  <w:num w:numId="4">
    <w:abstractNumId w:val="39"/>
  </w:num>
  <w:num w:numId="5">
    <w:abstractNumId w:val="13"/>
  </w:num>
  <w:num w:numId="6">
    <w:abstractNumId w:val="10"/>
  </w:num>
  <w:num w:numId="7">
    <w:abstractNumId w:val="21"/>
  </w:num>
  <w:num w:numId="8">
    <w:abstractNumId w:val="8"/>
  </w:num>
  <w:num w:numId="9">
    <w:abstractNumId w:val="43"/>
  </w:num>
  <w:num w:numId="10">
    <w:abstractNumId w:val="14"/>
  </w:num>
  <w:num w:numId="11">
    <w:abstractNumId w:val="41"/>
  </w:num>
  <w:num w:numId="12">
    <w:abstractNumId w:val="20"/>
  </w:num>
  <w:num w:numId="13">
    <w:abstractNumId w:val="29"/>
  </w:num>
  <w:num w:numId="14">
    <w:abstractNumId w:val="35"/>
  </w:num>
  <w:num w:numId="15">
    <w:abstractNumId w:val="18"/>
  </w:num>
  <w:num w:numId="16">
    <w:abstractNumId w:val="51"/>
  </w:num>
  <w:num w:numId="17">
    <w:abstractNumId w:val="27"/>
  </w:num>
  <w:num w:numId="18">
    <w:abstractNumId w:val="12"/>
  </w:num>
  <w:num w:numId="19">
    <w:abstractNumId w:val="49"/>
  </w:num>
  <w:num w:numId="20">
    <w:abstractNumId w:val="32"/>
  </w:num>
  <w:num w:numId="21">
    <w:abstractNumId w:val="25"/>
  </w:num>
  <w:num w:numId="22">
    <w:abstractNumId w:val="23"/>
  </w:num>
  <w:num w:numId="23">
    <w:abstractNumId w:val="7"/>
  </w:num>
  <w:num w:numId="24">
    <w:abstractNumId w:val="4"/>
  </w:num>
  <w:num w:numId="25">
    <w:abstractNumId w:val="47"/>
  </w:num>
  <w:num w:numId="26">
    <w:abstractNumId w:val="44"/>
  </w:num>
  <w:num w:numId="27">
    <w:abstractNumId w:val="33"/>
  </w:num>
  <w:num w:numId="28">
    <w:abstractNumId w:val="26"/>
  </w:num>
  <w:num w:numId="29">
    <w:abstractNumId w:val="1"/>
  </w:num>
  <w:num w:numId="30">
    <w:abstractNumId w:val="19"/>
  </w:num>
  <w:num w:numId="31">
    <w:abstractNumId w:val="5"/>
  </w:num>
  <w:num w:numId="32">
    <w:abstractNumId w:val="16"/>
  </w:num>
  <w:num w:numId="33">
    <w:abstractNumId w:val="31"/>
  </w:num>
  <w:num w:numId="34">
    <w:abstractNumId w:val="3"/>
  </w:num>
  <w:num w:numId="35">
    <w:abstractNumId w:val="46"/>
  </w:num>
  <w:num w:numId="36">
    <w:abstractNumId w:val="2"/>
  </w:num>
  <w:num w:numId="37">
    <w:abstractNumId w:val="17"/>
  </w:num>
  <w:num w:numId="38">
    <w:abstractNumId w:val="22"/>
  </w:num>
  <w:num w:numId="39">
    <w:abstractNumId w:val="28"/>
  </w:num>
  <w:num w:numId="40">
    <w:abstractNumId w:val="37"/>
  </w:num>
  <w:num w:numId="41">
    <w:abstractNumId w:val="45"/>
  </w:num>
  <w:num w:numId="42">
    <w:abstractNumId w:val="34"/>
  </w:num>
  <w:num w:numId="43">
    <w:abstractNumId w:val="24"/>
  </w:num>
  <w:num w:numId="44">
    <w:abstractNumId w:val="11"/>
  </w:num>
  <w:num w:numId="45">
    <w:abstractNumId w:val="40"/>
  </w:num>
  <w:num w:numId="46">
    <w:abstractNumId w:val="0"/>
  </w:num>
  <w:num w:numId="47">
    <w:abstractNumId w:val="42"/>
  </w:num>
  <w:num w:numId="48">
    <w:abstractNumId w:val="30"/>
  </w:num>
  <w:num w:numId="49">
    <w:abstractNumId w:val="9"/>
  </w:num>
  <w:num w:numId="50">
    <w:abstractNumId w:val="48"/>
  </w:num>
  <w:num w:numId="51">
    <w:abstractNumId w:val="36"/>
  </w:num>
  <w:num w:numId="52">
    <w:abstractNumId w:val="5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2E54"/>
    <w:rsid w:val="00073117"/>
    <w:rsid w:val="000A3965"/>
    <w:rsid w:val="000C2EA2"/>
    <w:rsid w:val="000E1B45"/>
    <w:rsid w:val="000E22D2"/>
    <w:rsid w:val="00171404"/>
    <w:rsid w:val="00185B7F"/>
    <w:rsid w:val="001C03A4"/>
    <w:rsid w:val="001D32D8"/>
    <w:rsid w:val="00217DE1"/>
    <w:rsid w:val="002405E2"/>
    <w:rsid w:val="00262CC0"/>
    <w:rsid w:val="002728D2"/>
    <w:rsid w:val="002A2553"/>
    <w:rsid w:val="002C278D"/>
    <w:rsid w:val="002C36FD"/>
    <w:rsid w:val="002E7EAF"/>
    <w:rsid w:val="002F0B50"/>
    <w:rsid w:val="002F71A3"/>
    <w:rsid w:val="00322580"/>
    <w:rsid w:val="00327414"/>
    <w:rsid w:val="00397E2C"/>
    <w:rsid w:val="00434DFC"/>
    <w:rsid w:val="004465E4"/>
    <w:rsid w:val="0046084D"/>
    <w:rsid w:val="00482E2F"/>
    <w:rsid w:val="004A40FA"/>
    <w:rsid w:val="004D1240"/>
    <w:rsid w:val="004E0A5A"/>
    <w:rsid w:val="004F058A"/>
    <w:rsid w:val="005202D3"/>
    <w:rsid w:val="00523F84"/>
    <w:rsid w:val="00531049"/>
    <w:rsid w:val="00584A15"/>
    <w:rsid w:val="00587105"/>
    <w:rsid w:val="005A5ECF"/>
    <w:rsid w:val="005B1F7B"/>
    <w:rsid w:val="005C446A"/>
    <w:rsid w:val="005D7DC7"/>
    <w:rsid w:val="005E1C13"/>
    <w:rsid w:val="006000B2"/>
    <w:rsid w:val="006211B9"/>
    <w:rsid w:val="006440EC"/>
    <w:rsid w:val="00696674"/>
    <w:rsid w:val="006E1045"/>
    <w:rsid w:val="006E779C"/>
    <w:rsid w:val="0075157C"/>
    <w:rsid w:val="00761FA7"/>
    <w:rsid w:val="00777B59"/>
    <w:rsid w:val="007A2229"/>
    <w:rsid w:val="007A7EDE"/>
    <w:rsid w:val="007B342D"/>
    <w:rsid w:val="007E42B3"/>
    <w:rsid w:val="00823904"/>
    <w:rsid w:val="00845317"/>
    <w:rsid w:val="008632C0"/>
    <w:rsid w:val="008E2D65"/>
    <w:rsid w:val="00905263"/>
    <w:rsid w:val="00907D92"/>
    <w:rsid w:val="00941B4A"/>
    <w:rsid w:val="0095780F"/>
    <w:rsid w:val="00965924"/>
    <w:rsid w:val="009804FC"/>
    <w:rsid w:val="00997BFC"/>
    <w:rsid w:val="009D1E2A"/>
    <w:rsid w:val="009E03A3"/>
    <w:rsid w:val="009F0AAB"/>
    <w:rsid w:val="00A864D9"/>
    <w:rsid w:val="00AC0CEF"/>
    <w:rsid w:val="00AE3AC4"/>
    <w:rsid w:val="00B00E64"/>
    <w:rsid w:val="00B14A03"/>
    <w:rsid w:val="00B325C2"/>
    <w:rsid w:val="00B405AC"/>
    <w:rsid w:val="00B50EEB"/>
    <w:rsid w:val="00B64ACC"/>
    <w:rsid w:val="00B82C77"/>
    <w:rsid w:val="00BD2E54"/>
    <w:rsid w:val="00BF238B"/>
    <w:rsid w:val="00C24B91"/>
    <w:rsid w:val="00C65917"/>
    <w:rsid w:val="00CE5390"/>
    <w:rsid w:val="00CE658B"/>
    <w:rsid w:val="00D23214"/>
    <w:rsid w:val="00D70227"/>
    <w:rsid w:val="00D7351A"/>
    <w:rsid w:val="00D85114"/>
    <w:rsid w:val="00D861CB"/>
    <w:rsid w:val="00DA51AB"/>
    <w:rsid w:val="00DF5C39"/>
    <w:rsid w:val="00E21F5D"/>
    <w:rsid w:val="00E2472A"/>
    <w:rsid w:val="00EB2586"/>
    <w:rsid w:val="00EE50DE"/>
    <w:rsid w:val="00F10945"/>
    <w:rsid w:val="00F167D2"/>
    <w:rsid w:val="00F30329"/>
    <w:rsid w:val="00F3316C"/>
    <w:rsid w:val="00F618EF"/>
    <w:rsid w:val="00F65135"/>
    <w:rsid w:val="00F70124"/>
    <w:rsid w:val="00F81382"/>
    <w:rsid w:val="00F87EB3"/>
    <w:rsid w:val="00FA6178"/>
    <w:rsid w:val="00FC74D5"/>
    <w:rsid w:val="00FD3FB5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262CC0"/>
    <w:pPr>
      <w:keepNext/>
      <w:widowControl/>
      <w:numPr>
        <w:numId w:val="23"/>
      </w:numPr>
      <w:suppressAutoHyphens w:val="0"/>
      <w:autoSpaceDN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62CC0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965924"/>
    <w:pPr>
      <w:tabs>
        <w:tab w:val="left" w:pos="284"/>
        <w:tab w:val="right" w:leader="dot" w:pos="10055"/>
      </w:tabs>
      <w:spacing w:after="100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965924"/>
    <w:pPr>
      <w:tabs>
        <w:tab w:val="left" w:pos="709"/>
        <w:tab w:val="right" w:leader="dot" w:pos="10055"/>
      </w:tabs>
      <w:spacing w:after="100"/>
      <w:ind w:left="240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965924"/>
    <w:pPr>
      <w:tabs>
        <w:tab w:val="left" w:pos="1134"/>
        <w:tab w:val="right" w:leader="dot" w:pos="10055"/>
      </w:tabs>
      <w:spacing w:after="100"/>
      <w:ind w:left="480"/>
    </w:pPr>
    <w:rPr>
      <w:rFonts w:ascii="Times New Roman" w:hAnsi="Times New Roman" w:cs="Mangal"/>
      <w:sz w:val="28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19</Pages>
  <Words>2365</Words>
  <Characters>13485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15819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anatoliy</cp:lastModifiedBy>
  <cp:revision>5</cp:revision>
  <cp:lastPrinted>2014-04-02T20:20:00Z</cp:lastPrinted>
  <dcterms:created xsi:type="dcterms:W3CDTF">2014-04-10T12:16:00Z</dcterms:created>
  <dcterms:modified xsi:type="dcterms:W3CDTF">2014-04-27T09:03:00Z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