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ЗАТВЕРДЖЕНО</w:t>
      </w:r>
    </w:p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-01-ЛЗ</w:t>
      </w: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</w:t>
      </w:r>
    </w:p>
    <w:p w:rsidR="00BD2E54" w:rsidRPr="006042D2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Менеджер статистики локомотивів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Технічне завдання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</w:t>
      </w: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Листів </w:t>
      </w:r>
      <w:r w:rsidR="005C446A" w:rsidRPr="006042D2">
        <w:rPr>
          <w:sz w:val="28"/>
          <w:szCs w:val="28"/>
          <w:lang w:val="uk-UA"/>
        </w:rPr>
        <w:t>1</w:t>
      </w:r>
      <w:r w:rsidR="00F70124" w:rsidRPr="006042D2">
        <w:rPr>
          <w:sz w:val="28"/>
          <w:szCs w:val="28"/>
          <w:lang w:val="uk-UA"/>
        </w:rPr>
        <w:t>9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201</w:t>
      </w:r>
      <w:r w:rsidR="00482E2F" w:rsidRPr="006042D2">
        <w:rPr>
          <w:sz w:val="28"/>
          <w:szCs w:val="28"/>
          <w:lang w:val="uk-UA"/>
        </w:rPr>
        <w:t>4</w:t>
      </w:r>
    </w:p>
    <w:p w:rsidR="00482E2F" w:rsidRPr="006042D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АНОТАЦІЯ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 w:rsidRPr="006042D2"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6042D2">
        <w:rPr>
          <w:snapToGrid w:val="0"/>
          <w:color w:val="FF0000"/>
          <w:sz w:val="28"/>
          <w:szCs w:val="28"/>
          <w:lang w:val="uk-UA"/>
        </w:rPr>
        <w:t>1116130.00</w:t>
      </w:r>
      <w:r w:rsidRPr="006042D2">
        <w:rPr>
          <w:color w:val="FF0000"/>
          <w:sz w:val="28"/>
          <w:szCs w:val="28"/>
          <w:lang w:val="uk-UA"/>
        </w:rPr>
        <w:t>778</w:t>
      </w:r>
      <w:r w:rsidRPr="006042D2">
        <w:rPr>
          <w:snapToGrid w:val="0"/>
          <w:color w:val="FF0000"/>
          <w:sz w:val="28"/>
          <w:szCs w:val="28"/>
          <w:lang w:val="uk-UA"/>
        </w:rPr>
        <w:t>-01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6042D2" w:rsidRPr="006042D2">
        <w:rPr>
          <w:sz w:val="28"/>
          <w:szCs w:val="28"/>
          <w:lang w:val="uk-UA"/>
        </w:rPr>
        <w:t>Менеджер статистики локомотивів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6042D2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ЗМІСТ</w:t>
      </w:r>
    </w:p>
    <w:p w:rsidR="00965924" w:rsidRPr="006042D2" w:rsidRDefault="0053104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r w:rsidRPr="006042D2">
        <w:rPr>
          <w:lang w:val="uk-UA"/>
        </w:rPr>
        <w:fldChar w:fldCharType="begin"/>
      </w:r>
      <w:r w:rsidR="00965924" w:rsidRPr="006042D2">
        <w:rPr>
          <w:lang w:val="uk-UA"/>
        </w:rPr>
        <w:instrText xml:space="preserve"> TOC \o "1-3" \h \z \u </w:instrText>
      </w:r>
      <w:r w:rsidRPr="006042D2">
        <w:rPr>
          <w:lang w:val="uk-UA"/>
        </w:rPr>
        <w:fldChar w:fldCharType="separate"/>
      </w:r>
      <w:hyperlink w:anchor="_Toc384243366" w:history="1">
        <w:r w:rsidR="00965924" w:rsidRPr="006042D2">
          <w:rPr>
            <w:rStyle w:val="ac"/>
            <w:noProof/>
            <w:lang w:val="uk-UA"/>
          </w:rPr>
          <w:t>ВСТУП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_Toc384243366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4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6042D2">
          <w:rPr>
            <w:rStyle w:val="ac"/>
            <w:noProof/>
            <w:lang w:val="uk-UA"/>
          </w:rPr>
          <w:t>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ПІДСТАВА ДЛЯ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_Toc384243367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5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6042D2">
          <w:rPr>
            <w:rStyle w:val="ac"/>
            <w:noProof/>
            <w:lang w:val="uk-UA"/>
          </w:rPr>
          <w:t>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ПРИЗНАЧЕННЯ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_Toc384243368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6042D2">
          <w:rPr>
            <w:rStyle w:val="ac"/>
            <w:noProof/>
            <w:lang w:val="uk-UA"/>
          </w:rPr>
          <w:t>2.1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Функціональне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_Toc384243369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6042D2">
          <w:rPr>
            <w:rStyle w:val="ac"/>
            <w:noProof/>
            <w:lang w:val="uk-UA"/>
          </w:rPr>
          <w:t>2.2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Експлуатаційне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_Toc384243370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6042D2">
          <w:rPr>
            <w:rStyle w:val="ac"/>
            <w:noProof/>
            <w:lang w:val="uk-UA"/>
          </w:rPr>
          <w:t>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_Toc384243371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6042D2">
          <w:rPr>
            <w:rStyle w:val="ac"/>
            <w:rFonts w:eastAsia="Cambria"/>
            <w:noProof/>
            <w:lang w:val="uk-UA"/>
          </w:rPr>
          <w:t>3.1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_Toc384243372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6042D2">
          <w:rPr>
            <w:rStyle w:val="ac"/>
            <w:noProof/>
            <w:lang w:val="uk-UA"/>
          </w:rPr>
          <w:t>3.1.1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Вхідні дані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_Toc384243373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9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6042D2">
          <w:rPr>
            <w:rStyle w:val="ac"/>
            <w:noProof/>
            <w:lang w:val="uk-UA"/>
          </w:rPr>
          <w:t>3.1.2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Вихідні дані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_Toc384243374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9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6042D2">
          <w:rPr>
            <w:rStyle w:val="ac"/>
            <w:noProof/>
            <w:lang w:val="uk-UA"/>
          </w:rPr>
          <w:t>3.3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надійності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_Toc384243375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9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6042D2">
          <w:rPr>
            <w:rStyle w:val="ac"/>
            <w:noProof/>
            <w:lang w:val="uk-UA"/>
          </w:rPr>
          <w:t>3.4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Умови експлуатації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_Toc384243376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11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6042D2">
          <w:rPr>
            <w:rStyle w:val="ac"/>
            <w:noProof/>
            <w:lang w:val="uk-UA"/>
          </w:rPr>
          <w:t>3.5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_Toc384243377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11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6042D2">
          <w:rPr>
            <w:rStyle w:val="ac"/>
            <w:noProof/>
            <w:lang w:val="uk-UA"/>
          </w:rPr>
          <w:t>3.6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_Toc384243378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12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6042D2">
          <w:rPr>
            <w:rStyle w:val="ac"/>
            <w:noProof/>
            <w:lang w:val="uk-UA"/>
          </w:rPr>
          <w:t>3.7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маркування і упаковки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_Toc384243379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12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6042D2">
          <w:rPr>
            <w:rStyle w:val="ac"/>
            <w:noProof/>
            <w:lang w:val="uk-UA"/>
          </w:rPr>
          <w:t>3.8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транспортування та зберігання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_Toc384243380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13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6042D2">
          <w:rPr>
            <w:rStyle w:val="ac"/>
            <w:noProof/>
            <w:lang w:val="uk-UA"/>
          </w:rPr>
          <w:t>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ПРОГРАМНОЇ ДОКУМЕНТАЦІЇ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_Toc384243381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14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6042D2">
          <w:rPr>
            <w:rStyle w:val="ac"/>
            <w:noProof/>
            <w:lang w:val="uk-UA"/>
          </w:rPr>
          <w:t>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ТЕХНІКО-ЕКОНОМІЧНІ ПОКАЗНИКИ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_Toc384243382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15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6042D2">
          <w:rPr>
            <w:rStyle w:val="ac"/>
            <w:noProof/>
            <w:lang w:val="uk-UA"/>
          </w:rPr>
          <w:t>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СТАДІЇ ТА ЕТАПИ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_Toc384243383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6042D2">
          <w:rPr>
            <w:rStyle w:val="ac"/>
            <w:noProof/>
            <w:lang w:val="uk-UA"/>
          </w:rPr>
          <w:t>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ПОРЯДОК КОНТРОЛЮ І ПРИЙМАННЯ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_Toc384243384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265304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6042D2">
          <w:rPr>
            <w:rStyle w:val="ac"/>
            <w:noProof/>
            <w:lang w:val="uk-UA"/>
          </w:rPr>
          <w:t>ЛІТЕРАТУРА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_Toc384243385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785517">
          <w:rPr>
            <w:noProof/>
            <w:webHidden/>
            <w:lang w:val="uk-UA"/>
          </w:rPr>
          <w:t>18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BD2E54" w:rsidRPr="006042D2" w:rsidRDefault="00531049">
      <w:pPr>
        <w:pStyle w:val="Contents1"/>
        <w:tabs>
          <w:tab w:val="right" w:leader="dot" w:pos="10205"/>
        </w:tabs>
        <w:rPr>
          <w:lang w:val="uk-UA"/>
        </w:rPr>
      </w:pPr>
      <w:r w:rsidRPr="006042D2">
        <w:rPr>
          <w:rFonts w:eastAsia="Droid Sans" w:cs="Mangal"/>
          <w:sz w:val="28"/>
          <w:szCs w:val="21"/>
          <w:lang w:val="uk-UA" w:bidi="hi-IN"/>
        </w:rPr>
        <w:fldChar w:fldCharType="end"/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84243366"/>
      <w:r w:rsidRPr="006042D2">
        <w:rPr>
          <w:lang w:val="uk-UA"/>
        </w:rPr>
        <w:lastRenderedPageBreak/>
        <w:t>ВСТУП</w:t>
      </w:r>
      <w:bookmarkEnd w:id="0"/>
    </w:p>
    <w:p w:rsidR="004607AF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дає програмні інтерфейси для спільного доступу до діагно</w:t>
      </w:r>
      <w:r w:rsidRPr="006042D2">
        <w:rPr>
          <w:sz w:val="28"/>
          <w:szCs w:val="28"/>
          <w:lang w:val="uk-UA"/>
        </w:rPr>
        <w:t>с</w:t>
      </w:r>
      <w:r w:rsidRPr="006042D2">
        <w:rPr>
          <w:sz w:val="28"/>
          <w:szCs w:val="28"/>
          <w:lang w:val="uk-UA"/>
        </w:rPr>
        <w:t>тичних даних бортових систем локомотивів та проводить їх моніторинг</w:t>
      </w:r>
      <w:r w:rsidR="004607AF">
        <w:rPr>
          <w:sz w:val="28"/>
          <w:szCs w:val="28"/>
          <w:lang w:val="uk-UA"/>
        </w:rPr>
        <w:t xml:space="preserve"> у вигляді діаграм та таблиць</w:t>
      </w:r>
      <w:r w:rsidRPr="006042D2">
        <w:rPr>
          <w:sz w:val="28"/>
          <w:szCs w:val="28"/>
          <w:lang w:val="uk-UA"/>
        </w:rPr>
        <w:t>.</w:t>
      </w:r>
    </w:p>
    <w:p w:rsidR="004607AF" w:rsidRP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607AF">
        <w:rPr>
          <w:sz w:val="28"/>
          <w:szCs w:val="28"/>
          <w:lang w:val="uk-UA"/>
        </w:rPr>
        <w:t>ч</w:t>
      </w:r>
      <w:r w:rsidRPr="004607AF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607AF">
        <w:rPr>
          <w:sz w:val="28"/>
          <w:szCs w:val="28"/>
          <w:lang w:val="uk-UA"/>
        </w:rPr>
        <w:t>з</w:t>
      </w:r>
      <w:r w:rsidRPr="004607AF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607AF">
        <w:rPr>
          <w:sz w:val="28"/>
          <w:szCs w:val="28"/>
          <w:lang w:val="uk-UA"/>
        </w:rPr>
        <w:t>с</w:t>
      </w:r>
      <w:r w:rsidRPr="004607AF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607AF">
        <w:rPr>
          <w:sz w:val="28"/>
          <w:szCs w:val="28"/>
          <w:lang w:val="uk-UA"/>
        </w:rPr>
        <w:t>е</w:t>
      </w:r>
      <w:r w:rsidRPr="004607AF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607AF">
        <w:rPr>
          <w:sz w:val="28"/>
          <w:szCs w:val="28"/>
          <w:lang w:val="uk-UA"/>
        </w:rPr>
        <w:t>и</w:t>
      </w:r>
      <w:r w:rsidRPr="004607AF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607AF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607AF">
        <w:rPr>
          <w:sz w:val="28"/>
          <w:szCs w:val="28"/>
          <w:lang w:val="uk-UA"/>
        </w:rPr>
        <w:t>а</w:t>
      </w:r>
      <w:r w:rsidRPr="004607AF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  <w:r w:rsidR="00977A9D">
        <w:rPr>
          <w:sz w:val="28"/>
          <w:szCs w:val="28"/>
          <w:lang w:val="uk-UA"/>
        </w:rPr>
        <w:t xml:space="preserve"> </w:t>
      </w:r>
      <w:r w:rsidRPr="004607AF">
        <w:rPr>
          <w:sz w:val="28"/>
          <w:szCs w:val="28"/>
          <w:lang w:val="uk-UA"/>
        </w:rPr>
        <w:t xml:space="preserve"> </w:t>
      </w:r>
      <w:r w:rsidR="006042D2" w:rsidRPr="004607AF">
        <w:rPr>
          <w:sz w:val="28"/>
          <w:szCs w:val="28"/>
          <w:lang w:val="uk-UA"/>
        </w:rPr>
        <w:t xml:space="preserve"> 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>
        <w:rPr>
          <w:sz w:val="28"/>
          <w:szCs w:val="28"/>
          <w:lang w:val="uk-UA"/>
        </w:rPr>
        <w:t>діагностики «</w:t>
      </w:r>
      <w:r w:rsidR="00CF2D11" w:rsidRPr="00FB1991">
        <w:rPr>
          <w:sz w:val="28"/>
          <w:szCs w:val="28"/>
          <w:lang w:val="uk-UA"/>
        </w:rPr>
        <w:t>Магистраль</w:t>
      </w:r>
      <w:r w:rsidR="00CF2D11">
        <w:rPr>
          <w:sz w:val="28"/>
          <w:szCs w:val="28"/>
          <w:lang w:val="uk-UA"/>
        </w:rPr>
        <w:t>–ВЛ11</w:t>
      </w:r>
      <w:r w:rsidR="00CF2D11">
        <w:rPr>
          <w:sz w:val="28"/>
          <w:szCs w:val="28"/>
          <w:lang w:val="uk-UA"/>
        </w:rPr>
        <w:t>».</w:t>
      </w:r>
    </w:p>
    <w:p w:rsidR="00CF2D11" w:rsidRPr="006042D2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FB1991">
        <w:rPr>
          <w:sz w:val="28"/>
          <w:szCs w:val="28"/>
          <w:lang w:val="uk-UA"/>
        </w:rPr>
        <w:t>Магистраль</w:t>
      </w:r>
      <w:r>
        <w:rPr>
          <w:sz w:val="28"/>
          <w:szCs w:val="28"/>
          <w:lang w:val="uk-UA"/>
        </w:rPr>
        <w:t>–ВЛ11»</w:t>
      </w:r>
      <w:r>
        <w:rPr>
          <w:sz w:val="28"/>
          <w:szCs w:val="28"/>
          <w:lang w:val="uk-UA"/>
        </w:rPr>
        <w:t xml:space="preserve"> </w:t>
      </w:r>
      <w:r w:rsidRPr="00FB1991">
        <w:rPr>
          <w:sz w:val="28"/>
          <w:szCs w:val="28"/>
          <w:lang w:val="uk-UA"/>
        </w:rPr>
        <w:t>є вимірювально</w:t>
      </w:r>
      <w:r>
        <w:rPr>
          <w:sz w:val="28"/>
          <w:szCs w:val="28"/>
          <w:lang w:val="uk-UA"/>
        </w:rPr>
        <w:t>-</w:t>
      </w:r>
      <w:r w:rsidRPr="00FB1991">
        <w:rPr>
          <w:sz w:val="28"/>
          <w:szCs w:val="28"/>
          <w:lang w:val="uk-UA"/>
        </w:rPr>
        <w:t>обчислювальним комплексом, признач</w:t>
      </w:r>
      <w:r w:rsidRPr="00FB1991">
        <w:rPr>
          <w:sz w:val="28"/>
          <w:szCs w:val="28"/>
          <w:lang w:val="uk-UA"/>
        </w:rPr>
        <w:t>е</w:t>
      </w:r>
      <w:r w:rsidRPr="00FB1991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FB1991">
        <w:rPr>
          <w:sz w:val="28"/>
          <w:szCs w:val="28"/>
          <w:lang w:val="uk-UA"/>
        </w:rPr>
        <w:t>г</w:t>
      </w:r>
      <w:r w:rsidRPr="00FB1991">
        <w:rPr>
          <w:sz w:val="28"/>
          <w:szCs w:val="28"/>
          <w:lang w:val="uk-UA"/>
        </w:rPr>
        <w:t xml:space="preserve">регатів магістрального електровоза постійного </w:t>
      </w:r>
      <w:r w:rsidRPr="00FB4F73">
        <w:rPr>
          <w:sz w:val="28"/>
          <w:szCs w:val="28"/>
          <w:lang w:val="uk-UA"/>
        </w:rPr>
        <w:t>струму ВЛ11М</w:t>
      </w:r>
      <w:r w:rsidRPr="000D35CB">
        <w:rPr>
          <w:sz w:val="28"/>
          <w:szCs w:val="28"/>
        </w:rPr>
        <w:t>/6</w:t>
      </w:r>
      <w:r w:rsidRPr="00997D8C">
        <w:rPr>
          <w:color w:val="FF0000"/>
          <w:sz w:val="28"/>
          <w:szCs w:val="28"/>
          <w:lang w:val="uk-UA"/>
        </w:rPr>
        <w:t xml:space="preserve">    </w:t>
      </w:r>
      <w:r w:rsidRPr="00FB1991">
        <w:rPr>
          <w:sz w:val="28"/>
          <w:szCs w:val="28"/>
          <w:lang w:val="uk-UA"/>
        </w:rPr>
        <w:t>і забезпечення відображення процесів управління електровозом при експлуатації і в умовах стац</w:t>
      </w:r>
      <w:r w:rsidRPr="00FB1991">
        <w:rPr>
          <w:sz w:val="28"/>
          <w:szCs w:val="28"/>
          <w:lang w:val="uk-UA"/>
        </w:rPr>
        <w:t>і</w:t>
      </w:r>
      <w:r w:rsidRPr="00FB1991">
        <w:rPr>
          <w:sz w:val="28"/>
          <w:szCs w:val="28"/>
          <w:lang w:val="uk-UA"/>
        </w:rPr>
        <w:t>онарного обслуговування.</w:t>
      </w:r>
    </w:p>
    <w:p w:rsidR="00262CC0" w:rsidRPr="006042D2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«Менеджер статистики локомотивів»</w:t>
      </w:r>
      <w:r w:rsidR="00D94BE0">
        <w:rPr>
          <w:sz w:val="28"/>
          <w:szCs w:val="28"/>
          <w:lang w:val="uk-UA"/>
        </w:rPr>
        <w:t xml:space="preserve"> забезпечує перегляд  </w:t>
      </w:r>
      <w:r w:rsidR="00785517">
        <w:rPr>
          <w:sz w:val="28"/>
          <w:szCs w:val="28"/>
          <w:lang w:val="uk-UA"/>
        </w:rPr>
        <w:t>інформації з</w:t>
      </w:r>
      <w:r w:rsidR="00D94BE0">
        <w:rPr>
          <w:sz w:val="28"/>
          <w:szCs w:val="28"/>
          <w:lang w:val="uk-UA"/>
        </w:rPr>
        <w:t xml:space="preserve"> борт</w:t>
      </w:r>
      <w:r w:rsidR="00D94BE0">
        <w:rPr>
          <w:sz w:val="28"/>
          <w:szCs w:val="28"/>
          <w:lang w:val="uk-UA"/>
        </w:rPr>
        <w:t>о</w:t>
      </w:r>
      <w:r w:rsidR="00D94BE0">
        <w:rPr>
          <w:sz w:val="28"/>
          <w:szCs w:val="28"/>
          <w:lang w:val="uk-UA"/>
        </w:rPr>
        <w:t>вих систем діагностування локомотивів через</w:t>
      </w:r>
      <w:r>
        <w:rPr>
          <w:sz w:val="28"/>
          <w:szCs w:val="28"/>
          <w:lang w:val="uk-UA"/>
        </w:rPr>
        <w:t xml:space="preserve"> інтуїтивно зрозумілий </w:t>
      </w:r>
      <w:proofErr w:type="spellStart"/>
      <w:r>
        <w:rPr>
          <w:sz w:val="28"/>
          <w:szCs w:val="28"/>
          <w:lang w:val="uk-UA"/>
        </w:rPr>
        <w:t>в</w:t>
      </w:r>
      <w:r w:rsidRPr="00CF2D11">
        <w:rPr>
          <w:sz w:val="28"/>
          <w:szCs w:val="28"/>
          <w:lang w:val="uk-UA"/>
        </w:rPr>
        <w:t>еб-інтерфейс</w:t>
      </w:r>
      <w:proofErr w:type="spellEnd"/>
      <w:r w:rsidR="00D94BE0">
        <w:rPr>
          <w:sz w:val="28"/>
          <w:szCs w:val="28"/>
          <w:lang w:val="uk-UA"/>
        </w:rPr>
        <w:t xml:space="preserve"> з використанням інтерактивних діа</w:t>
      </w:r>
      <w:r w:rsidR="00090D8A">
        <w:rPr>
          <w:sz w:val="28"/>
          <w:szCs w:val="28"/>
          <w:lang w:val="uk-UA"/>
        </w:rPr>
        <w:t>грам, що дозволяє універсальний віддалений</w:t>
      </w:r>
      <w:r w:rsidR="00090D8A" w:rsidRPr="00090D8A">
        <w:rPr>
          <w:sz w:val="28"/>
          <w:szCs w:val="28"/>
          <w:lang w:val="uk-UA"/>
        </w:rPr>
        <w:t xml:space="preserve"> д</w:t>
      </w:r>
      <w:r w:rsidR="00090D8A" w:rsidRPr="00090D8A">
        <w:rPr>
          <w:sz w:val="28"/>
          <w:szCs w:val="28"/>
          <w:lang w:val="uk-UA"/>
        </w:rPr>
        <w:t>о</w:t>
      </w:r>
      <w:r w:rsidR="00090D8A" w:rsidRPr="00090D8A">
        <w:rPr>
          <w:sz w:val="28"/>
          <w:szCs w:val="28"/>
          <w:lang w:val="uk-UA"/>
        </w:rPr>
        <w:t>сту</w:t>
      </w:r>
      <w:r w:rsidR="00090D8A">
        <w:rPr>
          <w:sz w:val="28"/>
          <w:szCs w:val="28"/>
          <w:lang w:val="uk-UA"/>
        </w:rPr>
        <w:t>п</w:t>
      </w:r>
      <w:r w:rsidR="00785517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1" w:name="_Toc384243367"/>
      <w:r w:rsidRPr="006042D2">
        <w:rPr>
          <w:lang w:val="uk-UA"/>
        </w:rPr>
        <w:lastRenderedPageBreak/>
        <w:t>ПІДСТАВА ДЛЯ РОЗРОБКИ</w:t>
      </w:r>
      <w:bookmarkEnd w:id="1"/>
    </w:p>
    <w:p w:rsidR="00BD2E54" w:rsidRPr="006042D2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6042D2">
        <w:rPr>
          <w:sz w:val="28"/>
          <w:szCs w:val="28"/>
          <w:lang w:val="uk-UA"/>
        </w:rPr>
        <w:t>Менеджер статистики лок</w:t>
      </w:r>
      <w:r w:rsidR="00785517" w:rsidRPr="006042D2">
        <w:rPr>
          <w:sz w:val="28"/>
          <w:szCs w:val="28"/>
          <w:lang w:val="uk-UA"/>
        </w:rPr>
        <w:t>о</w:t>
      </w:r>
      <w:r w:rsidR="00785517" w:rsidRPr="006042D2">
        <w:rPr>
          <w:sz w:val="28"/>
          <w:szCs w:val="28"/>
          <w:lang w:val="uk-UA"/>
        </w:rPr>
        <w:t>мотивів</w:t>
      </w:r>
      <w:r w:rsidRPr="006042D2">
        <w:rPr>
          <w:sz w:val="28"/>
          <w:szCs w:val="28"/>
          <w:lang w:val="uk-UA"/>
        </w:rPr>
        <w:t xml:space="preserve">» є </w:t>
      </w:r>
      <w:r w:rsidR="00584A15" w:rsidRPr="006042D2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6042D2">
        <w:rPr>
          <w:sz w:val="28"/>
          <w:szCs w:val="28"/>
          <w:lang w:val="uk-UA"/>
        </w:rPr>
        <w:t xml:space="preserve"> для</w:t>
      </w:r>
      <w:r w:rsidR="00584A15" w:rsidRPr="006042D2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6042D2">
        <w:rPr>
          <w:sz w:val="28"/>
          <w:szCs w:val="28"/>
          <w:lang w:val="uk-UA"/>
        </w:rPr>
        <w:t xml:space="preserve">. Тема проекту «Розробка </w:t>
      </w:r>
      <w:r w:rsidR="00785517">
        <w:rPr>
          <w:sz w:val="28"/>
          <w:szCs w:val="28"/>
          <w:lang w:val="uk-UA"/>
        </w:rPr>
        <w:t>автомат</w:t>
      </w:r>
      <w:r w:rsidR="00785517">
        <w:rPr>
          <w:sz w:val="28"/>
          <w:szCs w:val="28"/>
          <w:lang w:val="uk-UA"/>
        </w:rPr>
        <w:t>и</w:t>
      </w:r>
      <w:r w:rsidR="00785517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6042D2">
        <w:rPr>
          <w:sz w:val="28"/>
          <w:szCs w:val="28"/>
          <w:lang w:val="uk-UA"/>
        </w:rPr>
        <w:t>», к</w:t>
      </w:r>
      <w:r w:rsidR="00217DE1" w:rsidRPr="006042D2">
        <w:rPr>
          <w:sz w:val="28"/>
          <w:szCs w:val="28"/>
          <w:lang w:val="uk-UA"/>
        </w:rPr>
        <w:t>е</w:t>
      </w:r>
      <w:r w:rsidR="00217DE1" w:rsidRPr="006042D2">
        <w:rPr>
          <w:sz w:val="28"/>
          <w:szCs w:val="28"/>
          <w:lang w:val="uk-UA"/>
        </w:rPr>
        <w:t xml:space="preserve">рівник дипломного проектування доц. </w:t>
      </w:r>
      <w:r w:rsidR="00785517">
        <w:rPr>
          <w:sz w:val="28"/>
          <w:szCs w:val="28"/>
          <w:lang w:val="uk-UA"/>
        </w:rPr>
        <w:t>Швець О.М</w:t>
      </w:r>
      <w:bookmarkStart w:id="2" w:name="_GoBack"/>
      <w:bookmarkEnd w:id="2"/>
      <w:r w:rsidR="00217DE1" w:rsidRPr="006042D2">
        <w:rPr>
          <w:sz w:val="28"/>
          <w:szCs w:val="28"/>
          <w:lang w:val="uk-UA"/>
        </w:rPr>
        <w:t>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after="240"/>
        <w:rPr>
          <w:lang w:val="uk-UA"/>
        </w:rPr>
      </w:pPr>
      <w:bookmarkStart w:id="3" w:name="_Toc384243368"/>
      <w:r w:rsidRPr="006042D2">
        <w:rPr>
          <w:lang w:val="uk-UA"/>
        </w:rPr>
        <w:lastRenderedPageBreak/>
        <w:t>ПРИЗНАЧЕННЯ РОЗРОБКИ</w:t>
      </w:r>
      <w:bookmarkEnd w:id="3"/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4" w:name="_Toc384243369"/>
      <w:r w:rsidRPr="006042D2">
        <w:rPr>
          <w:lang w:val="uk-UA"/>
        </w:rPr>
        <w:t>Функціональне призначення</w:t>
      </w:r>
      <w:bookmarkEnd w:id="4"/>
    </w:p>
    <w:p w:rsidR="00262CC0" w:rsidRPr="006042D2" w:rsidRDefault="00262CC0" w:rsidP="00434DFC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6042D2">
        <w:rPr>
          <w:sz w:val="28"/>
          <w:szCs w:val="28"/>
          <w:lang w:val="uk-UA"/>
        </w:rPr>
        <w:t>наданні</w:t>
      </w:r>
      <w:r w:rsidRPr="006042D2">
        <w:rPr>
          <w:sz w:val="28"/>
          <w:szCs w:val="28"/>
          <w:lang w:val="uk-UA"/>
        </w:rPr>
        <w:t xml:space="preserve"> сервісу </w:t>
      </w:r>
      <w:r w:rsidR="006211B9" w:rsidRPr="006042D2">
        <w:rPr>
          <w:sz w:val="28"/>
          <w:szCs w:val="28"/>
          <w:lang w:val="uk-UA"/>
        </w:rPr>
        <w:t>що дозв</w:t>
      </w:r>
      <w:r w:rsidR="006211B9" w:rsidRPr="006042D2">
        <w:rPr>
          <w:sz w:val="28"/>
          <w:szCs w:val="28"/>
          <w:lang w:val="uk-UA"/>
        </w:rPr>
        <w:t>о</w:t>
      </w:r>
      <w:r w:rsidR="006211B9" w:rsidRPr="006042D2">
        <w:rPr>
          <w:sz w:val="28"/>
          <w:szCs w:val="28"/>
          <w:lang w:val="uk-UA"/>
        </w:rPr>
        <w:t>лить</w:t>
      </w:r>
      <w:r w:rsidRPr="006042D2">
        <w:rPr>
          <w:sz w:val="28"/>
          <w:szCs w:val="28"/>
          <w:lang w:val="uk-UA"/>
        </w:rPr>
        <w:t xml:space="preserve"> створити та обслуговувати</w:t>
      </w:r>
      <w:r w:rsidR="006211B9" w:rsidRPr="006042D2">
        <w:rPr>
          <w:sz w:val="28"/>
          <w:szCs w:val="28"/>
          <w:lang w:val="uk-UA"/>
        </w:rPr>
        <w:t xml:space="preserve"> формалізований</w:t>
      </w:r>
      <w:r w:rsidRPr="006042D2">
        <w:rPr>
          <w:sz w:val="28"/>
          <w:szCs w:val="28"/>
          <w:lang w:val="uk-UA"/>
        </w:rPr>
        <w:t xml:space="preserve"> електронний </w:t>
      </w:r>
      <w:r w:rsidR="006211B9" w:rsidRPr="006042D2">
        <w:rPr>
          <w:sz w:val="28"/>
          <w:szCs w:val="28"/>
          <w:lang w:val="uk-UA"/>
        </w:rPr>
        <w:t>каталог</w:t>
      </w:r>
      <w:r w:rsidRPr="006042D2">
        <w:rPr>
          <w:sz w:val="28"/>
          <w:szCs w:val="28"/>
          <w:lang w:val="uk-UA"/>
        </w:rPr>
        <w:t xml:space="preserve"> докуме</w:t>
      </w:r>
      <w:r w:rsidRPr="006042D2">
        <w:rPr>
          <w:sz w:val="28"/>
          <w:szCs w:val="28"/>
          <w:lang w:val="uk-UA"/>
        </w:rPr>
        <w:t>н</w:t>
      </w:r>
      <w:r w:rsidRPr="006042D2">
        <w:rPr>
          <w:sz w:val="28"/>
          <w:szCs w:val="28"/>
          <w:lang w:val="uk-UA"/>
        </w:rPr>
        <w:t xml:space="preserve">тів. Сервіс </w:t>
      </w:r>
      <w:r w:rsidR="00073117" w:rsidRPr="006042D2">
        <w:rPr>
          <w:sz w:val="28"/>
          <w:szCs w:val="28"/>
          <w:lang w:val="uk-UA"/>
        </w:rPr>
        <w:t>повинен надавати</w:t>
      </w:r>
      <w:r w:rsidRPr="006042D2">
        <w:rPr>
          <w:sz w:val="28"/>
          <w:szCs w:val="28"/>
          <w:lang w:val="uk-UA"/>
        </w:rPr>
        <w:t xml:space="preserve"> можливі</w:t>
      </w:r>
      <w:r w:rsidR="00073117" w:rsidRPr="006042D2">
        <w:rPr>
          <w:sz w:val="28"/>
          <w:szCs w:val="28"/>
          <w:lang w:val="uk-UA"/>
        </w:rPr>
        <w:t>с</w:t>
      </w:r>
      <w:r w:rsidRPr="006042D2">
        <w:rPr>
          <w:sz w:val="28"/>
          <w:szCs w:val="28"/>
          <w:lang w:val="uk-UA"/>
        </w:rPr>
        <w:t>ть адмініструвати систему</w:t>
      </w:r>
      <w:r w:rsidR="00D85114" w:rsidRPr="006042D2">
        <w:rPr>
          <w:sz w:val="28"/>
          <w:szCs w:val="28"/>
          <w:lang w:val="uk-UA"/>
        </w:rPr>
        <w:t>, виконувати пошук документів та отримувати їх вміст: атрибути та вкладені додатки</w:t>
      </w:r>
      <w:r w:rsidRPr="006042D2">
        <w:rPr>
          <w:sz w:val="28"/>
          <w:szCs w:val="28"/>
          <w:lang w:val="uk-UA"/>
        </w:rPr>
        <w:t>.</w:t>
      </w:r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5" w:name="_Toc384243370"/>
      <w:r w:rsidRPr="006042D2">
        <w:rPr>
          <w:lang w:val="uk-UA"/>
        </w:rPr>
        <w:t>Експлуатаційне призначення</w:t>
      </w:r>
      <w:bookmarkEnd w:id="5"/>
    </w:p>
    <w:p w:rsidR="00185B7F" w:rsidRPr="006042D2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Експлуатаційне призначення продукту</w:t>
      </w:r>
      <w:r w:rsidR="00185B7F" w:rsidRPr="006042D2">
        <w:rPr>
          <w:sz w:val="28"/>
          <w:szCs w:val="28"/>
          <w:lang w:val="uk-UA"/>
        </w:rPr>
        <w:t>:</w:t>
      </w:r>
    </w:p>
    <w:p w:rsidR="00185B7F" w:rsidRPr="006042D2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спрощення доступу до ресурсів бібліотеки</w:t>
      </w:r>
      <w:r w:rsidR="00185B7F" w:rsidRPr="006042D2">
        <w:rPr>
          <w:sz w:val="28"/>
          <w:szCs w:val="28"/>
          <w:lang w:val="uk-UA"/>
        </w:rPr>
        <w:t>;</w:t>
      </w:r>
    </w:p>
    <w:p w:rsidR="00185B7F" w:rsidRPr="006042D2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надання можливості роботи з контентом представленим лише в елек</w:t>
      </w:r>
      <w:r w:rsidRPr="006042D2">
        <w:rPr>
          <w:sz w:val="28"/>
          <w:szCs w:val="28"/>
          <w:lang w:val="uk-UA"/>
        </w:rPr>
        <w:t>т</w:t>
      </w:r>
      <w:r w:rsidRPr="006042D2">
        <w:rPr>
          <w:sz w:val="28"/>
          <w:szCs w:val="28"/>
          <w:lang w:val="uk-UA"/>
        </w:rPr>
        <w:t>ронній формі</w:t>
      </w:r>
      <w:r w:rsidR="00185B7F" w:rsidRPr="006042D2">
        <w:rPr>
          <w:sz w:val="28"/>
          <w:szCs w:val="28"/>
          <w:lang w:val="uk-UA"/>
        </w:rPr>
        <w:t>;</w:t>
      </w:r>
    </w:p>
    <w:p w:rsidR="00CE658B" w:rsidRPr="006042D2" w:rsidRDefault="00185B7F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сприяння самообслуговуванню при роботі з бібліотечними ресурсами</w:t>
      </w:r>
      <w:r w:rsidR="00CE658B" w:rsidRPr="006042D2">
        <w:rPr>
          <w:sz w:val="28"/>
          <w:szCs w:val="28"/>
          <w:lang w:val="uk-UA"/>
        </w:rPr>
        <w:t>;</w:t>
      </w:r>
    </w:p>
    <w:p w:rsidR="00185B7F" w:rsidRPr="006042D2" w:rsidRDefault="00CE658B" w:rsidP="00185B7F">
      <w:pPr>
        <w:pStyle w:val="Standard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зниження </w:t>
      </w:r>
      <w:proofErr w:type="spellStart"/>
      <w:r w:rsidRPr="006042D2">
        <w:rPr>
          <w:sz w:val="28"/>
          <w:szCs w:val="28"/>
          <w:lang w:val="uk-UA"/>
        </w:rPr>
        <w:t>навантаженості</w:t>
      </w:r>
      <w:proofErr w:type="spellEnd"/>
      <w:r w:rsidRPr="006042D2">
        <w:rPr>
          <w:sz w:val="28"/>
          <w:szCs w:val="28"/>
          <w:lang w:val="uk-UA"/>
        </w:rPr>
        <w:t xml:space="preserve"> на читальні зали.</w:t>
      </w:r>
      <w:r w:rsidR="00185B7F" w:rsidRPr="006042D2">
        <w:rPr>
          <w:sz w:val="28"/>
          <w:szCs w:val="28"/>
          <w:lang w:val="uk-UA"/>
        </w:rPr>
        <w:t xml:space="preserve"> </w:t>
      </w:r>
    </w:p>
    <w:p w:rsidR="009E03A3" w:rsidRPr="006042D2" w:rsidRDefault="009E03A3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Продукт призначений для використання в бібліотеках або </w:t>
      </w:r>
      <w:proofErr w:type="spellStart"/>
      <w:r w:rsidRPr="006042D2">
        <w:rPr>
          <w:sz w:val="28"/>
          <w:szCs w:val="28"/>
          <w:lang w:val="uk-UA"/>
        </w:rPr>
        <w:t>органзаціях</w:t>
      </w:r>
      <w:proofErr w:type="spellEnd"/>
      <w:r w:rsidRPr="006042D2">
        <w:rPr>
          <w:sz w:val="28"/>
          <w:szCs w:val="28"/>
          <w:lang w:val="uk-UA"/>
        </w:rPr>
        <w:t xml:space="preserve"> що потребують наявність власної бібліотеки документів.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6" w:name="_Toc384243371"/>
      <w:r w:rsidRPr="006042D2">
        <w:rPr>
          <w:lang w:val="uk-UA"/>
        </w:rPr>
        <w:lastRenderedPageBreak/>
        <w:t>ВИМОГИ ДО ПРОГРАМИ</w:t>
      </w:r>
      <w:bookmarkEnd w:id="6"/>
    </w:p>
    <w:p w:rsidR="00BD2E54" w:rsidRPr="006042D2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7" w:name="_Toc384243372"/>
      <w:r w:rsidRPr="006042D2">
        <w:rPr>
          <w:rFonts w:eastAsia="Cambria"/>
          <w:lang w:val="uk-UA"/>
        </w:rPr>
        <w:t>Вимоги до функціональних характеристик</w:t>
      </w:r>
      <w:bookmarkEnd w:id="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Програмний продукт </w:t>
      </w:r>
      <w:r w:rsidR="006211B9" w:rsidRPr="006042D2">
        <w:rPr>
          <w:sz w:val="28"/>
          <w:szCs w:val="28"/>
          <w:lang w:val="uk-UA"/>
        </w:rPr>
        <w:t xml:space="preserve">повинен </w:t>
      </w:r>
      <w:r w:rsidR="00073117" w:rsidRPr="006042D2">
        <w:rPr>
          <w:sz w:val="28"/>
          <w:szCs w:val="28"/>
          <w:lang w:val="uk-UA"/>
        </w:rPr>
        <w:t>надавати такі можливості</w:t>
      </w:r>
      <w:r w:rsidRPr="006042D2">
        <w:rPr>
          <w:sz w:val="28"/>
          <w:szCs w:val="28"/>
          <w:lang w:val="uk-UA"/>
        </w:rPr>
        <w:t>:</w:t>
      </w:r>
    </w:p>
    <w:p w:rsidR="006211B9" w:rsidRPr="006042D2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побудов</w:t>
      </w:r>
      <w:r w:rsidR="00073117"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 xml:space="preserve"> електронного каталогу документів;</w:t>
      </w:r>
    </w:p>
    <w:p w:rsidR="006211B9" w:rsidRPr="006042D2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встановлення формалізованих атрибутів для документів;</w:t>
      </w:r>
    </w:p>
    <w:p w:rsidR="006211B9" w:rsidRPr="006042D2" w:rsidRDefault="006211B9" w:rsidP="007E42B3">
      <w:pPr>
        <w:pStyle w:val="Standard"/>
        <w:numPr>
          <w:ilvl w:val="0"/>
          <w:numId w:val="2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прикріплення додатків до докуме</w:t>
      </w:r>
      <w:r w:rsidR="00073117" w:rsidRPr="006042D2">
        <w:rPr>
          <w:sz w:val="28"/>
          <w:szCs w:val="28"/>
          <w:lang w:val="uk-UA"/>
        </w:rPr>
        <w:t>нтів, та надання доступу до них.</w:t>
      </w:r>
    </w:p>
    <w:p w:rsidR="00BD2E54" w:rsidRPr="006042D2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Вимоги до структури каталогу документів</w:t>
      </w:r>
      <w:r w:rsidR="00073117" w:rsidRPr="006042D2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Pr="006042D2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аталог складається із розділів та колекцій, що мають ім’я та опис (не є обов’язковим);</w:t>
      </w:r>
    </w:p>
    <w:p w:rsidR="00B00E64" w:rsidRPr="006042D2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р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озділ може включати підрозділи та колекції;</w:t>
      </w:r>
    </w:p>
    <w:p w:rsidR="00B00E64" w:rsidRPr="006042D2" w:rsidRDefault="00E2472A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олекція може включати в себе тільки документи.</w:t>
      </w:r>
    </w:p>
    <w:p w:rsidR="0046084D" w:rsidRPr="006042D2" w:rsidRDefault="0046084D" w:rsidP="0046084D">
      <w:pPr>
        <w:pStyle w:val="Standard"/>
        <w:spacing w:after="240" w:line="360" w:lineRule="auto"/>
        <w:ind w:left="284"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 xml:space="preserve">Документ в </w:t>
      </w:r>
      <w:proofErr w:type="spellStart"/>
      <w:r w:rsidRPr="006042D2">
        <w:rPr>
          <w:rFonts w:eastAsia="Cambria" w:cs="Cambria"/>
          <w:color w:val="000000"/>
          <w:sz w:val="28"/>
          <w:szCs w:val="28"/>
          <w:lang w:val="uk-UA"/>
        </w:rPr>
        <w:t>репозиторії</w:t>
      </w:r>
      <w:proofErr w:type="spellEnd"/>
      <w:r w:rsidRPr="006042D2">
        <w:rPr>
          <w:rFonts w:eastAsia="Cambria" w:cs="Cambria"/>
          <w:color w:val="000000"/>
          <w:sz w:val="28"/>
          <w:szCs w:val="28"/>
          <w:lang w:val="uk-UA"/>
        </w:rPr>
        <w:t xml:space="preserve"> складається із атрибутів, та вкладених додатків. В ролі додатку можуть виступати будь які бінарні дані, наприклад файли.</w:t>
      </w:r>
    </w:p>
    <w:p w:rsidR="00B00E64" w:rsidRPr="006042D2" w:rsidRDefault="00B00E64" w:rsidP="007E42B3">
      <w:pPr>
        <w:widowControl/>
        <w:suppressAutoHyphens w:val="0"/>
        <w:autoSpaceDE w:val="0"/>
        <w:adjustRightInd w:val="0"/>
        <w:textAlignment w:val="auto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Вимоги</w:t>
      </w:r>
      <w:r w:rsidR="007E42B3" w:rsidRPr="006042D2">
        <w:rPr>
          <w:rFonts w:eastAsia="Cambria" w:cs="Cambria"/>
          <w:color w:val="000000"/>
          <w:sz w:val="28"/>
          <w:szCs w:val="28"/>
          <w:lang w:val="uk-UA"/>
        </w:rPr>
        <w:t xml:space="preserve"> до атрибутів документів (далі </w:t>
      </w:r>
      <w:r w:rsidR="007E42B3" w:rsidRPr="006042D2">
        <w:rPr>
          <w:rFonts w:ascii="Symbol" w:hAnsi="Symbol" w:cs="Symbol"/>
          <w:kern w:val="0"/>
          <w:sz w:val="23"/>
          <w:szCs w:val="23"/>
          <w:lang w:val="uk-UA" w:bidi="ar-SA"/>
        </w:rPr>
        <w:t></w:t>
      </w:r>
      <w:r w:rsidR="007E42B3" w:rsidRPr="006042D2">
        <w:rPr>
          <w:rFonts w:eastAsia="Cambria" w:cs="Cambria"/>
          <w:color w:val="000000"/>
          <w:sz w:val="28"/>
          <w:szCs w:val="28"/>
          <w:lang w:val="uk-UA"/>
        </w:rPr>
        <w:t xml:space="preserve"> </w:t>
      </w:r>
      <w:r w:rsidRPr="006042D2">
        <w:rPr>
          <w:rFonts w:eastAsia="Cambria" w:cs="Cambria"/>
          <w:color w:val="000000"/>
          <w:sz w:val="28"/>
          <w:szCs w:val="28"/>
          <w:lang w:val="uk-UA"/>
        </w:rPr>
        <w:t>модель метаданих)</w:t>
      </w:r>
      <w:r w:rsidR="00F10945" w:rsidRPr="006042D2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E2472A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м</w:t>
      </w:r>
      <w:r w:rsidR="00E2472A" w:rsidRPr="006042D2">
        <w:rPr>
          <w:rFonts w:eastAsia="Cambria" w:cs="Cambria"/>
          <w:color w:val="000000"/>
          <w:sz w:val="28"/>
          <w:szCs w:val="28"/>
          <w:lang w:val="uk-UA"/>
        </w:rPr>
        <w:t>ожливі атрибути документів є формалізованими та включають: код, назву, тип значення та опис (не є обов’язковим);</w:t>
      </w:r>
    </w:p>
    <w:p w:rsidR="00B00E64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</w:t>
      </w:r>
      <w:r w:rsidR="00B00E64" w:rsidRPr="006042D2">
        <w:rPr>
          <w:sz w:val="28"/>
          <w:szCs w:val="28"/>
          <w:lang w:val="uk-UA"/>
        </w:rPr>
        <w:t>ожен елемент моделі метаданих</w:t>
      </w:r>
      <w:r w:rsidR="00434DFC" w:rsidRPr="006042D2">
        <w:rPr>
          <w:sz w:val="28"/>
          <w:szCs w:val="28"/>
          <w:lang w:val="uk-UA"/>
        </w:rPr>
        <w:t xml:space="preserve"> не</w:t>
      </w:r>
      <w:r w:rsidR="00B00E64" w:rsidRPr="006042D2">
        <w:rPr>
          <w:sz w:val="28"/>
          <w:szCs w:val="28"/>
          <w:lang w:val="uk-UA"/>
        </w:rPr>
        <w:t xml:space="preserve"> є</w:t>
      </w:r>
      <w:r w:rsidR="00E2472A" w:rsidRPr="006042D2">
        <w:rPr>
          <w:sz w:val="28"/>
          <w:szCs w:val="28"/>
          <w:lang w:val="uk-UA"/>
        </w:rPr>
        <w:t xml:space="preserve"> </w:t>
      </w:r>
      <w:r w:rsidR="00B00E64" w:rsidRPr="006042D2">
        <w:rPr>
          <w:sz w:val="28"/>
          <w:szCs w:val="28"/>
          <w:lang w:val="uk-UA"/>
        </w:rPr>
        <w:t>обов’язковим;</w:t>
      </w:r>
    </w:p>
    <w:p w:rsidR="00B00E64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</w:t>
      </w:r>
      <w:r w:rsidR="00B00E64" w:rsidRPr="006042D2">
        <w:rPr>
          <w:sz w:val="28"/>
          <w:szCs w:val="28"/>
          <w:lang w:val="uk-UA"/>
        </w:rPr>
        <w:t>еякі атрибути можуть включати декілька значень;</w:t>
      </w:r>
    </w:p>
    <w:p w:rsidR="00E2472A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н</w:t>
      </w:r>
      <w:r w:rsidR="00E2472A" w:rsidRPr="006042D2">
        <w:rPr>
          <w:sz w:val="28"/>
          <w:szCs w:val="28"/>
          <w:lang w:val="uk-UA"/>
        </w:rPr>
        <w:t>еобхідно надання можливості редагування моделі метаданих: додання, редагування та видалення атрибутів;</w:t>
      </w:r>
    </w:p>
    <w:p w:rsidR="00E2472A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з</w:t>
      </w:r>
      <w:r w:rsidR="00E2472A" w:rsidRPr="006042D2">
        <w:rPr>
          <w:rFonts w:eastAsia="Cambria" w:cs="Cambria"/>
          <w:color w:val="000000"/>
          <w:sz w:val="28"/>
          <w:szCs w:val="28"/>
          <w:lang w:val="uk-UA"/>
        </w:rPr>
        <w:t>а основу моделі метаданих необхідно взяти Дублінське ядро</w:t>
      </w:r>
      <w:r w:rsidR="00E2472A" w:rsidRPr="006042D2">
        <w:rPr>
          <w:sz w:val="28"/>
          <w:szCs w:val="28"/>
          <w:lang w:val="uk-UA"/>
        </w:rPr>
        <w:t xml:space="preserve"> (DCMI [2]);</w:t>
      </w:r>
    </w:p>
    <w:p w:rsidR="00E2472A" w:rsidRPr="006042D2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н</w:t>
      </w:r>
      <w:r w:rsidR="00E2472A" w:rsidRPr="006042D2">
        <w:rPr>
          <w:sz w:val="28"/>
          <w:szCs w:val="28"/>
          <w:lang w:val="uk-UA"/>
        </w:rPr>
        <w:t>еобхідна підтримка таких типів значень атрибутів:</w:t>
      </w:r>
    </w:p>
    <w:p w:rsidR="00E2472A" w:rsidRPr="006042D2" w:rsidRDefault="00073117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звичайний текст</w:t>
      </w:r>
      <w:r w:rsidR="00F10945" w:rsidRPr="006042D2">
        <w:rPr>
          <w:sz w:val="28"/>
          <w:szCs w:val="28"/>
          <w:lang w:val="uk-UA"/>
        </w:rPr>
        <w:t>;</w:t>
      </w:r>
    </w:p>
    <w:p w:rsidR="00E2472A" w:rsidRPr="006042D2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дати та час, згідно рекомендаціям</w:t>
      </w:r>
      <w:r w:rsidR="00E2472A" w:rsidRPr="006042D2">
        <w:rPr>
          <w:sz w:val="28"/>
          <w:szCs w:val="28"/>
          <w:lang w:val="uk-UA"/>
        </w:rPr>
        <w:t xml:space="preserve"> </w:t>
      </w:r>
      <w:proofErr w:type="spellStart"/>
      <w:r w:rsidR="00E2472A" w:rsidRPr="006042D2">
        <w:rPr>
          <w:sz w:val="28"/>
          <w:szCs w:val="28"/>
          <w:lang w:val="uk-UA"/>
        </w:rPr>
        <w:t>Date</w:t>
      </w:r>
      <w:proofErr w:type="spellEnd"/>
      <w:r w:rsidR="00E2472A" w:rsidRPr="006042D2">
        <w:rPr>
          <w:sz w:val="28"/>
          <w:szCs w:val="28"/>
          <w:lang w:val="uk-UA"/>
        </w:rPr>
        <w:t xml:space="preserve"> </w:t>
      </w:r>
      <w:proofErr w:type="spellStart"/>
      <w:r w:rsidR="00E2472A" w:rsidRPr="006042D2">
        <w:rPr>
          <w:sz w:val="28"/>
          <w:szCs w:val="28"/>
          <w:lang w:val="uk-UA"/>
        </w:rPr>
        <w:t>and</w:t>
      </w:r>
      <w:proofErr w:type="spellEnd"/>
      <w:r w:rsidR="00E2472A" w:rsidRPr="006042D2">
        <w:rPr>
          <w:sz w:val="28"/>
          <w:szCs w:val="28"/>
          <w:lang w:val="uk-UA"/>
        </w:rPr>
        <w:t xml:space="preserve"> </w:t>
      </w:r>
      <w:proofErr w:type="spellStart"/>
      <w:r w:rsidR="00E2472A" w:rsidRPr="006042D2">
        <w:rPr>
          <w:sz w:val="28"/>
          <w:szCs w:val="28"/>
          <w:lang w:val="uk-UA"/>
        </w:rPr>
        <w:t>Time</w:t>
      </w:r>
      <w:proofErr w:type="spellEnd"/>
      <w:r w:rsidR="00E2472A" w:rsidRPr="006042D2">
        <w:rPr>
          <w:sz w:val="28"/>
          <w:szCs w:val="28"/>
          <w:lang w:val="uk-UA"/>
        </w:rPr>
        <w:t xml:space="preserve"> </w:t>
      </w:r>
      <w:proofErr w:type="spellStart"/>
      <w:r w:rsidR="00E2472A" w:rsidRPr="006042D2">
        <w:rPr>
          <w:sz w:val="28"/>
          <w:szCs w:val="28"/>
          <w:lang w:val="uk-UA"/>
        </w:rPr>
        <w:t>Formats</w:t>
      </w:r>
      <w:proofErr w:type="spellEnd"/>
      <w:r w:rsidR="00E2472A" w:rsidRPr="006042D2">
        <w:rPr>
          <w:sz w:val="28"/>
          <w:szCs w:val="28"/>
          <w:lang w:val="uk-UA"/>
        </w:rPr>
        <w:t xml:space="preserve"> </w:t>
      </w:r>
      <w:r w:rsidRPr="006042D2">
        <w:rPr>
          <w:sz w:val="28"/>
          <w:szCs w:val="28"/>
          <w:lang w:val="uk-UA"/>
        </w:rPr>
        <w:t>[2</w:t>
      </w:r>
      <w:r w:rsidR="00E2472A" w:rsidRPr="006042D2">
        <w:rPr>
          <w:sz w:val="28"/>
          <w:szCs w:val="28"/>
          <w:lang w:val="uk-UA"/>
        </w:rPr>
        <w:t>]</w:t>
      </w:r>
      <w:r w:rsidR="00F10945" w:rsidRPr="006042D2">
        <w:rPr>
          <w:sz w:val="28"/>
          <w:szCs w:val="28"/>
          <w:lang w:val="uk-UA"/>
        </w:rPr>
        <w:t>;</w:t>
      </w:r>
    </w:p>
    <w:p w:rsidR="00E2472A" w:rsidRPr="006042D2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 xml:space="preserve">формалізовані скорочення </w:t>
      </w:r>
      <w:r w:rsidR="00F10945" w:rsidRPr="006042D2">
        <w:rPr>
          <w:rFonts w:eastAsia="Cambria" w:cs="Cambria"/>
          <w:color w:val="000000"/>
          <w:sz w:val="28"/>
          <w:szCs w:val="28"/>
          <w:lang w:val="uk-UA"/>
        </w:rPr>
        <w:t xml:space="preserve">країн </w:t>
      </w:r>
      <w:r w:rsidRPr="006042D2">
        <w:rPr>
          <w:rFonts w:eastAsia="Cambria" w:cs="Cambria"/>
          <w:color w:val="000000"/>
          <w:sz w:val="28"/>
          <w:szCs w:val="28"/>
          <w:lang w:val="uk-UA"/>
        </w:rPr>
        <w:t>[3</w:t>
      </w:r>
      <w:r w:rsidR="00F10945" w:rsidRPr="006042D2">
        <w:rPr>
          <w:rFonts w:eastAsia="Cambria" w:cs="Cambria"/>
          <w:color w:val="000000"/>
          <w:sz w:val="28"/>
          <w:szCs w:val="28"/>
          <w:lang w:val="uk-UA"/>
        </w:rPr>
        <w:t>].</w:t>
      </w:r>
    </w:p>
    <w:p w:rsidR="006000B2" w:rsidRPr="006042D2" w:rsidRDefault="006000B2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_DdeLink__653_1620778939"/>
    </w:p>
    <w:p w:rsidR="000A3965" w:rsidRPr="006042D2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A3965" w:rsidRPr="006042D2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A3965" w:rsidRPr="006042D2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10945" w:rsidRPr="006042D2" w:rsidRDefault="0046084D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 каталогу повинен задовольняти таким характеристикам</w:t>
      </w:r>
      <w:r w:rsidR="002F71A3" w:rsidRPr="006042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6042D2" w:rsidRDefault="00F10945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включа</w:t>
      </w:r>
      <w:r w:rsidR="0046084D" w:rsidRPr="006042D2">
        <w:rPr>
          <w:sz w:val="28"/>
          <w:szCs w:val="28"/>
          <w:lang w:val="uk-UA"/>
        </w:rPr>
        <w:t>ється</w:t>
      </w:r>
      <w:r w:rsidRPr="006042D2">
        <w:rPr>
          <w:sz w:val="28"/>
          <w:szCs w:val="28"/>
          <w:lang w:val="uk-UA"/>
        </w:rPr>
        <w:t xml:space="preserve"> в </w:t>
      </w:r>
      <w:r w:rsidR="004465E4" w:rsidRPr="006042D2">
        <w:rPr>
          <w:sz w:val="28"/>
          <w:szCs w:val="28"/>
          <w:lang w:val="uk-UA"/>
        </w:rPr>
        <w:t>одну або декілька колекцій;</w:t>
      </w:r>
    </w:p>
    <w:p w:rsidR="00E21F5D" w:rsidRPr="006042D2" w:rsidRDefault="004465E4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включ</w:t>
      </w:r>
      <w:r w:rsidR="0046084D" w:rsidRPr="006042D2">
        <w:rPr>
          <w:sz w:val="28"/>
          <w:szCs w:val="28"/>
          <w:lang w:val="uk-UA"/>
        </w:rPr>
        <w:t>ає</w:t>
      </w:r>
      <w:r w:rsidRPr="006042D2">
        <w:rPr>
          <w:sz w:val="28"/>
          <w:szCs w:val="28"/>
          <w:lang w:val="uk-UA"/>
        </w:rPr>
        <w:t xml:space="preserve"> вкладені додатки</w:t>
      </w:r>
      <w:r w:rsidR="00E21F5D" w:rsidRPr="006042D2">
        <w:rPr>
          <w:sz w:val="28"/>
          <w:szCs w:val="28"/>
          <w:lang w:val="uk-UA"/>
        </w:rPr>
        <w:t>;</w:t>
      </w:r>
    </w:p>
    <w:p w:rsidR="00E21F5D" w:rsidRPr="006042D2" w:rsidRDefault="00E21F5D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може бути захищений від анонімного доступу;</w:t>
      </w:r>
    </w:p>
    <w:p w:rsidR="004465E4" w:rsidRPr="006042D2" w:rsidRDefault="00E21F5D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може бути обмежений на лише </w:t>
      </w:r>
      <w:r w:rsidR="00B64ACC" w:rsidRPr="006042D2">
        <w:rPr>
          <w:sz w:val="28"/>
          <w:szCs w:val="28"/>
          <w:lang w:val="uk-UA"/>
        </w:rPr>
        <w:t>перегляд</w:t>
      </w:r>
      <w:r w:rsidRPr="006042D2">
        <w:rPr>
          <w:sz w:val="28"/>
          <w:szCs w:val="28"/>
          <w:lang w:val="uk-UA"/>
        </w:rPr>
        <w:t>, без можливості завантаження</w:t>
      </w:r>
      <w:r w:rsidR="004465E4" w:rsidRPr="006042D2">
        <w:rPr>
          <w:sz w:val="28"/>
          <w:szCs w:val="28"/>
          <w:lang w:val="uk-UA"/>
        </w:rPr>
        <w:t>.</w:t>
      </w:r>
    </w:p>
    <w:p w:rsidR="004465E4" w:rsidRPr="006042D2" w:rsidRDefault="004465E4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Вимоги до вкладених додатків</w:t>
      </w:r>
      <w:r w:rsidR="002C278D" w:rsidRPr="006042D2">
        <w:rPr>
          <w:sz w:val="28"/>
          <w:szCs w:val="28"/>
          <w:lang w:val="uk-UA"/>
        </w:rPr>
        <w:t>:</w:t>
      </w:r>
    </w:p>
    <w:p w:rsidR="004465E4" w:rsidRPr="006042D2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додаток може мати будь який зміст;</w:t>
      </w:r>
    </w:p>
    <w:p w:rsidR="004465E4" w:rsidRPr="006042D2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із додатком має буди присутній його тип, згідно реєстру медіа типів мережі Інтернет (MIME);</w:t>
      </w:r>
    </w:p>
    <w:p w:rsidR="004465E4" w:rsidRPr="006042D2" w:rsidRDefault="004465E4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для текстових додатків повинні бути побудовані їх представлення у вигляді PDF.</w:t>
      </w:r>
    </w:p>
    <w:p w:rsidR="002C278D" w:rsidRPr="006042D2" w:rsidRDefault="002C278D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Автоматизовані службові операції:</w:t>
      </w:r>
    </w:p>
    <w:p w:rsidR="002C278D" w:rsidRPr="006042D2" w:rsidRDefault="002C278D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виведення типу додатку</w:t>
      </w:r>
      <w:r w:rsidR="004D1240" w:rsidRPr="006042D2">
        <w:rPr>
          <w:sz w:val="28"/>
          <w:szCs w:val="28"/>
          <w:lang w:val="uk-UA"/>
        </w:rPr>
        <w:t xml:space="preserve"> із його змісту</w:t>
      </w:r>
      <w:r w:rsidRPr="006042D2">
        <w:rPr>
          <w:sz w:val="28"/>
          <w:szCs w:val="28"/>
          <w:lang w:val="uk-UA"/>
        </w:rPr>
        <w:t>;</w:t>
      </w:r>
    </w:p>
    <w:p w:rsidR="002C278D" w:rsidRPr="006042D2" w:rsidRDefault="002C278D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побудова PDF-документів.</w:t>
      </w:r>
    </w:p>
    <w:p w:rsidR="00E21F5D" w:rsidRPr="006042D2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Для роботи </w:t>
      </w:r>
      <w:r w:rsidR="00B14A03" w:rsidRPr="006042D2">
        <w:rPr>
          <w:sz w:val="28"/>
          <w:szCs w:val="28"/>
          <w:lang w:val="uk-UA"/>
        </w:rPr>
        <w:t>з</w:t>
      </w:r>
      <w:r w:rsidRPr="006042D2">
        <w:rPr>
          <w:sz w:val="28"/>
          <w:szCs w:val="28"/>
          <w:lang w:val="uk-UA"/>
        </w:rPr>
        <w:t xml:space="preserve"> вмістом, </w:t>
      </w:r>
      <w:proofErr w:type="spellStart"/>
      <w:r w:rsidRPr="006042D2">
        <w:rPr>
          <w:sz w:val="28"/>
          <w:szCs w:val="28"/>
          <w:lang w:val="uk-UA"/>
        </w:rPr>
        <w:t>репозиторій</w:t>
      </w:r>
      <w:proofErr w:type="spellEnd"/>
      <w:r w:rsidRPr="006042D2">
        <w:rPr>
          <w:sz w:val="28"/>
          <w:szCs w:val="28"/>
          <w:lang w:val="uk-UA"/>
        </w:rPr>
        <w:t xml:space="preserve"> має надати такі можливості</w:t>
      </w:r>
      <w:r w:rsidR="00E21F5D" w:rsidRPr="006042D2">
        <w:rPr>
          <w:sz w:val="28"/>
          <w:szCs w:val="28"/>
          <w:lang w:val="uk-UA"/>
        </w:rPr>
        <w:t>:</w:t>
      </w:r>
    </w:p>
    <w:p w:rsidR="00E21F5D" w:rsidRPr="006042D2" w:rsidRDefault="00E21F5D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</w:t>
      </w:r>
      <w:r w:rsidR="004D1240" w:rsidRPr="006042D2">
        <w:rPr>
          <w:sz w:val="28"/>
          <w:szCs w:val="28"/>
          <w:lang w:val="uk-UA"/>
        </w:rPr>
        <w:t>ерегляд</w:t>
      </w:r>
      <w:r w:rsidRPr="006042D2">
        <w:rPr>
          <w:sz w:val="28"/>
          <w:szCs w:val="28"/>
          <w:lang w:val="uk-UA"/>
        </w:rPr>
        <w:t xml:space="preserve"> розділ</w:t>
      </w:r>
      <w:r w:rsidR="004D1240" w:rsidRPr="006042D2">
        <w:rPr>
          <w:sz w:val="28"/>
          <w:szCs w:val="28"/>
          <w:lang w:val="uk-UA"/>
        </w:rPr>
        <w:t>ів</w:t>
      </w:r>
      <w:r w:rsidRPr="006042D2">
        <w:rPr>
          <w:sz w:val="28"/>
          <w:szCs w:val="28"/>
          <w:lang w:val="uk-UA"/>
        </w:rPr>
        <w:t xml:space="preserve"> та колекці</w:t>
      </w:r>
      <w:r w:rsidR="004D1240" w:rsidRPr="006042D2">
        <w:rPr>
          <w:sz w:val="28"/>
          <w:szCs w:val="28"/>
          <w:lang w:val="uk-UA"/>
        </w:rPr>
        <w:t>й</w:t>
      </w:r>
      <w:r w:rsidRPr="006042D2">
        <w:rPr>
          <w:sz w:val="28"/>
          <w:szCs w:val="28"/>
          <w:lang w:val="uk-UA"/>
        </w:rPr>
        <w:t xml:space="preserve"> каталогу;</w:t>
      </w:r>
    </w:p>
    <w:p w:rsidR="00E21F5D" w:rsidRPr="006042D2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</w:t>
      </w:r>
      <w:r w:rsidR="00E21F5D" w:rsidRPr="006042D2">
        <w:rPr>
          <w:sz w:val="28"/>
          <w:szCs w:val="28"/>
          <w:lang w:val="uk-UA"/>
        </w:rPr>
        <w:t>міст колекції може бути відсортований за довільним атрибутом документу</w:t>
      </w:r>
      <w:r w:rsidRPr="006042D2">
        <w:rPr>
          <w:sz w:val="28"/>
          <w:szCs w:val="28"/>
          <w:lang w:val="uk-UA"/>
        </w:rPr>
        <w:t>;</w:t>
      </w:r>
    </w:p>
    <w:p w:rsidR="00A864D9" w:rsidRPr="006042D2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пошук</w:t>
      </w:r>
      <w:r w:rsidR="004D1240" w:rsidRPr="006042D2">
        <w:rPr>
          <w:sz w:val="28"/>
          <w:szCs w:val="28"/>
          <w:lang w:val="uk-UA"/>
        </w:rPr>
        <w:t xml:space="preserve"> документа</w:t>
      </w:r>
      <w:r w:rsidRPr="006042D2">
        <w:rPr>
          <w:sz w:val="28"/>
          <w:szCs w:val="28"/>
          <w:lang w:val="uk-UA"/>
        </w:rPr>
        <w:t xml:space="preserve"> за будь-яким</w:t>
      </w:r>
      <w:r w:rsidR="004D1240" w:rsidRPr="006042D2">
        <w:rPr>
          <w:sz w:val="28"/>
          <w:szCs w:val="28"/>
          <w:lang w:val="uk-UA"/>
        </w:rPr>
        <w:t xml:space="preserve"> його</w:t>
      </w:r>
      <w:r w:rsidRPr="006042D2">
        <w:rPr>
          <w:sz w:val="28"/>
          <w:szCs w:val="28"/>
          <w:lang w:val="uk-UA"/>
        </w:rPr>
        <w:t xml:space="preserve"> атрибутом, або їх групою, як за усім каталогом, так і обмежено розділом або колекцією;</w:t>
      </w:r>
    </w:p>
    <w:p w:rsidR="00A864D9" w:rsidRPr="006042D2" w:rsidRDefault="004D1240" w:rsidP="000A3965">
      <w:pPr>
        <w:pStyle w:val="Standard"/>
        <w:numPr>
          <w:ilvl w:val="0"/>
          <w:numId w:val="36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завантаження</w:t>
      </w:r>
      <w:r w:rsidR="00A864D9" w:rsidRPr="006042D2">
        <w:rPr>
          <w:sz w:val="28"/>
          <w:szCs w:val="28"/>
          <w:lang w:val="uk-UA"/>
        </w:rPr>
        <w:t xml:space="preserve"> вкладен</w:t>
      </w:r>
      <w:r w:rsidRPr="006042D2">
        <w:rPr>
          <w:sz w:val="28"/>
          <w:szCs w:val="28"/>
          <w:lang w:val="uk-UA"/>
        </w:rPr>
        <w:t>их</w:t>
      </w:r>
      <w:r w:rsidR="00A864D9" w:rsidRPr="006042D2">
        <w:rPr>
          <w:sz w:val="28"/>
          <w:szCs w:val="28"/>
          <w:lang w:val="uk-UA"/>
        </w:rPr>
        <w:t xml:space="preserve"> додат</w:t>
      </w:r>
      <w:r w:rsidRPr="006042D2">
        <w:rPr>
          <w:sz w:val="28"/>
          <w:szCs w:val="28"/>
          <w:lang w:val="uk-UA"/>
        </w:rPr>
        <w:t>ків</w:t>
      </w:r>
      <w:r w:rsidR="00A864D9" w:rsidRPr="006042D2">
        <w:rPr>
          <w:sz w:val="28"/>
          <w:szCs w:val="28"/>
          <w:lang w:val="uk-UA"/>
        </w:rPr>
        <w:t>.</w:t>
      </w:r>
    </w:p>
    <w:p w:rsidR="00E21F5D" w:rsidRPr="006042D2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</w:t>
      </w:r>
      <w:r w:rsidR="00A864D9" w:rsidRPr="006042D2">
        <w:rPr>
          <w:sz w:val="28"/>
          <w:szCs w:val="28"/>
          <w:lang w:val="uk-UA"/>
        </w:rPr>
        <w:t>дміністратор</w:t>
      </w:r>
      <w:r w:rsidRPr="006042D2">
        <w:rPr>
          <w:sz w:val="28"/>
          <w:szCs w:val="28"/>
          <w:lang w:val="uk-UA"/>
        </w:rPr>
        <w:t>у повинні бути надані такі можливості</w:t>
      </w:r>
      <w:r w:rsidR="00A864D9" w:rsidRPr="006042D2">
        <w:rPr>
          <w:sz w:val="28"/>
          <w:szCs w:val="28"/>
          <w:lang w:val="uk-UA"/>
        </w:rPr>
        <w:t>:</w:t>
      </w:r>
    </w:p>
    <w:p w:rsidR="00A864D9" w:rsidRPr="006042D2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створ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>, змін</w:t>
      </w:r>
      <w:r w:rsidR="004D1240"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розділ</w:t>
      </w:r>
      <w:r w:rsidR="004D1240" w:rsidRPr="006042D2">
        <w:rPr>
          <w:sz w:val="28"/>
          <w:szCs w:val="28"/>
          <w:lang w:val="uk-UA"/>
        </w:rPr>
        <w:t>ів</w:t>
      </w:r>
      <w:r w:rsidRPr="006042D2">
        <w:rPr>
          <w:sz w:val="28"/>
          <w:szCs w:val="28"/>
          <w:lang w:val="uk-UA"/>
        </w:rPr>
        <w:t xml:space="preserve"> та колекці</w:t>
      </w:r>
      <w:r w:rsidR="004D1240" w:rsidRPr="006042D2">
        <w:rPr>
          <w:sz w:val="28"/>
          <w:szCs w:val="28"/>
          <w:lang w:val="uk-UA"/>
        </w:rPr>
        <w:t>й</w:t>
      </w:r>
      <w:r w:rsidR="002C278D" w:rsidRPr="006042D2">
        <w:rPr>
          <w:sz w:val="28"/>
          <w:szCs w:val="28"/>
          <w:lang w:val="uk-UA"/>
        </w:rPr>
        <w:t>;</w:t>
      </w:r>
    </w:p>
    <w:p w:rsidR="00A864D9" w:rsidRPr="006042D2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створ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, </w:t>
      </w:r>
      <w:r w:rsidR="004D1240" w:rsidRPr="006042D2">
        <w:rPr>
          <w:sz w:val="28"/>
          <w:szCs w:val="28"/>
          <w:lang w:val="uk-UA"/>
        </w:rPr>
        <w:t>зміна</w:t>
      </w:r>
      <w:r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документ</w:t>
      </w:r>
      <w:r w:rsidR="004D1240" w:rsidRPr="006042D2">
        <w:rPr>
          <w:sz w:val="28"/>
          <w:szCs w:val="28"/>
          <w:lang w:val="uk-UA"/>
        </w:rPr>
        <w:t>ів</w:t>
      </w:r>
      <w:r w:rsidRPr="006042D2">
        <w:rPr>
          <w:sz w:val="28"/>
          <w:szCs w:val="28"/>
          <w:lang w:val="uk-UA"/>
        </w:rPr>
        <w:t>, їх атрибут</w:t>
      </w:r>
      <w:r w:rsidR="004D1240" w:rsidRPr="006042D2">
        <w:rPr>
          <w:sz w:val="28"/>
          <w:szCs w:val="28"/>
          <w:lang w:val="uk-UA"/>
        </w:rPr>
        <w:t>ів</w:t>
      </w:r>
      <w:r w:rsidRPr="006042D2">
        <w:rPr>
          <w:sz w:val="28"/>
          <w:szCs w:val="28"/>
          <w:lang w:val="uk-UA"/>
        </w:rPr>
        <w:t xml:space="preserve"> та додатк</w:t>
      </w:r>
      <w:r w:rsidR="004D1240" w:rsidRPr="006042D2">
        <w:rPr>
          <w:sz w:val="28"/>
          <w:szCs w:val="28"/>
          <w:lang w:val="uk-UA"/>
        </w:rPr>
        <w:t>ів</w:t>
      </w:r>
      <w:r w:rsidR="002C278D" w:rsidRPr="006042D2">
        <w:rPr>
          <w:sz w:val="28"/>
          <w:szCs w:val="28"/>
          <w:lang w:val="uk-UA"/>
        </w:rPr>
        <w:t>;</w:t>
      </w:r>
    </w:p>
    <w:p w:rsidR="00A864D9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</w:t>
      </w:r>
      <w:r w:rsidR="004D1240" w:rsidRPr="006042D2">
        <w:rPr>
          <w:sz w:val="28"/>
          <w:szCs w:val="28"/>
          <w:lang w:val="uk-UA"/>
        </w:rPr>
        <w:t>ння</w:t>
      </w:r>
      <w:r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користувачів в системі;</w:t>
      </w:r>
    </w:p>
    <w:p w:rsidR="002C278D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встановл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входження користувачів до груп;</w:t>
      </w:r>
    </w:p>
    <w:p w:rsidR="002C278D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встановл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доступ</w:t>
      </w:r>
      <w:r w:rsidR="004D1240"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 xml:space="preserve"> груп користувачів до елементів ката</w:t>
      </w:r>
      <w:r w:rsidR="004D1240" w:rsidRPr="006042D2">
        <w:rPr>
          <w:sz w:val="28"/>
          <w:szCs w:val="28"/>
          <w:lang w:val="uk-UA"/>
        </w:rPr>
        <w:t>логу.</w:t>
      </w:r>
    </w:p>
    <w:p w:rsidR="000A3965" w:rsidRPr="006042D2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6042D2" w:rsidRDefault="009F0AAB" w:rsidP="00584A15">
      <w:pPr>
        <w:pStyle w:val="3"/>
        <w:numPr>
          <w:ilvl w:val="2"/>
          <w:numId w:val="25"/>
        </w:numPr>
        <w:ind w:left="1276" w:hanging="709"/>
        <w:jc w:val="center"/>
        <w:rPr>
          <w:lang w:val="uk-UA"/>
        </w:rPr>
      </w:pPr>
      <w:bookmarkStart w:id="9" w:name="_Toc384243373"/>
      <w:bookmarkEnd w:id="8"/>
      <w:r w:rsidRPr="006042D2">
        <w:rPr>
          <w:lang w:val="uk-UA"/>
        </w:rPr>
        <w:lastRenderedPageBreak/>
        <w:t>Вхідні дані</w:t>
      </w:r>
      <w:bookmarkEnd w:id="9"/>
    </w:p>
    <w:p w:rsidR="00997BFC" w:rsidRPr="006042D2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Вхідними даними є:</w:t>
      </w:r>
    </w:p>
    <w:p w:rsidR="000A3965" w:rsidRPr="006042D2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списки користувачів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структура каталогу документів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метадані документів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вкладення документів</w:t>
      </w:r>
      <w:r w:rsidR="002C36FD" w:rsidRPr="006042D2">
        <w:rPr>
          <w:sz w:val="28"/>
          <w:szCs w:val="28"/>
          <w:lang w:val="uk-UA"/>
        </w:rPr>
        <w:t>.</w:t>
      </w:r>
    </w:p>
    <w:p w:rsidR="000A3965" w:rsidRPr="006042D2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  <w:lang w:val="uk-UA"/>
        </w:rPr>
      </w:pPr>
    </w:p>
    <w:p w:rsidR="00BD2E54" w:rsidRPr="006042D2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10" w:name="_Toc384243374"/>
      <w:r w:rsidRPr="006042D2">
        <w:rPr>
          <w:lang w:val="uk-UA"/>
        </w:rPr>
        <w:t>Вихідні дані</w:t>
      </w:r>
      <w:bookmarkEnd w:id="10"/>
    </w:p>
    <w:p w:rsidR="00845317" w:rsidRPr="006042D2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6042D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інформація про електронний каталог, у вигляді дерева</w:t>
      </w:r>
      <w:r w:rsidR="002C36FD" w:rsidRPr="006042D2">
        <w:rPr>
          <w:sz w:val="28"/>
          <w:szCs w:val="28"/>
          <w:lang w:val="uk-UA"/>
        </w:rPr>
        <w:t>;</w:t>
      </w:r>
    </w:p>
    <w:p w:rsidR="00BD2E54" w:rsidRPr="006042D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списки документів у вузлах;</w:t>
      </w:r>
    </w:p>
    <w:p w:rsidR="00F87EB3" w:rsidRPr="006042D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атрибути документів;</w:t>
      </w:r>
    </w:p>
    <w:p w:rsidR="00F87EB3" w:rsidRPr="006042D2" w:rsidRDefault="00F87EB3" w:rsidP="000A3965">
      <w:pPr>
        <w:pStyle w:val="a5"/>
        <w:numPr>
          <w:ilvl w:val="0"/>
          <w:numId w:val="34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вміст файлів доданих до документів.</w:t>
      </w:r>
    </w:p>
    <w:p w:rsidR="004D1240" w:rsidRPr="006042D2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Вимоги до безпеки</w:t>
      </w:r>
    </w:p>
    <w:p w:rsidR="004D1240" w:rsidRPr="006042D2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анонімні користувачі виділяються як окрема група;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розподіл привілеїв виконується на рівні розділів, каталогів, документів та груп користувачів;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привілеєм може бути надано, або заборонено деяку операцію;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привілеї є ієрархічними, тобто дозвіл виданий на розділ – поширюється на підрозділи та колекції, на колекцію – поширюється на документи що в неї входять;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дозволи документів, якщо не вказано явно, </w:t>
      </w:r>
      <w:proofErr w:type="spellStart"/>
      <w:r w:rsidRPr="006042D2">
        <w:rPr>
          <w:sz w:val="28"/>
          <w:szCs w:val="28"/>
          <w:lang w:val="uk-UA"/>
        </w:rPr>
        <w:t>агрегують</w:t>
      </w:r>
      <w:proofErr w:type="spellEnd"/>
      <w:r w:rsidRPr="006042D2">
        <w:rPr>
          <w:sz w:val="28"/>
          <w:szCs w:val="28"/>
          <w:lang w:val="uk-UA"/>
        </w:rPr>
        <w:t xml:space="preserve"> дозволи із усіх кол</w:t>
      </w:r>
      <w:r w:rsidRPr="006042D2">
        <w:rPr>
          <w:sz w:val="28"/>
          <w:szCs w:val="28"/>
          <w:lang w:val="uk-UA"/>
        </w:rPr>
        <w:t>е</w:t>
      </w:r>
      <w:r w:rsidRPr="006042D2">
        <w:rPr>
          <w:sz w:val="28"/>
          <w:szCs w:val="28"/>
          <w:lang w:val="uk-UA"/>
        </w:rPr>
        <w:t>кцій;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 прийнятті рішення про дозвіл операції, найвищий пріоритет має заб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рона операції;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r w:rsidRPr="006042D2">
        <w:rPr>
          <w:rFonts w:eastAsia="Cambria" w:cs="Cambria"/>
          <w:lang w:val="uk-UA"/>
        </w:rPr>
        <w:t xml:space="preserve"> </w:t>
      </w:r>
      <w:bookmarkStart w:id="11" w:name="_Toc384243375"/>
      <w:r w:rsidRPr="006042D2">
        <w:rPr>
          <w:lang w:val="uk-UA"/>
        </w:rPr>
        <w:t>Вимоги до надійності</w:t>
      </w:r>
      <w:bookmarkEnd w:id="11"/>
    </w:p>
    <w:p w:rsidR="00322580" w:rsidRPr="006042D2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системи визначається надійністю функціональних підсистем, 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загального програмного забезпечення</w:t>
      </w:r>
      <w:r w:rsidR="00B64ACC" w:rsidRPr="006042D2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6042D2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6042D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 w:rsidRPr="006042D2">
        <w:rPr>
          <w:sz w:val="28"/>
          <w:szCs w:val="28"/>
          <w:lang w:val="uk-UA"/>
        </w:rPr>
        <w:t>;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6042D2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Pr="006042D2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працездатності;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інформації.</w:t>
      </w:r>
    </w:p>
    <w:p w:rsidR="00D23214" w:rsidRPr="006042D2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центру обробки даних (ЦОД);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інформації: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порушення електроживлення;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повна або часткова відмова технічних засобів системи, вкл</w:t>
      </w:r>
      <w:r w:rsidRPr="006042D2">
        <w:rPr>
          <w:sz w:val="28"/>
          <w:szCs w:val="28"/>
          <w:lang w:val="uk-UA"/>
        </w:rPr>
        <w:t>ю</w:t>
      </w:r>
      <w:r w:rsidRPr="006042D2">
        <w:rPr>
          <w:sz w:val="28"/>
          <w:szCs w:val="28"/>
          <w:lang w:val="uk-UA"/>
        </w:rPr>
        <w:t>чаючи відмову накопичувачів;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вихід з ладу одиночного сервера.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До критично важливих ресурсів системи відноситься мережева 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інфраструктура серверних комплексів.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6042D2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2" w:name="_Toc384243376"/>
      <w:r w:rsidRPr="006042D2">
        <w:rPr>
          <w:lang w:val="uk-UA"/>
        </w:rPr>
        <w:t>Умови експлуатації</w:t>
      </w:r>
      <w:bookmarkEnd w:id="12"/>
    </w:p>
    <w:p w:rsidR="00BD2E54" w:rsidRPr="006042D2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 w:rsidRPr="006042D2">
        <w:rPr>
          <w:sz w:val="28"/>
          <w:szCs w:val="28"/>
          <w:lang w:val="uk-UA"/>
        </w:rPr>
        <w:t>д</w:t>
      </w:r>
      <w:r w:rsidRPr="006042D2"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стан ЕОМ ві</w:t>
      </w:r>
      <w:r w:rsidR="002C36FD" w:rsidRPr="006042D2">
        <w:rPr>
          <w:sz w:val="28"/>
          <w:szCs w:val="28"/>
          <w:lang w:val="uk-UA"/>
        </w:rPr>
        <w:t>дповідає нормативам та вимогам;</w:t>
      </w:r>
    </w:p>
    <w:p w:rsidR="00BD2E54" w:rsidRPr="006042D2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створення резервних копій баз та сховищ, для зменшення можливих зб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тків від втрати даних.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3" w:name="_Toc384243377"/>
      <w:r w:rsidRPr="006042D2">
        <w:rPr>
          <w:lang w:val="uk-UA"/>
        </w:rPr>
        <w:t>Вимоги до складу і параметрів технічних засобів</w:t>
      </w:r>
      <w:bookmarkEnd w:id="13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6042D2">
        <w:rPr>
          <w:sz w:val="28"/>
          <w:szCs w:val="28"/>
          <w:lang w:val="uk-UA"/>
        </w:rPr>
        <w:t xml:space="preserve">рахована на використання на IBM </w:t>
      </w:r>
      <w:r w:rsidRPr="006042D2">
        <w:rPr>
          <w:sz w:val="28"/>
          <w:szCs w:val="28"/>
          <w:lang w:val="uk-UA"/>
        </w:rPr>
        <w:t>сумісних комп’ютерах під управлінням ОС Windows Server/</w:t>
      </w:r>
      <w:proofErr w:type="spellStart"/>
      <w:r w:rsidRPr="006042D2">
        <w:rPr>
          <w:sz w:val="28"/>
          <w:szCs w:val="28"/>
          <w:lang w:val="uk-UA"/>
        </w:rPr>
        <w:t>Linux</w:t>
      </w:r>
      <w:proofErr w:type="spellEnd"/>
      <w:r w:rsidRPr="006042D2">
        <w:rPr>
          <w:sz w:val="28"/>
          <w:szCs w:val="28"/>
          <w:lang w:val="uk-UA"/>
        </w:rPr>
        <w:t xml:space="preserve">, </w:t>
      </w:r>
      <w:r w:rsidR="00B325C2" w:rsidRPr="006042D2">
        <w:rPr>
          <w:sz w:val="28"/>
          <w:szCs w:val="28"/>
          <w:lang w:val="uk-UA"/>
        </w:rPr>
        <w:t>що мають</w:t>
      </w:r>
      <w:r w:rsidRPr="006042D2">
        <w:rPr>
          <w:sz w:val="28"/>
          <w:szCs w:val="28"/>
          <w:lang w:val="uk-UA"/>
        </w:rPr>
        <w:t xml:space="preserve"> наст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пні характеристики: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Процесор </w:t>
      </w:r>
      <w:r w:rsidR="004D1240" w:rsidRPr="006042D2">
        <w:rPr>
          <w:sz w:val="28"/>
          <w:szCs w:val="28"/>
          <w:lang w:val="uk-UA"/>
        </w:rPr>
        <w:t>x64</w:t>
      </w:r>
      <w:r w:rsidRPr="006042D2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6042D2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2 ГБ </w:t>
      </w:r>
      <w:r w:rsidR="002728D2" w:rsidRPr="006042D2">
        <w:rPr>
          <w:sz w:val="28"/>
          <w:szCs w:val="28"/>
          <w:lang w:val="uk-UA"/>
        </w:rPr>
        <w:t>оперативної пам’яті;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 xml:space="preserve">50 </w:t>
      </w:r>
      <w:r w:rsidR="004D1240" w:rsidRPr="006042D2">
        <w:rPr>
          <w:sz w:val="28"/>
          <w:szCs w:val="28"/>
          <w:lang w:val="uk-UA"/>
        </w:rPr>
        <w:t>ГБ</w:t>
      </w:r>
      <w:r w:rsidRPr="006042D2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4" w:name="_Toc384243378"/>
      <w:r w:rsidRPr="006042D2">
        <w:rPr>
          <w:lang w:val="uk-UA"/>
        </w:rPr>
        <w:t>Вимоги до інформаційної і програмної сумісності</w:t>
      </w:r>
      <w:bookmarkEnd w:id="14"/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Баз</w:t>
      </w:r>
      <w:r w:rsidR="004D1240" w:rsidRPr="006042D2">
        <w:rPr>
          <w:sz w:val="28"/>
          <w:szCs w:val="28"/>
          <w:lang w:val="uk-UA"/>
        </w:rPr>
        <w:t>а даних повинна бути побудована</w:t>
      </w:r>
      <w:r w:rsidRPr="006042D2">
        <w:rPr>
          <w:sz w:val="28"/>
          <w:szCs w:val="28"/>
          <w:lang w:val="uk-UA"/>
        </w:rPr>
        <w:t xml:space="preserve"> у середовищі </w:t>
      </w:r>
      <w:proofErr w:type="spellStart"/>
      <w:r w:rsidRPr="006042D2">
        <w:rPr>
          <w:sz w:val="28"/>
          <w:szCs w:val="28"/>
          <w:lang w:val="uk-UA"/>
        </w:rPr>
        <w:t>PostgreSql</w:t>
      </w:r>
      <w:proofErr w:type="spellEnd"/>
      <w:r w:rsidRPr="006042D2">
        <w:rPr>
          <w:sz w:val="28"/>
          <w:szCs w:val="28"/>
          <w:lang w:val="uk-UA"/>
        </w:rPr>
        <w:t xml:space="preserve"> 9, оскільки воно є сумісним з операційними системами Windows, </w:t>
      </w:r>
      <w:proofErr w:type="spellStart"/>
      <w:r w:rsidRPr="006042D2">
        <w:rPr>
          <w:sz w:val="28"/>
          <w:szCs w:val="28"/>
          <w:lang w:val="uk-UA"/>
        </w:rPr>
        <w:t>Linux</w:t>
      </w:r>
      <w:proofErr w:type="spellEnd"/>
      <w:r w:rsidRPr="006042D2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Додаток</w:t>
      </w:r>
      <w:r w:rsidR="008632C0" w:rsidRPr="006042D2">
        <w:rPr>
          <w:sz w:val="28"/>
          <w:szCs w:val="28"/>
          <w:lang w:val="uk-UA"/>
        </w:rPr>
        <w:t xml:space="preserve"> повинен бути</w:t>
      </w:r>
      <w:r w:rsidRPr="006042D2">
        <w:rPr>
          <w:sz w:val="28"/>
          <w:szCs w:val="28"/>
          <w:lang w:val="uk-UA"/>
        </w:rPr>
        <w:t xml:space="preserve"> побудован</w:t>
      </w:r>
      <w:r w:rsidR="008632C0" w:rsidRPr="006042D2">
        <w:rPr>
          <w:sz w:val="28"/>
          <w:szCs w:val="28"/>
          <w:lang w:val="uk-UA"/>
        </w:rPr>
        <w:t>ий</w:t>
      </w:r>
      <w:r w:rsidRPr="006042D2">
        <w:rPr>
          <w:sz w:val="28"/>
          <w:szCs w:val="28"/>
          <w:lang w:val="uk-UA"/>
        </w:rPr>
        <w:t xml:space="preserve"> на базі технологій J2EE6, тому для розг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ртання</w:t>
      </w:r>
      <w:r w:rsidR="008632C0" w:rsidRPr="006042D2">
        <w:rPr>
          <w:sz w:val="28"/>
          <w:szCs w:val="28"/>
          <w:lang w:val="uk-UA"/>
        </w:rPr>
        <w:t xml:space="preserve"> буде</w:t>
      </w:r>
      <w:r w:rsidRPr="006042D2">
        <w:rPr>
          <w:sz w:val="28"/>
          <w:szCs w:val="28"/>
          <w:lang w:val="uk-UA"/>
        </w:rPr>
        <w:t xml:space="preserve"> потребу</w:t>
      </w:r>
      <w:r w:rsidR="008632C0" w:rsidRPr="006042D2">
        <w:rPr>
          <w:sz w:val="28"/>
          <w:szCs w:val="28"/>
          <w:lang w:val="uk-UA"/>
        </w:rPr>
        <w:t>вати</w:t>
      </w:r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сервлет-контейнер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Apache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Tomcat</w:t>
      </w:r>
      <w:proofErr w:type="spellEnd"/>
      <w:r w:rsidRPr="006042D2">
        <w:rPr>
          <w:sz w:val="28"/>
          <w:szCs w:val="28"/>
          <w:lang w:val="uk-UA"/>
        </w:rPr>
        <w:t xml:space="preserve"> 7 (або сумісний) та </w:t>
      </w:r>
      <w:proofErr w:type="spellStart"/>
      <w:r w:rsidRPr="006042D2">
        <w:rPr>
          <w:sz w:val="28"/>
          <w:szCs w:val="28"/>
          <w:lang w:val="uk-UA"/>
        </w:rPr>
        <w:t>Java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Development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Kit</w:t>
      </w:r>
      <w:proofErr w:type="spellEnd"/>
      <w:r w:rsidRPr="006042D2">
        <w:rPr>
          <w:sz w:val="28"/>
          <w:szCs w:val="28"/>
          <w:lang w:val="uk-UA"/>
        </w:rPr>
        <w:t xml:space="preserve"> 7u51.</w:t>
      </w:r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Функції текстового пошуку по</w:t>
      </w:r>
      <w:r w:rsidR="008632C0" w:rsidRPr="006042D2">
        <w:rPr>
          <w:sz w:val="28"/>
          <w:szCs w:val="28"/>
          <w:lang w:val="uk-UA"/>
        </w:rPr>
        <w:t>винні бути покладені</w:t>
      </w:r>
      <w:r w:rsidRPr="006042D2">
        <w:rPr>
          <w:sz w:val="28"/>
          <w:szCs w:val="28"/>
          <w:lang w:val="uk-UA"/>
        </w:rPr>
        <w:t xml:space="preserve"> на </w:t>
      </w:r>
      <w:proofErr w:type="spellStart"/>
      <w:r w:rsidRPr="006042D2">
        <w:rPr>
          <w:sz w:val="28"/>
          <w:szCs w:val="28"/>
          <w:lang w:val="uk-UA"/>
        </w:rPr>
        <w:t>Apache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Lucene</w:t>
      </w:r>
      <w:proofErr w:type="spellEnd"/>
      <w:r w:rsidRPr="006042D2">
        <w:rPr>
          <w:sz w:val="28"/>
          <w:szCs w:val="28"/>
          <w:lang w:val="uk-UA"/>
        </w:rPr>
        <w:t xml:space="preserve"> у в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 xml:space="preserve">гляді сервера </w:t>
      </w:r>
      <w:proofErr w:type="spellStart"/>
      <w:r w:rsidRPr="006042D2">
        <w:rPr>
          <w:sz w:val="28"/>
          <w:szCs w:val="28"/>
          <w:lang w:val="uk-UA"/>
        </w:rPr>
        <w:t>Apache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Solr</w:t>
      </w:r>
      <w:proofErr w:type="spellEnd"/>
      <w:r w:rsidRPr="006042D2">
        <w:rPr>
          <w:sz w:val="28"/>
          <w:szCs w:val="28"/>
          <w:lang w:val="uk-UA"/>
        </w:rPr>
        <w:t xml:space="preserve"> 4.</w:t>
      </w:r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Для конвертації документів із офісних форматів </w:t>
      </w:r>
      <w:r w:rsidR="008632C0" w:rsidRPr="006042D2">
        <w:rPr>
          <w:sz w:val="28"/>
          <w:szCs w:val="28"/>
          <w:lang w:val="uk-UA"/>
        </w:rPr>
        <w:t xml:space="preserve">необхідно </w:t>
      </w:r>
      <w:proofErr w:type="spellStart"/>
      <w:r w:rsidR="008632C0" w:rsidRPr="006042D2">
        <w:rPr>
          <w:sz w:val="28"/>
          <w:szCs w:val="28"/>
          <w:lang w:val="uk-UA"/>
        </w:rPr>
        <w:t>вкористовувати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Apache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OpenOffice</w:t>
      </w:r>
      <w:proofErr w:type="spellEnd"/>
      <w:r w:rsidRPr="006042D2">
        <w:rPr>
          <w:sz w:val="28"/>
          <w:szCs w:val="28"/>
          <w:lang w:val="uk-UA"/>
        </w:rPr>
        <w:t xml:space="preserve"> або </w:t>
      </w:r>
      <w:proofErr w:type="spellStart"/>
      <w:r w:rsidRPr="006042D2">
        <w:rPr>
          <w:sz w:val="28"/>
          <w:szCs w:val="28"/>
          <w:lang w:val="uk-UA"/>
        </w:rPr>
        <w:t>LibreOffice</w:t>
      </w:r>
      <w:proofErr w:type="spellEnd"/>
      <w:r w:rsidRPr="006042D2">
        <w:rPr>
          <w:sz w:val="28"/>
          <w:szCs w:val="28"/>
          <w:lang w:val="uk-UA"/>
        </w:rPr>
        <w:t>.</w:t>
      </w:r>
    </w:p>
    <w:p w:rsidR="00BD2E54" w:rsidRPr="006042D2" w:rsidRDefault="002728D2" w:rsidP="00171404">
      <w:pPr>
        <w:pStyle w:val="a5"/>
        <w:spacing w:after="240"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Для реалізації механізму </w:t>
      </w:r>
      <w:proofErr w:type="spellStart"/>
      <w:r w:rsidRPr="006042D2">
        <w:rPr>
          <w:sz w:val="28"/>
          <w:szCs w:val="28"/>
          <w:lang w:val="uk-UA"/>
        </w:rPr>
        <w:t>кешування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r w:rsidR="008632C0" w:rsidRPr="006042D2">
        <w:rPr>
          <w:sz w:val="28"/>
          <w:szCs w:val="28"/>
          <w:lang w:val="uk-UA"/>
        </w:rPr>
        <w:t xml:space="preserve">необхідно </w:t>
      </w:r>
      <w:proofErr w:type="spellStart"/>
      <w:r w:rsidR="008632C0" w:rsidRPr="006042D2">
        <w:rPr>
          <w:sz w:val="28"/>
          <w:szCs w:val="28"/>
          <w:lang w:val="uk-UA"/>
        </w:rPr>
        <w:t>використаим</w:t>
      </w:r>
      <w:proofErr w:type="spellEnd"/>
      <w:r w:rsidRPr="006042D2">
        <w:rPr>
          <w:sz w:val="28"/>
          <w:szCs w:val="28"/>
          <w:lang w:val="uk-UA"/>
        </w:rPr>
        <w:t xml:space="preserve"> додаток </w:t>
      </w:r>
      <w:proofErr w:type="spellStart"/>
      <w:r w:rsidRPr="006042D2">
        <w:rPr>
          <w:sz w:val="28"/>
          <w:szCs w:val="28"/>
          <w:lang w:val="uk-UA"/>
        </w:rPr>
        <w:t>Memcached</w:t>
      </w:r>
      <w:proofErr w:type="spellEnd"/>
      <w:r w:rsidRPr="006042D2">
        <w:rPr>
          <w:sz w:val="28"/>
          <w:szCs w:val="28"/>
          <w:lang w:val="uk-UA"/>
        </w:rPr>
        <w:t xml:space="preserve"> 1.4.x</w:t>
      </w:r>
      <w:r w:rsidR="008632C0" w:rsidRPr="006042D2">
        <w:rPr>
          <w:sz w:val="28"/>
          <w:szCs w:val="28"/>
          <w:lang w:val="uk-UA"/>
        </w:rPr>
        <w:t xml:space="preserve"> або </w:t>
      </w:r>
      <w:proofErr w:type="spellStart"/>
      <w:r w:rsidR="008632C0" w:rsidRPr="006042D2">
        <w:rPr>
          <w:sz w:val="28"/>
          <w:szCs w:val="28"/>
          <w:lang w:val="uk-UA"/>
        </w:rPr>
        <w:t>Redis</w:t>
      </w:r>
      <w:proofErr w:type="spellEnd"/>
      <w:r w:rsidR="008632C0" w:rsidRPr="006042D2">
        <w:rPr>
          <w:sz w:val="28"/>
          <w:szCs w:val="28"/>
          <w:lang w:val="uk-UA"/>
        </w:rPr>
        <w:t xml:space="preserve"> 2</w:t>
      </w:r>
      <w:r w:rsidRPr="006042D2">
        <w:rPr>
          <w:sz w:val="28"/>
          <w:szCs w:val="28"/>
          <w:lang w:val="uk-UA"/>
        </w:rPr>
        <w:t>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79"/>
      <w:r w:rsidRPr="006042D2">
        <w:rPr>
          <w:lang w:val="uk-UA"/>
        </w:rPr>
        <w:t>Вимоги до маркування і упаковки</w:t>
      </w:r>
      <w:bookmarkEnd w:id="15"/>
    </w:p>
    <w:p w:rsidR="00997BFC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6042D2">
        <w:rPr>
          <w:sz w:val="28"/>
          <w:szCs w:val="28"/>
          <w:lang w:val="uk-UA"/>
        </w:rPr>
        <w:t>т</w:t>
      </w:r>
      <w:r w:rsidRPr="006042D2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Приклад маркування упаковки:</w:t>
      </w:r>
    </w:p>
    <w:p w:rsidR="00BD2E54" w:rsidRPr="006042D2" w:rsidRDefault="00BD2E5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BD2E54" w:rsidRPr="006042D2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6042D2">
        <w:rPr>
          <w:sz w:val="28"/>
          <w:szCs w:val="28"/>
          <w:lang w:val="uk-UA"/>
        </w:rPr>
        <w:t>Реп</w:t>
      </w:r>
      <w:r w:rsidR="00C65917" w:rsidRPr="006042D2">
        <w:rPr>
          <w:sz w:val="28"/>
          <w:szCs w:val="28"/>
          <w:lang w:val="uk-UA"/>
        </w:rPr>
        <w:t>озиторій</w:t>
      </w:r>
      <w:proofErr w:type="spellEnd"/>
      <w:r w:rsidR="00C65917" w:rsidRPr="006042D2">
        <w:rPr>
          <w:sz w:val="28"/>
          <w:szCs w:val="28"/>
          <w:lang w:val="uk-UA"/>
        </w:rPr>
        <w:t xml:space="preserve"> електронних документів</w:t>
      </w:r>
    </w:p>
    <w:p w:rsidR="00BD2E54" w:rsidRPr="006042D2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Розробник: </w:t>
      </w:r>
      <w:proofErr w:type="spellStart"/>
      <w:r w:rsidRPr="006042D2">
        <w:rPr>
          <w:sz w:val="28"/>
          <w:szCs w:val="28"/>
          <w:lang w:val="uk-UA"/>
        </w:rPr>
        <w:t>Тарунтаєв</w:t>
      </w:r>
      <w:proofErr w:type="spellEnd"/>
      <w:r w:rsidRPr="006042D2">
        <w:rPr>
          <w:sz w:val="28"/>
          <w:szCs w:val="28"/>
          <w:lang w:val="uk-UA"/>
        </w:rPr>
        <w:t xml:space="preserve"> Д. П.</w:t>
      </w:r>
    </w:p>
    <w:p w:rsidR="00BD2E54" w:rsidRPr="006042D2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Кафедра «КІТ»,ДІІТ,2014р.</w:t>
      </w:r>
    </w:p>
    <w:p w:rsidR="00171404" w:rsidRPr="006042D2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6" w:name="_Toc384243380"/>
      <w:r w:rsidRPr="006042D2">
        <w:rPr>
          <w:lang w:val="uk-UA"/>
        </w:rPr>
        <w:lastRenderedPageBreak/>
        <w:t>Вимоги до транспортування та зберігання</w:t>
      </w:r>
      <w:bookmarkEnd w:id="16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6042D2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 w:rsidRPr="006042D2">
        <w:rPr>
          <w:rStyle w:val="apple-style-span"/>
          <w:rFonts w:ascii="Arial" w:hAnsi="Arial" w:cs="Arial"/>
          <w:color w:val="000000"/>
          <w:sz w:val="30"/>
          <w:szCs w:val="30"/>
          <w:lang w:val="uk-UA"/>
        </w:rPr>
        <w:t xml:space="preserve"> </w:t>
      </w:r>
      <w:r w:rsidRPr="006042D2">
        <w:rPr>
          <w:sz w:val="28"/>
          <w:szCs w:val="28"/>
          <w:lang w:val="uk-UA"/>
        </w:rPr>
        <w:t>доступу до нього. Транспортува</w:t>
      </w:r>
      <w:r w:rsidRPr="006042D2">
        <w:rPr>
          <w:sz w:val="28"/>
          <w:szCs w:val="28"/>
          <w:lang w:val="uk-UA"/>
        </w:rPr>
        <w:t>н</w:t>
      </w:r>
      <w:r w:rsidRPr="006042D2"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 w:rsidRPr="006042D2">
        <w:rPr>
          <w:sz w:val="28"/>
          <w:szCs w:val="28"/>
          <w:lang w:val="uk-UA"/>
        </w:rPr>
        <w:t>д</w:t>
      </w:r>
      <w:r w:rsidRPr="006042D2"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6042D2">
        <w:rPr>
          <w:sz w:val="28"/>
          <w:szCs w:val="28"/>
          <w:lang w:val="uk-UA"/>
        </w:rPr>
        <w:t>ь</w:t>
      </w:r>
      <w:r w:rsidRPr="006042D2">
        <w:rPr>
          <w:sz w:val="28"/>
          <w:szCs w:val="28"/>
          <w:lang w:val="uk-UA"/>
        </w:rPr>
        <w:t>ким коефіцієнтом відносної вологи.</w:t>
      </w:r>
    </w:p>
    <w:p w:rsidR="0017140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6042D2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84243381"/>
      <w:r w:rsidRPr="006042D2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ехнічне завдання;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</w:t>
      </w:r>
      <w:r w:rsidR="002728D2" w:rsidRPr="006042D2">
        <w:rPr>
          <w:sz w:val="28"/>
          <w:szCs w:val="28"/>
          <w:lang w:val="uk-UA"/>
        </w:rPr>
        <w:t>пец</w:t>
      </w:r>
      <w:r w:rsidR="00B405AC" w:rsidRPr="006042D2">
        <w:rPr>
          <w:sz w:val="28"/>
          <w:szCs w:val="28"/>
          <w:lang w:val="uk-UA"/>
        </w:rPr>
        <w:t>и</w:t>
      </w:r>
      <w:r w:rsidR="002728D2" w:rsidRPr="006042D2">
        <w:rPr>
          <w:sz w:val="28"/>
          <w:szCs w:val="28"/>
          <w:lang w:val="uk-UA"/>
        </w:rPr>
        <w:t>фікація;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екст програми;</w:t>
      </w:r>
    </w:p>
    <w:p w:rsidR="00BD2E54" w:rsidRPr="006042D2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о</w:t>
      </w:r>
      <w:r w:rsidR="002728D2" w:rsidRPr="006042D2">
        <w:rPr>
          <w:sz w:val="28"/>
          <w:szCs w:val="28"/>
          <w:lang w:val="uk-UA"/>
        </w:rPr>
        <w:t>пис програми;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</w:t>
      </w:r>
      <w:r w:rsidR="002728D2" w:rsidRPr="006042D2">
        <w:rPr>
          <w:sz w:val="28"/>
          <w:szCs w:val="28"/>
          <w:lang w:val="uk-UA"/>
        </w:rPr>
        <w:t xml:space="preserve">ерівництво </w:t>
      </w:r>
      <w:r w:rsidR="00C65917" w:rsidRPr="006042D2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6042D2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8" w:name="_Toc384243382"/>
      <w:r w:rsidRPr="006042D2">
        <w:rPr>
          <w:lang w:val="uk-UA"/>
        </w:rPr>
        <w:lastRenderedPageBreak/>
        <w:t>ТЕХНІКО-ЕКОНОМІЧНІ ПОКАЗНИКИ</w:t>
      </w:r>
      <w:bookmarkEnd w:id="18"/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Pr="006042D2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Pr="006042D2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9" w:name="_Toc384243383"/>
      <w:r w:rsidRPr="006042D2">
        <w:rPr>
          <w:lang w:val="uk-UA"/>
        </w:rPr>
        <w:lastRenderedPageBreak/>
        <w:t xml:space="preserve">СТАДІЇ </w:t>
      </w:r>
      <w:r w:rsidR="00523F84" w:rsidRPr="006042D2">
        <w:rPr>
          <w:lang w:val="uk-UA"/>
        </w:rPr>
        <w:t>ТА</w:t>
      </w:r>
      <w:r w:rsidRPr="006042D2">
        <w:rPr>
          <w:lang w:val="uk-UA"/>
        </w:rPr>
        <w:t xml:space="preserve"> ЕТАПИ РОЗРОБКИ</w:t>
      </w:r>
      <w:bookmarkEnd w:id="19"/>
    </w:p>
    <w:p w:rsidR="00BD2E54" w:rsidRPr="006042D2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6042D2">
        <w:rPr>
          <w:sz w:val="28"/>
          <w:szCs w:val="24"/>
          <w:lang w:val="uk-UA"/>
        </w:rPr>
        <w:t>у таблиці 6.1.</w:t>
      </w:r>
    </w:p>
    <w:p w:rsidR="00523F84" w:rsidRPr="006042D2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5862"/>
        <w:gridCol w:w="2643"/>
      </w:tblGrid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 w:rsidRPr="006042D2">
              <w:rPr>
                <w:sz w:val="28"/>
                <w:szCs w:val="28"/>
                <w:lang w:val="uk-UA" w:eastAsia="uk-UA"/>
              </w:rPr>
              <w:t>н</w:t>
            </w:r>
            <w:r w:rsidRPr="006042D2"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Pr="006042D2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Pr="006042D2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10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0" w:name="_Toc384243384"/>
      <w:r w:rsidRPr="006042D2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20"/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6042D2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6042D2">
        <w:rPr>
          <w:lang w:val="uk-UA"/>
        </w:rPr>
        <w:br w:type="page"/>
      </w:r>
    </w:p>
    <w:p w:rsidR="00BD2E54" w:rsidRPr="006042D2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1" w:name="_Toc384243385"/>
      <w:r w:rsidRPr="006042D2">
        <w:rPr>
          <w:lang w:val="uk-UA"/>
        </w:rPr>
        <w:lastRenderedPageBreak/>
        <w:t>ЛІТЕРАТУРА</w:t>
      </w:r>
      <w:bookmarkEnd w:id="21"/>
    </w:p>
    <w:p w:rsidR="00BD2E54" w:rsidRPr="006042D2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 w:rsidRPr="006042D2">
        <w:t xml:space="preserve">DCMI </w:t>
      </w:r>
      <w:proofErr w:type="spellStart"/>
      <w:r w:rsidRPr="006042D2">
        <w:t>Home</w:t>
      </w:r>
      <w:proofErr w:type="spellEnd"/>
      <w:r w:rsidRPr="006042D2">
        <w:t xml:space="preserve">: </w:t>
      </w:r>
      <w:proofErr w:type="spellStart"/>
      <w:r w:rsidRPr="006042D2">
        <w:t>Dublin</w:t>
      </w:r>
      <w:proofErr w:type="spellEnd"/>
      <w:r w:rsidRPr="006042D2">
        <w:t xml:space="preserve"> </w:t>
      </w:r>
      <w:proofErr w:type="spellStart"/>
      <w:r w:rsidRPr="006042D2">
        <w:t>Core</w:t>
      </w:r>
      <w:proofErr w:type="spellEnd"/>
      <w:r w:rsidRPr="006042D2">
        <w:t xml:space="preserve">® </w:t>
      </w:r>
      <w:proofErr w:type="spellStart"/>
      <w:r w:rsidRPr="006042D2">
        <w:t>Metadata</w:t>
      </w:r>
      <w:proofErr w:type="spellEnd"/>
      <w:r w:rsidRPr="006042D2">
        <w:t xml:space="preserve"> </w:t>
      </w:r>
      <w:proofErr w:type="spellStart"/>
      <w:r w:rsidRPr="006042D2">
        <w:t>Initiative</w:t>
      </w:r>
      <w:proofErr w:type="spellEnd"/>
      <w:r w:rsidRPr="006042D2">
        <w:t xml:space="preserve"> (DCMI) [Електронний ресурс] — Режим доступу: http://dublincore.org</w:t>
      </w:r>
      <w:bookmarkStart w:id="22" w:name="__DdeLink__744_1620778939"/>
      <w:r w:rsidRPr="006042D2">
        <w:t>/</w:t>
      </w:r>
      <w:bookmarkEnd w:id="22"/>
    </w:p>
    <w:p w:rsidR="00BD2E54" w:rsidRPr="006042D2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proofErr w:type="spellStart"/>
      <w:r w:rsidRPr="006042D2">
        <w:t>Date</w:t>
      </w:r>
      <w:proofErr w:type="spellEnd"/>
      <w:r w:rsidRPr="006042D2">
        <w:t xml:space="preserve"> </w:t>
      </w:r>
      <w:proofErr w:type="spellStart"/>
      <w:r w:rsidRPr="006042D2">
        <w:t>and</w:t>
      </w:r>
      <w:proofErr w:type="spellEnd"/>
      <w:r w:rsidRPr="006042D2">
        <w:t xml:space="preserve"> </w:t>
      </w:r>
      <w:proofErr w:type="spellStart"/>
      <w:r w:rsidRPr="006042D2">
        <w:t>Time</w:t>
      </w:r>
      <w:proofErr w:type="spellEnd"/>
      <w:r w:rsidRPr="006042D2">
        <w:t xml:space="preserve"> </w:t>
      </w:r>
      <w:proofErr w:type="spellStart"/>
      <w:r w:rsidRPr="006042D2">
        <w:t>Formats</w:t>
      </w:r>
      <w:proofErr w:type="spellEnd"/>
      <w:r w:rsidRPr="006042D2">
        <w:t xml:space="preserve"> [Електронний ресурс] — Режим доступу: http://www.w3.org/TR/NOTE-datetime</w:t>
      </w:r>
    </w:p>
    <w:p w:rsidR="00BD2E54" w:rsidRPr="006042D2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 w:rsidRPr="006042D2">
        <w:t>RFC 3066 — IETF [Електронний ресурс] — Режим доступу: https://www.ietf.org/rfc/rfc3066.txt</w:t>
      </w:r>
    </w:p>
    <w:p w:rsidR="00BD2E54" w:rsidRPr="006042D2" w:rsidRDefault="00BD2E54" w:rsidP="00F30329">
      <w:pPr>
        <w:pStyle w:val="Standard"/>
        <w:spacing w:line="360" w:lineRule="auto"/>
        <w:rPr>
          <w:lang w:val="uk-UA"/>
        </w:rPr>
      </w:pPr>
    </w:p>
    <w:sectPr w:rsidR="00BD2E54" w:rsidRPr="006042D2" w:rsidSect="00A864D9">
      <w:headerReference w:type="default" r:id="rId8"/>
      <w:headerReference w:type="first" r:id="rId9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304" w:rsidRDefault="00265304" w:rsidP="00BD2E54">
      <w:r>
        <w:separator/>
      </w:r>
    </w:p>
  </w:endnote>
  <w:endnote w:type="continuationSeparator" w:id="0">
    <w:p w:rsidR="00265304" w:rsidRDefault="00265304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304" w:rsidRDefault="00265304" w:rsidP="00BD2E54">
      <w:r w:rsidRPr="00BD2E54">
        <w:rPr>
          <w:color w:val="000000"/>
        </w:rPr>
        <w:separator/>
      </w:r>
    </w:p>
  </w:footnote>
  <w:footnote w:type="continuationSeparator" w:id="0">
    <w:p w:rsidR="00265304" w:rsidRDefault="00265304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Pr="00482E2F" w:rsidRDefault="00265304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2405E2" w:rsidRPr="004D018D" w:rsidRDefault="0053104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785517">
                    <w:rPr>
                      <w:rStyle w:val="ab"/>
                      <w:noProof/>
                      <w:sz w:val="28"/>
                      <w:szCs w:val="28"/>
                    </w:rPr>
                    <w:t>12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2405E2" w:rsidRPr="004D018D" w:rsidRDefault="002405E2" w:rsidP="00482E2F">
                  <w:pPr>
                    <w:keepNext/>
                    <w:ind w:left="-540" w:right="-1" w:firstLine="54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1116130.00</w:t>
                  </w:r>
                  <w:r>
                    <w:rPr>
                      <w:sz w:val="28"/>
                      <w:szCs w:val="28"/>
                    </w:rPr>
                    <w:t>778</w:t>
                  </w:r>
                  <w:r w:rsidRPr="004D018D">
                    <w:rPr>
                      <w:sz w:val="28"/>
                      <w:szCs w:val="28"/>
                      <w:lang w:val="uk-UA"/>
                    </w:rPr>
                    <w:t>-</w:t>
                  </w:r>
                  <w:r w:rsidRPr="004D018D">
                    <w:rPr>
                      <w:sz w:val="28"/>
                      <w:szCs w:val="28"/>
                    </w:rPr>
                    <w:t>01</w:t>
                  </w:r>
                </w:p>
                <w:p w:rsidR="002405E2" w:rsidRPr="00976C46" w:rsidRDefault="002405E2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Default="002405E2">
    <w:pPr>
      <w:pStyle w:val="12"/>
      <w:jc w:val="center"/>
    </w:pPr>
  </w:p>
  <w:p w:rsidR="002405E2" w:rsidRDefault="002405E2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73117"/>
    <w:rsid w:val="00090D8A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65304"/>
    <w:rsid w:val="002728D2"/>
    <w:rsid w:val="002A2553"/>
    <w:rsid w:val="002C278D"/>
    <w:rsid w:val="002C36FD"/>
    <w:rsid w:val="002E7EAF"/>
    <w:rsid w:val="002F0B50"/>
    <w:rsid w:val="002F71A3"/>
    <w:rsid w:val="00322580"/>
    <w:rsid w:val="00327414"/>
    <w:rsid w:val="00397E2C"/>
    <w:rsid w:val="00434DFC"/>
    <w:rsid w:val="004465E4"/>
    <w:rsid w:val="004607AF"/>
    <w:rsid w:val="0046084D"/>
    <w:rsid w:val="00482E2F"/>
    <w:rsid w:val="004D1240"/>
    <w:rsid w:val="004E0A5A"/>
    <w:rsid w:val="004F058A"/>
    <w:rsid w:val="005202D3"/>
    <w:rsid w:val="00523F84"/>
    <w:rsid w:val="00531049"/>
    <w:rsid w:val="00584A15"/>
    <w:rsid w:val="00587105"/>
    <w:rsid w:val="005A5ECF"/>
    <w:rsid w:val="005B1F7B"/>
    <w:rsid w:val="005C446A"/>
    <w:rsid w:val="005D7DC7"/>
    <w:rsid w:val="005E1C13"/>
    <w:rsid w:val="006000B2"/>
    <w:rsid w:val="006042D2"/>
    <w:rsid w:val="006211B9"/>
    <w:rsid w:val="00696674"/>
    <w:rsid w:val="006E1045"/>
    <w:rsid w:val="006E779C"/>
    <w:rsid w:val="0075157C"/>
    <w:rsid w:val="00761FA7"/>
    <w:rsid w:val="00777B59"/>
    <w:rsid w:val="00785517"/>
    <w:rsid w:val="007A2229"/>
    <w:rsid w:val="007A7EDE"/>
    <w:rsid w:val="007B342D"/>
    <w:rsid w:val="007E42B3"/>
    <w:rsid w:val="00823904"/>
    <w:rsid w:val="00845317"/>
    <w:rsid w:val="008632C0"/>
    <w:rsid w:val="008E2D65"/>
    <w:rsid w:val="00905263"/>
    <w:rsid w:val="00907D92"/>
    <w:rsid w:val="00941B4A"/>
    <w:rsid w:val="0095780F"/>
    <w:rsid w:val="00965924"/>
    <w:rsid w:val="00977A9D"/>
    <w:rsid w:val="00997BFC"/>
    <w:rsid w:val="009D1E2A"/>
    <w:rsid w:val="009E03A3"/>
    <w:rsid w:val="009F0AAB"/>
    <w:rsid w:val="00A864D9"/>
    <w:rsid w:val="00AC0CEF"/>
    <w:rsid w:val="00AE3AC4"/>
    <w:rsid w:val="00B00E64"/>
    <w:rsid w:val="00B14A03"/>
    <w:rsid w:val="00B325C2"/>
    <w:rsid w:val="00B405AC"/>
    <w:rsid w:val="00B50EEB"/>
    <w:rsid w:val="00B64ACC"/>
    <w:rsid w:val="00B82C77"/>
    <w:rsid w:val="00BD2E54"/>
    <w:rsid w:val="00BF238B"/>
    <w:rsid w:val="00C24B91"/>
    <w:rsid w:val="00C65917"/>
    <w:rsid w:val="00CE5390"/>
    <w:rsid w:val="00CE658B"/>
    <w:rsid w:val="00CF2D11"/>
    <w:rsid w:val="00D23214"/>
    <w:rsid w:val="00D70227"/>
    <w:rsid w:val="00D7351A"/>
    <w:rsid w:val="00D85114"/>
    <w:rsid w:val="00D861CB"/>
    <w:rsid w:val="00D94BE0"/>
    <w:rsid w:val="00DA51AB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semiHidden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semiHidden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semiHidden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semiHidden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5</cp:revision>
  <cp:lastPrinted>2014-04-02T20:20:00Z</cp:lastPrinted>
  <dcterms:created xsi:type="dcterms:W3CDTF">2014-04-10T12:16:00Z</dcterms:created>
  <dcterms:modified xsi:type="dcterms:W3CDTF">2014-05-13T20:24:00Z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