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E54" w:rsidRDefault="002728D2">
      <w:pPr>
        <w:pStyle w:val="Standard"/>
        <w:widowControl w:val="0"/>
        <w:ind w:firstLine="567"/>
        <w:jc w:val="both"/>
        <w:rPr>
          <w:sz w:val="28"/>
          <w:szCs w:val="28"/>
          <w:lang w:val="uk-UA"/>
        </w:rPr>
      </w:pPr>
      <w:r>
        <w:rPr>
          <w:sz w:val="28"/>
          <w:szCs w:val="28"/>
          <w:lang w:val="uk-UA"/>
        </w:rPr>
        <w:t>ЗАТВЕРДЖЕНО</w:t>
      </w:r>
    </w:p>
    <w:p w:rsidR="00BD2E54" w:rsidRDefault="002728D2">
      <w:pPr>
        <w:pStyle w:val="Standard"/>
        <w:widowControl w:val="0"/>
        <w:ind w:firstLine="567"/>
        <w:jc w:val="both"/>
        <w:rPr>
          <w:sz w:val="28"/>
          <w:szCs w:val="28"/>
        </w:rPr>
      </w:pPr>
      <w:r>
        <w:rPr>
          <w:sz w:val="28"/>
          <w:szCs w:val="28"/>
        </w:rPr>
        <w:t>01116130.00</w:t>
      </w:r>
      <w:r w:rsidR="00482E2F">
        <w:rPr>
          <w:sz w:val="28"/>
          <w:szCs w:val="28"/>
        </w:rPr>
        <w:t>778</w:t>
      </w:r>
      <w:r>
        <w:rPr>
          <w:sz w:val="28"/>
          <w:szCs w:val="28"/>
        </w:rPr>
        <w:t>-01</w:t>
      </w:r>
      <w:r>
        <w:rPr>
          <w:sz w:val="28"/>
          <w:szCs w:val="28"/>
          <w:lang w:val="uk-UA"/>
        </w:rPr>
        <w:t>-ЛЗ</w:t>
      </w: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Pr="00A35459" w:rsidRDefault="002728D2">
      <w:pPr>
        <w:pStyle w:val="Standard"/>
        <w:widowControl w:val="0"/>
        <w:ind w:firstLine="567"/>
        <w:jc w:val="center"/>
        <w:rPr>
          <w:sz w:val="28"/>
          <w:szCs w:val="28"/>
        </w:rPr>
      </w:pPr>
      <w:r>
        <w:rPr>
          <w:sz w:val="28"/>
          <w:szCs w:val="28"/>
          <w:lang w:val="uk-UA"/>
        </w:rPr>
        <w:t>ПРОГРАМНИЙ ПРОДУКТ</w:t>
      </w:r>
    </w:p>
    <w:p w:rsidR="00BD2E54" w:rsidRPr="00C63378" w:rsidRDefault="00A35459">
      <w:pPr>
        <w:pStyle w:val="Standard"/>
        <w:ind w:firstLine="567"/>
        <w:jc w:val="center"/>
        <w:rPr>
          <w:sz w:val="28"/>
          <w:szCs w:val="28"/>
        </w:rPr>
      </w:pPr>
      <w:r>
        <w:rPr>
          <w:sz w:val="28"/>
          <w:szCs w:val="28"/>
          <w:lang w:val="uk-UA"/>
        </w:rPr>
        <w:t xml:space="preserve">Модуль інтеграції </w:t>
      </w:r>
      <w:r w:rsidR="00CB5F3E">
        <w:rPr>
          <w:sz w:val="28"/>
          <w:szCs w:val="28"/>
          <w:lang w:val="uk-UA"/>
        </w:rPr>
        <w:t>даних</w:t>
      </w:r>
      <w:r>
        <w:rPr>
          <w:sz w:val="28"/>
          <w:szCs w:val="28"/>
          <w:lang w:val="uk-UA"/>
        </w:rPr>
        <w:t xml:space="preserve"> систем аналізу показників бортових систем діагностування локомотивів</w:t>
      </w:r>
    </w:p>
    <w:p w:rsidR="009804FC" w:rsidRPr="00A35459" w:rsidRDefault="009804FC">
      <w:pPr>
        <w:pStyle w:val="Standard"/>
        <w:ind w:firstLine="567"/>
        <w:jc w:val="center"/>
        <w:rPr>
          <w:sz w:val="28"/>
          <w:szCs w:val="28"/>
        </w:rPr>
      </w:pPr>
    </w:p>
    <w:p w:rsidR="00C63378" w:rsidRPr="00A35459" w:rsidRDefault="00C63378">
      <w:pPr>
        <w:pStyle w:val="Standard"/>
        <w:ind w:firstLine="567"/>
        <w:jc w:val="center"/>
        <w:rPr>
          <w:sz w:val="28"/>
          <w:szCs w:val="28"/>
        </w:rPr>
      </w:pPr>
    </w:p>
    <w:p w:rsidR="00BD2E54" w:rsidRDefault="002728D2">
      <w:pPr>
        <w:pStyle w:val="Standard"/>
        <w:ind w:firstLine="567"/>
        <w:jc w:val="center"/>
        <w:rPr>
          <w:sz w:val="28"/>
          <w:szCs w:val="28"/>
          <w:lang w:val="uk-UA"/>
        </w:rPr>
      </w:pPr>
      <w:r>
        <w:rPr>
          <w:sz w:val="28"/>
          <w:szCs w:val="28"/>
          <w:lang w:val="uk-UA"/>
        </w:rPr>
        <w:t>Технічне завдання</w:t>
      </w:r>
    </w:p>
    <w:p w:rsidR="00BD2E54" w:rsidRDefault="00BD2E54">
      <w:pPr>
        <w:pStyle w:val="Standard"/>
        <w:ind w:firstLine="567"/>
        <w:jc w:val="center"/>
        <w:rPr>
          <w:sz w:val="28"/>
          <w:szCs w:val="28"/>
          <w:lang w:val="uk-UA"/>
        </w:rPr>
      </w:pPr>
    </w:p>
    <w:p w:rsidR="00BD2E54" w:rsidRPr="00C63378" w:rsidRDefault="002728D2">
      <w:pPr>
        <w:pStyle w:val="Standard"/>
        <w:ind w:firstLine="567"/>
        <w:jc w:val="center"/>
        <w:rPr>
          <w:color w:val="FF0000"/>
          <w:sz w:val="28"/>
          <w:szCs w:val="28"/>
        </w:rPr>
      </w:pPr>
      <w:r w:rsidRPr="00C63378">
        <w:rPr>
          <w:color w:val="FF0000"/>
          <w:sz w:val="28"/>
          <w:szCs w:val="28"/>
        </w:rPr>
        <w:t>01116130.00</w:t>
      </w:r>
      <w:r w:rsidR="00482E2F" w:rsidRPr="00C63378">
        <w:rPr>
          <w:color w:val="FF0000"/>
          <w:sz w:val="28"/>
          <w:szCs w:val="28"/>
        </w:rPr>
        <w:t>778</w:t>
      </w:r>
      <w:r w:rsidRPr="00C63378">
        <w:rPr>
          <w:color w:val="FF0000"/>
          <w:sz w:val="28"/>
          <w:szCs w:val="28"/>
        </w:rPr>
        <w:t>-01</w:t>
      </w:r>
    </w:p>
    <w:p w:rsidR="00BD2E54" w:rsidRPr="00777B59" w:rsidRDefault="002728D2">
      <w:pPr>
        <w:pStyle w:val="Standard"/>
        <w:ind w:firstLine="567"/>
        <w:jc w:val="center"/>
        <w:rPr>
          <w:sz w:val="28"/>
          <w:szCs w:val="28"/>
        </w:rPr>
      </w:pPr>
      <w:r>
        <w:rPr>
          <w:sz w:val="28"/>
          <w:szCs w:val="28"/>
          <w:lang w:val="uk-UA"/>
        </w:rPr>
        <w:t xml:space="preserve">Листів </w:t>
      </w:r>
      <w:r w:rsidR="005C446A" w:rsidRPr="00B50EEB">
        <w:rPr>
          <w:sz w:val="28"/>
          <w:szCs w:val="28"/>
        </w:rPr>
        <w:t>1</w:t>
      </w:r>
      <w:r w:rsidR="00F70124" w:rsidRPr="00777B59">
        <w:rPr>
          <w:sz w:val="28"/>
          <w:szCs w:val="28"/>
        </w:rPr>
        <w:t>9</w:t>
      </w: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rPr>
          <w:sz w:val="28"/>
          <w:szCs w:val="28"/>
          <w:lang w:val="uk-UA"/>
        </w:rPr>
      </w:pPr>
    </w:p>
    <w:p w:rsidR="00482E2F" w:rsidRDefault="00482E2F">
      <w:pPr>
        <w:pStyle w:val="Standard"/>
        <w:ind w:firstLine="567"/>
        <w:jc w:val="center"/>
        <w:rPr>
          <w:sz w:val="28"/>
          <w:szCs w:val="28"/>
        </w:rPr>
      </w:pPr>
    </w:p>
    <w:p w:rsidR="00BD2E54" w:rsidRDefault="002728D2">
      <w:pPr>
        <w:pStyle w:val="Standard"/>
        <w:ind w:firstLine="567"/>
        <w:jc w:val="center"/>
        <w:rPr>
          <w:sz w:val="28"/>
          <w:szCs w:val="28"/>
          <w:lang w:val="uk-UA"/>
        </w:rPr>
      </w:pPr>
      <w:r>
        <w:rPr>
          <w:sz w:val="28"/>
          <w:szCs w:val="28"/>
          <w:lang w:val="uk-UA"/>
        </w:rPr>
        <w:t>201</w:t>
      </w:r>
      <w:r w:rsidR="00482E2F">
        <w:rPr>
          <w:sz w:val="28"/>
          <w:szCs w:val="28"/>
          <w:lang w:val="uk-UA"/>
        </w:rPr>
        <w:t>4</w:t>
      </w:r>
    </w:p>
    <w:p w:rsidR="00482E2F" w:rsidRPr="00E320B2" w:rsidRDefault="00482E2F" w:rsidP="00482E2F">
      <w:pPr>
        <w:spacing w:line="360" w:lineRule="auto"/>
        <w:ind w:left="-700" w:firstLine="709"/>
        <w:jc w:val="center"/>
        <w:rPr>
          <w:b/>
          <w:i/>
          <w:sz w:val="28"/>
          <w:szCs w:val="28"/>
          <w:lang w:val="uk-UA"/>
        </w:rPr>
      </w:pPr>
      <w:r w:rsidRPr="00E320B2">
        <w:rPr>
          <w:sz w:val="28"/>
          <w:szCs w:val="28"/>
          <w:lang w:val="uk-UA"/>
        </w:rPr>
        <w:lastRenderedPageBreak/>
        <w:t>АНОТАЦІЯ</w:t>
      </w:r>
    </w:p>
    <w:p w:rsidR="00482E2F" w:rsidRPr="00CB5F3E" w:rsidRDefault="00482E2F" w:rsidP="00CB5F3E">
      <w:pPr>
        <w:spacing w:line="360" w:lineRule="auto"/>
        <w:ind w:firstLine="720"/>
        <w:jc w:val="both"/>
        <w:rPr>
          <w:sz w:val="28"/>
          <w:szCs w:val="28"/>
          <w:lang w:val="uk-UA"/>
        </w:rPr>
      </w:pPr>
      <w:r>
        <w:rPr>
          <w:snapToGrid w:val="0"/>
          <w:color w:val="000000"/>
          <w:sz w:val="28"/>
          <w:szCs w:val="28"/>
          <w:lang w:val="uk-UA"/>
        </w:rPr>
        <w:t xml:space="preserve">Документ </w:t>
      </w:r>
      <w:r w:rsidRPr="009804FC">
        <w:rPr>
          <w:snapToGrid w:val="0"/>
          <w:color w:val="FF0000"/>
          <w:sz w:val="28"/>
          <w:szCs w:val="28"/>
          <w:lang w:val="uk-UA"/>
        </w:rPr>
        <w:t>1116130.00</w:t>
      </w:r>
      <w:r w:rsidRPr="009804FC">
        <w:rPr>
          <w:color w:val="FF0000"/>
          <w:sz w:val="28"/>
          <w:szCs w:val="28"/>
        </w:rPr>
        <w:t>778</w:t>
      </w:r>
      <w:r w:rsidRPr="009804FC">
        <w:rPr>
          <w:snapToGrid w:val="0"/>
          <w:color w:val="FF0000"/>
          <w:sz w:val="28"/>
          <w:szCs w:val="28"/>
          <w:lang w:val="uk-UA"/>
        </w:rPr>
        <w:t>-01</w:t>
      </w:r>
      <w:r w:rsidRPr="002D3EB1">
        <w:rPr>
          <w:snapToGrid w:val="0"/>
          <w:color w:val="000000"/>
          <w:sz w:val="28"/>
          <w:szCs w:val="28"/>
          <w:lang w:val="uk-UA"/>
        </w:rPr>
        <w:t xml:space="preserve"> «</w:t>
      </w:r>
      <w:r w:rsidR="00CB5F3E" w:rsidRPr="00CB5F3E">
        <w:rPr>
          <w:sz w:val="28"/>
          <w:szCs w:val="28"/>
          <w:lang w:val="uk-UA"/>
        </w:rPr>
        <w:t>Модуль інтеграції даних систем аналізу по</w:t>
      </w:r>
      <w:r w:rsidR="00CB5F3E">
        <w:rPr>
          <w:sz w:val="28"/>
          <w:szCs w:val="28"/>
          <w:lang w:val="uk-UA"/>
        </w:rPr>
        <w:t>казників бортових систем діагно</w:t>
      </w:r>
      <w:r w:rsidR="00CB5F3E" w:rsidRPr="00CB5F3E">
        <w:rPr>
          <w:sz w:val="28"/>
          <w:szCs w:val="28"/>
          <w:lang w:val="uk-UA"/>
        </w:rPr>
        <w:t>стування локомотивів</w:t>
      </w:r>
      <w:r w:rsidRPr="002D3EB1">
        <w:rPr>
          <w:snapToGrid w:val="0"/>
          <w:color w:val="000000"/>
          <w:sz w:val="28"/>
          <w:szCs w:val="28"/>
          <w:lang w:val="uk-UA"/>
        </w:rPr>
        <w:t xml:space="preserve">» входить до складу програмної документації. </w:t>
      </w:r>
    </w:p>
    <w:p w:rsidR="00482E2F" w:rsidRPr="004115C1" w:rsidRDefault="00482E2F" w:rsidP="00482E2F">
      <w:pPr>
        <w:spacing w:line="360" w:lineRule="auto"/>
        <w:ind w:firstLine="720"/>
        <w:jc w:val="both"/>
        <w:rPr>
          <w:sz w:val="28"/>
          <w:szCs w:val="28"/>
          <w:lang w:val="uk-UA"/>
        </w:rPr>
      </w:pPr>
      <w:r w:rsidRPr="004115C1">
        <w:rPr>
          <w:sz w:val="28"/>
          <w:szCs w:val="28"/>
          <w:lang w:val="uk-UA" w:eastAsia="uk-UA"/>
        </w:rPr>
        <w:t xml:space="preserve">У даному документі представлене призначення та область застосування програмного продукту, основні вимоги, стадії та строки виконання проекту, технічні та техніко-економічні показники, що пред’являються до програмного продукту. </w:t>
      </w:r>
    </w:p>
    <w:p w:rsidR="00482E2F" w:rsidRDefault="00482E2F">
      <w:pPr>
        <w:rPr>
          <w:rFonts w:ascii="Times New Roman" w:eastAsia="Times New Roman" w:hAnsi="Times New Roman" w:cs="Times New Roman"/>
          <w:sz w:val="28"/>
          <w:szCs w:val="28"/>
          <w:lang w:val="uk-UA" w:bidi="ar-SA"/>
        </w:rPr>
      </w:pPr>
      <w:r>
        <w:rPr>
          <w:sz w:val="28"/>
          <w:szCs w:val="28"/>
          <w:lang w:val="uk-UA"/>
        </w:rPr>
        <w:br w:type="page"/>
      </w:r>
    </w:p>
    <w:p w:rsidR="00BD2E54" w:rsidRDefault="002728D2">
      <w:pPr>
        <w:pStyle w:val="Standard"/>
        <w:spacing w:after="200" w:line="276" w:lineRule="auto"/>
        <w:ind w:firstLine="567"/>
        <w:jc w:val="center"/>
        <w:rPr>
          <w:sz w:val="28"/>
          <w:szCs w:val="28"/>
          <w:lang w:val="uk-UA"/>
        </w:rPr>
      </w:pPr>
      <w:r>
        <w:rPr>
          <w:sz w:val="28"/>
          <w:szCs w:val="28"/>
          <w:lang w:val="uk-UA"/>
        </w:rPr>
        <w:lastRenderedPageBreak/>
        <w:t>ЗМІСТ</w:t>
      </w:r>
    </w:p>
    <w:p w:rsidR="00965924" w:rsidRDefault="00531049">
      <w:pPr>
        <w:pStyle w:val="16"/>
        <w:rPr>
          <w:rFonts w:asciiTheme="minorHAnsi" w:eastAsiaTheme="minorEastAsia" w:hAnsiTheme="minorHAnsi" w:cstheme="minorBidi"/>
          <w:noProof/>
          <w:kern w:val="0"/>
          <w:sz w:val="22"/>
          <w:szCs w:val="22"/>
          <w:lang w:eastAsia="ru-RU" w:bidi="ar-SA"/>
        </w:rPr>
      </w:pPr>
      <w:r>
        <w:fldChar w:fldCharType="begin"/>
      </w:r>
      <w:r w:rsidR="00965924">
        <w:instrText xml:space="preserve"> TOC \o "1-3" \h \z \u </w:instrText>
      </w:r>
      <w:r>
        <w:fldChar w:fldCharType="separate"/>
      </w:r>
      <w:hyperlink w:anchor="_Toc384243366" w:history="1">
        <w:r w:rsidR="00965924" w:rsidRPr="001307F6">
          <w:rPr>
            <w:rStyle w:val="ac"/>
            <w:noProof/>
          </w:rPr>
          <w:t>ВСТУП</w:t>
        </w:r>
        <w:r w:rsidR="00965924">
          <w:rPr>
            <w:noProof/>
            <w:webHidden/>
          </w:rPr>
          <w:tab/>
        </w:r>
        <w:r>
          <w:rPr>
            <w:noProof/>
            <w:webHidden/>
          </w:rPr>
          <w:fldChar w:fldCharType="begin"/>
        </w:r>
        <w:r w:rsidR="00965924">
          <w:rPr>
            <w:noProof/>
            <w:webHidden/>
          </w:rPr>
          <w:instrText xml:space="preserve"> PAGEREF _Toc384243366 \h </w:instrText>
        </w:r>
        <w:r>
          <w:rPr>
            <w:noProof/>
            <w:webHidden/>
          </w:rPr>
        </w:r>
        <w:r>
          <w:rPr>
            <w:noProof/>
            <w:webHidden/>
          </w:rPr>
          <w:fldChar w:fldCharType="separate"/>
        </w:r>
        <w:r w:rsidR="00F70124">
          <w:rPr>
            <w:noProof/>
            <w:webHidden/>
          </w:rPr>
          <w:t>4</w:t>
        </w:r>
        <w:r>
          <w:rPr>
            <w:noProof/>
            <w:webHidden/>
          </w:rPr>
          <w:fldChar w:fldCharType="end"/>
        </w:r>
      </w:hyperlink>
    </w:p>
    <w:p w:rsidR="00965924" w:rsidRDefault="00AF51AD">
      <w:pPr>
        <w:pStyle w:val="16"/>
        <w:rPr>
          <w:rFonts w:asciiTheme="minorHAnsi" w:eastAsiaTheme="minorEastAsia" w:hAnsiTheme="minorHAnsi" w:cstheme="minorBidi"/>
          <w:noProof/>
          <w:kern w:val="0"/>
          <w:sz w:val="22"/>
          <w:szCs w:val="22"/>
          <w:lang w:eastAsia="ru-RU" w:bidi="ar-SA"/>
        </w:rPr>
      </w:pPr>
      <w:hyperlink w:anchor="_Toc384243367" w:history="1">
        <w:r w:rsidR="00965924" w:rsidRPr="001307F6">
          <w:rPr>
            <w:rStyle w:val="ac"/>
            <w:noProof/>
            <w:lang w:val="uk-UA"/>
          </w:rPr>
          <w:t>1</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ПІДСТАВА ДЛЯ РОЗРОБКИ</w:t>
        </w:r>
        <w:r w:rsidR="00965924">
          <w:rPr>
            <w:noProof/>
            <w:webHidden/>
          </w:rPr>
          <w:tab/>
        </w:r>
        <w:r w:rsidR="00531049">
          <w:rPr>
            <w:noProof/>
            <w:webHidden/>
          </w:rPr>
          <w:fldChar w:fldCharType="begin"/>
        </w:r>
        <w:r w:rsidR="00965924">
          <w:rPr>
            <w:noProof/>
            <w:webHidden/>
          </w:rPr>
          <w:instrText xml:space="preserve"> PAGEREF _Toc384243367 \h </w:instrText>
        </w:r>
        <w:r w:rsidR="00531049">
          <w:rPr>
            <w:noProof/>
            <w:webHidden/>
          </w:rPr>
        </w:r>
        <w:r w:rsidR="00531049">
          <w:rPr>
            <w:noProof/>
            <w:webHidden/>
          </w:rPr>
          <w:fldChar w:fldCharType="separate"/>
        </w:r>
        <w:r w:rsidR="00F70124">
          <w:rPr>
            <w:noProof/>
            <w:webHidden/>
          </w:rPr>
          <w:t>6</w:t>
        </w:r>
        <w:r w:rsidR="00531049">
          <w:rPr>
            <w:noProof/>
            <w:webHidden/>
          </w:rPr>
          <w:fldChar w:fldCharType="end"/>
        </w:r>
      </w:hyperlink>
    </w:p>
    <w:p w:rsidR="00965924" w:rsidRDefault="00AF51AD">
      <w:pPr>
        <w:pStyle w:val="16"/>
        <w:rPr>
          <w:rFonts w:asciiTheme="minorHAnsi" w:eastAsiaTheme="minorEastAsia" w:hAnsiTheme="minorHAnsi" w:cstheme="minorBidi"/>
          <w:noProof/>
          <w:kern w:val="0"/>
          <w:sz w:val="22"/>
          <w:szCs w:val="22"/>
          <w:lang w:eastAsia="ru-RU" w:bidi="ar-SA"/>
        </w:rPr>
      </w:pPr>
      <w:hyperlink w:anchor="_Toc384243368" w:history="1">
        <w:r w:rsidR="00965924" w:rsidRPr="001307F6">
          <w:rPr>
            <w:rStyle w:val="ac"/>
            <w:noProof/>
          </w:rPr>
          <w:t>2</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rPr>
          <w:t>ПРИЗНАЧЕННЯ РОЗРОБКИ</w:t>
        </w:r>
        <w:r w:rsidR="00965924">
          <w:rPr>
            <w:noProof/>
            <w:webHidden/>
          </w:rPr>
          <w:tab/>
        </w:r>
        <w:r w:rsidR="00531049">
          <w:rPr>
            <w:noProof/>
            <w:webHidden/>
          </w:rPr>
          <w:fldChar w:fldCharType="begin"/>
        </w:r>
        <w:r w:rsidR="00965924">
          <w:rPr>
            <w:noProof/>
            <w:webHidden/>
          </w:rPr>
          <w:instrText xml:space="preserve"> PAGEREF _Toc384243368 \h </w:instrText>
        </w:r>
        <w:r w:rsidR="00531049">
          <w:rPr>
            <w:noProof/>
            <w:webHidden/>
          </w:rPr>
        </w:r>
        <w:r w:rsidR="00531049">
          <w:rPr>
            <w:noProof/>
            <w:webHidden/>
          </w:rPr>
          <w:fldChar w:fldCharType="separate"/>
        </w:r>
        <w:r w:rsidR="00F70124">
          <w:rPr>
            <w:noProof/>
            <w:webHidden/>
          </w:rPr>
          <w:t>7</w:t>
        </w:r>
        <w:r w:rsidR="00531049">
          <w:rPr>
            <w:noProof/>
            <w:webHidden/>
          </w:rPr>
          <w:fldChar w:fldCharType="end"/>
        </w:r>
      </w:hyperlink>
    </w:p>
    <w:p w:rsidR="00965924" w:rsidRDefault="00AF51AD">
      <w:pPr>
        <w:pStyle w:val="22"/>
        <w:rPr>
          <w:rFonts w:asciiTheme="minorHAnsi" w:eastAsiaTheme="minorEastAsia" w:hAnsiTheme="minorHAnsi" w:cstheme="minorBidi"/>
          <w:noProof/>
          <w:kern w:val="0"/>
          <w:sz w:val="22"/>
          <w:szCs w:val="22"/>
          <w:lang w:eastAsia="ru-RU" w:bidi="ar-SA"/>
        </w:rPr>
      </w:pPr>
      <w:hyperlink w:anchor="_Toc384243369" w:history="1">
        <w:r w:rsidR="00965924" w:rsidRPr="001307F6">
          <w:rPr>
            <w:rStyle w:val="ac"/>
            <w:noProof/>
            <w:lang w:val="uk-UA"/>
          </w:rPr>
          <w:t>2.1</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Функціональне призначення</w:t>
        </w:r>
        <w:r w:rsidR="00965924">
          <w:rPr>
            <w:noProof/>
            <w:webHidden/>
          </w:rPr>
          <w:tab/>
        </w:r>
        <w:r w:rsidR="00531049">
          <w:rPr>
            <w:noProof/>
            <w:webHidden/>
          </w:rPr>
          <w:fldChar w:fldCharType="begin"/>
        </w:r>
        <w:r w:rsidR="00965924">
          <w:rPr>
            <w:noProof/>
            <w:webHidden/>
          </w:rPr>
          <w:instrText xml:space="preserve"> PAGEREF _Toc384243369 \h </w:instrText>
        </w:r>
        <w:r w:rsidR="00531049">
          <w:rPr>
            <w:noProof/>
            <w:webHidden/>
          </w:rPr>
        </w:r>
        <w:r w:rsidR="00531049">
          <w:rPr>
            <w:noProof/>
            <w:webHidden/>
          </w:rPr>
          <w:fldChar w:fldCharType="separate"/>
        </w:r>
        <w:r w:rsidR="00F70124">
          <w:rPr>
            <w:noProof/>
            <w:webHidden/>
          </w:rPr>
          <w:t>7</w:t>
        </w:r>
        <w:r w:rsidR="00531049">
          <w:rPr>
            <w:noProof/>
            <w:webHidden/>
          </w:rPr>
          <w:fldChar w:fldCharType="end"/>
        </w:r>
      </w:hyperlink>
    </w:p>
    <w:p w:rsidR="00965924" w:rsidRDefault="00AF51AD">
      <w:pPr>
        <w:pStyle w:val="22"/>
        <w:rPr>
          <w:rFonts w:asciiTheme="minorHAnsi" w:eastAsiaTheme="minorEastAsia" w:hAnsiTheme="minorHAnsi" w:cstheme="minorBidi"/>
          <w:noProof/>
          <w:kern w:val="0"/>
          <w:sz w:val="22"/>
          <w:szCs w:val="22"/>
          <w:lang w:eastAsia="ru-RU" w:bidi="ar-SA"/>
        </w:rPr>
      </w:pPr>
      <w:hyperlink w:anchor="_Toc384243370" w:history="1">
        <w:r w:rsidR="00965924" w:rsidRPr="001307F6">
          <w:rPr>
            <w:rStyle w:val="ac"/>
            <w:noProof/>
            <w:lang w:val="uk-UA"/>
          </w:rPr>
          <w:t>2.2</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Експлуатаційне призначення</w:t>
        </w:r>
        <w:r w:rsidR="00965924">
          <w:rPr>
            <w:noProof/>
            <w:webHidden/>
          </w:rPr>
          <w:tab/>
        </w:r>
        <w:r w:rsidR="00531049">
          <w:rPr>
            <w:noProof/>
            <w:webHidden/>
          </w:rPr>
          <w:fldChar w:fldCharType="begin"/>
        </w:r>
        <w:r w:rsidR="00965924">
          <w:rPr>
            <w:noProof/>
            <w:webHidden/>
          </w:rPr>
          <w:instrText xml:space="preserve"> PAGEREF _Toc384243370 \h </w:instrText>
        </w:r>
        <w:r w:rsidR="00531049">
          <w:rPr>
            <w:noProof/>
            <w:webHidden/>
          </w:rPr>
        </w:r>
        <w:r w:rsidR="00531049">
          <w:rPr>
            <w:noProof/>
            <w:webHidden/>
          </w:rPr>
          <w:fldChar w:fldCharType="separate"/>
        </w:r>
        <w:r w:rsidR="00F70124">
          <w:rPr>
            <w:noProof/>
            <w:webHidden/>
          </w:rPr>
          <w:t>7</w:t>
        </w:r>
        <w:r w:rsidR="00531049">
          <w:rPr>
            <w:noProof/>
            <w:webHidden/>
          </w:rPr>
          <w:fldChar w:fldCharType="end"/>
        </w:r>
      </w:hyperlink>
    </w:p>
    <w:p w:rsidR="00965924" w:rsidRDefault="00AF51AD">
      <w:pPr>
        <w:pStyle w:val="16"/>
        <w:rPr>
          <w:rFonts w:asciiTheme="minorHAnsi" w:eastAsiaTheme="minorEastAsia" w:hAnsiTheme="minorHAnsi" w:cstheme="minorBidi"/>
          <w:noProof/>
          <w:kern w:val="0"/>
          <w:sz w:val="22"/>
          <w:szCs w:val="22"/>
          <w:lang w:eastAsia="ru-RU" w:bidi="ar-SA"/>
        </w:rPr>
      </w:pPr>
      <w:hyperlink w:anchor="_Toc384243371" w:history="1">
        <w:r w:rsidR="00965924" w:rsidRPr="001307F6">
          <w:rPr>
            <w:rStyle w:val="ac"/>
            <w:noProof/>
            <w:lang w:val="uk-UA"/>
          </w:rPr>
          <w:t>3</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ПРОГРАМИ</w:t>
        </w:r>
        <w:r w:rsidR="00965924">
          <w:rPr>
            <w:noProof/>
            <w:webHidden/>
          </w:rPr>
          <w:tab/>
        </w:r>
        <w:r w:rsidR="00531049">
          <w:rPr>
            <w:noProof/>
            <w:webHidden/>
          </w:rPr>
          <w:fldChar w:fldCharType="begin"/>
        </w:r>
        <w:r w:rsidR="00965924">
          <w:rPr>
            <w:noProof/>
            <w:webHidden/>
          </w:rPr>
          <w:instrText xml:space="preserve"> PAGEREF _Toc384243371 \h </w:instrText>
        </w:r>
        <w:r w:rsidR="00531049">
          <w:rPr>
            <w:noProof/>
            <w:webHidden/>
          </w:rPr>
        </w:r>
        <w:r w:rsidR="00531049">
          <w:rPr>
            <w:noProof/>
            <w:webHidden/>
          </w:rPr>
          <w:fldChar w:fldCharType="separate"/>
        </w:r>
        <w:r w:rsidR="00F70124">
          <w:rPr>
            <w:noProof/>
            <w:webHidden/>
          </w:rPr>
          <w:t>8</w:t>
        </w:r>
        <w:r w:rsidR="00531049">
          <w:rPr>
            <w:noProof/>
            <w:webHidden/>
          </w:rPr>
          <w:fldChar w:fldCharType="end"/>
        </w:r>
      </w:hyperlink>
    </w:p>
    <w:p w:rsidR="00965924" w:rsidRDefault="00AF51AD">
      <w:pPr>
        <w:pStyle w:val="22"/>
        <w:rPr>
          <w:rFonts w:asciiTheme="minorHAnsi" w:eastAsiaTheme="minorEastAsia" w:hAnsiTheme="minorHAnsi" w:cstheme="minorBidi"/>
          <w:noProof/>
          <w:kern w:val="0"/>
          <w:sz w:val="22"/>
          <w:szCs w:val="22"/>
          <w:lang w:eastAsia="ru-RU" w:bidi="ar-SA"/>
        </w:rPr>
      </w:pPr>
      <w:hyperlink w:anchor="_Toc384243372" w:history="1">
        <w:r w:rsidR="00965924" w:rsidRPr="001307F6">
          <w:rPr>
            <w:rStyle w:val="ac"/>
            <w:rFonts w:eastAsia="Cambria"/>
            <w:noProof/>
            <w:lang w:val="uk-UA"/>
          </w:rPr>
          <w:t>3.1</w:t>
        </w:r>
        <w:r w:rsidR="00965924">
          <w:rPr>
            <w:rFonts w:asciiTheme="minorHAnsi" w:eastAsiaTheme="minorEastAsia" w:hAnsiTheme="minorHAnsi" w:cstheme="minorBidi"/>
            <w:noProof/>
            <w:kern w:val="0"/>
            <w:sz w:val="22"/>
            <w:szCs w:val="22"/>
            <w:lang w:eastAsia="ru-RU" w:bidi="ar-SA"/>
          </w:rPr>
          <w:tab/>
        </w:r>
        <w:r w:rsidR="00965924" w:rsidRPr="001307F6">
          <w:rPr>
            <w:rStyle w:val="ac"/>
            <w:rFonts w:eastAsia="Cambria"/>
            <w:noProof/>
            <w:lang w:val="uk-UA"/>
          </w:rPr>
          <w:t>Вимоги до функціональних характеристик</w:t>
        </w:r>
        <w:r w:rsidR="00965924">
          <w:rPr>
            <w:noProof/>
            <w:webHidden/>
          </w:rPr>
          <w:tab/>
        </w:r>
        <w:r w:rsidR="00531049">
          <w:rPr>
            <w:noProof/>
            <w:webHidden/>
          </w:rPr>
          <w:fldChar w:fldCharType="begin"/>
        </w:r>
        <w:r w:rsidR="00965924">
          <w:rPr>
            <w:noProof/>
            <w:webHidden/>
          </w:rPr>
          <w:instrText xml:space="preserve"> PAGEREF _Toc384243372 \h </w:instrText>
        </w:r>
        <w:r w:rsidR="00531049">
          <w:rPr>
            <w:noProof/>
            <w:webHidden/>
          </w:rPr>
        </w:r>
        <w:r w:rsidR="00531049">
          <w:rPr>
            <w:noProof/>
            <w:webHidden/>
          </w:rPr>
          <w:fldChar w:fldCharType="separate"/>
        </w:r>
        <w:r w:rsidR="00F70124">
          <w:rPr>
            <w:noProof/>
            <w:webHidden/>
          </w:rPr>
          <w:t>8</w:t>
        </w:r>
        <w:r w:rsidR="00531049">
          <w:rPr>
            <w:noProof/>
            <w:webHidden/>
          </w:rPr>
          <w:fldChar w:fldCharType="end"/>
        </w:r>
      </w:hyperlink>
    </w:p>
    <w:p w:rsidR="00965924" w:rsidRDefault="00AF51AD">
      <w:pPr>
        <w:pStyle w:val="32"/>
        <w:rPr>
          <w:rFonts w:asciiTheme="minorHAnsi" w:eastAsiaTheme="minorEastAsia" w:hAnsiTheme="minorHAnsi" w:cstheme="minorBidi"/>
          <w:noProof/>
          <w:kern w:val="0"/>
          <w:sz w:val="22"/>
          <w:szCs w:val="22"/>
          <w:lang w:eastAsia="ru-RU" w:bidi="ar-SA"/>
        </w:rPr>
      </w:pPr>
      <w:hyperlink w:anchor="_Toc384243373" w:history="1">
        <w:r w:rsidR="00965924" w:rsidRPr="001307F6">
          <w:rPr>
            <w:rStyle w:val="ac"/>
            <w:noProof/>
          </w:rPr>
          <w:t>3.1.1</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rPr>
          <w:t>Вхідні дані</w:t>
        </w:r>
        <w:r w:rsidR="00965924">
          <w:rPr>
            <w:noProof/>
            <w:webHidden/>
          </w:rPr>
          <w:tab/>
        </w:r>
        <w:r w:rsidR="00531049">
          <w:rPr>
            <w:noProof/>
            <w:webHidden/>
          </w:rPr>
          <w:fldChar w:fldCharType="begin"/>
        </w:r>
        <w:r w:rsidR="00965924">
          <w:rPr>
            <w:noProof/>
            <w:webHidden/>
          </w:rPr>
          <w:instrText xml:space="preserve"> PAGEREF _Toc384243373 \h </w:instrText>
        </w:r>
        <w:r w:rsidR="00531049">
          <w:rPr>
            <w:noProof/>
            <w:webHidden/>
          </w:rPr>
        </w:r>
        <w:r w:rsidR="00531049">
          <w:rPr>
            <w:noProof/>
            <w:webHidden/>
          </w:rPr>
          <w:fldChar w:fldCharType="separate"/>
        </w:r>
        <w:r w:rsidR="00F70124">
          <w:rPr>
            <w:noProof/>
            <w:webHidden/>
          </w:rPr>
          <w:t>10</w:t>
        </w:r>
        <w:r w:rsidR="00531049">
          <w:rPr>
            <w:noProof/>
            <w:webHidden/>
          </w:rPr>
          <w:fldChar w:fldCharType="end"/>
        </w:r>
      </w:hyperlink>
    </w:p>
    <w:p w:rsidR="00965924" w:rsidRDefault="00AF51AD">
      <w:pPr>
        <w:pStyle w:val="32"/>
        <w:rPr>
          <w:rFonts w:asciiTheme="minorHAnsi" w:eastAsiaTheme="minorEastAsia" w:hAnsiTheme="minorHAnsi" w:cstheme="minorBidi"/>
          <w:noProof/>
          <w:kern w:val="0"/>
          <w:sz w:val="22"/>
          <w:szCs w:val="22"/>
          <w:lang w:eastAsia="ru-RU" w:bidi="ar-SA"/>
        </w:rPr>
      </w:pPr>
      <w:hyperlink w:anchor="_Toc384243374" w:history="1">
        <w:r w:rsidR="00965924" w:rsidRPr="001307F6">
          <w:rPr>
            <w:rStyle w:val="ac"/>
            <w:noProof/>
            <w:lang w:val="uk-UA"/>
          </w:rPr>
          <w:t>3.1.2</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Вихідні дані</w:t>
        </w:r>
        <w:r w:rsidR="00965924">
          <w:rPr>
            <w:noProof/>
            <w:webHidden/>
          </w:rPr>
          <w:tab/>
        </w:r>
        <w:r w:rsidR="00531049">
          <w:rPr>
            <w:noProof/>
            <w:webHidden/>
          </w:rPr>
          <w:fldChar w:fldCharType="begin"/>
        </w:r>
        <w:r w:rsidR="00965924">
          <w:rPr>
            <w:noProof/>
            <w:webHidden/>
          </w:rPr>
          <w:instrText xml:space="preserve"> PAGEREF _Toc384243374 \h </w:instrText>
        </w:r>
        <w:r w:rsidR="00531049">
          <w:rPr>
            <w:noProof/>
            <w:webHidden/>
          </w:rPr>
        </w:r>
        <w:r w:rsidR="00531049">
          <w:rPr>
            <w:noProof/>
            <w:webHidden/>
          </w:rPr>
          <w:fldChar w:fldCharType="separate"/>
        </w:r>
        <w:r w:rsidR="00F70124">
          <w:rPr>
            <w:noProof/>
            <w:webHidden/>
          </w:rPr>
          <w:t>10</w:t>
        </w:r>
        <w:r w:rsidR="00531049">
          <w:rPr>
            <w:noProof/>
            <w:webHidden/>
          </w:rPr>
          <w:fldChar w:fldCharType="end"/>
        </w:r>
      </w:hyperlink>
    </w:p>
    <w:p w:rsidR="00965924" w:rsidRDefault="00AF51AD">
      <w:pPr>
        <w:pStyle w:val="22"/>
        <w:rPr>
          <w:rFonts w:asciiTheme="minorHAnsi" w:eastAsiaTheme="minorEastAsia" w:hAnsiTheme="minorHAnsi" w:cstheme="minorBidi"/>
          <w:noProof/>
          <w:kern w:val="0"/>
          <w:sz w:val="22"/>
          <w:szCs w:val="22"/>
          <w:lang w:eastAsia="ru-RU" w:bidi="ar-SA"/>
        </w:rPr>
      </w:pPr>
      <w:hyperlink w:anchor="_Toc384243375" w:history="1">
        <w:r w:rsidR="00965924" w:rsidRPr="001307F6">
          <w:rPr>
            <w:rStyle w:val="ac"/>
            <w:noProof/>
            <w:lang w:val="uk-UA"/>
          </w:rPr>
          <w:t>3.3</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надійності</w:t>
        </w:r>
        <w:r w:rsidR="00965924">
          <w:rPr>
            <w:noProof/>
            <w:webHidden/>
          </w:rPr>
          <w:tab/>
        </w:r>
        <w:r w:rsidR="00531049">
          <w:rPr>
            <w:noProof/>
            <w:webHidden/>
          </w:rPr>
          <w:fldChar w:fldCharType="begin"/>
        </w:r>
        <w:r w:rsidR="00965924">
          <w:rPr>
            <w:noProof/>
            <w:webHidden/>
          </w:rPr>
          <w:instrText xml:space="preserve"> PAGEREF _Toc384243375 \h </w:instrText>
        </w:r>
        <w:r w:rsidR="00531049">
          <w:rPr>
            <w:noProof/>
            <w:webHidden/>
          </w:rPr>
        </w:r>
        <w:r w:rsidR="00531049">
          <w:rPr>
            <w:noProof/>
            <w:webHidden/>
          </w:rPr>
          <w:fldChar w:fldCharType="separate"/>
        </w:r>
        <w:r w:rsidR="00F70124">
          <w:rPr>
            <w:noProof/>
            <w:webHidden/>
          </w:rPr>
          <w:t>10</w:t>
        </w:r>
        <w:r w:rsidR="00531049">
          <w:rPr>
            <w:noProof/>
            <w:webHidden/>
          </w:rPr>
          <w:fldChar w:fldCharType="end"/>
        </w:r>
      </w:hyperlink>
    </w:p>
    <w:p w:rsidR="00965924" w:rsidRDefault="00AF51AD">
      <w:pPr>
        <w:pStyle w:val="22"/>
        <w:rPr>
          <w:rFonts w:asciiTheme="minorHAnsi" w:eastAsiaTheme="minorEastAsia" w:hAnsiTheme="minorHAnsi" w:cstheme="minorBidi"/>
          <w:noProof/>
          <w:kern w:val="0"/>
          <w:sz w:val="22"/>
          <w:szCs w:val="22"/>
          <w:lang w:eastAsia="ru-RU" w:bidi="ar-SA"/>
        </w:rPr>
      </w:pPr>
      <w:hyperlink w:anchor="_Toc384243376" w:history="1">
        <w:r w:rsidR="00965924" w:rsidRPr="001307F6">
          <w:rPr>
            <w:rStyle w:val="ac"/>
            <w:noProof/>
            <w:lang w:val="uk-UA"/>
          </w:rPr>
          <w:t>3.4</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Умови експлуатації</w:t>
        </w:r>
        <w:r w:rsidR="00965924">
          <w:rPr>
            <w:noProof/>
            <w:webHidden/>
          </w:rPr>
          <w:tab/>
        </w:r>
        <w:r w:rsidR="00531049">
          <w:rPr>
            <w:noProof/>
            <w:webHidden/>
          </w:rPr>
          <w:fldChar w:fldCharType="begin"/>
        </w:r>
        <w:r w:rsidR="00965924">
          <w:rPr>
            <w:noProof/>
            <w:webHidden/>
          </w:rPr>
          <w:instrText xml:space="preserve"> PAGEREF _Toc384243376 \h </w:instrText>
        </w:r>
        <w:r w:rsidR="00531049">
          <w:rPr>
            <w:noProof/>
            <w:webHidden/>
          </w:rPr>
        </w:r>
        <w:r w:rsidR="00531049">
          <w:rPr>
            <w:noProof/>
            <w:webHidden/>
          </w:rPr>
          <w:fldChar w:fldCharType="separate"/>
        </w:r>
        <w:r w:rsidR="00F70124">
          <w:rPr>
            <w:noProof/>
            <w:webHidden/>
          </w:rPr>
          <w:t>12</w:t>
        </w:r>
        <w:r w:rsidR="00531049">
          <w:rPr>
            <w:noProof/>
            <w:webHidden/>
          </w:rPr>
          <w:fldChar w:fldCharType="end"/>
        </w:r>
      </w:hyperlink>
    </w:p>
    <w:p w:rsidR="00965924" w:rsidRDefault="00AF51AD">
      <w:pPr>
        <w:pStyle w:val="22"/>
        <w:rPr>
          <w:rFonts w:asciiTheme="minorHAnsi" w:eastAsiaTheme="minorEastAsia" w:hAnsiTheme="minorHAnsi" w:cstheme="minorBidi"/>
          <w:noProof/>
          <w:kern w:val="0"/>
          <w:sz w:val="22"/>
          <w:szCs w:val="22"/>
          <w:lang w:eastAsia="ru-RU" w:bidi="ar-SA"/>
        </w:rPr>
      </w:pPr>
      <w:hyperlink w:anchor="_Toc384243377" w:history="1">
        <w:r w:rsidR="00965924" w:rsidRPr="001307F6">
          <w:rPr>
            <w:rStyle w:val="ac"/>
            <w:noProof/>
            <w:lang w:val="uk-UA"/>
          </w:rPr>
          <w:t>3.5</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складу і параметрів технічних засобів</w:t>
        </w:r>
        <w:r w:rsidR="00965924">
          <w:rPr>
            <w:noProof/>
            <w:webHidden/>
          </w:rPr>
          <w:tab/>
        </w:r>
        <w:r w:rsidR="00531049">
          <w:rPr>
            <w:noProof/>
            <w:webHidden/>
          </w:rPr>
          <w:fldChar w:fldCharType="begin"/>
        </w:r>
        <w:r w:rsidR="00965924">
          <w:rPr>
            <w:noProof/>
            <w:webHidden/>
          </w:rPr>
          <w:instrText xml:space="preserve"> PAGEREF _Toc384243377 \h </w:instrText>
        </w:r>
        <w:r w:rsidR="00531049">
          <w:rPr>
            <w:noProof/>
            <w:webHidden/>
          </w:rPr>
        </w:r>
        <w:r w:rsidR="00531049">
          <w:rPr>
            <w:noProof/>
            <w:webHidden/>
          </w:rPr>
          <w:fldChar w:fldCharType="separate"/>
        </w:r>
        <w:r w:rsidR="00F70124">
          <w:rPr>
            <w:noProof/>
            <w:webHidden/>
          </w:rPr>
          <w:t>12</w:t>
        </w:r>
        <w:r w:rsidR="00531049">
          <w:rPr>
            <w:noProof/>
            <w:webHidden/>
          </w:rPr>
          <w:fldChar w:fldCharType="end"/>
        </w:r>
      </w:hyperlink>
    </w:p>
    <w:p w:rsidR="00965924" w:rsidRDefault="00AF51AD">
      <w:pPr>
        <w:pStyle w:val="22"/>
        <w:rPr>
          <w:rFonts w:asciiTheme="minorHAnsi" w:eastAsiaTheme="minorEastAsia" w:hAnsiTheme="minorHAnsi" w:cstheme="minorBidi"/>
          <w:noProof/>
          <w:kern w:val="0"/>
          <w:sz w:val="22"/>
          <w:szCs w:val="22"/>
          <w:lang w:eastAsia="ru-RU" w:bidi="ar-SA"/>
        </w:rPr>
      </w:pPr>
      <w:hyperlink w:anchor="_Toc384243378" w:history="1">
        <w:r w:rsidR="00965924" w:rsidRPr="001307F6">
          <w:rPr>
            <w:rStyle w:val="ac"/>
            <w:noProof/>
            <w:lang w:val="uk-UA"/>
          </w:rPr>
          <w:t>3.6</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інформаційної і програмної сумісності</w:t>
        </w:r>
        <w:r w:rsidR="00965924">
          <w:rPr>
            <w:noProof/>
            <w:webHidden/>
          </w:rPr>
          <w:tab/>
        </w:r>
        <w:r w:rsidR="00531049">
          <w:rPr>
            <w:noProof/>
            <w:webHidden/>
          </w:rPr>
          <w:fldChar w:fldCharType="begin"/>
        </w:r>
        <w:r w:rsidR="00965924">
          <w:rPr>
            <w:noProof/>
            <w:webHidden/>
          </w:rPr>
          <w:instrText xml:space="preserve"> PAGEREF _Toc384243378 \h </w:instrText>
        </w:r>
        <w:r w:rsidR="00531049">
          <w:rPr>
            <w:noProof/>
            <w:webHidden/>
          </w:rPr>
        </w:r>
        <w:r w:rsidR="00531049">
          <w:rPr>
            <w:noProof/>
            <w:webHidden/>
          </w:rPr>
          <w:fldChar w:fldCharType="separate"/>
        </w:r>
        <w:r w:rsidR="00F70124">
          <w:rPr>
            <w:noProof/>
            <w:webHidden/>
          </w:rPr>
          <w:t>13</w:t>
        </w:r>
        <w:r w:rsidR="00531049">
          <w:rPr>
            <w:noProof/>
            <w:webHidden/>
          </w:rPr>
          <w:fldChar w:fldCharType="end"/>
        </w:r>
      </w:hyperlink>
    </w:p>
    <w:p w:rsidR="00965924" w:rsidRDefault="00AF51AD">
      <w:pPr>
        <w:pStyle w:val="22"/>
        <w:rPr>
          <w:rFonts w:asciiTheme="minorHAnsi" w:eastAsiaTheme="minorEastAsia" w:hAnsiTheme="minorHAnsi" w:cstheme="minorBidi"/>
          <w:noProof/>
          <w:kern w:val="0"/>
          <w:sz w:val="22"/>
          <w:szCs w:val="22"/>
          <w:lang w:eastAsia="ru-RU" w:bidi="ar-SA"/>
        </w:rPr>
      </w:pPr>
      <w:hyperlink w:anchor="_Toc384243379" w:history="1">
        <w:r w:rsidR="00965924" w:rsidRPr="001307F6">
          <w:rPr>
            <w:rStyle w:val="ac"/>
            <w:noProof/>
            <w:lang w:val="uk-UA"/>
          </w:rPr>
          <w:t>3.7</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маркування і упаковки</w:t>
        </w:r>
        <w:r w:rsidR="00965924">
          <w:rPr>
            <w:noProof/>
            <w:webHidden/>
          </w:rPr>
          <w:tab/>
        </w:r>
        <w:r w:rsidR="00531049">
          <w:rPr>
            <w:noProof/>
            <w:webHidden/>
          </w:rPr>
          <w:fldChar w:fldCharType="begin"/>
        </w:r>
        <w:r w:rsidR="00965924">
          <w:rPr>
            <w:noProof/>
            <w:webHidden/>
          </w:rPr>
          <w:instrText xml:space="preserve"> PAGEREF _Toc384243379 \h </w:instrText>
        </w:r>
        <w:r w:rsidR="00531049">
          <w:rPr>
            <w:noProof/>
            <w:webHidden/>
          </w:rPr>
        </w:r>
        <w:r w:rsidR="00531049">
          <w:rPr>
            <w:noProof/>
            <w:webHidden/>
          </w:rPr>
          <w:fldChar w:fldCharType="separate"/>
        </w:r>
        <w:r w:rsidR="00F70124">
          <w:rPr>
            <w:noProof/>
            <w:webHidden/>
          </w:rPr>
          <w:t>13</w:t>
        </w:r>
        <w:r w:rsidR="00531049">
          <w:rPr>
            <w:noProof/>
            <w:webHidden/>
          </w:rPr>
          <w:fldChar w:fldCharType="end"/>
        </w:r>
      </w:hyperlink>
    </w:p>
    <w:p w:rsidR="00965924" w:rsidRDefault="00AF51AD">
      <w:pPr>
        <w:pStyle w:val="22"/>
        <w:rPr>
          <w:rFonts w:asciiTheme="minorHAnsi" w:eastAsiaTheme="minorEastAsia" w:hAnsiTheme="minorHAnsi" w:cstheme="minorBidi"/>
          <w:noProof/>
          <w:kern w:val="0"/>
          <w:sz w:val="22"/>
          <w:szCs w:val="22"/>
          <w:lang w:eastAsia="ru-RU" w:bidi="ar-SA"/>
        </w:rPr>
      </w:pPr>
      <w:hyperlink w:anchor="_Toc384243380" w:history="1">
        <w:r w:rsidR="00965924" w:rsidRPr="001307F6">
          <w:rPr>
            <w:rStyle w:val="ac"/>
            <w:noProof/>
            <w:lang w:val="uk-UA"/>
          </w:rPr>
          <w:t>3.8</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транспортування та зберігання</w:t>
        </w:r>
        <w:r w:rsidR="00965924">
          <w:rPr>
            <w:noProof/>
            <w:webHidden/>
          </w:rPr>
          <w:tab/>
        </w:r>
        <w:r w:rsidR="00531049">
          <w:rPr>
            <w:noProof/>
            <w:webHidden/>
          </w:rPr>
          <w:fldChar w:fldCharType="begin"/>
        </w:r>
        <w:r w:rsidR="00965924">
          <w:rPr>
            <w:noProof/>
            <w:webHidden/>
          </w:rPr>
          <w:instrText xml:space="preserve"> PAGEREF _Toc384243380 \h </w:instrText>
        </w:r>
        <w:r w:rsidR="00531049">
          <w:rPr>
            <w:noProof/>
            <w:webHidden/>
          </w:rPr>
        </w:r>
        <w:r w:rsidR="00531049">
          <w:rPr>
            <w:noProof/>
            <w:webHidden/>
          </w:rPr>
          <w:fldChar w:fldCharType="separate"/>
        </w:r>
        <w:r w:rsidR="00F70124">
          <w:rPr>
            <w:noProof/>
            <w:webHidden/>
          </w:rPr>
          <w:t>14</w:t>
        </w:r>
        <w:r w:rsidR="00531049">
          <w:rPr>
            <w:noProof/>
            <w:webHidden/>
          </w:rPr>
          <w:fldChar w:fldCharType="end"/>
        </w:r>
      </w:hyperlink>
    </w:p>
    <w:p w:rsidR="00965924" w:rsidRDefault="00AF51AD">
      <w:pPr>
        <w:pStyle w:val="16"/>
        <w:rPr>
          <w:rFonts w:asciiTheme="minorHAnsi" w:eastAsiaTheme="minorEastAsia" w:hAnsiTheme="minorHAnsi" w:cstheme="minorBidi"/>
          <w:noProof/>
          <w:kern w:val="0"/>
          <w:sz w:val="22"/>
          <w:szCs w:val="22"/>
          <w:lang w:eastAsia="ru-RU" w:bidi="ar-SA"/>
        </w:rPr>
      </w:pPr>
      <w:hyperlink w:anchor="_Toc384243381" w:history="1">
        <w:r w:rsidR="00965924" w:rsidRPr="001307F6">
          <w:rPr>
            <w:rStyle w:val="ac"/>
            <w:noProof/>
            <w:lang w:val="uk-UA"/>
          </w:rPr>
          <w:t>4</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ПРОГРАМНОЇ ДОКУМЕНТАЦІЇ</w:t>
        </w:r>
        <w:r w:rsidR="00965924">
          <w:rPr>
            <w:noProof/>
            <w:webHidden/>
          </w:rPr>
          <w:tab/>
        </w:r>
        <w:r w:rsidR="00531049">
          <w:rPr>
            <w:noProof/>
            <w:webHidden/>
          </w:rPr>
          <w:fldChar w:fldCharType="begin"/>
        </w:r>
        <w:r w:rsidR="00965924">
          <w:rPr>
            <w:noProof/>
            <w:webHidden/>
          </w:rPr>
          <w:instrText xml:space="preserve"> PAGEREF _Toc384243381 \h </w:instrText>
        </w:r>
        <w:r w:rsidR="00531049">
          <w:rPr>
            <w:noProof/>
            <w:webHidden/>
          </w:rPr>
        </w:r>
        <w:r w:rsidR="00531049">
          <w:rPr>
            <w:noProof/>
            <w:webHidden/>
          </w:rPr>
          <w:fldChar w:fldCharType="separate"/>
        </w:r>
        <w:r w:rsidR="00F70124">
          <w:rPr>
            <w:noProof/>
            <w:webHidden/>
          </w:rPr>
          <w:t>15</w:t>
        </w:r>
        <w:r w:rsidR="00531049">
          <w:rPr>
            <w:noProof/>
            <w:webHidden/>
          </w:rPr>
          <w:fldChar w:fldCharType="end"/>
        </w:r>
      </w:hyperlink>
    </w:p>
    <w:p w:rsidR="00965924" w:rsidRDefault="00AF51AD">
      <w:pPr>
        <w:pStyle w:val="16"/>
        <w:rPr>
          <w:rFonts w:asciiTheme="minorHAnsi" w:eastAsiaTheme="minorEastAsia" w:hAnsiTheme="minorHAnsi" w:cstheme="minorBidi"/>
          <w:noProof/>
          <w:kern w:val="0"/>
          <w:sz w:val="22"/>
          <w:szCs w:val="22"/>
          <w:lang w:eastAsia="ru-RU" w:bidi="ar-SA"/>
        </w:rPr>
      </w:pPr>
      <w:hyperlink w:anchor="_Toc384243382" w:history="1">
        <w:r w:rsidR="00965924" w:rsidRPr="001307F6">
          <w:rPr>
            <w:rStyle w:val="ac"/>
            <w:noProof/>
            <w:lang w:val="uk-UA"/>
          </w:rPr>
          <w:t>5</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ТЕХНІКО-ЕКОНОМІЧНІ ПОКАЗНИКИ</w:t>
        </w:r>
        <w:r w:rsidR="00965924">
          <w:rPr>
            <w:noProof/>
            <w:webHidden/>
          </w:rPr>
          <w:tab/>
        </w:r>
        <w:r w:rsidR="00531049">
          <w:rPr>
            <w:noProof/>
            <w:webHidden/>
          </w:rPr>
          <w:fldChar w:fldCharType="begin"/>
        </w:r>
        <w:r w:rsidR="00965924">
          <w:rPr>
            <w:noProof/>
            <w:webHidden/>
          </w:rPr>
          <w:instrText xml:space="preserve"> PAGEREF _Toc384243382 \h </w:instrText>
        </w:r>
        <w:r w:rsidR="00531049">
          <w:rPr>
            <w:noProof/>
            <w:webHidden/>
          </w:rPr>
        </w:r>
        <w:r w:rsidR="00531049">
          <w:rPr>
            <w:noProof/>
            <w:webHidden/>
          </w:rPr>
          <w:fldChar w:fldCharType="separate"/>
        </w:r>
        <w:r w:rsidR="00F70124">
          <w:rPr>
            <w:noProof/>
            <w:webHidden/>
          </w:rPr>
          <w:t>16</w:t>
        </w:r>
        <w:r w:rsidR="00531049">
          <w:rPr>
            <w:noProof/>
            <w:webHidden/>
          </w:rPr>
          <w:fldChar w:fldCharType="end"/>
        </w:r>
      </w:hyperlink>
    </w:p>
    <w:p w:rsidR="00965924" w:rsidRDefault="00AF51AD">
      <w:pPr>
        <w:pStyle w:val="16"/>
        <w:rPr>
          <w:rFonts w:asciiTheme="minorHAnsi" w:eastAsiaTheme="minorEastAsia" w:hAnsiTheme="minorHAnsi" w:cstheme="minorBidi"/>
          <w:noProof/>
          <w:kern w:val="0"/>
          <w:sz w:val="22"/>
          <w:szCs w:val="22"/>
          <w:lang w:eastAsia="ru-RU" w:bidi="ar-SA"/>
        </w:rPr>
      </w:pPr>
      <w:hyperlink w:anchor="_Toc384243383" w:history="1">
        <w:r w:rsidR="00965924" w:rsidRPr="001307F6">
          <w:rPr>
            <w:rStyle w:val="ac"/>
            <w:noProof/>
            <w:lang w:val="uk-UA"/>
          </w:rPr>
          <w:t>6</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СТАДІЇ ТА ЕТАПИ РОЗРОБКИ</w:t>
        </w:r>
        <w:r w:rsidR="00965924">
          <w:rPr>
            <w:noProof/>
            <w:webHidden/>
          </w:rPr>
          <w:tab/>
        </w:r>
        <w:r w:rsidR="00531049">
          <w:rPr>
            <w:noProof/>
            <w:webHidden/>
          </w:rPr>
          <w:fldChar w:fldCharType="begin"/>
        </w:r>
        <w:r w:rsidR="00965924">
          <w:rPr>
            <w:noProof/>
            <w:webHidden/>
          </w:rPr>
          <w:instrText xml:space="preserve"> PAGEREF _Toc384243383 \h </w:instrText>
        </w:r>
        <w:r w:rsidR="00531049">
          <w:rPr>
            <w:noProof/>
            <w:webHidden/>
          </w:rPr>
        </w:r>
        <w:r w:rsidR="00531049">
          <w:rPr>
            <w:noProof/>
            <w:webHidden/>
          </w:rPr>
          <w:fldChar w:fldCharType="separate"/>
        </w:r>
        <w:r w:rsidR="00F70124">
          <w:rPr>
            <w:noProof/>
            <w:webHidden/>
          </w:rPr>
          <w:t>17</w:t>
        </w:r>
        <w:r w:rsidR="00531049">
          <w:rPr>
            <w:noProof/>
            <w:webHidden/>
          </w:rPr>
          <w:fldChar w:fldCharType="end"/>
        </w:r>
      </w:hyperlink>
    </w:p>
    <w:p w:rsidR="00965924" w:rsidRDefault="00AF51AD">
      <w:pPr>
        <w:pStyle w:val="16"/>
        <w:rPr>
          <w:rFonts w:asciiTheme="minorHAnsi" w:eastAsiaTheme="minorEastAsia" w:hAnsiTheme="minorHAnsi" w:cstheme="minorBidi"/>
          <w:noProof/>
          <w:kern w:val="0"/>
          <w:sz w:val="22"/>
          <w:szCs w:val="22"/>
          <w:lang w:eastAsia="ru-RU" w:bidi="ar-SA"/>
        </w:rPr>
      </w:pPr>
      <w:hyperlink w:anchor="_Toc384243384" w:history="1">
        <w:r w:rsidR="00965924" w:rsidRPr="001307F6">
          <w:rPr>
            <w:rStyle w:val="ac"/>
            <w:noProof/>
            <w:lang w:val="uk-UA"/>
          </w:rPr>
          <w:t>7</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ПОРЯДОК КОНТРОЛЮ І ПРИЙМАННЯ</w:t>
        </w:r>
        <w:r w:rsidR="00965924">
          <w:rPr>
            <w:noProof/>
            <w:webHidden/>
          </w:rPr>
          <w:tab/>
        </w:r>
        <w:r w:rsidR="00531049">
          <w:rPr>
            <w:noProof/>
            <w:webHidden/>
          </w:rPr>
          <w:fldChar w:fldCharType="begin"/>
        </w:r>
        <w:r w:rsidR="00965924">
          <w:rPr>
            <w:noProof/>
            <w:webHidden/>
          </w:rPr>
          <w:instrText xml:space="preserve"> PAGEREF _Toc384243384 \h </w:instrText>
        </w:r>
        <w:r w:rsidR="00531049">
          <w:rPr>
            <w:noProof/>
            <w:webHidden/>
          </w:rPr>
        </w:r>
        <w:r w:rsidR="00531049">
          <w:rPr>
            <w:noProof/>
            <w:webHidden/>
          </w:rPr>
          <w:fldChar w:fldCharType="separate"/>
        </w:r>
        <w:r w:rsidR="00F70124">
          <w:rPr>
            <w:noProof/>
            <w:webHidden/>
          </w:rPr>
          <w:t>18</w:t>
        </w:r>
        <w:r w:rsidR="00531049">
          <w:rPr>
            <w:noProof/>
            <w:webHidden/>
          </w:rPr>
          <w:fldChar w:fldCharType="end"/>
        </w:r>
      </w:hyperlink>
    </w:p>
    <w:p w:rsidR="00965924" w:rsidRDefault="00AF51AD">
      <w:pPr>
        <w:pStyle w:val="16"/>
        <w:rPr>
          <w:rFonts w:asciiTheme="minorHAnsi" w:eastAsiaTheme="minorEastAsia" w:hAnsiTheme="minorHAnsi" w:cstheme="minorBidi"/>
          <w:noProof/>
          <w:kern w:val="0"/>
          <w:sz w:val="22"/>
          <w:szCs w:val="22"/>
          <w:lang w:eastAsia="ru-RU" w:bidi="ar-SA"/>
        </w:rPr>
      </w:pPr>
      <w:hyperlink w:anchor="_Toc384243385" w:history="1">
        <w:r w:rsidR="00965924" w:rsidRPr="001307F6">
          <w:rPr>
            <w:rStyle w:val="ac"/>
            <w:noProof/>
            <w:lang w:val="uk-UA"/>
          </w:rPr>
          <w:t>ЛІТЕРАТУРА</w:t>
        </w:r>
        <w:r w:rsidR="00965924">
          <w:rPr>
            <w:noProof/>
            <w:webHidden/>
          </w:rPr>
          <w:tab/>
        </w:r>
        <w:r w:rsidR="00531049">
          <w:rPr>
            <w:noProof/>
            <w:webHidden/>
          </w:rPr>
          <w:fldChar w:fldCharType="begin"/>
        </w:r>
        <w:r w:rsidR="00965924">
          <w:rPr>
            <w:noProof/>
            <w:webHidden/>
          </w:rPr>
          <w:instrText xml:space="preserve"> PAGEREF _Toc384243385 \h </w:instrText>
        </w:r>
        <w:r w:rsidR="00531049">
          <w:rPr>
            <w:noProof/>
            <w:webHidden/>
          </w:rPr>
        </w:r>
        <w:r w:rsidR="00531049">
          <w:rPr>
            <w:noProof/>
            <w:webHidden/>
          </w:rPr>
          <w:fldChar w:fldCharType="separate"/>
        </w:r>
        <w:r w:rsidR="00F70124">
          <w:rPr>
            <w:noProof/>
            <w:webHidden/>
          </w:rPr>
          <w:t>19</w:t>
        </w:r>
        <w:r w:rsidR="00531049">
          <w:rPr>
            <w:noProof/>
            <w:webHidden/>
          </w:rPr>
          <w:fldChar w:fldCharType="end"/>
        </w:r>
      </w:hyperlink>
    </w:p>
    <w:p w:rsidR="00BD2E54" w:rsidRDefault="00531049">
      <w:pPr>
        <w:pStyle w:val="Contents1"/>
        <w:tabs>
          <w:tab w:val="right" w:leader="dot" w:pos="10205"/>
        </w:tabs>
      </w:pPr>
      <w:r>
        <w:rPr>
          <w:rFonts w:eastAsia="Droid Sans" w:cs="Mangal"/>
          <w:sz w:val="28"/>
          <w:szCs w:val="21"/>
          <w:lang w:bidi="hi-IN"/>
        </w:rPr>
        <w:fldChar w:fldCharType="end"/>
      </w:r>
    </w:p>
    <w:p w:rsidR="00262CC0" w:rsidRDefault="00262CC0">
      <w:pPr>
        <w:rPr>
          <w:rFonts w:ascii="Times New Roman" w:eastAsia="Times New Roman" w:hAnsi="Times New Roman" w:cs="Times New Roman"/>
          <w:sz w:val="28"/>
          <w:szCs w:val="28"/>
          <w:lang w:bidi="ar-SA"/>
        </w:rPr>
      </w:pPr>
      <w:r>
        <w:rPr>
          <w:sz w:val="28"/>
          <w:szCs w:val="28"/>
        </w:rPr>
        <w:br w:type="page"/>
      </w:r>
    </w:p>
    <w:p w:rsidR="00BD2E54" w:rsidRPr="00262CC0" w:rsidRDefault="00073117" w:rsidP="00262CC0">
      <w:pPr>
        <w:pStyle w:val="1"/>
        <w:numPr>
          <w:ilvl w:val="0"/>
          <w:numId w:val="0"/>
        </w:numPr>
        <w:spacing w:after="240"/>
      </w:pPr>
      <w:bookmarkStart w:id="0" w:name="_Toc384243366"/>
      <w:r>
        <w:lastRenderedPageBreak/>
        <w:t>ВСТУП</w:t>
      </w:r>
      <w:bookmarkEnd w:id="0"/>
    </w:p>
    <w:p w:rsidR="00BD2E54" w:rsidRDefault="002728D2" w:rsidP="00262CC0">
      <w:pPr>
        <w:pStyle w:val="Standard"/>
        <w:spacing w:line="360" w:lineRule="auto"/>
        <w:ind w:firstLine="567"/>
        <w:jc w:val="both"/>
        <w:rPr>
          <w:sz w:val="28"/>
          <w:szCs w:val="28"/>
          <w:lang w:val="uk-UA"/>
        </w:rPr>
      </w:pPr>
      <w:r>
        <w:rPr>
          <w:sz w:val="28"/>
          <w:szCs w:val="28"/>
          <w:lang w:val="uk-UA"/>
        </w:rPr>
        <w:t>Програмний продукт «</w:t>
      </w:r>
      <w:r w:rsidR="000F0B1C" w:rsidRPr="000F0B1C">
        <w:rPr>
          <w:sz w:val="28"/>
          <w:szCs w:val="28"/>
          <w:lang w:val="uk-UA"/>
        </w:rPr>
        <w:t>Модуль інтеграції даних систем аналізу показників бортових систем діагностування локомотивів</w:t>
      </w:r>
      <w:r>
        <w:rPr>
          <w:sz w:val="28"/>
          <w:szCs w:val="28"/>
          <w:lang w:val="uk-UA"/>
        </w:rPr>
        <w:t xml:space="preserve">» є сервісом, що надає програмні інтерфейси для доступу до </w:t>
      </w:r>
      <w:r w:rsidR="004E46D5" w:rsidRPr="000518C1">
        <w:rPr>
          <w:sz w:val="28"/>
          <w:szCs w:val="28"/>
          <w:lang w:val="uk-UA"/>
        </w:rPr>
        <w:t>діагностичних</w:t>
      </w:r>
      <w:r w:rsidR="004E46D5" w:rsidRPr="004E46D5">
        <w:rPr>
          <w:sz w:val="28"/>
          <w:szCs w:val="28"/>
          <w:lang w:val="uk-UA"/>
        </w:rPr>
        <w:t xml:space="preserve"> </w:t>
      </w:r>
      <w:r>
        <w:rPr>
          <w:sz w:val="28"/>
          <w:szCs w:val="28"/>
          <w:lang w:val="uk-UA"/>
        </w:rPr>
        <w:t>даних</w:t>
      </w:r>
      <w:r w:rsidR="00384F06" w:rsidRPr="00384F06">
        <w:rPr>
          <w:sz w:val="28"/>
          <w:szCs w:val="28"/>
        </w:rPr>
        <w:t xml:space="preserve"> </w:t>
      </w:r>
      <w:r w:rsidR="00384F06" w:rsidRPr="00384F06">
        <w:rPr>
          <w:sz w:val="28"/>
          <w:szCs w:val="28"/>
          <w:lang w:val="uk-UA"/>
        </w:rPr>
        <w:t>бортових</w:t>
      </w:r>
      <w:r w:rsidR="00384F06">
        <w:rPr>
          <w:sz w:val="28"/>
          <w:szCs w:val="28"/>
          <w:lang w:val="uk-UA"/>
        </w:rPr>
        <w:t xml:space="preserve"> систем локомотивів та проводить їх моніторинг</w:t>
      </w:r>
      <w:r>
        <w:rPr>
          <w:sz w:val="28"/>
          <w:szCs w:val="28"/>
          <w:lang w:val="uk-UA"/>
        </w:rPr>
        <w:t>.</w:t>
      </w:r>
    </w:p>
    <w:p w:rsidR="008A217E" w:rsidRDefault="008A217E" w:rsidP="00262CC0">
      <w:pPr>
        <w:pStyle w:val="Standard"/>
        <w:spacing w:line="360" w:lineRule="auto"/>
        <w:ind w:firstLine="567"/>
        <w:jc w:val="both"/>
        <w:rPr>
          <w:sz w:val="28"/>
          <w:szCs w:val="28"/>
          <w:lang w:val="uk-UA"/>
        </w:rPr>
      </w:pPr>
      <w:r>
        <w:rPr>
          <w:sz w:val="28"/>
          <w:szCs w:val="28"/>
          <w:lang w:val="uk-UA"/>
        </w:rPr>
        <w:t>Продукт є унікальним для ринку через те, що поєднує в собі функції сервісу для надання доступу до показників систем локомотивів та сервера збереження цих показників на безстроковий період.</w:t>
      </w:r>
    </w:p>
    <w:p w:rsidR="00403BB6" w:rsidRDefault="008A217E" w:rsidP="00262CC0">
      <w:pPr>
        <w:pStyle w:val="Standard"/>
        <w:spacing w:line="360" w:lineRule="auto"/>
        <w:ind w:firstLine="567"/>
        <w:jc w:val="both"/>
        <w:rPr>
          <w:sz w:val="28"/>
          <w:szCs w:val="28"/>
          <w:lang w:val="uk-UA"/>
        </w:rPr>
      </w:pPr>
      <w:r>
        <w:rPr>
          <w:sz w:val="28"/>
          <w:szCs w:val="28"/>
          <w:lang w:val="uk-UA"/>
        </w:rPr>
        <w:t xml:space="preserve">Системи </w:t>
      </w:r>
      <w:r w:rsidR="006E06DC">
        <w:rPr>
          <w:sz w:val="28"/>
          <w:szCs w:val="28"/>
          <w:lang w:val="uk-UA"/>
        </w:rPr>
        <w:t>діагностування бортових систем локомотивів призначені для зменшення вірогідності вихо</w:t>
      </w:r>
      <w:r w:rsidR="00403BB6">
        <w:rPr>
          <w:sz w:val="28"/>
          <w:szCs w:val="28"/>
          <w:lang w:val="uk-UA"/>
        </w:rPr>
        <w:t>ду локомотива зі строю під час експлуатації</w:t>
      </w:r>
      <w:r w:rsidR="006E06DC">
        <w:rPr>
          <w:sz w:val="28"/>
          <w:szCs w:val="28"/>
          <w:lang w:val="uk-UA"/>
        </w:rPr>
        <w:t>.</w:t>
      </w:r>
    </w:p>
    <w:p w:rsidR="00403BB6" w:rsidRDefault="00403BB6" w:rsidP="00262CC0">
      <w:pPr>
        <w:pStyle w:val="Standard"/>
        <w:spacing w:line="360" w:lineRule="auto"/>
        <w:ind w:firstLine="567"/>
        <w:jc w:val="both"/>
        <w:rPr>
          <w:sz w:val="28"/>
          <w:szCs w:val="28"/>
          <w:lang w:val="uk-UA"/>
        </w:rPr>
      </w:pPr>
      <w:r>
        <w:rPr>
          <w:sz w:val="28"/>
          <w:szCs w:val="28"/>
          <w:lang w:val="uk-UA"/>
        </w:rPr>
        <w:t>На основі аналізу існуючих бортових систем діагностування локомотивів можна зробити висновок, що їх введення на сьогоднішній день дозволяє:</w:t>
      </w:r>
    </w:p>
    <w:p w:rsidR="008A217E" w:rsidRDefault="00403BB6" w:rsidP="001A3C62">
      <w:pPr>
        <w:pStyle w:val="Standard"/>
        <w:numPr>
          <w:ilvl w:val="0"/>
          <w:numId w:val="45"/>
        </w:numPr>
        <w:spacing w:line="360" w:lineRule="auto"/>
        <w:jc w:val="both"/>
        <w:rPr>
          <w:sz w:val="28"/>
          <w:szCs w:val="28"/>
          <w:lang w:val="uk-UA"/>
        </w:rPr>
      </w:pPr>
      <w:r>
        <w:rPr>
          <w:sz w:val="28"/>
          <w:szCs w:val="28"/>
          <w:lang w:val="uk-UA"/>
        </w:rPr>
        <w:t>підвищити безпеку</w:t>
      </w:r>
      <w:r w:rsidR="006E06DC">
        <w:rPr>
          <w:sz w:val="28"/>
          <w:szCs w:val="28"/>
          <w:lang w:val="uk-UA"/>
        </w:rPr>
        <w:t xml:space="preserve"> </w:t>
      </w:r>
      <w:r>
        <w:rPr>
          <w:sz w:val="28"/>
          <w:szCs w:val="28"/>
          <w:lang w:val="uk-UA"/>
        </w:rPr>
        <w:t>руху;</w:t>
      </w:r>
    </w:p>
    <w:p w:rsidR="00403BB6" w:rsidRDefault="00403BB6" w:rsidP="001A3C62">
      <w:pPr>
        <w:pStyle w:val="Standard"/>
        <w:numPr>
          <w:ilvl w:val="0"/>
          <w:numId w:val="45"/>
        </w:numPr>
        <w:spacing w:line="360" w:lineRule="auto"/>
        <w:jc w:val="both"/>
        <w:rPr>
          <w:sz w:val="28"/>
          <w:szCs w:val="28"/>
          <w:lang w:val="uk-UA"/>
        </w:rPr>
      </w:pPr>
      <w:r>
        <w:rPr>
          <w:sz w:val="28"/>
          <w:szCs w:val="28"/>
          <w:lang w:val="uk-UA"/>
        </w:rPr>
        <w:t>скоротити час виявлення несправності;</w:t>
      </w:r>
    </w:p>
    <w:p w:rsidR="00403BB6" w:rsidRDefault="00403BB6" w:rsidP="001A3C62">
      <w:pPr>
        <w:pStyle w:val="Standard"/>
        <w:numPr>
          <w:ilvl w:val="0"/>
          <w:numId w:val="45"/>
        </w:numPr>
        <w:spacing w:line="360" w:lineRule="auto"/>
        <w:jc w:val="both"/>
        <w:rPr>
          <w:sz w:val="28"/>
          <w:szCs w:val="28"/>
          <w:lang w:val="uk-UA"/>
        </w:rPr>
      </w:pPr>
      <w:r>
        <w:rPr>
          <w:sz w:val="28"/>
          <w:szCs w:val="28"/>
          <w:lang w:val="uk-UA"/>
        </w:rPr>
        <w:t>виявити факт відмови контролюючого вузла.</w:t>
      </w:r>
    </w:p>
    <w:p w:rsidR="00403BB6" w:rsidRDefault="00403BB6" w:rsidP="00694AED">
      <w:pPr>
        <w:pStyle w:val="Standard"/>
        <w:spacing w:line="360" w:lineRule="auto"/>
        <w:ind w:firstLine="567"/>
        <w:jc w:val="both"/>
        <w:rPr>
          <w:sz w:val="28"/>
          <w:szCs w:val="28"/>
          <w:lang w:val="uk-UA"/>
        </w:rPr>
      </w:pPr>
      <w:r>
        <w:rPr>
          <w:sz w:val="28"/>
          <w:szCs w:val="28"/>
          <w:lang w:val="uk-UA"/>
        </w:rPr>
        <w:t>Однією</w:t>
      </w:r>
      <w:r w:rsidR="00694AED">
        <w:rPr>
          <w:sz w:val="28"/>
          <w:szCs w:val="28"/>
          <w:lang w:val="uk-UA"/>
        </w:rPr>
        <w:t xml:space="preserve"> з таких систем є система діагностики «Магістраль-ВЛ11»  призначена</w:t>
      </w:r>
      <w:r w:rsidR="00694AED" w:rsidRPr="00694AED">
        <w:rPr>
          <w:sz w:val="28"/>
          <w:szCs w:val="28"/>
          <w:lang w:val="uk-UA"/>
        </w:rPr>
        <w:t xml:space="preserve"> для автоматичного контролю параметрів технічного стану систем, вузлів і агрегатів магістрального електров</w:t>
      </w:r>
      <w:r w:rsidR="00694AED">
        <w:rPr>
          <w:sz w:val="28"/>
          <w:szCs w:val="28"/>
          <w:lang w:val="uk-UA"/>
        </w:rPr>
        <w:t xml:space="preserve">оза постійного струму ВЛ11М/6 і </w:t>
      </w:r>
      <w:r w:rsidR="00694AED" w:rsidRPr="00694AED">
        <w:rPr>
          <w:sz w:val="28"/>
          <w:szCs w:val="28"/>
          <w:lang w:val="uk-UA"/>
        </w:rPr>
        <w:t>забезпечення відображення процесів управління електровозом при експлуатації і в умовах стаціонарного обслуговування.</w:t>
      </w:r>
    </w:p>
    <w:p w:rsidR="00694AED" w:rsidRDefault="00F86094" w:rsidP="002E5BA4">
      <w:pPr>
        <w:pStyle w:val="Standard"/>
        <w:spacing w:line="360" w:lineRule="auto"/>
        <w:ind w:firstLine="567"/>
        <w:jc w:val="both"/>
        <w:rPr>
          <w:sz w:val="28"/>
          <w:szCs w:val="28"/>
          <w:lang w:val="uk-UA"/>
        </w:rPr>
      </w:pPr>
      <w:r>
        <w:rPr>
          <w:sz w:val="28"/>
          <w:szCs w:val="28"/>
          <w:lang w:val="uk-UA"/>
        </w:rPr>
        <w:t xml:space="preserve">Розроблений модуль </w:t>
      </w:r>
      <w:r w:rsidR="002E5BA4">
        <w:rPr>
          <w:sz w:val="28"/>
          <w:szCs w:val="28"/>
          <w:lang w:val="uk-UA"/>
        </w:rPr>
        <w:t>призначений для інтеграції</w:t>
      </w:r>
      <w:r>
        <w:rPr>
          <w:sz w:val="28"/>
          <w:szCs w:val="28"/>
          <w:lang w:val="uk-UA"/>
        </w:rPr>
        <w:t xml:space="preserve"> з вище зазначеною системою</w:t>
      </w:r>
      <w:r w:rsidR="002E5BA4">
        <w:rPr>
          <w:sz w:val="28"/>
          <w:szCs w:val="28"/>
          <w:lang w:val="uk-UA"/>
        </w:rPr>
        <w:t xml:space="preserve">,  отримання </w:t>
      </w:r>
      <w:r w:rsidR="002E5BA4" w:rsidRPr="000F0B1C">
        <w:rPr>
          <w:sz w:val="28"/>
          <w:szCs w:val="28"/>
          <w:lang w:val="uk-UA"/>
        </w:rPr>
        <w:t xml:space="preserve">даних бортових систем </w:t>
      </w:r>
      <w:r w:rsidR="002E5BA4">
        <w:rPr>
          <w:sz w:val="28"/>
          <w:szCs w:val="28"/>
          <w:lang w:val="uk-UA"/>
        </w:rPr>
        <w:t>із сформованих нею файлів та збереження в реляційну базу даних. Надалі данні з реляційної бази даних використовуються для надання статистичних даних.</w:t>
      </w:r>
    </w:p>
    <w:p w:rsidR="000F0B1C" w:rsidRPr="00403BB6" w:rsidRDefault="000F0B1C" w:rsidP="000F0B1C">
      <w:pPr>
        <w:pStyle w:val="Standard"/>
        <w:spacing w:line="360" w:lineRule="auto"/>
        <w:ind w:firstLine="567"/>
        <w:jc w:val="both"/>
        <w:rPr>
          <w:sz w:val="28"/>
          <w:szCs w:val="28"/>
          <w:lang w:val="uk-UA"/>
        </w:rPr>
      </w:pPr>
      <w:r w:rsidRPr="00403BB6">
        <w:rPr>
          <w:sz w:val="28"/>
          <w:szCs w:val="28"/>
          <w:lang w:val="uk-UA"/>
        </w:rPr>
        <w:t xml:space="preserve">Всі </w:t>
      </w:r>
      <w:r w:rsidR="002E5BA4">
        <w:rPr>
          <w:sz w:val="28"/>
          <w:szCs w:val="28"/>
          <w:lang w:val="uk-UA"/>
        </w:rPr>
        <w:t>наведені</w:t>
      </w:r>
      <w:r w:rsidRPr="00403BB6">
        <w:rPr>
          <w:sz w:val="28"/>
          <w:szCs w:val="28"/>
          <w:lang w:val="uk-UA"/>
        </w:rPr>
        <w:t xml:space="preserve"> особливості роблять </w:t>
      </w:r>
      <w:r w:rsidR="00403BB6" w:rsidRPr="00403BB6">
        <w:rPr>
          <w:sz w:val="28"/>
          <w:szCs w:val="28"/>
          <w:lang w:val="uk-UA"/>
        </w:rPr>
        <w:t xml:space="preserve">продукт </w:t>
      </w:r>
      <w:r w:rsidRPr="00403BB6">
        <w:rPr>
          <w:sz w:val="28"/>
          <w:szCs w:val="28"/>
          <w:lang w:val="uk-UA"/>
        </w:rPr>
        <w:t>унікальним на ринку. Для отримання подібного функціоналу від існуючих продуктів, потрібно було б придбати декілька пр</w:t>
      </w:r>
      <w:r w:rsidR="00403BB6">
        <w:rPr>
          <w:sz w:val="28"/>
          <w:szCs w:val="28"/>
          <w:lang w:val="uk-UA"/>
        </w:rPr>
        <w:t>одуктів, та провести роботу по ї</w:t>
      </w:r>
      <w:r w:rsidRPr="00403BB6">
        <w:rPr>
          <w:sz w:val="28"/>
          <w:szCs w:val="28"/>
          <w:lang w:val="uk-UA"/>
        </w:rPr>
        <w:t>х інтеграції.</w:t>
      </w:r>
    </w:p>
    <w:p w:rsidR="00262CC0" w:rsidRPr="006C73D6" w:rsidRDefault="000F0B1C" w:rsidP="006C73D6">
      <w:pPr>
        <w:pStyle w:val="Standard"/>
        <w:spacing w:line="360" w:lineRule="auto"/>
        <w:ind w:firstLine="567"/>
        <w:jc w:val="both"/>
        <w:rPr>
          <w:sz w:val="28"/>
          <w:szCs w:val="28"/>
          <w:lang w:val="uk-UA"/>
        </w:rPr>
      </w:pPr>
      <w:r w:rsidRPr="00403BB6">
        <w:rPr>
          <w:sz w:val="28"/>
          <w:szCs w:val="28"/>
          <w:lang w:val="uk-UA"/>
        </w:rPr>
        <w:t xml:space="preserve">В першу чергу, продукт призначений для побудови систем аналізу показників бортових систем діагностування локомотивів, та використанні у зовнішніх програмних комплексах, що надають доступ до показників бортових систем локомотивів </w:t>
      </w:r>
      <w:r w:rsidRPr="00403BB6">
        <w:rPr>
          <w:sz w:val="28"/>
          <w:szCs w:val="28"/>
          <w:lang w:val="uk-UA"/>
        </w:rPr>
        <w:lastRenderedPageBreak/>
        <w:t>кінцевому користувачу.</w:t>
      </w:r>
      <w:r w:rsidR="002E5BA4">
        <w:rPr>
          <w:sz w:val="28"/>
          <w:szCs w:val="28"/>
          <w:lang w:val="uk-UA"/>
        </w:rPr>
        <w:t xml:space="preserve"> Загалом програмний продукт можна використовувати у будь </w:t>
      </w:r>
      <w:r w:rsidR="006C73D6">
        <w:rPr>
          <w:sz w:val="28"/>
          <w:szCs w:val="28"/>
          <w:lang w:val="uk-UA"/>
        </w:rPr>
        <w:t>якій системі яка потребує наявності</w:t>
      </w:r>
      <w:r w:rsidR="002E5BA4">
        <w:rPr>
          <w:sz w:val="28"/>
          <w:szCs w:val="28"/>
          <w:lang w:val="uk-UA"/>
        </w:rPr>
        <w:t xml:space="preserve"> </w:t>
      </w:r>
      <w:r w:rsidR="002E5BA4" w:rsidRPr="000F0B1C">
        <w:rPr>
          <w:sz w:val="28"/>
          <w:szCs w:val="28"/>
          <w:lang w:val="uk-UA"/>
        </w:rPr>
        <w:t>показників бортових систем локомотивів</w:t>
      </w:r>
      <w:r w:rsidR="006C73D6">
        <w:rPr>
          <w:sz w:val="28"/>
          <w:szCs w:val="28"/>
          <w:lang w:val="uk-UA"/>
        </w:rPr>
        <w:t>.</w:t>
      </w:r>
      <w:r w:rsidR="00262CC0">
        <w:rPr>
          <w:sz w:val="28"/>
          <w:szCs w:val="28"/>
        </w:rPr>
        <w:br w:type="page"/>
      </w:r>
    </w:p>
    <w:p w:rsidR="00BD2E54" w:rsidRDefault="002728D2" w:rsidP="00DF5C39">
      <w:pPr>
        <w:pStyle w:val="1"/>
        <w:numPr>
          <w:ilvl w:val="0"/>
          <w:numId w:val="24"/>
        </w:numPr>
        <w:spacing w:before="240" w:after="240" w:line="360" w:lineRule="auto"/>
        <w:rPr>
          <w:b/>
          <w:lang w:val="uk-UA"/>
        </w:rPr>
      </w:pPr>
      <w:bookmarkStart w:id="1" w:name="_Toc384243367"/>
      <w:r>
        <w:rPr>
          <w:lang w:val="uk-UA"/>
        </w:rPr>
        <w:lastRenderedPageBreak/>
        <w:t>ПІДСТАВА ДЛЯ РОЗРОБКИ</w:t>
      </w:r>
      <w:bookmarkEnd w:id="1"/>
    </w:p>
    <w:p w:rsidR="00BD2E54" w:rsidRDefault="002728D2" w:rsidP="00262CC0">
      <w:pPr>
        <w:pStyle w:val="Standard"/>
        <w:spacing w:before="240" w:line="360" w:lineRule="auto"/>
        <w:ind w:firstLine="567"/>
        <w:jc w:val="both"/>
        <w:rPr>
          <w:sz w:val="28"/>
          <w:szCs w:val="28"/>
          <w:lang w:val="uk-UA"/>
        </w:rPr>
      </w:pPr>
      <w:r>
        <w:rPr>
          <w:sz w:val="28"/>
          <w:szCs w:val="28"/>
          <w:lang w:val="uk-UA"/>
        </w:rPr>
        <w:t>Підставою для розробки програмного продукту «</w:t>
      </w:r>
      <w:r w:rsidR="00301150" w:rsidRPr="00CB5F3E">
        <w:rPr>
          <w:sz w:val="28"/>
          <w:szCs w:val="28"/>
          <w:lang w:val="uk-UA"/>
        </w:rPr>
        <w:t>Модуль інтеграції даних систем аналізу по</w:t>
      </w:r>
      <w:r w:rsidR="00301150">
        <w:rPr>
          <w:sz w:val="28"/>
          <w:szCs w:val="28"/>
          <w:lang w:val="uk-UA"/>
        </w:rPr>
        <w:t>казників бортових систем діагно</w:t>
      </w:r>
      <w:r w:rsidR="00301150" w:rsidRPr="00CB5F3E">
        <w:rPr>
          <w:sz w:val="28"/>
          <w:szCs w:val="28"/>
          <w:lang w:val="uk-UA"/>
        </w:rPr>
        <w:t>стування локомотивів</w:t>
      </w:r>
      <w:r>
        <w:rPr>
          <w:sz w:val="28"/>
          <w:szCs w:val="28"/>
          <w:lang w:val="uk-UA"/>
        </w:rPr>
        <w:t xml:space="preserve">» є </w:t>
      </w:r>
      <w:r w:rsidR="00584A15">
        <w:rPr>
          <w:sz w:val="28"/>
          <w:szCs w:val="28"/>
          <w:lang w:val="uk-UA"/>
        </w:rPr>
        <w:t>наказ від 25.12.2013 №1201ст «Про призначення наукових керівників та затвердження тем дипломних робіт»</w:t>
      </w:r>
      <w:r w:rsidR="00217DE1">
        <w:rPr>
          <w:sz w:val="28"/>
          <w:szCs w:val="28"/>
          <w:lang w:val="uk-UA"/>
        </w:rPr>
        <w:t xml:space="preserve"> для</w:t>
      </w:r>
      <w:r w:rsidR="00584A15">
        <w:rPr>
          <w:sz w:val="28"/>
          <w:szCs w:val="28"/>
          <w:lang w:val="uk-UA"/>
        </w:rPr>
        <w:t xml:space="preserve"> факультету ТК за спеціальністю 7.05010301 «Програмне забезпечення систем»</w:t>
      </w:r>
      <w:r w:rsidR="00217DE1">
        <w:rPr>
          <w:sz w:val="28"/>
          <w:szCs w:val="28"/>
          <w:lang w:val="uk-UA"/>
        </w:rPr>
        <w:t>. Тема проекту «</w:t>
      </w:r>
      <w:r w:rsidR="00301150" w:rsidRPr="00CB5F3E">
        <w:rPr>
          <w:sz w:val="28"/>
          <w:szCs w:val="28"/>
          <w:lang w:val="uk-UA"/>
        </w:rPr>
        <w:t>Модуль інтеграції даних систем аналізу по</w:t>
      </w:r>
      <w:r w:rsidR="00301150">
        <w:rPr>
          <w:sz w:val="28"/>
          <w:szCs w:val="28"/>
          <w:lang w:val="uk-UA"/>
        </w:rPr>
        <w:t>казників бортових систем діагно</w:t>
      </w:r>
      <w:r w:rsidR="00301150" w:rsidRPr="00CB5F3E">
        <w:rPr>
          <w:sz w:val="28"/>
          <w:szCs w:val="28"/>
          <w:lang w:val="uk-UA"/>
        </w:rPr>
        <w:t>стування локомотивів</w:t>
      </w:r>
      <w:r w:rsidR="00217DE1">
        <w:rPr>
          <w:sz w:val="28"/>
          <w:szCs w:val="28"/>
          <w:lang w:val="uk-UA"/>
        </w:rPr>
        <w:t xml:space="preserve">», керівник дипломного проектування доц. </w:t>
      </w:r>
      <w:r w:rsidR="00301150">
        <w:rPr>
          <w:sz w:val="28"/>
          <w:szCs w:val="28"/>
          <w:lang w:val="uk-UA"/>
        </w:rPr>
        <w:t>Швець О.М</w:t>
      </w:r>
      <w:r w:rsidR="00217DE1">
        <w:rPr>
          <w:sz w:val="28"/>
          <w:szCs w:val="28"/>
          <w:lang w:val="uk-UA"/>
        </w:rPr>
        <w:t>.</w:t>
      </w:r>
    </w:p>
    <w:p w:rsidR="00262CC0" w:rsidRDefault="00262CC0">
      <w:pPr>
        <w:rPr>
          <w:rFonts w:ascii="Times New Roman" w:eastAsia="Times New Roman" w:hAnsi="Times New Roman" w:cs="Times New Roman"/>
          <w:sz w:val="28"/>
          <w:szCs w:val="28"/>
          <w:lang w:val="uk-UA" w:bidi="ar-SA"/>
        </w:rPr>
      </w:pPr>
      <w:r>
        <w:rPr>
          <w:sz w:val="28"/>
          <w:szCs w:val="28"/>
          <w:lang w:val="uk-UA"/>
        </w:rPr>
        <w:br w:type="page"/>
      </w:r>
    </w:p>
    <w:p w:rsidR="00BD2E54" w:rsidRPr="00262CC0" w:rsidRDefault="002728D2" w:rsidP="00DF5C39">
      <w:pPr>
        <w:pStyle w:val="1"/>
        <w:numPr>
          <w:ilvl w:val="0"/>
          <w:numId w:val="24"/>
        </w:numPr>
        <w:spacing w:after="240"/>
      </w:pPr>
      <w:bookmarkStart w:id="2" w:name="_Toc384243368"/>
      <w:r w:rsidRPr="00262CC0">
        <w:lastRenderedPageBreak/>
        <w:t>ПРИЗНАЧЕННЯ РОЗРОБКИ</w:t>
      </w:r>
      <w:bookmarkEnd w:id="2"/>
    </w:p>
    <w:p w:rsidR="00262CC0" w:rsidRDefault="00262CC0" w:rsidP="00DF5C39">
      <w:pPr>
        <w:pStyle w:val="2"/>
        <w:numPr>
          <w:ilvl w:val="1"/>
          <w:numId w:val="25"/>
        </w:numPr>
        <w:spacing w:after="240"/>
        <w:ind w:left="1276" w:hanging="556"/>
        <w:rPr>
          <w:lang w:val="uk-UA"/>
        </w:rPr>
      </w:pPr>
      <w:bookmarkStart w:id="3" w:name="_Toc384243369"/>
      <w:r>
        <w:rPr>
          <w:lang w:val="uk-UA"/>
        </w:rPr>
        <w:t>Функціональне призначення</w:t>
      </w:r>
      <w:bookmarkEnd w:id="3"/>
    </w:p>
    <w:p w:rsidR="004F5A62" w:rsidRDefault="00262CC0" w:rsidP="004F5A62">
      <w:pPr>
        <w:pStyle w:val="Standard"/>
        <w:spacing w:line="360" w:lineRule="auto"/>
        <w:ind w:firstLine="567"/>
        <w:jc w:val="both"/>
        <w:rPr>
          <w:sz w:val="28"/>
          <w:szCs w:val="28"/>
          <w:lang w:val="uk-UA"/>
        </w:rPr>
      </w:pPr>
      <w:r>
        <w:rPr>
          <w:sz w:val="28"/>
          <w:szCs w:val="28"/>
          <w:lang w:val="uk-UA"/>
        </w:rPr>
        <w:t xml:space="preserve">Функціональне призначення продукту полягає у </w:t>
      </w:r>
      <w:r w:rsidR="004F5A62">
        <w:rPr>
          <w:sz w:val="28"/>
          <w:szCs w:val="28"/>
          <w:lang w:val="uk-UA"/>
        </w:rPr>
        <w:t>наданні програмних</w:t>
      </w:r>
      <w:r w:rsidR="004F5A62">
        <w:rPr>
          <w:sz w:val="28"/>
          <w:szCs w:val="28"/>
          <w:lang w:val="uk-UA"/>
        </w:rPr>
        <w:t xml:space="preserve"> інтерфейс</w:t>
      </w:r>
      <w:r w:rsidR="004F5A62">
        <w:rPr>
          <w:sz w:val="28"/>
          <w:szCs w:val="28"/>
          <w:lang w:val="uk-UA"/>
        </w:rPr>
        <w:t>ів</w:t>
      </w:r>
      <w:r w:rsidR="004F5A62">
        <w:rPr>
          <w:sz w:val="28"/>
          <w:szCs w:val="28"/>
          <w:lang w:val="uk-UA"/>
        </w:rPr>
        <w:t xml:space="preserve"> для доступу до </w:t>
      </w:r>
      <w:r w:rsidR="004F5A62" w:rsidRPr="000518C1">
        <w:rPr>
          <w:sz w:val="28"/>
          <w:szCs w:val="28"/>
          <w:lang w:val="uk-UA"/>
        </w:rPr>
        <w:t>діагностичних</w:t>
      </w:r>
      <w:r w:rsidR="004F5A62" w:rsidRPr="004E46D5">
        <w:rPr>
          <w:sz w:val="28"/>
          <w:szCs w:val="28"/>
          <w:lang w:val="uk-UA"/>
        </w:rPr>
        <w:t xml:space="preserve"> </w:t>
      </w:r>
      <w:r w:rsidR="004F5A62">
        <w:rPr>
          <w:sz w:val="28"/>
          <w:szCs w:val="28"/>
          <w:lang w:val="uk-UA"/>
        </w:rPr>
        <w:t>даних</w:t>
      </w:r>
      <w:r w:rsidR="004F5A62" w:rsidRPr="00384F06">
        <w:rPr>
          <w:sz w:val="28"/>
          <w:szCs w:val="28"/>
        </w:rPr>
        <w:t xml:space="preserve"> </w:t>
      </w:r>
      <w:r w:rsidR="004F5A62" w:rsidRPr="00384F06">
        <w:rPr>
          <w:sz w:val="28"/>
          <w:szCs w:val="28"/>
          <w:lang w:val="uk-UA"/>
        </w:rPr>
        <w:t>бортових</w:t>
      </w:r>
      <w:r w:rsidR="004F5A62">
        <w:rPr>
          <w:sz w:val="28"/>
          <w:szCs w:val="28"/>
          <w:lang w:val="uk-UA"/>
        </w:rPr>
        <w:t xml:space="preserve"> систем локомотивів та </w:t>
      </w:r>
      <w:r w:rsidR="004F5A62">
        <w:rPr>
          <w:sz w:val="28"/>
          <w:szCs w:val="28"/>
          <w:lang w:val="uk-UA"/>
        </w:rPr>
        <w:t>здійснення їх</w:t>
      </w:r>
      <w:r w:rsidR="004F5A62">
        <w:rPr>
          <w:sz w:val="28"/>
          <w:szCs w:val="28"/>
          <w:lang w:val="uk-UA"/>
        </w:rPr>
        <w:t xml:space="preserve"> моніторинг</w:t>
      </w:r>
      <w:r w:rsidR="004F5A62">
        <w:rPr>
          <w:sz w:val="28"/>
          <w:szCs w:val="28"/>
          <w:lang w:val="uk-UA"/>
        </w:rPr>
        <w:t>у</w:t>
      </w:r>
      <w:bookmarkStart w:id="4" w:name="_GoBack"/>
      <w:bookmarkEnd w:id="4"/>
      <w:r w:rsidR="004F5A62">
        <w:rPr>
          <w:sz w:val="28"/>
          <w:szCs w:val="28"/>
          <w:lang w:val="uk-UA"/>
        </w:rPr>
        <w:t>.</w:t>
      </w:r>
    </w:p>
    <w:p w:rsidR="004F5A62" w:rsidRDefault="004F5A62" w:rsidP="00434DFC">
      <w:pPr>
        <w:pStyle w:val="Standard"/>
        <w:spacing w:after="240" w:line="360" w:lineRule="auto"/>
        <w:ind w:left="284" w:firstLine="567"/>
        <w:jc w:val="both"/>
        <w:rPr>
          <w:sz w:val="28"/>
          <w:szCs w:val="28"/>
          <w:lang w:val="uk-UA"/>
        </w:rPr>
      </w:pPr>
    </w:p>
    <w:p w:rsidR="004F5A62" w:rsidRDefault="004F5A62" w:rsidP="00434DFC">
      <w:pPr>
        <w:pStyle w:val="Standard"/>
        <w:spacing w:after="240" w:line="360" w:lineRule="auto"/>
        <w:ind w:left="284" w:firstLine="567"/>
        <w:jc w:val="both"/>
        <w:rPr>
          <w:sz w:val="28"/>
          <w:szCs w:val="28"/>
          <w:lang w:val="uk-UA"/>
        </w:rPr>
      </w:pPr>
    </w:p>
    <w:p w:rsidR="004F5A62" w:rsidRDefault="004F5A62" w:rsidP="00434DFC">
      <w:pPr>
        <w:pStyle w:val="Standard"/>
        <w:spacing w:after="240" w:line="360" w:lineRule="auto"/>
        <w:ind w:left="284" w:firstLine="567"/>
        <w:jc w:val="both"/>
        <w:rPr>
          <w:sz w:val="28"/>
          <w:szCs w:val="28"/>
          <w:lang w:val="uk-UA"/>
        </w:rPr>
      </w:pPr>
    </w:p>
    <w:p w:rsidR="00262CC0" w:rsidRDefault="006211B9" w:rsidP="00434DFC">
      <w:pPr>
        <w:pStyle w:val="Standard"/>
        <w:spacing w:after="240" w:line="360" w:lineRule="auto"/>
        <w:ind w:left="284" w:firstLine="567"/>
        <w:jc w:val="both"/>
        <w:rPr>
          <w:sz w:val="28"/>
          <w:szCs w:val="28"/>
          <w:lang w:val="uk-UA"/>
        </w:rPr>
      </w:pPr>
      <w:r>
        <w:rPr>
          <w:sz w:val="28"/>
          <w:szCs w:val="28"/>
          <w:lang w:val="uk-UA"/>
        </w:rPr>
        <w:t>наданні</w:t>
      </w:r>
      <w:r w:rsidR="00262CC0">
        <w:rPr>
          <w:sz w:val="28"/>
          <w:szCs w:val="28"/>
          <w:lang w:val="uk-UA"/>
        </w:rPr>
        <w:t xml:space="preserve"> сервісу </w:t>
      </w:r>
      <w:r>
        <w:rPr>
          <w:sz w:val="28"/>
          <w:szCs w:val="28"/>
          <w:lang w:val="uk-UA"/>
        </w:rPr>
        <w:t>що дозволить</w:t>
      </w:r>
      <w:r w:rsidR="00262CC0">
        <w:rPr>
          <w:sz w:val="28"/>
          <w:szCs w:val="28"/>
          <w:lang w:val="uk-UA"/>
        </w:rPr>
        <w:t xml:space="preserve"> створити та обслуговувати</w:t>
      </w:r>
      <w:r>
        <w:rPr>
          <w:sz w:val="28"/>
          <w:szCs w:val="28"/>
          <w:lang w:val="uk-UA"/>
        </w:rPr>
        <w:t xml:space="preserve"> формалізований</w:t>
      </w:r>
      <w:r w:rsidR="00262CC0">
        <w:rPr>
          <w:sz w:val="28"/>
          <w:szCs w:val="28"/>
          <w:lang w:val="uk-UA"/>
        </w:rPr>
        <w:t xml:space="preserve"> електронний </w:t>
      </w:r>
      <w:r>
        <w:rPr>
          <w:sz w:val="28"/>
          <w:szCs w:val="28"/>
          <w:lang w:val="uk-UA"/>
        </w:rPr>
        <w:t>каталог</w:t>
      </w:r>
      <w:r w:rsidR="00262CC0">
        <w:rPr>
          <w:sz w:val="28"/>
          <w:szCs w:val="28"/>
          <w:lang w:val="uk-UA"/>
        </w:rPr>
        <w:t xml:space="preserve"> документів. Сервіс </w:t>
      </w:r>
      <w:r w:rsidR="00073117">
        <w:rPr>
          <w:sz w:val="28"/>
          <w:szCs w:val="28"/>
          <w:lang w:val="uk-UA"/>
        </w:rPr>
        <w:t>повинен надавати</w:t>
      </w:r>
      <w:r w:rsidR="00262CC0">
        <w:rPr>
          <w:sz w:val="28"/>
          <w:szCs w:val="28"/>
          <w:lang w:val="uk-UA"/>
        </w:rPr>
        <w:t xml:space="preserve"> можливі</w:t>
      </w:r>
      <w:r w:rsidR="00073117">
        <w:rPr>
          <w:sz w:val="28"/>
          <w:szCs w:val="28"/>
          <w:lang w:val="uk-UA"/>
        </w:rPr>
        <w:t>с</w:t>
      </w:r>
      <w:r w:rsidR="00262CC0">
        <w:rPr>
          <w:sz w:val="28"/>
          <w:szCs w:val="28"/>
          <w:lang w:val="uk-UA"/>
        </w:rPr>
        <w:t>ть адмініструвати систему</w:t>
      </w:r>
      <w:r w:rsidR="00D85114">
        <w:rPr>
          <w:sz w:val="28"/>
          <w:szCs w:val="28"/>
          <w:lang w:val="uk-UA"/>
        </w:rPr>
        <w:t>, виконувати пошук документів та отримувати їх вміст: атрибути та вкладені додатки</w:t>
      </w:r>
      <w:r w:rsidR="00262CC0">
        <w:rPr>
          <w:sz w:val="28"/>
          <w:szCs w:val="28"/>
          <w:lang w:val="uk-UA"/>
        </w:rPr>
        <w:t>.</w:t>
      </w:r>
    </w:p>
    <w:p w:rsidR="004F5A62" w:rsidRDefault="004F5A62" w:rsidP="004F5A62">
      <w:pPr>
        <w:pStyle w:val="Standard"/>
        <w:spacing w:line="360" w:lineRule="auto"/>
        <w:ind w:firstLine="567"/>
        <w:jc w:val="both"/>
        <w:rPr>
          <w:sz w:val="28"/>
          <w:szCs w:val="28"/>
          <w:lang w:val="uk-UA"/>
        </w:rPr>
      </w:pPr>
      <w:r>
        <w:rPr>
          <w:sz w:val="28"/>
          <w:szCs w:val="28"/>
          <w:lang w:val="uk-UA"/>
        </w:rPr>
        <w:t xml:space="preserve">що надає програмні інтерфейси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 локомотивів та проводить їх моніторинг.</w:t>
      </w:r>
    </w:p>
    <w:p w:rsidR="004F5A62" w:rsidRDefault="004F5A62" w:rsidP="00434DFC">
      <w:pPr>
        <w:pStyle w:val="Standard"/>
        <w:spacing w:after="240" w:line="360" w:lineRule="auto"/>
        <w:ind w:left="284" w:firstLine="567"/>
        <w:jc w:val="both"/>
        <w:rPr>
          <w:sz w:val="28"/>
          <w:szCs w:val="28"/>
          <w:lang w:val="uk-UA"/>
        </w:rPr>
      </w:pPr>
    </w:p>
    <w:p w:rsidR="00262CC0" w:rsidRDefault="00262CC0" w:rsidP="00DF5C39">
      <w:pPr>
        <w:pStyle w:val="2"/>
        <w:numPr>
          <w:ilvl w:val="1"/>
          <w:numId w:val="25"/>
        </w:numPr>
        <w:spacing w:after="240"/>
        <w:ind w:left="1276" w:hanging="556"/>
        <w:rPr>
          <w:lang w:val="uk-UA"/>
        </w:rPr>
      </w:pPr>
      <w:bookmarkStart w:id="5" w:name="_Toc384243370"/>
      <w:r>
        <w:rPr>
          <w:lang w:val="uk-UA"/>
        </w:rPr>
        <w:t>Експлуатаційне призначення</w:t>
      </w:r>
      <w:bookmarkEnd w:id="5"/>
    </w:p>
    <w:p w:rsidR="00185B7F" w:rsidRDefault="00CE658B" w:rsidP="00073117">
      <w:pPr>
        <w:pStyle w:val="Standard"/>
        <w:spacing w:line="360" w:lineRule="auto"/>
        <w:ind w:left="284" w:firstLine="567"/>
        <w:jc w:val="both"/>
        <w:rPr>
          <w:sz w:val="28"/>
          <w:szCs w:val="28"/>
        </w:rPr>
      </w:pPr>
      <w:proofErr w:type="spellStart"/>
      <w:r>
        <w:rPr>
          <w:sz w:val="28"/>
          <w:szCs w:val="28"/>
        </w:rPr>
        <w:t>Експлуатаційне</w:t>
      </w:r>
      <w:proofErr w:type="spellEnd"/>
      <w:r>
        <w:rPr>
          <w:sz w:val="28"/>
          <w:szCs w:val="28"/>
        </w:rPr>
        <w:t xml:space="preserve"> </w:t>
      </w:r>
      <w:proofErr w:type="spellStart"/>
      <w:r>
        <w:rPr>
          <w:sz w:val="28"/>
          <w:szCs w:val="28"/>
        </w:rPr>
        <w:t>призначення</w:t>
      </w:r>
      <w:proofErr w:type="spellEnd"/>
      <w:r>
        <w:rPr>
          <w:sz w:val="28"/>
          <w:szCs w:val="28"/>
        </w:rPr>
        <w:t xml:space="preserve"> продукту</w:t>
      </w:r>
      <w:r w:rsidR="00185B7F">
        <w:rPr>
          <w:sz w:val="28"/>
          <w:szCs w:val="28"/>
        </w:rPr>
        <w:t>:</w:t>
      </w:r>
    </w:p>
    <w:p w:rsidR="00185B7F" w:rsidRDefault="00CE658B" w:rsidP="001A3C62">
      <w:pPr>
        <w:pStyle w:val="Standard"/>
        <w:numPr>
          <w:ilvl w:val="0"/>
          <w:numId w:val="44"/>
        </w:numPr>
        <w:spacing w:line="360" w:lineRule="auto"/>
        <w:jc w:val="both"/>
        <w:rPr>
          <w:sz w:val="28"/>
          <w:szCs w:val="28"/>
        </w:rPr>
      </w:pPr>
      <w:proofErr w:type="spellStart"/>
      <w:proofErr w:type="gramStart"/>
      <w:r>
        <w:rPr>
          <w:sz w:val="28"/>
          <w:szCs w:val="28"/>
        </w:rPr>
        <w:t>спрощення</w:t>
      </w:r>
      <w:proofErr w:type="spellEnd"/>
      <w:proofErr w:type="gramEnd"/>
      <w:r>
        <w:rPr>
          <w:sz w:val="28"/>
          <w:szCs w:val="28"/>
        </w:rPr>
        <w:t xml:space="preserve"> доступу до </w:t>
      </w:r>
      <w:proofErr w:type="spellStart"/>
      <w:r>
        <w:rPr>
          <w:sz w:val="28"/>
          <w:szCs w:val="28"/>
        </w:rPr>
        <w:t>ресурсів</w:t>
      </w:r>
      <w:proofErr w:type="spellEnd"/>
      <w:r>
        <w:rPr>
          <w:sz w:val="28"/>
          <w:szCs w:val="28"/>
        </w:rPr>
        <w:t xml:space="preserve"> </w:t>
      </w:r>
      <w:proofErr w:type="spellStart"/>
      <w:r>
        <w:rPr>
          <w:sz w:val="28"/>
          <w:szCs w:val="28"/>
        </w:rPr>
        <w:t>бібліотеки</w:t>
      </w:r>
      <w:proofErr w:type="spellEnd"/>
      <w:r w:rsidR="00185B7F">
        <w:rPr>
          <w:sz w:val="28"/>
          <w:szCs w:val="28"/>
        </w:rPr>
        <w:t>;</w:t>
      </w:r>
    </w:p>
    <w:p w:rsidR="00185B7F" w:rsidRDefault="00CE658B" w:rsidP="001A3C62">
      <w:pPr>
        <w:pStyle w:val="Standard"/>
        <w:numPr>
          <w:ilvl w:val="0"/>
          <w:numId w:val="44"/>
        </w:numPr>
        <w:spacing w:line="360" w:lineRule="auto"/>
        <w:jc w:val="both"/>
        <w:rPr>
          <w:sz w:val="28"/>
          <w:szCs w:val="28"/>
        </w:rPr>
      </w:pPr>
      <w:proofErr w:type="spellStart"/>
      <w:r>
        <w:rPr>
          <w:sz w:val="28"/>
          <w:szCs w:val="28"/>
        </w:rPr>
        <w:t>надання</w:t>
      </w:r>
      <w:proofErr w:type="spellEnd"/>
      <w:r>
        <w:rPr>
          <w:sz w:val="28"/>
          <w:szCs w:val="28"/>
        </w:rPr>
        <w:t xml:space="preserve"> </w:t>
      </w:r>
      <w:proofErr w:type="spellStart"/>
      <w:r>
        <w:rPr>
          <w:sz w:val="28"/>
          <w:szCs w:val="28"/>
        </w:rPr>
        <w:t>можливості</w:t>
      </w:r>
      <w:proofErr w:type="spellEnd"/>
      <w:r>
        <w:rPr>
          <w:sz w:val="28"/>
          <w:szCs w:val="28"/>
        </w:rPr>
        <w:t xml:space="preserve"> </w:t>
      </w:r>
      <w:proofErr w:type="spellStart"/>
      <w:r>
        <w:rPr>
          <w:sz w:val="28"/>
          <w:szCs w:val="28"/>
        </w:rPr>
        <w:t>роботи</w:t>
      </w:r>
      <w:proofErr w:type="spellEnd"/>
      <w:r>
        <w:rPr>
          <w:sz w:val="28"/>
          <w:szCs w:val="28"/>
        </w:rPr>
        <w:t xml:space="preserve"> з контентом </w:t>
      </w:r>
      <w:proofErr w:type="spellStart"/>
      <w:r>
        <w:rPr>
          <w:sz w:val="28"/>
          <w:szCs w:val="28"/>
        </w:rPr>
        <w:t>представленим</w:t>
      </w:r>
      <w:proofErr w:type="spellEnd"/>
      <w:r>
        <w:rPr>
          <w:sz w:val="28"/>
          <w:szCs w:val="28"/>
        </w:rPr>
        <w:t xml:space="preserve"> </w:t>
      </w:r>
      <w:proofErr w:type="spellStart"/>
      <w:r>
        <w:rPr>
          <w:sz w:val="28"/>
          <w:szCs w:val="28"/>
        </w:rPr>
        <w:t>лише</w:t>
      </w:r>
      <w:proofErr w:type="spellEnd"/>
      <w:r>
        <w:rPr>
          <w:sz w:val="28"/>
          <w:szCs w:val="28"/>
        </w:rPr>
        <w:t xml:space="preserve"> в </w:t>
      </w:r>
      <w:proofErr w:type="spellStart"/>
      <w:r>
        <w:rPr>
          <w:sz w:val="28"/>
          <w:szCs w:val="28"/>
        </w:rPr>
        <w:t>електронній</w:t>
      </w:r>
      <w:proofErr w:type="spellEnd"/>
      <w:r>
        <w:rPr>
          <w:sz w:val="28"/>
          <w:szCs w:val="28"/>
        </w:rPr>
        <w:t xml:space="preserve"> </w:t>
      </w:r>
      <w:proofErr w:type="spellStart"/>
      <w:r>
        <w:rPr>
          <w:sz w:val="28"/>
          <w:szCs w:val="28"/>
        </w:rPr>
        <w:t>формі</w:t>
      </w:r>
      <w:proofErr w:type="spellEnd"/>
      <w:r w:rsidR="00185B7F">
        <w:rPr>
          <w:sz w:val="28"/>
          <w:szCs w:val="28"/>
        </w:rPr>
        <w:t>;</w:t>
      </w:r>
    </w:p>
    <w:p w:rsidR="00CE658B" w:rsidRDefault="00185B7F" w:rsidP="001A3C62">
      <w:pPr>
        <w:pStyle w:val="Standard"/>
        <w:numPr>
          <w:ilvl w:val="0"/>
          <w:numId w:val="44"/>
        </w:numPr>
        <w:spacing w:line="360" w:lineRule="auto"/>
        <w:jc w:val="both"/>
        <w:rPr>
          <w:sz w:val="28"/>
          <w:szCs w:val="28"/>
        </w:rPr>
      </w:pPr>
      <w:proofErr w:type="spellStart"/>
      <w:proofErr w:type="gramStart"/>
      <w:r>
        <w:rPr>
          <w:sz w:val="28"/>
          <w:szCs w:val="28"/>
        </w:rPr>
        <w:t>сприяння</w:t>
      </w:r>
      <w:proofErr w:type="spellEnd"/>
      <w:proofErr w:type="gramEnd"/>
      <w:r>
        <w:rPr>
          <w:sz w:val="28"/>
          <w:szCs w:val="28"/>
        </w:rPr>
        <w:t xml:space="preserve"> </w:t>
      </w:r>
      <w:proofErr w:type="spellStart"/>
      <w:r>
        <w:rPr>
          <w:sz w:val="28"/>
          <w:szCs w:val="28"/>
        </w:rPr>
        <w:t>самообслуговуванню</w:t>
      </w:r>
      <w:proofErr w:type="spellEnd"/>
      <w:r>
        <w:rPr>
          <w:sz w:val="28"/>
          <w:szCs w:val="28"/>
        </w:rPr>
        <w:t xml:space="preserve"> при </w:t>
      </w:r>
      <w:proofErr w:type="spellStart"/>
      <w:r>
        <w:rPr>
          <w:sz w:val="28"/>
          <w:szCs w:val="28"/>
        </w:rPr>
        <w:t>роботі</w:t>
      </w:r>
      <w:proofErr w:type="spellEnd"/>
      <w:r>
        <w:rPr>
          <w:sz w:val="28"/>
          <w:szCs w:val="28"/>
        </w:rPr>
        <w:t xml:space="preserve"> з </w:t>
      </w:r>
      <w:proofErr w:type="spellStart"/>
      <w:r>
        <w:rPr>
          <w:sz w:val="28"/>
          <w:szCs w:val="28"/>
        </w:rPr>
        <w:t>бібліотечними</w:t>
      </w:r>
      <w:proofErr w:type="spellEnd"/>
      <w:r>
        <w:rPr>
          <w:sz w:val="28"/>
          <w:szCs w:val="28"/>
        </w:rPr>
        <w:t xml:space="preserve"> ресурсами</w:t>
      </w:r>
      <w:r w:rsidR="00CE658B">
        <w:rPr>
          <w:sz w:val="28"/>
          <w:szCs w:val="28"/>
        </w:rPr>
        <w:t>;</w:t>
      </w:r>
    </w:p>
    <w:p w:rsidR="00185B7F" w:rsidRPr="00CE658B" w:rsidRDefault="00CE658B" w:rsidP="001A3C62">
      <w:pPr>
        <w:pStyle w:val="Standard"/>
        <w:numPr>
          <w:ilvl w:val="0"/>
          <w:numId w:val="44"/>
        </w:numPr>
        <w:spacing w:after="240" w:line="360" w:lineRule="auto"/>
        <w:jc w:val="both"/>
        <w:rPr>
          <w:sz w:val="28"/>
          <w:szCs w:val="28"/>
        </w:rPr>
      </w:pPr>
      <w:proofErr w:type="spellStart"/>
      <w:r w:rsidRPr="00CE658B">
        <w:rPr>
          <w:sz w:val="28"/>
          <w:szCs w:val="28"/>
        </w:rPr>
        <w:t>зниження</w:t>
      </w:r>
      <w:proofErr w:type="spellEnd"/>
      <w:r w:rsidRPr="00CE658B">
        <w:rPr>
          <w:sz w:val="28"/>
          <w:szCs w:val="28"/>
        </w:rPr>
        <w:t xml:space="preserve"> </w:t>
      </w:r>
      <w:proofErr w:type="spellStart"/>
      <w:r w:rsidRPr="00CE658B">
        <w:rPr>
          <w:sz w:val="28"/>
          <w:szCs w:val="28"/>
        </w:rPr>
        <w:t>навантаженості</w:t>
      </w:r>
      <w:proofErr w:type="spellEnd"/>
      <w:r w:rsidRPr="00CE658B">
        <w:rPr>
          <w:sz w:val="28"/>
          <w:szCs w:val="28"/>
        </w:rPr>
        <w:t xml:space="preserve"> на </w:t>
      </w:r>
      <w:proofErr w:type="spellStart"/>
      <w:r w:rsidRPr="00CE658B">
        <w:rPr>
          <w:sz w:val="28"/>
          <w:szCs w:val="28"/>
        </w:rPr>
        <w:t>читальні</w:t>
      </w:r>
      <w:proofErr w:type="spellEnd"/>
      <w:r w:rsidRPr="00CE658B">
        <w:rPr>
          <w:sz w:val="28"/>
          <w:szCs w:val="28"/>
        </w:rPr>
        <w:t xml:space="preserve"> </w:t>
      </w:r>
      <w:proofErr w:type="spellStart"/>
      <w:r w:rsidRPr="00CE658B">
        <w:rPr>
          <w:sz w:val="28"/>
          <w:szCs w:val="28"/>
        </w:rPr>
        <w:t>зали</w:t>
      </w:r>
      <w:proofErr w:type="spellEnd"/>
      <w:r w:rsidRPr="00CE658B">
        <w:rPr>
          <w:sz w:val="28"/>
          <w:szCs w:val="28"/>
        </w:rPr>
        <w:t>.</w:t>
      </w:r>
      <w:r w:rsidR="00185B7F" w:rsidRPr="00CE658B">
        <w:rPr>
          <w:sz w:val="28"/>
          <w:szCs w:val="28"/>
        </w:rPr>
        <w:t xml:space="preserve"> </w:t>
      </w:r>
    </w:p>
    <w:p w:rsidR="009E03A3" w:rsidRPr="009E03A3" w:rsidRDefault="009E03A3" w:rsidP="00073117">
      <w:pPr>
        <w:pStyle w:val="Standard"/>
        <w:spacing w:line="360" w:lineRule="auto"/>
        <w:ind w:left="284" w:firstLine="567"/>
        <w:jc w:val="both"/>
        <w:rPr>
          <w:sz w:val="28"/>
          <w:szCs w:val="28"/>
        </w:rPr>
      </w:pPr>
      <w:r>
        <w:rPr>
          <w:sz w:val="28"/>
          <w:szCs w:val="28"/>
        </w:rPr>
        <w:t xml:space="preserve">Продукт </w:t>
      </w:r>
      <w:proofErr w:type="spellStart"/>
      <w:r>
        <w:rPr>
          <w:sz w:val="28"/>
          <w:szCs w:val="28"/>
        </w:rPr>
        <w:t>призначений</w:t>
      </w:r>
      <w:proofErr w:type="spellEnd"/>
      <w:r>
        <w:rPr>
          <w:sz w:val="28"/>
          <w:szCs w:val="28"/>
        </w:rPr>
        <w:t xml:space="preserve"> для </w:t>
      </w:r>
      <w:proofErr w:type="spellStart"/>
      <w:r>
        <w:rPr>
          <w:sz w:val="28"/>
          <w:szCs w:val="28"/>
        </w:rPr>
        <w:t>використання</w:t>
      </w:r>
      <w:proofErr w:type="spellEnd"/>
      <w:r>
        <w:rPr>
          <w:sz w:val="28"/>
          <w:szCs w:val="28"/>
        </w:rPr>
        <w:t xml:space="preserve"> в </w:t>
      </w:r>
      <w:proofErr w:type="spellStart"/>
      <w:r>
        <w:rPr>
          <w:sz w:val="28"/>
          <w:szCs w:val="28"/>
        </w:rPr>
        <w:t>бібліотеках</w:t>
      </w:r>
      <w:proofErr w:type="spellEnd"/>
      <w:r>
        <w:rPr>
          <w:sz w:val="28"/>
          <w:szCs w:val="28"/>
        </w:rPr>
        <w:t xml:space="preserve"> </w:t>
      </w:r>
      <w:proofErr w:type="spellStart"/>
      <w:r>
        <w:rPr>
          <w:sz w:val="28"/>
          <w:szCs w:val="28"/>
        </w:rPr>
        <w:t>або</w:t>
      </w:r>
      <w:proofErr w:type="spellEnd"/>
      <w:r>
        <w:rPr>
          <w:sz w:val="28"/>
          <w:szCs w:val="28"/>
        </w:rPr>
        <w:t xml:space="preserve"> </w:t>
      </w:r>
      <w:proofErr w:type="spellStart"/>
      <w:r>
        <w:rPr>
          <w:sz w:val="28"/>
          <w:szCs w:val="28"/>
        </w:rPr>
        <w:t>органзаціях</w:t>
      </w:r>
      <w:proofErr w:type="spellEnd"/>
      <w:r>
        <w:rPr>
          <w:sz w:val="28"/>
          <w:szCs w:val="28"/>
        </w:rPr>
        <w:t xml:space="preserve"> </w:t>
      </w:r>
      <w:proofErr w:type="spellStart"/>
      <w:r>
        <w:rPr>
          <w:sz w:val="28"/>
          <w:szCs w:val="28"/>
        </w:rPr>
        <w:t>що</w:t>
      </w:r>
      <w:proofErr w:type="spellEnd"/>
      <w:r>
        <w:rPr>
          <w:sz w:val="28"/>
          <w:szCs w:val="28"/>
        </w:rPr>
        <w:t xml:space="preserve"> </w:t>
      </w:r>
      <w:proofErr w:type="spellStart"/>
      <w:r>
        <w:rPr>
          <w:sz w:val="28"/>
          <w:szCs w:val="28"/>
        </w:rPr>
        <w:t>потребують</w:t>
      </w:r>
      <w:proofErr w:type="spellEnd"/>
      <w:r>
        <w:rPr>
          <w:sz w:val="28"/>
          <w:szCs w:val="28"/>
        </w:rPr>
        <w:t xml:space="preserve"> </w:t>
      </w:r>
      <w:proofErr w:type="spellStart"/>
      <w:r>
        <w:rPr>
          <w:sz w:val="28"/>
          <w:szCs w:val="28"/>
        </w:rPr>
        <w:t>наявність</w:t>
      </w:r>
      <w:proofErr w:type="spellEnd"/>
      <w:r>
        <w:rPr>
          <w:sz w:val="28"/>
          <w:szCs w:val="28"/>
        </w:rPr>
        <w:t xml:space="preserve"> </w:t>
      </w:r>
      <w:proofErr w:type="spellStart"/>
      <w:r>
        <w:rPr>
          <w:sz w:val="28"/>
          <w:szCs w:val="28"/>
        </w:rPr>
        <w:t>власної</w:t>
      </w:r>
      <w:proofErr w:type="spellEnd"/>
      <w:r>
        <w:rPr>
          <w:sz w:val="28"/>
          <w:szCs w:val="28"/>
        </w:rPr>
        <w:t xml:space="preserve"> </w:t>
      </w:r>
      <w:proofErr w:type="spellStart"/>
      <w:r>
        <w:rPr>
          <w:sz w:val="28"/>
          <w:szCs w:val="28"/>
        </w:rPr>
        <w:t>бібліотеки</w:t>
      </w:r>
      <w:proofErr w:type="spellEnd"/>
      <w:r>
        <w:rPr>
          <w:sz w:val="28"/>
          <w:szCs w:val="28"/>
        </w:rPr>
        <w:t xml:space="preserve"> </w:t>
      </w:r>
      <w:proofErr w:type="spellStart"/>
      <w:r>
        <w:rPr>
          <w:sz w:val="28"/>
          <w:szCs w:val="28"/>
        </w:rPr>
        <w:t>документів</w:t>
      </w:r>
      <w:proofErr w:type="spellEnd"/>
      <w:r>
        <w:rPr>
          <w:sz w:val="28"/>
          <w:szCs w:val="28"/>
        </w:rPr>
        <w:t>.</w:t>
      </w:r>
    </w:p>
    <w:p w:rsidR="00262CC0" w:rsidRDefault="00262CC0">
      <w:pPr>
        <w:rPr>
          <w:rFonts w:ascii="Times New Roman" w:eastAsia="Times New Roman" w:hAnsi="Times New Roman" w:cs="Times New Roman"/>
          <w:sz w:val="28"/>
          <w:szCs w:val="28"/>
          <w:lang w:val="uk-UA" w:bidi="ar-SA"/>
        </w:rPr>
      </w:pPr>
      <w:r>
        <w:rPr>
          <w:sz w:val="28"/>
          <w:szCs w:val="28"/>
          <w:lang w:val="uk-UA"/>
        </w:rPr>
        <w:br w:type="page"/>
      </w:r>
    </w:p>
    <w:p w:rsidR="00BD2E54" w:rsidRDefault="00262CC0" w:rsidP="00DF5C39">
      <w:pPr>
        <w:pStyle w:val="1"/>
        <w:numPr>
          <w:ilvl w:val="0"/>
          <w:numId w:val="25"/>
        </w:numPr>
        <w:spacing w:after="240" w:line="360" w:lineRule="auto"/>
        <w:rPr>
          <w:lang w:val="uk-UA"/>
        </w:rPr>
      </w:pPr>
      <w:bookmarkStart w:id="6" w:name="_Toc384243371"/>
      <w:r>
        <w:rPr>
          <w:lang w:val="uk-UA"/>
        </w:rPr>
        <w:lastRenderedPageBreak/>
        <w:t>ВИМОГИ ДО ПРОГРАМИ</w:t>
      </w:r>
      <w:bookmarkEnd w:id="6"/>
    </w:p>
    <w:p w:rsidR="00BD2E54" w:rsidRDefault="00F30329" w:rsidP="00DF5C39">
      <w:pPr>
        <w:pStyle w:val="2"/>
        <w:numPr>
          <w:ilvl w:val="1"/>
          <w:numId w:val="25"/>
        </w:numPr>
        <w:spacing w:line="360" w:lineRule="auto"/>
        <w:ind w:left="1418" w:hanging="698"/>
        <w:rPr>
          <w:rFonts w:eastAsia="Cambria"/>
          <w:b/>
          <w:lang w:val="uk-UA"/>
        </w:rPr>
      </w:pPr>
      <w:bookmarkStart w:id="7" w:name="_Toc384243372"/>
      <w:r>
        <w:rPr>
          <w:rFonts w:eastAsia="Cambria"/>
          <w:lang w:val="uk-UA"/>
        </w:rPr>
        <w:t>Вимоги до функціональних характеристик</w:t>
      </w:r>
      <w:bookmarkEnd w:id="7"/>
    </w:p>
    <w:p w:rsidR="00BD2E54" w:rsidRDefault="002728D2" w:rsidP="00F30329">
      <w:pPr>
        <w:pStyle w:val="Standard"/>
        <w:spacing w:line="360" w:lineRule="auto"/>
        <w:ind w:firstLine="567"/>
        <w:jc w:val="both"/>
        <w:rPr>
          <w:sz w:val="28"/>
          <w:szCs w:val="28"/>
          <w:lang w:val="uk-UA"/>
        </w:rPr>
      </w:pPr>
      <w:r>
        <w:rPr>
          <w:sz w:val="28"/>
          <w:szCs w:val="28"/>
          <w:lang w:val="uk-UA"/>
        </w:rPr>
        <w:t xml:space="preserve">Програмний продукт </w:t>
      </w:r>
      <w:r w:rsidR="006211B9">
        <w:rPr>
          <w:sz w:val="28"/>
          <w:szCs w:val="28"/>
          <w:lang w:val="uk-UA"/>
        </w:rPr>
        <w:t xml:space="preserve">повинен </w:t>
      </w:r>
      <w:r w:rsidR="00073117">
        <w:rPr>
          <w:sz w:val="28"/>
          <w:szCs w:val="28"/>
          <w:lang w:val="uk-UA"/>
        </w:rPr>
        <w:t>надавати такі можливості</w:t>
      </w:r>
      <w:r>
        <w:rPr>
          <w:sz w:val="28"/>
          <w:szCs w:val="28"/>
          <w:lang w:val="uk-UA"/>
        </w:rPr>
        <w:t>:</w:t>
      </w:r>
    </w:p>
    <w:p w:rsidR="006211B9" w:rsidRDefault="006211B9" w:rsidP="001A3C62">
      <w:pPr>
        <w:pStyle w:val="Standard"/>
        <w:numPr>
          <w:ilvl w:val="0"/>
          <w:numId w:val="26"/>
        </w:numPr>
        <w:spacing w:line="360" w:lineRule="auto"/>
        <w:ind w:left="993" w:hanging="142"/>
        <w:jc w:val="both"/>
        <w:rPr>
          <w:sz w:val="28"/>
          <w:szCs w:val="28"/>
          <w:lang w:val="uk-UA"/>
        </w:rPr>
      </w:pPr>
      <w:r>
        <w:rPr>
          <w:sz w:val="28"/>
          <w:szCs w:val="28"/>
          <w:lang w:val="uk-UA"/>
        </w:rPr>
        <w:t>побудов</w:t>
      </w:r>
      <w:r w:rsidR="00073117">
        <w:rPr>
          <w:sz w:val="28"/>
          <w:szCs w:val="28"/>
          <w:lang w:val="uk-UA"/>
        </w:rPr>
        <w:t>а</w:t>
      </w:r>
      <w:r>
        <w:rPr>
          <w:sz w:val="28"/>
          <w:szCs w:val="28"/>
          <w:lang w:val="uk-UA"/>
        </w:rPr>
        <w:t xml:space="preserve"> електронного каталогу документів;</w:t>
      </w:r>
    </w:p>
    <w:p w:rsidR="006211B9" w:rsidRDefault="006211B9" w:rsidP="001A3C62">
      <w:pPr>
        <w:pStyle w:val="Standard"/>
        <w:numPr>
          <w:ilvl w:val="0"/>
          <w:numId w:val="26"/>
        </w:numPr>
        <w:spacing w:line="360" w:lineRule="auto"/>
        <w:ind w:left="993" w:hanging="142"/>
        <w:jc w:val="both"/>
        <w:rPr>
          <w:sz w:val="28"/>
          <w:szCs w:val="28"/>
          <w:lang w:val="uk-UA"/>
        </w:rPr>
      </w:pPr>
      <w:r>
        <w:rPr>
          <w:sz w:val="28"/>
          <w:szCs w:val="28"/>
          <w:lang w:val="uk-UA"/>
        </w:rPr>
        <w:t>встановлення формалізованих атрибутів для документів;</w:t>
      </w:r>
    </w:p>
    <w:p w:rsidR="006211B9" w:rsidRDefault="006211B9" w:rsidP="001A3C62">
      <w:pPr>
        <w:pStyle w:val="Standard"/>
        <w:numPr>
          <w:ilvl w:val="0"/>
          <w:numId w:val="26"/>
        </w:numPr>
        <w:spacing w:after="240" w:line="360" w:lineRule="auto"/>
        <w:ind w:left="993" w:hanging="142"/>
        <w:jc w:val="both"/>
        <w:rPr>
          <w:sz w:val="28"/>
          <w:szCs w:val="28"/>
          <w:lang w:val="uk-UA"/>
        </w:rPr>
      </w:pPr>
      <w:r>
        <w:rPr>
          <w:sz w:val="28"/>
          <w:szCs w:val="28"/>
          <w:lang w:val="uk-UA"/>
        </w:rPr>
        <w:t>прикріплення додатків до докуме</w:t>
      </w:r>
      <w:r w:rsidR="00073117">
        <w:rPr>
          <w:sz w:val="28"/>
          <w:szCs w:val="28"/>
          <w:lang w:val="uk-UA"/>
        </w:rPr>
        <w:t>нтів, та надання доступу до них.</w:t>
      </w:r>
    </w:p>
    <w:p w:rsidR="00BD2E54" w:rsidRDefault="00B00E64" w:rsidP="00A864D9">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Вимоги до структури каталогу документів</w:t>
      </w:r>
      <w:r w:rsidR="00073117">
        <w:rPr>
          <w:rFonts w:eastAsia="Cambria" w:cs="Cambria"/>
          <w:color w:val="000000"/>
          <w:sz w:val="28"/>
          <w:szCs w:val="28"/>
          <w:lang w:val="uk-UA"/>
        </w:rPr>
        <w:t>:</w:t>
      </w:r>
    </w:p>
    <w:p w:rsidR="00B00E64" w:rsidRDefault="00E2472A" w:rsidP="001A3C62">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к</w:t>
      </w:r>
      <w:r w:rsidR="00B00E64">
        <w:rPr>
          <w:rFonts w:eastAsia="Cambria" w:cs="Cambria"/>
          <w:color w:val="000000"/>
          <w:sz w:val="28"/>
          <w:szCs w:val="28"/>
          <w:lang w:val="uk-UA"/>
        </w:rPr>
        <w:t>аталог складається із розділів та колекцій, що мають ім’я та опис (не є обов’язковим);</w:t>
      </w:r>
    </w:p>
    <w:p w:rsidR="00B00E64" w:rsidRDefault="00E2472A" w:rsidP="001A3C62">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р</w:t>
      </w:r>
      <w:r w:rsidR="00B00E64">
        <w:rPr>
          <w:rFonts w:eastAsia="Cambria" w:cs="Cambria"/>
          <w:color w:val="000000"/>
          <w:sz w:val="28"/>
          <w:szCs w:val="28"/>
          <w:lang w:val="uk-UA"/>
        </w:rPr>
        <w:t>озділ може включати підрозділи та колекції;</w:t>
      </w:r>
    </w:p>
    <w:p w:rsidR="00B00E64" w:rsidRDefault="00E2472A" w:rsidP="001A3C62">
      <w:pPr>
        <w:pStyle w:val="Standard"/>
        <w:numPr>
          <w:ilvl w:val="0"/>
          <w:numId w:val="37"/>
        </w:numPr>
        <w:spacing w:after="240"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к</w:t>
      </w:r>
      <w:r w:rsidR="00B00E64">
        <w:rPr>
          <w:rFonts w:eastAsia="Cambria" w:cs="Cambria"/>
          <w:color w:val="000000"/>
          <w:sz w:val="28"/>
          <w:szCs w:val="28"/>
          <w:lang w:val="uk-UA"/>
        </w:rPr>
        <w:t>олекція може включати в себе тільки документи.</w:t>
      </w:r>
    </w:p>
    <w:p w:rsidR="0046084D" w:rsidRDefault="0046084D" w:rsidP="0046084D">
      <w:pPr>
        <w:pStyle w:val="Standard"/>
        <w:spacing w:after="240" w:line="360" w:lineRule="auto"/>
        <w:ind w:left="284" w:firstLine="567"/>
        <w:jc w:val="both"/>
        <w:rPr>
          <w:rFonts w:eastAsia="Cambria" w:cs="Cambria"/>
          <w:color w:val="000000"/>
          <w:sz w:val="28"/>
          <w:szCs w:val="28"/>
          <w:lang w:val="uk-UA"/>
        </w:rPr>
      </w:pPr>
      <w:r>
        <w:rPr>
          <w:rFonts w:eastAsia="Cambria" w:cs="Cambria"/>
          <w:color w:val="000000"/>
          <w:sz w:val="28"/>
          <w:szCs w:val="28"/>
          <w:lang w:val="uk-UA"/>
        </w:rPr>
        <w:t xml:space="preserve">Документ в </w:t>
      </w:r>
      <w:proofErr w:type="spellStart"/>
      <w:r>
        <w:rPr>
          <w:rFonts w:eastAsia="Cambria" w:cs="Cambria"/>
          <w:color w:val="000000"/>
          <w:sz w:val="28"/>
          <w:szCs w:val="28"/>
          <w:lang w:val="uk-UA"/>
        </w:rPr>
        <w:t>репозиторії</w:t>
      </w:r>
      <w:proofErr w:type="spellEnd"/>
      <w:r>
        <w:rPr>
          <w:rFonts w:eastAsia="Cambria" w:cs="Cambria"/>
          <w:color w:val="000000"/>
          <w:sz w:val="28"/>
          <w:szCs w:val="28"/>
          <w:lang w:val="uk-UA"/>
        </w:rPr>
        <w:t xml:space="preserve"> складається із атрибутів, та вкладених додатків. В ролі додатку можуть виступати будь які бінарні дані, наприклад файли.</w:t>
      </w:r>
    </w:p>
    <w:p w:rsidR="00B00E64" w:rsidRPr="00F10945" w:rsidRDefault="00B00E64" w:rsidP="007E42B3">
      <w:pPr>
        <w:widowControl/>
        <w:suppressAutoHyphens w:val="0"/>
        <w:autoSpaceDE w:val="0"/>
        <w:adjustRightInd w:val="0"/>
        <w:textAlignment w:val="auto"/>
        <w:rPr>
          <w:rFonts w:eastAsia="Cambria" w:cs="Cambria"/>
          <w:color w:val="000000"/>
          <w:sz w:val="28"/>
          <w:szCs w:val="28"/>
        </w:rPr>
      </w:pPr>
      <w:r>
        <w:rPr>
          <w:rFonts w:eastAsia="Cambria" w:cs="Cambria"/>
          <w:color w:val="000000"/>
          <w:sz w:val="28"/>
          <w:szCs w:val="28"/>
          <w:lang w:val="uk-UA"/>
        </w:rPr>
        <w:t>Вимоги</w:t>
      </w:r>
      <w:r w:rsidR="007E42B3">
        <w:rPr>
          <w:rFonts w:eastAsia="Cambria" w:cs="Cambria"/>
          <w:color w:val="000000"/>
          <w:sz w:val="28"/>
          <w:szCs w:val="28"/>
          <w:lang w:val="uk-UA"/>
        </w:rPr>
        <w:t xml:space="preserve"> до атрибутів документів (далі </w:t>
      </w:r>
      <w:r w:rsidR="007E42B3">
        <w:rPr>
          <w:rFonts w:ascii="Symbol" w:hAnsi="Symbol" w:cs="Symbol"/>
          <w:kern w:val="0"/>
          <w:sz w:val="23"/>
          <w:szCs w:val="23"/>
          <w:lang w:val="en-US" w:bidi="ar-SA"/>
        </w:rPr>
        <w:t></w:t>
      </w:r>
      <w:r w:rsidR="007E42B3">
        <w:rPr>
          <w:rFonts w:eastAsia="Cambria" w:cs="Cambria"/>
          <w:color w:val="000000"/>
          <w:sz w:val="28"/>
          <w:szCs w:val="28"/>
          <w:lang w:val="uk-UA"/>
        </w:rPr>
        <w:t xml:space="preserve"> </w:t>
      </w:r>
      <w:r>
        <w:rPr>
          <w:rFonts w:eastAsia="Cambria" w:cs="Cambria"/>
          <w:color w:val="000000"/>
          <w:sz w:val="28"/>
          <w:szCs w:val="28"/>
          <w:lang w:val="uk-UA"/>
        </w:rPr>
        <w:t>модель метаданих)</w:t>
      </w:r>
      <w:r w:rsidR="00F10945" w:rsidRPr="00F10945">
        <w:rPr>
          <w:rFonts w:eastAsia="Cambria" w:cs="Cambria"/>
          <w:color w:val="000000"/>
          <w:sz w:val="28"/>
          <w:szCs w:val="28"/>
        </w:rPr>
        <w:t>:</w:t>
      </w:r>
    </w:p>
    <w:p w:rsidR="00E2472A" w:rsidRDefault="00F10945" w:rsidP="001A3C62">
      <w:pPr>
        <w:pStyle w:val="Standard"/>
        <w:numPr>
          <w:ilvl w:val="0"/>
          <w:numId w:val="2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м</w:t>
      </w:r>
      <w:r w:rsidR="00E2472A">
        <w:rPr>
          <w:rFonts w:eastAsia="Cambria" w:cs="Cambria"/>
          <w:color w:val="000000"/>
          <w:sz w:val="28"/>
          <w:szCs w:val="28"/>
          <w:lang w:val="uk-UA"/>
        </w:rPr>
        <w:t>ожливі атрибути документів є формалізованими та включають: код, назву, тип значення та опис (не є обов’язковим);</w:t>
      </w:r>
    </w:p>
    <w:p w:rsidR="00B00E64" w:rsidRDefault="00F10945" w:rsidP="001A3C62">
      <w:pPr>
        <w:pStyle w:val="Standard"/>
        <w:numPr>
          <w:ilvl w:val="0"/>
          <w:numId w:val="27"/>
        </w:numPr>
        <w:spacing w:line="360" w:lineRule="auto"/>
        <w:ind w:left="993" w:hanging="142"/>
        <w:jc w:val="both"/>
        <w:rPr>
          <w:sz w:val="28"/>
          <w:szCs w:val="28"/>
          <w:lang w:val="uk-UA"/>
        </w:rPr>
      </w:pPr>
      <w:r>
        <w:rPr>
          <w:sz w:val="28"/>
          <w:szCs w:val="28"/>
          <w:lang w:val="uk-UA"/>
        </w:rPr>
        <w:t>к</w:t>
      </w:r>
      <w:r w:rsidR="00B00E64">
        <w:rPr>
          <w:sz w:val="28"/>
          <w:szCs w:val="28"/>
          <w:lang w:val="uk-UA"/>
        </w:rPr>
        <w:t>ожен елемент моделі метаданих</w:t>
      </w:r>
      <w:r w:rsidR="00434DFC">
        <w:rPr>
          <w:sz w:val="28"/>
          <w:szCs w:val="28"/>
          <w:lang w:val="uk-UA"/>
        </w:rPr>
        <w:t xml:space="preserve"> не</w:t>
      </w:r>
      <w:r w:rsidR="00B00E64">
        <w:rPr>
          <w:sz w:val="28"/>
          <w:szCs w:val="28"/>
          <w:lang w:val="uk-UA"/>
        </w:rPr>
        <w:t xml:space="preserve"> є</w:t>
      </w:r>
      <w:r w:rsidR="00E2472A">
        <w:rPr>
          <w:sz w:val="28"/>
          <w:szCs w:val="28"/>
          <w:lang w:val="uk-UA"/>
        </w:rPr>
        <w:t xml:space="preserve"> </w:t>
      </w:r>
      <w:r w:rsidR="00B00E64">
        <w:rPr>
          <w:sz w:val="28"/>
          <w:szCs w:val="28"/>
          <w:lang w:val="uk-UA"/>
        </w:rPr>
        <w:t>обов’язковим;</w:t>
      </w:r>
    </w:p>
    <w:p w:rsidR="00B00E64" w:rsidRDefault="00F10945" w:rsidP="001A3C62">
      <w:pPr>
        <w:pStyle w:val="Standard"/>
        <w:numPr>
          <w:ilvl w:val="0"/>
          <w:numId w:val="27"/>
        </w:numPr>
        <w:spacing w:line="360" w:lineRule="auto"/>
        <w:ind w:left="993" w:hanging="142"/>
        <w:jc w:val="both"/>
        <w:rPr>
          <w:sz w:val="28"/>
          <w:szCs w:val="28"/>
          <w:lang w:val="uk-UA"/>
        </w:rPr>
      </w:pPr>
      <w:r>
        <w:rPr>
          <w:sz w:val="28"/>
          <w:szCs w:val="28"/>
          <w:lang w:val="uk-UA"/>
        </w:rPr>
        <w:t>д</w:t>
      </w:r>
      <w:r w:rsidR="00B00E64">
        <w:rPr>
          <w:sz w:val="28"/>
          <w:szCs w:val="28"/>
          <w:lang w:val="uk-UA"/>
        </w:rPr>
        <w:t>еякі атрибути можуть включати декілька значень;</w:t>
      </w:r>
    </w:p>
    <w:p w:rsidR="00E2472A" w:rsidRDefault="00F10945" w:rsidP="001A3C62">
      <w:pPr>
        <w:pStyle w:val="Standard"/>
        <w:numPr>
          <w:ilvl w:val="0"/>
          <w:numId w:val="27"/>
        </w:numPr>
        <w:spacing w:line="360" w:lineRule="auto"/>
        <w:ind w:left="993" w:hanging="142"/>
        <w:jc w:val="both"/>
        <w:rPr>
          <w:sz w:val="28"/>
          <w:szCs w:val="28"/>
          <w:lang w:val="uk-UA"/>
        </w:rPr>
      </w:pPr>
      <w:r>
        <w:rPr>
          <w:sz w:val="28"/>
          <w:szCs w:val="28"/>
          <w:lang w:val="uk-UA"/>
        </w:rPr>
        <w:t>н</w:t>
      </w:r>
      <w:r w:rsidR="00E2472A">
        <w:rPr>
          <w:sz w:val="28"/>
          <w:szCs w:val="28"/>
          <w:lang w:val="uk-UA"/>
        </w:rPr>
        <w:t>еобхідно надання можливості редагування моделі метаданих: додання, редагування та видалення атрибутів;</w:t>
      </w:r>
    </w:p>
    <w:p w:rsidR="00E2472A" w:rsidRDefault="00F10945" w:rsidP="001A3C62">
      <w:pPr>
        <w:pStyle w:val="Standard"/>
        <w:numPr>
          <w:ilvl w:val="0"/>
          <w:numId w:val="27"/>
        </w:numPr>
        <w:spacing w:line="360" w:lineRule="auto"/>
        <w:ind w:left="993" w:hanging="142"/>
        <w:jc w:val="both"/>
        <w:rPr>
          <w:sz w:val="28"/>
          <w:szCs w:val="28"/>
          <w:lang w:val="uk-UA"/>
        </w:rPr>
      </w:pPr>
      <w:r>
        <w:rPr>
          <w:rFonts w:eastAsia="Cambria" w:cs="Cambria"/>
          <w:color w:val="000000"/>
          <w:sz w:val="28"/>
          <w:szCs w:val="28"/>
          <w:lang w:val="uk-UA"/>
        </w:rPr>
        <w:t>з</w:t>
      </w:r>
      <w:r w:rsidR="00E2472A">
        <w:rPr>
          <w:rFonts w:eastAsia="Cambria" w:cs="Cambria"/>
          <w:color w:val="000000"/>
          <w:sz w:val="28"/>
          <w:szCs w:val="28"/>
          <w:lang w:val="uk-UA"/>
        </w:rPr>
        <w:t>а основу моделі метаданих необхідно взяти Дублінське ядро</w:t>
      </w:r>
      <w:r w:rsidR="00E2472A">
        <w:rPr>
          <w:sz w:val="28"/>
          <w:szCs w:val="28"/>
          <w:lang w:val="uk-UA"/>
        </w:rPr>
        <w:t xml:space="preserve"> (DCMI [2]);</w:t>
      </w:r>
    </w:p>
    <w:p w:rsidR="00E2472A" w:rsidRDefault="00F10945" w:rsidP="001A3C62">
      <w:pPr>
        <w:pStyle w:val="Standard"/>
        <w:numPr>
          <w:ilvl w:val="0"/>
          <w:numId w:val="27"/>
        </w:numPr>
        <w:spacing w:line="360" w:lineRule="auto"/>
        <w:ind w:left="993" w:hanging="142"/>
        <w:jc w:val="both"/>
        <w:rPr>
          <w:sz w:val="28"/>
          <w:szCs w:val="28"/>
          <w:lang w:val="uk-UA"/>
        </w:rPr>
      </w:pPr>
      <w:r>
        <w:rPr>
          <w:sz w:val="28"/>
          <w:szCs w:val="28"/>
          <w:lang w:val="uk-UA"/>
        </w:rPr>
        <w:t>н</w:t>
      </w:r>
      <w:r w:rsidR="00E2472A">
        <w:rPr>
          <w:sz w:val="28"/>
          <w:szCs w:val="28"/>
          <w:lang w:val="uk-UA"/>
        </w:rPr>
        <w:t>еобхідна підтримка таких типів значень атрибутів:</w:t>
      </w:r>
    </w:p>
    <w:p w:rsidR="00E2472A" w:rsidRDefault="00073117" w:rsidP="001A3C62">
      <w:pPr>
        <w:pStyle w:val="Standard"/>
        <w:numPr>
          <w:ilvl w:val="2"/>
          <w:numId w:val="28"/>
        </w:numPr>
        <w:spacing w:line="360" w:lineRule="auto"/>
        <w:ind w:left="1560" w:hanging="142"/>
        <w:jc w:val="both"/>
        <w:rPr>
          <w:sz w:val="28"/>
          <w:szCs w:val="28"/>
          <w:lang w:val="uk-UA"/>
        </w:rPr>
      </w:pPr>
      <w:r>
        <w:rPr>
          <w:sz w:val="28"/>
          <w:szCs w:val="28"/>
          <w:lang w:val="uk-UA"/>
        </w:rPr>
        <w:t>звичайний текст</w:t>
      </w:r>
      <w:r w:rsidR="00F10945">
        <w:rPr>
          <w:sz w:val="28"/>
          <w:szCs w:val="28"/>
          <w:lang w:val="en-US"/>
        </w:rPr>
        <w:t>;</w:t>
      </w:r>
    </w:p>
    <w:p w:rsidR="00E2472A" w:rsidRDefault="0046084D" w:rsidP="001A3C62">
      <w:pPr>
        <w:pStyle w:val="Standard"/>
        <w:numPr>
          <w:ilvl w:val="2"/>
          <w:numId w:val="28"/>
        </w:numPr>
        <w:spacing w:line="360" w:lineRule="auto"/>
        <w:ind w:left="1560" w:hanging="142"/>
        <w:jc w:val="both"/>
        <w:rPr>
          <w:sz w:val="28"/>
          <w:szCs w:val="28"/>
          <w:lang w:val="uk-UA"/>
        </w:rPr>
      </w:pPr>
      <w:r>
        <w:rPr>
          <w:sz w:val="28"/>
          <w:szCs w:val="28"/>
          <w:lang w:val="uk-UA"/>
        </w:rPr>
        <w:t>дати та час, згідно рекомендаціям</w:t>
      </w:r>
      <w:r w:rsidR="00E2472A">
        <w:rPr>
          <w:sz w:val="28"/>
          <w:szCs w:val="28"/>
          <w:lang w:val="uk-UA"/>
        </w:rPr>
        <w:t xml:space="preserve"> </w:t>
      </w:r>
      <w:r w:rsidR="00E2472A" w:rsidRPr="00997BFC">
        <w:rPr>
          <w:sz w:val="28"/>
          <w:szCs w:val="28"/>
          <w:lang w:val="en-US"/>
        </w:rPr>
        <w:t>Date</w:t>
      </w:r>
      <w:r w:rsidR="00E2472A" w:rsidRPr="0046084D">
        <w:rPr>
          <w:sz w:val="28"/>
          <w:szCs w:val="28"/>
        </w:rPr>
        <w:t xml:space="preserve"> </w:t>
      </w:r>
      <w:r w:rsidR="00E2472A" w:rsidRPr="00997BFC">
        <w:rPr>
          <w:sz w:val="28"/>
          <w:szCs w:val="28"/>
          <w:lang w:val="en-US"/>
        </w:rPr>
        <w:t>and</w:t>
      </w:r>
      <w:r w:rsidR="00E2472A" w:rsidRPr="0046084D">
        <w:rPr>
          <w:sz w:val="28"/>
          <w:szCs w:val="28"/>
        </w:rPr>
        <w:t xml:space="preserve"> </w:t>
      </w:r>
      <w:r w:rsidR="00E2472A" w:rsidRPr="00997BFC">
        <w:rPr>
          <w:sz w:val="28"/>
          <w:szCs w:val="28"/>
          <w:lang w:val="en-US"/>
        </w:rPr>
        <w:t>Time</w:t>
      </w:r>
      <w:r w:rsidR="00E2472A" w:rsidRPr="0046084D">
        <w:rPr>
          <w:sz w:val="28"/>
          <w:szCs w:val="28"/>
        </w:rPr>
        <w:t xml:space="preserve"> </w:t>
      </w:r>
      <w:r w:rsidR="00E2472A" w:rsidRPr="00997BFC">
        <w:rPr>
          <w:sz w:val="28"/>
          <w:szCs w:val="28"/>
          <w:lang w:val="en-US"/>
        </w:rPr>
        <w:t>Formats</w:t>
      </w:r>
      <w:r w:rsidR="00E2472A" w:rsidRPr="0046084D">
        <w:rPr>
          <w:sz w:val="28"/>
          <w:szCs w:val="28"/>
        </w:rPr>
        <w:t xml:space="preserve"> </w:t>
      </w:r>
      <w:r>
        <w:rPr>
          <w:sz w:val="28"/>
          <w:szCs w:val="28"/>
        </w:rPr>
        <w:t>[</w:t>
      </w:r>
      <w:r>
        <w:rPr>
          <w:sz w:val="28"/>
          <w:szCs w:val="28"/>
          <w:lang w:val="en-US"/>
        </w:rPr>
        <w:t>2</w:t>
      </w:r>
      <w:r w:rsidR="00E2472A" w:rsidRPr="0046084D">
        <w:rPr>
          <w:sz w:val="28"/>
          <w:szCs w:val="28"/>
        </w:rPr>
        <w:t>]</w:t>
      </w:r>
      <w:r w:rsidR="00F10945" w:rsidRPr="0046084D">
        <w:rPr>
          <w:sz w:val="28"/>
          <w:szCs w:val="28"/>
        </w:rPr>
        <w:t>;</w:t>
      </w:r>
    </w:p>
    <w:p w:rsidR="00E2472A" w:rsidRPr="00F10945" w:rsidRDefault="0046084D" w:rsidP="001A3C62">
      <w:pPr>
        <w:pStyle w:val="Standard"/>
        <w:numPr>
          <w:ilvl w:val="2"/>
          <w:numId w:val="28"/>
        </w:numPr>
        <w:spacing w:line="360" w:lineRule="auto"/>
        <w:ind w:left="1560" w:hanging="142"/>
        <w:jc w:val="both"/>
        <w:rPr>
          <w:rFonts w:eastAsia="Cambria" w:cs="Cambria"/>
          <w:color w:val="000000"/>
          <w:sz w:val="28"/>
          <w:szCs w:val="28"/>
          <w:lang w:val="en-US"/>
        </w:rPr>
      </w:pPr>
      <w:r>
        <w:rPr>
          <w:rFonts w:eastAsia="Cambria" w:cs="Cambria"/>
          <w:color w:val="000000"/>
          <w:sz w:val="28"/>
          <w:szCs w:val="28"/>
          <w:lang w:val="uk-UA"/>
        </w:rPr>
        <w:t xml:space="preserve">формалізовані скорочення </w:t>
      </w:r>
      <w:r w:rsidR="00F10945">
        <w:rPr>
          <w:rFonts w:eastAsia="Cambria" w:cs="Cambria"/>
          <w:color w:val="000000"/>
          <w:sz w:val="28"/>
          <w:szCs w:val="28"/>
          <w:lang w:val="uk-UA"/>
        </w:rPr>
        <w:t xml:space="preserve">країн </w:t>
      </w:r>
      <w:r>
        <w:rPr>
          <w:rFonts w:eastAsia="Cambria" w:cs="Cambria"/>
          <w:color w:val="000000"/>
          <w:sz w:val="28"/>
          <w:szCs w:val="28"/>
          <w:lang w:val="en-US"/>
        </w:rPr>
        <w:t>[3</w:t>
      </w:r>
      <w:r w:rsidR="00F10945">
        <w:rPr>
          <w:rFonts w:eastAsia="Cambria" w:cs="Cambria"/>
          <w:color w:val="000000"/>
          <w:sz w:val="28"/>
          <w:szCs w:val="28"/>
          <w:lang w:val="en-US"/>
        </w:rPr>
        <w:t>].</w:t>
      </w:r>
    </w:p>
    <w:p w:rsidR="006000B2" w:rsidRDefault="006000B2" w:rsidP="006000B2">
      <w:pPr>
        <w:ind w:left="1134" w:hanging="567"/>
        <w:rPr>
          <w:rFonts w:ascii="Times New Roman" w:hAnsi="Times New Roman" w:cs="Times New Roman"/>
          <w:sz w:val="28"/>
          <w:szCs w:val="28"/>
          <w:lang w:val="en-US"/>
        </w:rPr>
      </w:pPr>
      <w:bookmarkStart w:id="8" w:name="__DdeLink__653_1620778939"/>
    </w:p>
    <w:p w:rsidR="000A3965" w:rsidRDefault="000A3965" w:rsidP="006000B2">
      <w:pPr>
        <w:ind w:left="1134" w:hanging="567"/>
        <w:rPr>
          <w:rFonts w:ascii="Times New Roman" w:hAnsi="Times New Roman" w:cs="Times New Roman"/>
          <w:sz w:val="28"/>
          <w:szCs w:val="28"/>
          <w:lang w:val="en-US"/>
        </w:rPr>
      </w:pPr>
    </w:p>
    <w:p w:rsidR="000A3965" w:rsidRDefault="000A3965" w:rsidP="006000B2">
      <w:pPr>
        <w:ind w:left="1134" w:hanging="567"/>
        <w:rPr>
          <w:rFonts w:ascii="Times New Roman" w:hAnsi="Times New Roman" w:cs="Times New Roman"/>
          <w:sz w:val="28"/>
          <w:szCs w:val="28"/>
          <w:lang w:val="en-US"/>
        </w:rPr>
      </w:pPr>
    </w:p>
    <w:p w:rsidR="000A3965" w:rsidRPr="000A3965" w:rsidRDefault="000A3965" w:rsidP="006000B2">
      <w:pPr>
        <w:ind w:left="1134" w:hanging="567"/>
        <w:rPr>
          <w:rFonts w:ascii="Times New Roman" w:hAnsi="Times New Roman" w:cs="Times New Roman"/>
          <w:sz w:val="28"/>
          <w:szCs w:val="28"/>
          <w:lang w:val="en-US"/>
        </w:rPr>
      </w:pPr>
    </w:p>
    <w:p w:rsidR="00F10945" w:rsidRPr="006000B2" w:rsidRDefault="0046084D" w:rsidP="00B64ACC">
      <w:pPr>
        <w:spacing w:line="360" w:lineRule="auto"/>
        <w:ind w:left="1134" w:hanging="567"/>
        <w:rPr>
          <w:rFonts w:ascii="Times New Roman" w:hAnsi="Times New Roman" w:cs="Times New Roman"/>
          <w:sz w:val="28"/>
          <w:szCs w:val="28"/>
          <w:lang w:val="uk-UA"/>
        </w:rPr>
      </w:pPr>
      <w:r w:rsidRPr="006000B2">
        <w:rPr>
          <w:rFonts w:ascii="Times New Roman" w:hAnsi="Times New Roman" w:cs="Times New Roman"/>
          <w:sz w:val="28"/>
          <w:szCs w:val="28"/>
          <w:lang w:val="uk-UA"/>
        </w:rPr>
        <w:lastRenderedPageBreak/>
        <w:t>Документ каталогу повинен задовольняти таким характеристикам</w:t>
      </w:r>
      <w:r w:rsidR="002F71A3" w:rsidRPr="006000B2">
        <w:rPr>
          <w:rFonts w:ascii="Times New Roman" w:hAnsi="Times New Roman" w:cs="Times New Roman"/>
          <w:sz w:val="28"/>
          <w:szCs w:val="28"/>
          <w:lang w:val="uk-UA"/>
        </w:rPr>
        <w:t>:</w:t>
      </w:r>
    </w:p>
    <w:p w:rsidR="00F10945" w:rsidRDefault="00F10945" w:rsidP="001A3C62">
      <w:pPr>
        <w:pStyle w:val="Standard"/>
        <w:numPr>
          <w:ilvl w:val="0"/>
          <w:numId w:val="35"/>
        </w:numPr>
        <w:spacing w:line="360" w:lineRule="auto"/>
        <w:ind w:left="993" w:hanging="142"/>
        <w:jc w:val="both"/>
        <w:rPr>
          <w:sz w:val="28"/>
          <w:szCs w:val="28"/>
          <w:lang w:val="uk-UA"/>
        </w:rPr>
      </w:pPr>
      <w:r>
        <w:rPr>
          <w:sz w:val="28"/>
          <w:szCs w:val="28"/>
          <w:lang w:val="uk-UA"/>
        </w:rPr>
        <w:t>включа</w:t>
      </w:r>
      <w:r w:rsidR="0046084D">
        <w:rPr>
          <w:sz w:val="28"/>
          <w:szCs w:val="28"/>
          <w:lang w:val="uk-UA"/>
        </w:rPr>
        <w:t>ється</w:t>
      </w:r>
      <w:r>
        <w:rPr>
          <w:sz w:val="28"/>
          <w:szCs w:val="28"/>
          <w:lang w:val="uk-UA"/>
        </w:rPr>
        <w:t xml:space="preserve"> в </w:t>
      </w:r>
      <w:r w:rsidR="004465E4">
        <w:rPr>
          <w:sz w:val="28"/>
          <w:szCs w:val="28"/>
          <w:lang w:val="uk-UA"/>
        </w:rPr>
        <w:t>одну або декілька колекцій;</w:t>
      </w:r>
    </w:p>
    <w:p w:rsidR="00E21F5D" w:rsidRDefault="004465E4" w:rsidP="001A3C62">
      <w:pPr>
        <w:pStyle w:val="Standard"/>
        <w:numPr>
          <w:ilvl w:val="0"/>
          <w:numId w:val="35"/>
        </w:numPr>
        <w:spacing w:line="360" w:lineRule="auto"/>
        <w:ind w:left="993" w:hanging="142"/>
        <w:jc w:val="both"/>
        <w:rPr>
          <w:sz w:val="28"/>
          <w:szCs w:val="28"/>
          <w:lang w:val="uk-UA"/>
        </w:rPr>
      </w:pPr>
      <w:r>
        <w:rPr>
          <w:sz w:val="28"/>
          <w:szCs w:val="28"/>
          <w:lang w:val="uk-UA"/>
        </w:rPr>
        <w:t>включ</w:t>
      </w:r>
      <w:r w:rsidR="0046084D">
        <w:rPr>
          <w:sz w:val="28"/>
          <w:szCs w:val="28"/>
          <w:lang w:val="uk-UA"/>
        </w:rPr>
        <w:t>ає</w:t>
      </w:r>
      <w:r>
        <w:rPr>
          <w:sz w:val="28"/>
          <w:szCs w:val="28"/>
          <w:lang w:val="uk-UA"/>
        </w:rPr>
        <w:t xml:space="preserve"> вкладені додатки</w:t>
      </w:r>
      <w:r w:rsidR="00E21F5D">
        <w:rPr>
          <w:sz w:val="28"/>
          <w:szCs w:val="28"/>
          <w:lang w:val="uk-UA"/>
        </w:rPr>
        <w:t>;</w:t>
      </w:r>
    </w:p>
    <w:p w:rsidR="00E21F5D" w:rsidRDefault="00E21F5D" w:rsidP="001A3C62">
      <w:pPr>
        <w:pStyle w:val="Standard"/>
        <w:numPr>
          <w:ilvl w:val="0"/>
          <w:numId w:val="35"/>
        </w:numPr>
        <w:spacing w:line="360" w:lineRule="auto"/>
        <w:ind w:left="993" w:hanging="142"/>
        <w:jc w:val="both"/>
        <w:rPr>
          <w:sz w:val="28"/>
          <w:szCs w:val="28"/>
          <w:lang w:val="uk-UA"/>
        </w:rPr>
      </w:pPr>
      <w:r>
        <w:rPr>
          <w:sz w:val="28"/>
          <w:szCs w:val="28"/>
          <w:lang w:val="uk-UA"/>
        </w:rPr>
        <w:t>може бути захищений від анонімного доступу;</w:t>
      </w:r>
    </w:p>
    <w:p w:rsidR="004465E4" w:rsidRDefault="00E21F5D" w:rsidP="001A3C62">
      <w:pPr>
        <w:pStyle w:val="Standard"/>
        <w:numPr>
          <w:ilvl w:val="0"/>
          <w:numId w:val="35"/>
        </w:numPr>
        <w:spacing w:after="240" w:line="360" w:lineRule="auto"/>
        <w:ind w:left="993" w:hanging="142"/>
        <w:jc w:val="both"/>
        <w:rPr>
          <w:sz w:val="28"/>
          <w:szCs w:val="28"/>
          <w:lang w:val="uk-UA"/>
        </w:rPr>
      </w:pPr>
      <w:r>
        <w:rPr>
          <w:sz w:val="28"/>
          <w:szCs w:val="28"/>
          <w:lang w:val="uk-UA"/>
        </w:rPr>
        <w:t xml:space="preserve">може бути обмежений на лише </w:t>
      </w:r>
      <w:r w:rsidR="00B64ACC">
        <w:rPr>
          <w:sz w:val="28"/>
          <w:szCs w:val="28"/>
          <w:lang w:val="uk-UA"/>
        </w:rPr>
        <w:t>перегляд</w:t>
      </w:r>
      <w:r>
        <w:rPr>
          <w:sz w:val="28"/>
          <w:szCs w:val="28"/>
          <w:lang w:val="uk-UA"/>
        </w:rPr>
        <w:t>, без можливості завантаження</w:t>
      </w:r>
      <w:r w:rsidR="004465E4">
        <w:rPr>
          <w:sz w:val="28"/>
          <w:szCs w:val="28"/>
          <w:lang w:val="uk-UA"/>
        </w:rPr>
        <w:t>.</w:t>
      </w:r>
    </w:p>
    <w:p w:rsidR="004465E4" w:rsidRDefault="004465E4" w:rsidP="00A864D9">
      <w:pPr>
        <w:pStyle w:val="Standard"/>
        <w:spacing w:line="360" w:lineRule="auto"/>
        <w:ind w:firstLine="567"/>
        <w:jc w:val="both"/>
        <w:rPr>
          <w:sz w:val="28"/>
          <w:szCs w:val="28"/>
          <w:lang w:val="uk-UA"/>
        </w:rPr>
      </w:pPr>
      <w:r>
        <w:rPr>
          <w:sz w:val="28"/>
          <w:szCs w:val="28"/>
          <w:lang w:val="uk-UA"/>
        </w:rPr>
        <w:t>Вимоги до вкладених додатків</w:t>
      </w:r>
      <w:r w:rsidR="002C278D">
        <w:rPr>
          <w:sz w:val="28"/>
          <w:szCs w:val="28"/>
          <w:lang w:val="uk-UA"/>
        </w:rPr>
        <w:t>:</w:t>
      </w:r>
    </w:p>
    <w:p w:rsidR="004465E4" w:rsidRDefault="004465E4" w:rsidP="001A3C62">
      <w:pPr>
        <w:pStyle w:val="Standard"/>
        <w:numPr>
          <w:ilvl w:val="0"/>
          <w:numId w:val="34"/>
        </w:numPr>
        <w:spacing w:line="360" w:lineRule="auto"/>
        <w:ind w:left="993" w:hanging="142"/>
        <w:jc w:val="both"/>
        <w:rPr>
          <w:sz w:val="28"/>
          <w:szCs w:val="28"/>
          <w:lang w:val="uk-UA"/>
        </w:rPr>
      </w:pPr>
      <w:r>
        <w:rPr>
          <w:sz w:val="28"/>
          <w:szCs w:val="28"/>
          <w:lang w:val="uk-UA"/>
        </w:rPr>
        <w:t>додаток може мати будь який зміст;</w:t>
      </w:r>
    </w:p>
    <w:p w:rsidR="004465E4" w:rsidRDefault="004465E4" w:rsidP="001A3C62">
      <w:pPr>
        <w:pStyle w:val="Standard"/>
        <w:numPr>
          <w:ilvl w:val="0"/>
          <w:numId w:val="34"/>
        </w:numPr>
        <w:spacing w:line="360" w:lineRule="auto"/>
        <w:ind w:left="993" w:hanging="142"/>
        <w:jc w:val="both"/>
        <w:rPr>
          <w:sz w:val="28"/>
          <w:szCs w:val="28"/>
          <w:lang w:val="uk-UA"/>
        </w:rPr>
      </w:pPr>
      <w:r>
        <w:rPr>
          <w:sz w:val="28"/>
          <w:szCs w:val="28"/>
          <w:lang w:val="uk-UA"/>
        </w:rPr>
        <w:t>із додатком має буди присутній його тип, згідно реєстру медіа типів мережі Інтернет (</w:t>
      </w:r>
      <w:r>
        <w:rPr>
          <w:sz w:val="28"/>
          <w:szCs w:val="28"/>
          <w:lang w:val="en-US"/>
        </w:rPr>
        <w:t>MIME</w:t>
      </w:r>
      <w:r w:rsidRPr="004465E4">
        <w:rPr>
          <w:sz w:val="28"/>
          <w:szCs w:val="28"/>
          <w:lang w:val="uk-UA"/>
        </w:rPr>
        <w:t>)</w:t>
      </w:r>
      <w:r>
        <w:rPr>
          <w:sz w:val="28"/>
          <w:szCs w:val="28"/>
          <w:lang w:val="uk-UA"/>
        </w:rPr>
        <w:t>;</w:t>
      </w:r>
    </w:p>
    <w:p w:rsidR="004465E4" w:rsidRPr="002C278D" w:rsidRDefault="004465E4" w:rsidP="001A3C62">
      <w:pPr>
        <w:pStyle w:val="Standard"/>
        <w:numPr>
          <w:ilvl w:val="0"/>
          <w:numId w:val="34"/>
        </w:numPr>
        <w:spacing w:after="240" w:line="360" w:lineRule="auto"/>
        <w:ind w:left="993" w:hanging="142"/>
        <w:jc w:val="both"/>
        <w:rPr>
          <w:sz w:val="28"/>
          <w:szCs w:val="28"/>
          <w:lang w:val="uk-UA"/>
        </w:rPr>
      </w:pPr>
      <w:r>
        <w:rPr>
          <w:sz w:val="28"/>
          <w:szCs w:val="28"/>
          <w:lang w:val="uk-UA"/>
        </w:rPr>
        <w:t xml:space="preserve">для текстових додатків повинні бути побудовані їх представлення у вигляді </w:t>
      </w:r>
      <w:r>
        <w:rPr>
          <w:sz w:val="28"/>
          <w:szCs w:val="28"/>
          <w:lang w:val="en-US"/>
        </w:rPr>
        <w:t>PDF</w:t>
      </w:r>
      <w:r w:rsidRPr="004465E4">
        <w:rPr>
          <w:sz w:val="28"/>
          <w:szCs w:val="28"/>
        </w:rPr>
        <w:t>.</w:t>
      </w:r>
    </w:p>
    <w:p w:rsidR="002C278D" w:rsidRPr="002C278D" w:rsidRDefault="002C278D" w:rsidP="002C278D">
      <w:pPr>
        <w:pStyle w:val="Standard"/>
        <w:spacing w:line="360" w:lineRule="auto"/>
        <w:ind w:left="567"/>
        <w:jc w:val="both"/>
        <w:rPr>
          <w:sz w:val="28"/>
          <w:szCs w:val="28"/>
          <w:lang w:val="uk-UA"/>
        </w:rPr>
      </w:pPr>
      <w:r w:rsidRPr="002C278D">
        <w:rPr>
          <w:sz w:val="28"/>
          <w:szCs w:val="28"/>
          <w:lang w:val="uk-UA"/>
        </w:rPr>
        <w:t>Автоматизовані службові операції:</w:t>
      </w:r>
    </w:p>
    <w:p w:rsidR="002C278D" w:rsidRPr="002C278D" w:rsidRDefault="002C278D" w:rsidP="001A3C62">
      <w:pPr>
        <w:pStyle w:val="Standard"/>
        <w:numPr>
          <w:ilvl w:val="0"/>
          <w:numId w:val="33"/>
        </w:numPr>
        <w:spacing w:line="360" w:lineRule="auto"/>
        <w:ind w:left="993" w:hanging="142"/>
        <w:jc w:val="both"/>
        <w:rPr>
          <w:sz w:val="28"/>
          <w:szCs w:val="28"/>
          <w:lang w:val="uk-UA"/>
        </w:rPr>
      </w:pPr>
      <w:r w:rsidRPr="002C278D">
        <w:rPr>
          <w:sz w:val="28"/>
          <w:szCs w:val="28"/>
          <w:lang w:val="uk-UA"/>
        </w:rPr>
        <w:t>виведення типу додатку</w:t>
      </w:r>
      <w:r w:rsidR="004D1240">
        <w:rPr>
          <w:sz w:val="28"/>
          <w:szCs w:val="28"/>
          <w:lang w:val="uk-UA"/>
        </w:rPr>
        <w:t xml:space="preserve"> із його змісту</w:t>
      </w:r>
      <w:r>
        <w:rPr>
          <w:sz w:val="28"/>
          <w:szCs w:val="28"/>
          <w:lang w:val="uk-UA"/>
        </w:rPr>
        <w:t>;</w:t>
      </w:r>
    </w:p>
    <w:p w:rsidR="002C278D" w:rsidRPr="002C278D" w:rsidRDefault="002C278D" w:rsidP="001A3C62">
      <w:pPr>
        <w:pStyle w:val="Standard"/>
        <w:numPr>
          <w:ilvl w:val="0"/>
          <w:numId w:val="33"/>
        </w:numPr>
        <w:spacing w:after="240" w:line="360" w:lineRule="auto"/>
        <w:ind w:left="993" w:hanging="142"/>
        <w:jc w:val="both"/>
        <w:rPr>
          <w:sz w:val="28"/>
          <w:szCs w:val="28"/>
          <w:lang w:val="uk-UA"/>
        </w:rPr>
      </w:pPr>
      <w:r w:rsidRPr="002C278D">
        <w:rPr>
          <w:sz w:val="28"/>
          <w:szCs w:val="28"/>
          <w:lang w:val="uk-UA"/>
        </w:rPr>
        <w:t>побудова PDF-документів</w:t>
      </w:r>
      <w:r>
        <w:rPr>
          <w:sz w:val="28"/>
          <w:szCs w:val="28"/>
          <w:lang w:val="uk-UA"/>
        </w:rPr>
        <w:t>.</w:t>
      </w:r>
    </w:p>
    <w:p w:rsidR="00E21F5D" w:rsidRPr="00A864D9" w:rsidRDefault="004D1240" w:rsidP="00A864D9">
      <w:pPr>
        <w:pStyle w:val="Standard"/>
        <w:spacing w:line="360" w:lineRule="auto"/>
        <w:ind w:firstLine="567"/>
        <w:jc w:val="both"/>
        <w:rPr>
          <w:sz w:val="28"/>
          <w:szCs w:val="28"/>
          <w:lang w:val="uk-UA"/>
        </w:rPr>
      </w:pPr>
      <w:r>
        <w:rPr>
          <w:sz w:val="28"/>
          <w:szCs w:val="28"/>
          <w:lang w:val="uk-UA"/>
        </w:rPr>
        <w:t xml:space="preserve">Для роботи </w:t>
      </w:r>
      <w:r w:rsidR="00B14A03">
        <w:rPr>
          <w:sz w:val="28"/>
          <w:szCs w:val="28"/>
          <w:lang w:val="uk-UA"/>
        </w:rPr>
        <w:t>з</w:t>
      </w:r>
      <w:r>
        <w:rPr>
          <w:sz w:val="28"/>
          <w:szCs w:val="28"/>
          <w:lang w:val="uk-UA"/>
        </w:rPr>
        <w:t xml:space="preserve"> вмістом, </w:t>
      </w:r>
      <w:proofErr w:type="spellStart"/>
      <w:r>
        <w:rPr>
          <w:sz w:val="28"/>
          <w:szCs w:val="28"/>
          <w:lang w:val="uk-UA"/>
        </w:rPr>
        <w:t>репозиторій</w:t>
      </w:r>
      <w:proofErr w:type="spellEnd"/>
      <w:r>
        <w:rPr>
          <w:sz w:val="28"/>
          <w:szCs w:val="28"/>
          <w:lang w:val="uk-UA"/>
        </w:rPr>
        <w:t xml:space="preserve"> має надати такі можливості</w:t>
      </w:r>
      <w:r w:rsidR="00E21F5D" w:rsidRPr="00A864D9">
        <w:rPr>
          <w:sz w:val="28"/>
          <w:szCs w:val="28"/>
          <w:lang w:val="uk-UA"/>
        </w:rPr>
        <w:t>:</w:t>
      </w:r>
    </w:p>
    <w:p w:rsidR="00E21F5D" w:rsidRPr="00A864D9" w:rsidRDefault="00E21F5D" w:rsidP="001A3C62">
      <w:pPr>
        <w:pStyle w:val="Standard"/>
        <w:numPr>
          <w:ilvl w:val="0"/>
          <w:numId w:val="32"/>
        </w:numPr>
        <w:spacing w:line="360" w:lineRule="auto"/>
        <w:ind w:left="993" w:hanging="142"/>
        <w:jc w:val="both"/>
        <w:rPr>
          <w:sz w:val="28"/>
          <w:szCs w:val="28"/>
          <w:lang w:val="uk-UA"/>
        </w:rPr>
      </w:pPr>
      <w:r w:rsidRPr="00A864D9">
        <w:rPr>
          <w:sz w:val="28"/>
          <w:szCs w:val="28"/>
          <w:lang w:val="uk-UA"/>
        </w:rPr>
        <w:t>п</w:t>
      </w:r>
      <w:r w:rsidR="004D1240">
        <w:rPr>
          <w:sz w:val="28"/>
          <w:szCs w:val="28"/>
          <w:lang w:val="uk-UA"/>
        </w:rPr>
        <w:t>ерегляд</w:t>
      </w:r>
      <w:r w:rsidRPr="00A864D9">
        <w:rPr>
          <w:sz w:val="28"/>
          <w:szCs w:val="28"/>
          <w:lang w:val="uk-UA"/>
        </w:rPr>
        <w:t xml:space="preserve"> розділ</w:t>
      </w:r>
      <w:r w:rsidR="004D1240">
        <w:rPr>
          <w:sz w:val="28"/>
          <w:szCs w:val="28"/>
          <w:lang w:val="uk-UA"/>
        </w:rPr>
        <w:t>ів</w:t>
      </w:r>
      <w:r w:rsidRPr="00A864D9">
        <w:rPr>
          <w:sz w:val="28"/>
          <w:szCs w:val="28"/>
          <w:lang w:val="uk-UA"/>
        </w:rPr>
        <w:t xml:space="preserve"> та колекці</w:t>
      </w:r>
      <w:r w:rsidR="004D1240">
        <w:rPr>
          <w:sz w:val="28"/>
          <w:szCs w:val="28"/>
          <w:lang w:val="uk-UA"/>
        </w:rPr>
        <w:t>й</w:t>
      </w:r>
      <w:r w:rsidRPr="00A864D9">
        <w:rPr>
          <w:sz w:val="28"/>
          <w:szCs w:val="28"/>
          <w:lang w:val="uk-UA"/>
        </w:rPr>
        <w:t xml:space="preserve"> каталогу;</w:t>
      </w:r>
    </w:p>
    <w:p w:rsidR="00E21F5D" w:rsidRPr="00A864D9" w:rsidRDefault="00A864D9" w:rsidP="001A3C62">
      <w:pPr>
        <w:pStyle w:val="Standard"/>
        <w:numPr>
          <w:ilvl w:val="0"/>
          <w:numId w:val="32"/>
        </w:numPr>
        <w:spacing w:line="360" w:lineRule="auto"/>
        <w:ind w:left="993" w:hanging="142"/>
        <w:jc w:val="both"/>
        <w:rPr>
          <w:sz w:val="28"/>
          <w:szCs w:val="28"/>
          <w:lang w:val="uk-UA"/>
        </w:rPr>
      </w:pPr>
      <w:r w:rsidRPr="00A864D9">
        <w:rPr>
          <w:sz w:val="28"/>
          <w:szCs w:val="28"/>
          <w:lang w:val="uk-UA"/>
        </w:rPr>
        <w:t>з</w:t>
      </w:r>
      <w:r w:rsidR="00E21F5D" w:rsidRPr="00A864D9">
        <w:rPr>
          <w:sz w:val="28"/>
          <w:szCs w:val="28"/>
          <w:lang w:val="uk-UA"/>
        </w:rPr>
        <w:t>міст колекції може бути відсортований за довільним атрибутом документу</w:t>
      </w:r>
      <w:r w:rsidRPr="00A864D9">
        <w:rPr>
          <w:sz w:val="28"/>
          <w:szCs w:val="28"/>
          <w:lang w:val="uk-UA"/>
        </w:rPr>
        <w:t>;</w:t>
      </w:r>
    </w:p>
    <w:p w:rsidR="00A864D9" w:rsidRPr="00A864D9" w:rsidRDefault="00A864D9" w:rsidP="001A3C62">
      <w:pPr>
        <w:pStyle w:val="Standard"/>
        <w:numPr>
          <w:ilvl w:val="0"/>
          <w:numId w:val="32"/>
        </w:numPr>
        <w:spacing w:line="360" w:lineRule="auto"/>
        <w:ind w:left="993" w:hanging="142"/>
        <w:jc w:val="both"/>
        <w:rPr>
          <w:sz w:val="28"/>
          <w:szCs w:val="28"/>
          <w:lang w:val="uk-UA"/>
        </w:rPr>
      </w:pPr>
      <w:r w:rsidRPr="00A864D9">
        <w:rPr>
          <w:sz w:val="28"/>
          <w:szCs w:val="28"/>
          <w:lang w:val="uk-UA"/>
        </w:rPr>
        <w:t>пошук</w:t>
      </w:r>
      <w:r w:rsidR="004D1240">
        <w:rPr>
          <w:sz w:val="28"/>
          <w:szCs w:val="28"/>
          <w:lang w:val="uk-UA"/>
        </w:rPr>
        <w:t xml:space="preserve"> документа</w:t>
      </w:r>
      <w:r w:rsidRPr="00A864D9">
        <w:rPr>
          <w:sz w:val="28"/>
          <w:szCs w:val="28"/>
          <w:lang w:val="uk-UA"/>
        </w:rPr>
        <w:t xml:space="preserve"> за будь-яким</w:t>
      </w:r>
      <w:r w:rsidR="004D1240">
        <w:rPr>
          <w:sz w:val="28"/>
          <w:szCs w:val="28"/>
          <w:lang w:val="uk-UA"/>
        </w:rPr>
        <w:t xml:space="preserve"> його</w:t>
      </w:r>
      <w:r w:rsidRPr="00A864D9">
        <w:rPr>
          <w:sz w:val="28"/>
          <w:szCs w:val="28"/>
          <w:lang w:val="uk-UA"/>
        </w:rPr>
        <w:t xml:space="preserve"> атрибутом, або їх групою, як за усім каталогом, так і обмежено розділом або колекцією;</w:t>
      </w:r>
    </w:p>
    <w:p w:rsidR="00A864D9" w:rsidRPr="00A864D9" w:rsidRDefault="004D1240" w:rsidP="001A3C62">
      <w:pPr>
        <w:pStyle w:val="Standard"/>
        <w:numPr>
          <w:ilvl w:val="0"/>
          <w:numId w:val="32"/>
        </w:numPr>
        <w:spacing w:after="240" w:line="360" w:lineRule="auto"/>
        <w:ind w:left="993" w:hanging="142"/>
        <w:jc w:val="both"/>
        <w:rPr>
          <w:sz w:val="28"/>
          <w:szCs w:val="28"/>
          <w:lang w:val="uk-UA"/>
        </w:rPr>
      </w:pPr>
      <w:r>
        <w:rPr>
          <w:sz w:val="28"/>
          <w:szCs w:val="28"/>
          <w:lang w:val="uk-UA"/>
        </w:rPr>
        <w:t>завантаження</w:t>
      </w:r>
      <w:r w:rsidR="00A864D9" w:rsidRPr="00A864D9">
        <w:rPr>
          <w:sz w:val="28"/>
          <w:szCs w:val="28"/>
          <w:lang w:val="uk-UA"/>
        </w:rPr>
        <w:t xml:space="preserve"> вкладен</w:t>
      </w:r>
      <w:r>
        <w:rPr>
          <w:sz w:val="28"/>
          <w:szCs w:val="28"/>
          <w:lang w:val="uk-UA"/>
        </w:rPr>
        <w:t>их</w:t>
      </w:r>
      <w:r w:rsidR="00A864D9" w:rsidRPr="00A864D9">
        <w:rPr>
          <w:sz w:val="28"/>
          <w:szCs w:val="28"/>
          <w:lang w:val="uk-UA"/>
        </w:rPr>
        <w:t xml:space="preserve"> додат</w:t>
      </w:r>
      <w:r>
        <w:rPr>
          <w:sz w:val="28"/>
          <w:szCs w:val="28"/>
          <w:lang w:val="uk-UA"/>
        </w:rPr>
        <w:t>ків</w:t>
      </w:r>
      <w:r w:rsidR="00A864D9" w:rsidRPr="00A864D9">
        <w:rPr>
          <w:sz w:val="28"/>
          <w:szCs w:val="28"/>
          <w:lang w:val="uk-UA"/>
        </w:rPr>
        <w:t>.</w:t>
      </w:r>
    </w:p>
    <w:p w:rsidR="00E21F5D" w:rsidRDefault="004D1240" w:rsidP="00A864D9">
      <w:pPr>
        <w:pStyle w:val="Standard"/>
        <w:spacing w:line="360" w:lineRule="auto"/>
        <w:ind w:firstLine="567"/>
        <w:jc w:val="both"/>
        <w:rPr>
          <w:sz w:val="28"/>
          <w:szCs w:val="28"/>
          <w:lang w:val="uk-UA"/>
        </w:rPr>
      </w:pPr>
      <w:r>
        <w:rPr>
          <w:sz w:val="28"/>
          <w:szCs w:val="28"/>
          <w:lang w:val="uk-UA"/>
        </w:rPr>
        <w:t>А</w:t>
      </w:r>
      <w:r w:rsidR="00A864D9">
        <w:rPr>
          <w:sz w:val="28"/>
          <w:szCs w:val="28"/>
          <w:lang w:val="uk-UA"/>
        </w:rPr>
        <w:t>дміністратор</w:t>
      </w:r>
      <w:r>
        <w:rPr>
          <w:sz w:val="28"/>
          <w:szCs w:val="28"/>
          <w:lang w:val="uk-UA"/>
        </w:rPr>
        <w:t>у повинні бути надані такі можливості</w:t>
      </w:r>
      <w:r w:rsidR="00A864D9">
        <w:rPr>
          <w:sz w:val="28"/>
          <w:szCs w:val="28"/>
          <w:lang w:val="uk-UA"/>
        </w:rPr>
        <w:t>:</w:t>
      </w:r>
    </w:p>
    <w:p w:rsidR="00A864D9" w:rsidRDefault="00A864D9" w:rsidP="001A3C62">
      <w:pPr>
        <w:pStyle w:val="Standard"/>
        <w:numPr>
          <w:ilvl w:val="0"/>
          <w:numId w:val="31"/>
        </w:numPr>
        <w:spacing w:line="360" w:lineRule="auto"/>
        <w:ind w:left="993" w:hanging="142"/>
        <w:jc w:val="both"/>
        <w:rPr>
          <w:sz w:val="28"/>
          <w:szCs w:val="28"/>
          <w:lang w:val="uk-UA"/>
        </w:rPr>
      </w:pPr>
      <w:r>
        <w:rPr>
          <w:sz w:val="28"/>
          <w:szCs w:val="28"/>
          <w:lang w:val="uk-UA"/>
        </w:rPr>
        <w:t>створ</w:t>
      </w:r>
      <w:r w:rsidR="004D1240">
        <w:rPr>
          <w:sz w:val="28"/>
          <w:szCs w:val="28"/>
          <w:lang w:val="uk-UA"/>
        </w:rPr>
        <w:t>ення</w:t>
      </w:r>
      <w:r>
        <w:rPr>
          <w:sz w:val="28"/>
          <w:szCs w:val="28"/>
          <w:lang w:val="uk-UA"/>
        </w:rPr>
        <w:t>, змін</w:t>
      </w:r>
      <w:r w:rsidR="004D1240">
        <w:rPr>
          <w:sz w:val="28"/>
          <w:szCs w:val="28"/>
          <w:lang w:val="uk-UA"/>
        </w:rPr>
        <w:t>а</w:t>
      </w:r>
      <w:r>
        <w:rPr>
          <w:sz w:val="28"/>
          <w:szCs w:val="28"/>
          <w:lang w:val="uk-UA"/>
        </w:rPr>
        <w:t xml:space="preserve"> та видал</w:t>
      </w:r>
      <w:r w:rsidR="004D1240">
        <w:rPr>
          <w:sz w:val="28"/>
          <w:szCs w:val="28"/>
          <w:lang w:val="uk-UA"/>
        </w:rPr>
        <w:t>ення</w:t>
      </w:r>
      <w:r>
        <w:rPr>
          <w:sz w:val="28"/>
          <w:szCs w:val="28"/>
          <w:lang w:val="uk-UA"/>
        </w:rPr>
        <w:t xml:space="preserve"> розділ</w:t>
      </w:r>
      <w:r w:rsidR="004D1240">
        <w:rPr>
          <w:sz w:val="28"/>
          <w:szCs w:val="28"/>
          <w:lang w:val="uk-UA"/>
        </w:rPr>
        <w:t>ів</w:t>
      </w:r>
      <w:r>
        <w:rPr>
          <w:sz w:val="28"/>
          <w:szCs w:val="28"/>
          <w:lang w:val="uk-UA"/>
        </w:rPr>
        <w:t xml:space="preserve"> та колекці</w:t>
      </w:r>
      <w:r w:rsidR="004D1240">
        <w:rPr>
          <w:sz w:val="28"/>
          <w:szCs w:val="28"/>
          <w:lang w:val="uk-UA"/>
        </w:rPr>
        <w:t>й</w:t>
      </w:r>
      <w:r w:rsidR="002C278D">
        <w:rPr>
          <w:sz w:val="28"/>
          <w:szCs w:val="28"/>
          <w:lang w:val="uk-UA"/>
        </w:rPr>
        <w:t>;</w:t>
      </w:r>
    </w:p>
    <w:p w:rsidR="00A864D9" w:rsidRDefault="00A864D9" w:rsidP="001A3C62">
      <w:pPr>
        <w:pStyle w:val="Standard"/>
        <w:numPr>
          <w:ilvl w:val="0"/>
          <w:numId w:val="31"/>
        </w:numPr>
        <w:spacing w:line="360" w:lineRule="auto"/>
        <w:ind w:left="993" w:hanging="142"/>
        <w:jc w:val="both"/>
        <w:rPr>
          <w:sz w:val="28"/>
          <w:szCs w:val="28"/>
          <w:lang w:val="uk-UA"/>
        </w:rPr>
      </w:pPr>
      <w:r>
        <w:rPr>
          <w:sz w:val="28"/>
          <w:szCs w:val="28"/>
          <w:lang w:val="uk-UA"/>
        </w:rPr>
        <w:t>створ</w:t>
      </w:r>
      <w:r w:rsidR="004D1240">
        <w:rPr>
          <w:sz w:val="28"/>
          <w:szCs w:val="28"/>
          <w:lang w:val="uk-UA"/>
        </w:rPr>
        <w:t>ення</w:t>
      </w:r>
      <w:r>
        <w:rPr>
          <w:sz w:val="28"/>
          <w:szCs w:val="28"/>
          <w:lang w:val="uk-UA"/>
        </w:rPr>
        <w:t xml:space="preserve">, </w:t>
      </w:r>
      <w:r w:rsidR="004D1240">
        <w:rPr>
          <w:sz w:val="28"/>
          <w:szCs w:val="28"/>
          <w:lang w:val="uk-UA"/>
        </w:rPr>
        <w:t>зміна</w:t>
      </w:r>
      <w:r>
        <w:rPr>
          <w:sz w:val="28"/>
          <w:szCs w:val="28"/>
          <w:lang w:val="uk-UA"/>
        </w:rPr>
        <w:t xml:space="preserve"> та видал</w:t>
      </w:r>
      <w:r w:rsidR="004D1240">
        <w:rPr>
          <w:sz w:val="28"/>
          <w:szCs w:val="28"/>
          <w:lang w:val="uk-UA"/>
        </w:rPr>
        <w:t>ення</w:t>
      </w:r>
      <w:r>
        <w:rPr>
          <w:sz w:val="28"/>
          <w:szCs w:val="28"/>
          <w:lang w:val="uk-UA"/>
        </w:rPr>
        <w:t xml:space="preserve"> документ</w:t>
      </w:r>
      <w:r w:rsidR="004D1240">
        <w:rPr>
          <w:sz w:val="28"/>
          <w:szCs w:val="28"/>
          <w:lang w:val="uk-UA"/>
        </w:rPr>
        <w:t>ів</w:t>
      </w:r>
      <w:r>
        <w:rPr>
          <w:sz w:val="28"/>
          <w:szCs w:val="28"/>
          <w:lang w:val="uk-UA"/>
        </w:rPr>
        <w:t>, їх атрибут</w:t>
      </w:r>
      <w:r w:rsidR="004D1240">
        <w:rPr>
          <w:sz w:val="28"/>
          <w:szCs w:val="28"/>
          <w:lang w:val="uk-UA"/>
        </w:rPr>
        <w:t>ів</w:t>
      </w:r>
      <w:r>
        <w:rPr>
          <w:sz w:val="28"/>
          <w:szCs w:val="28"/>
          <w:lang w:val="uk-UA"/>
        </w:rPr>
        <w:t xml:space="preserve"> та додатк</w:t>
      </w:r>
      <w:r w:rsidR="004D1240">
        <w:rPr>
          <w:sz w:val="28"/>
          <w:szCs w:val="28"/>
          <w:lang w:val="uk-UA"/>
        </w:rPr>
        <w:t>ів</w:t>
      </w:r>
      <w:r w:rsidR="002C278D">
        <w:rPr>
          <w:sz w:val="28"/>
          <w:szCs w:val="28"/>
          <w:lang w:val="uk-UA"/>
        </w:rPr>
        <w:t>;</w:t>
      </w:r>
    </w:p>
    <w:p w:rsidR="00A864D9" w:rsidRDefault="002C278D" w:rsidP="001A3C62">
      <w:pPr>
        <w:pStyle w:val="Standard"/>
        <w:numPr>
          <w:ilvl w:val="0"/>
          <w:numId w:val="31"/>
        </w:numPr>
        <w:spacing w:line="360" w:lineRule="auto"/>
        <w:ind w:left="993" w:hanging="142"/>
        <w:jc w:val="both"/>
        <w:rPr>
          <w:sz w:val="28"/>
          <w:szCs w:val="28"/>
          <w:lang w:val="uk-UA"/>
        </w:rPr>
      </w:pPr>
      <w:r>
        <w:rPr>
          <w:sz w:val="28"/>
          <w:szCs w:val="28"/>
          <w:lang w:val="uk-UA"/>
        </w:rPr>
        <w:t>дода</w:t>
      </w:r>
      <w:r w:rsidR="004D1240">
        <w:rPr>
          <w:sz w:val="28"/>
          <w:szCs w:val="28"/>
          <w:lang w:val="uk-UA"/>
        </w:rPr>
        <w:t>ння</w:t>
      </w:r>
      <w:r>
        <w:rPr>
          <w:sz w:val="28"/>
          <w:szCs w:val="28"/>
          <w:lang w:val="uk-UA"/>
        </w:rPr>
        <w:t xml:space="preserve"> та видал</w:t>
      </w:r>
      <w:r w:rsidR="004D1240">
        <w:rPr>
          <w:sz w:val="28"/>
          <w:szCs w:val="28"/>
          <w:lang w:val="uk-UA"/>
        </w:rPr>
        <w:t>ення</w:t>
      </w:r>
      <w:r>
        <w:rPr>
          <w:sz w:val="28"/>
          <w:szCs w:val="28"/>
          <w:lang w:val="uk-UA"/>
        </w:rPr>
        <w:t xml:space="preserve"> користувачів в системі;</w:t>
      </w:r>
    </w:p>
    <w:p w:rsidR="002C278D" w:rsidRDefault="002C278D" w:rsidP="001A3C62">
      <w:pPr>
        <w:pStyle w:val="Standard"/>
        <w:numPr>
          <w:ilvl w:val="0"/>
          <w:numId w:val="31"/>
        </w:numPr>
        <w:spacing w:line="360" w:lineRule="auto"/>
        <w:ind w:left="993" w:hanging="142"/>
        <w:jc w:val="both"/>
        <w:rPr>
          <w:sz w:val="28"/>
          <w:szCs w:val="28"/>
          <w:lang w:val="uk-UA"/>
        </w:rPr>
      </w:pPr>
      <w:r>
        <w:rPr>
          <w:sz w:val="28"/>
          <w:szCs w:val="28"/>
          <w:lang w:val="uk-UA"/>
        </w:rPr>
        <w:t>встановл</w:t>
      </w:r>
      <w:r w:rsidR="004D1240">
        <w:rPr>
          <w:sz w:val="28"/>
          <w:szCs w:val="28"/>
          <w:lang w:val="uk-UA"/>
        </w:rPr>
        <w:t>ення</w:t>
      </w:r>
      <w:r>
        <w:rPr>
          <w:sz w:val="28"/>
          <w:szCs w:val="28"/>
          <w:lang w:val="uk-UA"/>
        </w:rPr>
        <w:t xml:space="preserve"> входження користувачів до груп;</w:t>
      </w:r>
    </w:p>
    <w:p w:rsidR="002C278D" w:rsidRDefault="002C278D" w:rsidP="001A3C62">
      <w:pPr>
        <w:pStyle w:val="Standard"/>
        <w:numPr>
          <w:ilvl w:val="0"/>
          <w:numId w:val="31"/>
        </w:numPr>
        <w:spacing w:line="360" w:lineRule="auto"/>
        <w:ind w:left="993" w:hanging="142"/>
        <w:jc w:val="both"/>
        <w:rPr>
          <w:sz w:val="28"/>
          <w:szCs w:val="28"/>
          <w:lang w:val="uk-UA"/>
        </w:rPr>
      </w:pPr>
      <w:r>
        <w:rPr>
          <w:sz w:val="28"/>
          <w:szCs w:val="28"/>
          <w:lang w:val="uk-UA"/>
        </w:rPr>
        <w:t>встановл</w:t>
      </w:r>
      <w:r w:rsidR="004D1240">
        <w:rPr>
          <w:sz w:val="28"/>
          <w:szCs w:val="28"/>
          <w:lang w:val="uk-UA"/>
        </w:rPr>
        <w:t>ення</w:t>
      </w:r>
      <w:r>
        <w:rPr>
          <w:sz w:val="28"/>
          <w:szCs w:val="28"/>
          <w:lang w:val="uk-UA"/>
        </w:rPr>
        <w:t xml:space="preserve"> доступ</w:t>
      </w:r>
      <w:r w:rsidR="004D1240">
        <w:rPr>
          <w:sz w:val="28"/>
          <w:szCs w:val="28"/>
          <w:lang w:val="uk-UA"/>
        </w:rPr>
        <w:t>у</w:t>
      </w:r>
      <w:r>
        <w:rPr>
          <w:sz w:val="28"/>
          <w:szCs w:val="28"/>
          <w:lang w:val="uk-UA"/>
        </w:rPr>
        <w:t xml:space="preserve"> груп користувачів до елементів ката</w:t>
      </w:r>
      <w:r w:rsidR="004D1240">
        <w:rPr>
          <w:sz w:val="28"/>
          <w:szCs w:val="28"/>
          <w:lang w:val="uk-UA"/>
        </w:rPr>
        <w:t>логу.</w:t>
      </w:r>
    </w:p>
    <w:p w:rsidR="000A3965" w:rsidRDefault="000A3965" w:rsidP="000A3965">
      <w:pPr>
        <w:pStyle w:val="Standard"/>
        <w:spacing w:line="360" w:lineRule="auto"/>
        <w:jc w:val="both"/>
        <w:rPr>
          <w:sz w:val="28"/>
          <w:szCs w:val="28"/>
          <w:lang w:val="uk-UA"/>
        </w:rPr>
      </w:pPr>
    </w:p>
    <w:p w:rsidR="00BD2E54" w:rsidRPr="00482E2F" w:rsidRDefault="009F0AAB" w:rsidP="00584A15">
      <w:pPr>
        <w:pStyle w:val="3"/>
        <w:numPr>
          <w:ilvl w:val="2"/>
          <w:numId w:val="25"/>
        </w:numPr>
        <w:ind w:left="1276" w:hanging="709"/>
        <w:jc w:val="center"/>
      </w:pPr>
      <w:bookmarkStart w:id="9" w:name="_Toc384243373"/>
      <w:bookmarkEnd w:id="8"/>
      <w:proofErr w:type="spellStart"/>
      <w:r>
        <w:lastRenderedPageBreak/>
        <w:t>Вхідні</w:t>
      </w:r>
      <w:proofErr w:type="spellEnd"/>
      <w:r>
        <w:t xml:space="preserve"> </w:t>
      </w:r>
      <w:proofErr w:type="spellStart"/>
      <w:r>
        <w:t>дані</w:t>
      </w:r>
      <w:bookmarkEnd w:id="9"/>
      <w:proofErr w:type="spellEnd"/>
    </w:p>
    <w:p w:rsidR="00997BFC" w:rsidRPr="002C36FD" w:rsidRDefault="000A3965" w:rsidP="000A3965">
      <w:pPr>
        <w:pStyle w:val="a5"/>
        <w:spacing w:line="360" w:lineRule="auto"/>
        <w:ind w:left="567"/>
        <w:jc w:val="both"/>
        <w:rPr>
          <w:sz w:val="28"/>
          <w:szCs w:val="28"/>
        </w:rPr>
      </w:pPr>
      <w:r>
        <w:rPr>
          <w:sz w:val="28"/>
          <w:szCs w:val="28"/>
          <w:lang w:val="uk-UA"/>
        </w:rPr>
        <w:t>Вхідними даними є</w:t>
      </w:r>
      <w:r>
        <w:rPr>
          <w:sz w:val="28"/>
          <w:szCs w:val="28"/>
          <w:lang w:val="en-US"/>
        </w:rPr>
        <w:t>:</w:t>
      </w:r>
    </w:p>
    <w:p w:rsidR="000A3965" w:rsidRDefault="000A3965" w:rsidP="001A3C62">
      <w:pPr>
        <w:pStyle w:val="a5"/>
        <w:numPr>
          <w:ilvl w:val="0"/>
          <w:numId w:val="38"/>
        </w:numPr>
        <w:spacing w:line="360" w:lineRule="auto"/>
        <w:ind w:left="993" w:hanging="142"/>
        <w:jc w:val="both"/>
        <w:rPr>
          <w:sz w:val="28"/>
          <w:szCs w:val="28"/>
        </w:rPr>
      </w:pPr>
      <w:proofErr w:type="gramStart"/>
      <w:r>
        <w:rPr>
          <w:sz w:val="28"/>
          <w:szCs w:val="28"/>
        </w:rPr>
        <w:t>списки</w:t>
      </w:r>
      <w:proofErr w:type="gramEnd"/>
      <w:r>
        <w:rPr>
          <w:sz w:val="28"/>
          <w:szCs w:val="28"/>
        </w:rPr>
        <w:t xml:space="preserve"> </w:t>
      </w:r>
      <w:proofErr w:type="spellStart"/>
      <w:r>
        <w:rPr>
          <w:sz w:val="28"/>
          <w:szCs w:val="28"/>
        </w:rPr>
        <w:t>користувачів</w:t>
      </w:r>
      <w:proofErr w:type="spellEnd"/>
      <w:r w:rsidR="002C36FD">
        <w:rPr>
          <w:sz w:val="28"/>
          <w:szCs w:val="28"/>
        </w:rPr>
        <w:t>;</w:t>
      </w:r>
    </w:p>
    <w:p w:rsidR="000A3965" w:rsidRDefault="000A3965" w:rsidP="001A3C62">
      <w:pPr>
        <w:pStyle w:val="a5"/>
        <w:numPr>
          <w:ilvl w:val="0"/>
          <w:numId w:val="38"/>
        </w:numPr>
        <w:spacing w:line="360" w:lineRule="auto"/>
        <w:ind w:left="993" w:hanging="142"/>
        <w:jc w:val="both"/>
        <w:rPr>
          <w:sz w:val="28"/>
          <w:szCs w:val="28"/>
        </w:rPr>
      </w:pPr>
      <w:proofErr w:type="gramStart"/>
      <w:r>
        <w:rPr>
          <w:sz w:val="28"/>
          <w:szCs w:val="28"/>
        </w:rPr>
        <w:t>структура</w:t>
      </w:r>
      <w:proofErr w:type="gramEnd"/>
      <w:r>
        <w:rPr>
          <w:sz w:val="28"/>
          <w:szCs w:val="28"/>
        </w:rPr>
        <w:t xml:space="preserve"> каталогу </w:t>
      </w:r>
      <w:proofErr w:type="spellStart"/>
      <w:r>
        <w:rPr>
          <w:sz w:val="28"/>
          <w:szCs w:val="28"/>
        </w:rPr>
        <w:t>документів</w:t>
      </w:r>
      <w:proofErr w:type="spellEnd"/>
      <w:r w:rsidR="002C36FD">
        <w:rPr>
          <w:sz w:val="28"/>
          <w:szCs w:val="28"/>
        </w:rPr>
        <w:t>;</w:t>
      </w:r>
    </w:p>
    <w:p w:rsidR="000A3965" w:rsidRDefault="000A3965" w:rsidP="001A3C62">
      <w:pPr>
        <w:pStyle w:val="a5"/>
        <w:numPr>
          <w:ilvl w:val="0"/>
          <w:numId w:val="38"/>
        </w:numPr>
        <w:spacing w:line="360" w:lineRule="auto"/>
        <w:ind w:left="993" w:hanging="142"/>
        <w:jc w:val="both"/>
        <w:rPr>
          <w:sz w:val="28"/>
          <w:szCs w:val="28"/>
        </w:rPr>
      </w:pPr>
      <w:proofErr w:type="spellStart"/>
      <w:proofErr w:type="gramStart"/>
      <w:r>
        <w:rPr>
          <w:sz w:val="28"/>
          <w:szCs w:val="28"/>
        </w:rPr>
        <w:t>метадані</w:t>
      </w:r>
      <w:proofErr w:type="spellEnd"/>
      <w:proofErr w:type="gramEnd"/>
      <w:r>
        <w:rPr>
          <w:sz w:val="28"/>
          <w:szCs w:val="28"/>
        </w:rPr>
        <w:t xml:space="preserve"> </w:t>
      </w:r>
      <w:proofErr w:type="spellStart"/>
      <w:r>
        <w:rPr>
          <w:sz w:val="28"/>
          <w:szCs w:val="28"/>
        </w:rPr>
        <w:t>документів</w:t>
      </w:r>
      <w:proofErr w:type="spellEnd"/>
      <w:r w:rsidR="002C36FD">
        <w:rPr>
          <w:sz w:val="28"/>
          <w:szCs w:val="28"/>
        </w:rPr>
        <w:t>;</w:t>
      </w:r>
    </w:p>
    <w:p w:rsidR="000A3965" w:rsidRDefault="000A3965" w:rsidP="001A3C62">
      <w:pPr>
        <w:pStyle w:val="a5"/>
        <w:numPr>
          <w:ilvl w:val="0"/>
          <w:numId w:val="38"/>
        </w:numPr>
        <w:spacing w:line="360" w:lineRule="auto"/>
        <w:ind w:left="993" w:hanging="142"/>
        <w:jc w:val="both"/>
        <w:rPr>
          <w:sz w:val="28"/>
          <w:szCs w:val="28"/>
        </w:rPr>
      </w:pPr>
      <w:proofErr w:type="spellStart"/>
      <w:proofErr w:type="gramStart"/>
      <w:r>
        <w:rPr>
          <w:sz w:val="28"/>
          <w:szCs w:val="28"/>
        </w:rPr>
        <w:t>вкладення</w:t>
      </w:r>
      <w:proofErr w:type="spellEnd"/>
      <w:proofErr w:type="gramEnd"/>
      <w:r>
        <w:rPr>
          <w:sz w:val="28"/>
          <w:szCs w:val="28"/>
        </w:rPr>
        <w:t xml:space="preserve"> </w:t>
      </w:r>
      <w:proofErr w:type="spellStart"/>
      <w:r>
        <w:rPr>
          <w:sz w:val="28"/>
          <w:szCs w:val="28"/>
        </w:rPr>
        <w:t>документів</w:t>
      </w:r>
      <w:proofErr w:type="spellEnd"/>
      <w:r w:rsidR="002C36FD">
        <w:rPr>
          <w:sz w:val="28"/>
          <w:szCs w:val="28"/>
        </w:rPr>
        <w:t>.</w:t>
      </w:r>
    </w:p>
    <w:p w:rsidR="000A3965" w:rsidRPr="000A3965" w:rsidRDefault="000A3965" w:rsidP="00B325C2">
      <w:pPr>
        <w:pStyle w:val="a5"/>
        <w:spacing w:line="360" w:lineRule="auto"/>
        <w:ind w:left="567" w:firstLine="501"/>
        <w:jc w:val="both"/>
        <w:rPr>
          <w:sz w:val="28"/>
          <w:szCs w:val="28"/>
        </w:rPr>
      </w:pPr>
    </w:p>
    <w:p w:rsidR="00BD2E54" w:rsidRDefault="00845317" w:rsidP="00584A15">
      <w:pPr>
        <w:pStyle w:val="3"/>
        <w:numPr>
          <w:ilvl w:val="2"/>
          <w:numId w:val="25"/>
        </w:numPr>
        <w:ind w:left="1276"/>
        <w:jc w:val="center"/>
        <w:rPr>
          <w:lang w:val="uk-UA"/>
        </w:rPr>
      </w:pPr>
      <w:bookmarkStart w:id="10" w:name="_Toc384243374"/>
      <w:r>
        <w:rPr>
          <w:lang w:val="uk-UA"/>
        </w:rPr>
        <w:t>Вихідні дані</w:t>
      </w:r>
      <w:bookmarkEnd w:id="10"/>
    </w:p>
    <w:p w:rsidR="00845317" w:rsidRPr="00845317" w:rsidRDefault="00845317" w:rsidP="00B325C2">
      <w:pPr>
        <w:spacing w:line="360" w:lineRule="auto"/>
        <w:ind w:left="567"/>
        <w:rPr>
          <w:rFonts w:ascii="Times New Roman" w:hAnsi="Times New Roman" w:cs="Times New Roman"/>
          <w:sz w:val="28"/>
          <w:szCs w:val="28"/>
          <w:lang w:val="uk-UA"/>
        </w:rPr>
      </w:pPr>
      <w:r w:rsidRPr="00845317">
        <w:rPr>
          <w:rFonts w:ascii="Times New Roman" w:hAnsi="Times New Roman" w:cs="Times New Roman"/>
          <w:sz w:val="28"/>
          <w:szCs w:val="28"/>
          <w:lang w:val="uk-UA"/>
        </w:rPr>
        <w:t xml:space="preserve">Вихідними </w:t>
      </w:r>
      <w:r>
        <w:rPr>
          <w:rFonts w:ascii="Times New Roman" w:hAnsi="Times New Roman" w:cs="Times New Roman"/>
          <w:sz w:val="28"/>
          <w:szCs w:val="28"/>
          <w:lang w:val="uk-UA"/>
        </w:rPr>
        <w:t>даними програми є:</w:t>
      </w:r>
    </w:p>
    <w:p w:rsidR="00BD2E54" w:rsidRPr="00B325C2" w:rsidRDefault="00F87EB3" w:rsidP="001A3C62">
      <w:pPr>
        <w:pStyle w:val="a5"/>
        <w:numPr>
          <w:ilvl w:val="0"/>
          <w:numId w:val="30"/>
        </w:numPr>
        <w:spacing w:line="360" w:lineRule="auto"/>
        <w:ind w:left="993" w:hanging="142"/>
        <w:jc w:val="both"/>
        <w:rPr>
          <w:sz w:val="28"/>
          <w:szCs w:val="28"/>
          <w:lang w:val="uk-UA"/>
        </w:rPr>
      </w:pPr>
      <w:r>
        <w:rPr>
          <w:sz w:val="28"/>
          <w:szCs w:val="28"/>
          <w:lang w:val="uk-UA"/>
        </w:rPr>
        <w:t>інформація про електронний каталог, у вигляді дерева</w:t>
      </w:r>
      <w:r w:rsidR="002C36FD">
        <w:rPr>
          <w:sz w:val="28"/>
          <w:szCs w:val="28"/>
          <w:lang w:val="uk-UA"/>
        </w:rPr>
        <w:t>;</w:t>
      </w:r>
    </w:p>
    <w:p w:rsidR="00BD2E54" w:rsidRDefault="00F87EB3" w:rsidP="001A3C62">
      <w:pPr>
        <w:pStyle w:val="a5"/>
        <w:numPr>
          <w:ilvl w:val="0"/>
          <w:numId w:val="30"/>
        </w:numPr>
        <w:spacing w:line="360" w:lineRule="auto"/>
        <w:ind w:left="993" w:hanging="142"/>
        <w:jc w:val="both"/>
        <w:rPr>
          <w:sz w:val="28"/>
          <w:szCs w:val="28"/>
          <w:lang w:val="uk-UA"/>
        </w:rPr>
      </w:pPr>
      <w:r>
        <w:rPr>
          <w:sz w:val="28"/>
          <w:szCs w:val="28"/>
          <w:lang w:val="uk-UA"/>
        </w:rPr>
        <w:t>списки документів у вузлах;</w:t>
      </w:r>
    </w:p>
    <w:p w:rsidR="00F87EB3" w:rsidRDefault="00F87EB3" w:rsidP="001A3C62">
      <w:pPr>
        <w:pStyle w:val="a5"/>
        <w:numPr>
          <w:ilvl w:val="0"/>
          <w:numId w:val="30"/>
        </w:numPr>
        <w:spacing w:line="360" w:lineRule="auto"/>
        <w:ind w:left="993" w:hanging="142"/>
        <w:jc w:val="both"/>
        <w:rPr>
          <w:sz w:val="28"/>
          <w:szCs w:val="28"/>
          <w:lang w:val="uk-UA"/>
        </w:rPr>
      </w:pPr>
      <w:r>
        <w:rPr>
          <w:sz w:val="28"/>
          <w:szCs w:val="28"/>
          <w:lang w:val="uk-UA"/>
        </w:rPr>
        <w:t>атрибути документів;</w:t>
      </w:r>
    </w:p>
    <w:p w:rsidR="00F87EB3" w:rsidRDefault="00F87EB3" w:rsidP="001A3C62">
      <w:pPr>
        <w:pStyle w:val="a5"/>
        <w:numPr>
          <w:ilvl w:val="0"/>
          <w:numId w:val="30"/>
        </w:numPr>
        <w:spacing w:after="240" w:line="360" w:lineRule="auto"/>
        <w:ind w:left="993" w:hanging="142"/>
        <w:jc w:val="both"/>
        <w:rPr>
          <w:sz w:val="28"/>
          <w:szCs w:val="28"/>
          <w:lang w:val="uk-UA"/>
        </w:rPr>
      </w:pPr>
      <w:r>
        <w:rPr>
          <w:sz w:val="28"/>
          <w:szCs w:val="28"/>
          <w:lang w:val="uk-UA"/>
        </w:rPr>
        <w:t>вміст файлів доданих до документів.</w:t>
      </w:r>
    </w:p>
    <w:p w:rsidR="004D1240" w:rsidRDefault="004D1240" w:rsidP="00DF5C39">
      <w:pPr>
        <w:pStyle w:val="Standard"/>
        <w:numPr>
          <w:ilvl w:val="1"/>
          <w:numId w:val="25"/>
        </w:numPr>
        <w:spacing w:line="360" w:lineRule="auto"/>
        <w:ind w:left="1276" w:hanging="556"/>
        <w:jc w:val="center"/>
        <w:rPr>
          <w:sz w:val="28"/>
          <w:szCs w:val="28"/>
          <w:lang w:val="uk-UA"/>
        </w:rPr>
      </w:pPr>
      <w:r w:rsidRPr="00A864D9">
        <w:rPr>
          <w:sz w:val="28"/>
          <w:szCs w:val="28"/>
          <w:lang w:val="uk-UA"/>
        </w:rPr>
        <w:t>Вимоги до безпеки</w:t>
      </w:r>
    </w:p>
    <w:p w:rsidR="004D1240" w:rsidRPr="00A864D9" w:rsidRDefault="004D1240" w:rsidP="000A3965">
      <w:pPr>
        <w:pStyle w:val="Standard"/>
        <w:spacing w:line="360" w:lineRule="auto"/>
        <w:ind w:left="567"/>
        <w:rPr>
          <w:sz w:val="28"/>
          <w:szCs w:val="28"/>
          <w:lang w:val="uk-UA"/>
        </w:rPr>
      </w:pPr>
      <w:r>
        <w:rPr>
          <w:sz w:val="28"/>
          <w:szCs w:val="28"/>
          <w:lang w:val="uk-UA"/>
        </w:rPr>
        <w:t>До безпеки висуваються наступні вимоги:</w:t>
      </w:r>
    </w:p>
    <w:p w:rsidR="004D1240" w:rsidRPr="00A864D9" w:rsidRDefault="004D1240" w:rsidP="001A3C62">
      <w:pPr>
        <w:pStyle w:val="Standard"/>
        <w:numPr>
          <w:ilvl w:val="0"/>
          <w:numId w:val="29"/>
        </w:numPr>
        <w:spacing w:line="360" w:lineRule="auto"/>
        <w:ind w:left="993" w:hanging="142"/>
        <w:jc w:val="both"/>
        <w:rPr>
          <w:sz w:val="28"/>
          <w:szCs w:val="28"/>
          <w:lang w:val="uk-UA"/>
        </w:rPr>
      </w:pPr>
      <w:r w:rsidRPr="00A864D9">
        <w:rPr>
          <w:sz w:val="28"/>
          <w:szCs w:val="28"/>
          <w:lang w:val="uk-UA"/>
        </w:rPr>
        <w:t>користувачі системи розділюються на групи;</w:t>
      </w:r>
    </w:p>
    <w:p w:rsidR="004D1240" w:rsidRPr="00A864D9" w:rsidRDefault="004D1240" w:rsidP="001A3C62">
      <w:pPr>
        <w:pStyle w:val="Standard"/>
        <w:numPr>
          <w:ilvl w:val="0"/>
          <w:numId w:val="29"/>
        </w:numPr>
        <w:spacing w:line="360" w:lineRule="auto"/>
        <w:ind w:left="993" w:hanging="142"/>
        <w:jc w:val="both"/>
        <w:rPr>
          <w:sz w:val="28"/>
          <w:szCs w:val="28"/>
          <w:lang w:val="uk-UA"/>
        </w:rPr>
      </w:pPr>
      <w:r w:rsidRPr="00A864D9">
        <w:rPr>
          <w:sz w:val="28"/>
          <w:szCs w:val="28"/>
          <w:lang w:val="uk-UA"/>
        </w:rPr>
        <w:t>анонімні користувачі виділяються як окрема група;</w:t>
      </w:r>
    </w:p>
    <w:p w:rsidR="004D1240" w:rsidRPr="00A864D9" w:rsidRDefault="004D1240" w:rsidP="001A3C62">
      <w:pPr>
        <w:pStyle w:val="Standard"/>
        <w:numPr>
          <w:ilvl w:val="0"/>
          <w:numId w:val="29"/>
        </w:numPr>
        <w:spacing w:line="360" w:lineRule="auto"/>
        <w:ind w:left="993" w:hanging="142"/>
        <w:jc w:val="both"/>
        <w:rPr>
          <w:sz w:val="28"/>
          <w:szCs w:val="28"/>
          <w:lang w:val="uk-UA"/>
        </w:rPr>
      </w:pPr>
      <w:r w:rsidRPr="00A864D9">
        <w:rPr>
          <w:sz w:val="28"/>
          <w:szCs w:val="28"/>
          <w:lang w:val="uk-UA"/>
        </w:rPr>
        <w:t>розподіл привілеїв виконується на рівні розділів, каталогів, документів та груп користувачів;</w:t>
      </w:r>
    </w:p>
    <w:p w:rsidR="004D1240" w:rsidRPr="00A864D9" w:rsidRDefault="004D1240" w:rsidP="001A3C62">
      <w:pPr>
        <w:pStyle w:val="Standard"/>
        <w:numPr>
          <w:ilvl w:val="0"/>
          <w:numId w:val="29"/>
        </w:numPr>
        <w:spacing w:line="360" w:lineRule="auto"/>
        <w:ind w:left="993" w:hanging="142"/>
        <w:jc w:val="both"/>
        <w:rPr>
          <w:sz w:val="28"/>
          <w:szCs w:val="28"/>
          <w:lang w:val="uk-UA"/>
        </w:rPr>
      </w:pPr>
      <w:r w:rsidRPr="00A864D9">
        <w:rPr>
          <w:sz w:val="28"/>
          <w:szCs w:val="28"/>
          <w:lang w:val="uk-UA"/>
        </w:rPr>
        <w:t>привілеєм мо</w:t>
      </w:r>
      <w:r>
        <w:rPr>
          <w:sz w:val="28"/>
          <w:szCs w:val="28"/>
          <w:lang w:val="uk-UA"/>
        </w:rPr>
        <w:t>ж</w:t>
      </w:r>
      <w:r w:rsidRPr="00A864D9">
        <w:rPr>
          <w:sz w:val="28"/>
          <w:szCs w:val="28"/>
          <w:lang w:val="uk-UA"/>
        </w:rPr>
        <w:t>е бути надано, або заборонено деяку операцію;</w:t>
      </w:r>
    </w:p>
    <w:p w:rsidR="004D1240" w:rsidRPr="00A864D9" w:rsidRDefault="004D1240" w:rsidP="001A3C62">
      <w:pPr>
        <w:pStyle w:val="Standard"/>
        <w:numPr>
          <w:ilvl w:val="0"/>
          <w:numId w:val="29"/>
        </w:numPr>
        <w:spacing w:line="360" w:lineRule="auto"/>
        <w:ind w:left="993" w:hanging="142"/>
        <w:jc w:val="both"/>
        <w:rPr>
          <w:sz w:val="28"/>
          <w:szCs w:val="28"/>
          <w:lang w:val="uk-UA"/>
        </w:rPr>
      </w:pPr>
      <w:r w:rsidRPr="00A864D9">
        <w:rPr>
          <w:sz w:val="28"/>
          <w:szCs w:val="28"/>
          <w:lang w:val="uk-UA"/>
        </w:rPr>
        <w:t>привілеї є ієрархічними, тобто дозвіл виданий на розділ – поширюється на підрозділи та колекції, на колекцію – поширюється на документи що в неї входять;</w:t>
      </w:r>
    </w:p>
    <w:p w:rsidR="004D1240" w:rsidRPr="00A864D9" w:rsidRDefault="004D1240" w:rsidP="001A3C62">
      <w:pPr>
        <w:pStyle w:val="Standard"/>
        <w:numPr>
          <w:ilvl w:val="0"/>
          <w:numId w:val="29"/>
        </w:numPr>
        <w:spacing w:line="360" w:lineRule="auto"/>
        <w:ind w:left="993" w:hanging="142"/>
        <w:jc w:val="both"/>
        <w:rPr>
          <w:sz w:val="28"/>
          <w:szCs w:val="28"/>
          <w:lang w:val="uk-UA"/>
        </w:rPr>
      </w:pPr>
      <w:r w:rsidRPr="00A864D9">
        <w:rPr>
          <w:sz w:val="28"/>
          <w:szCs w:val="28"/>
          <w:lang w:val="uk-UA"/>
        </w:rPr>
        <w:t xml:space="preserve">дозволи документів, якщо не вказано явно, </w:t>
      </w:r>
      <w:proofErr w:type="spellStart"/>
      <w:r w:rsidRPr="00A864D9">
        <w:rPr>
          <w:sz w:val="28"/>
          <w:szCs w:val="28"/>
          <w:lang w:val="uk-UA"/>
        </w:rPr>
        <w:t>агрегують</w:t>
      </w:r>
      <w:proofErr w:type="spellEnd"/>
      <w:r w:rsidRPr="00A864D9">
        <w:rPr>
          <w:sz w:val="28"/>
          <w:szCs w:val="28"/>
          <w:lang w:val="uk-UA"/>
        </w:rPr>
        <w:t xml:space="preserve"> дозволи із усіх колекцій;</w:t>
      </w:r>
    </w:p>
    <w:p w:rsidR="004D1240" w:rsidRPr="00397E2C" w:rsidRDefault="004D1240" w:rsidP="001A3C62">
      <w:pPr>
        <w:pStyle w:val="Standard"/>
        <w:numPr>
          <w:ilvl w:val="0"/>
          <w:numId w:val="29"/>
        </w:numPr>
        <w:spacing w:after="240" w:line="360" w:lineRule="auto"/>
        <w:ind w:left="993" w:hanging="142"/>
        <w:jc w:val="both"/>
        <w:rPr>
          <w:sz w:val="28"/>
          <w:szCs w:val="28"/>
          <w:lang w:val="uk-UA"/>
        </w:rPr>
      </w:pPr>
      <w:r w:rsidRPr="00397E2C">
        <w:rPr>
          <w:sz w:val="28"/>
          <w:szCs w:val="28"/>
          <w:lang w:val="uk-UA"/>
        </w:rPr>
        <w:t>при прийнятті рішення про дозвіл операції, найвищий пріоритет має заборона операції;</w:t>
      </w:r>
    </w:p>
    <w:p w:rsidR="00BD2E54" w:rsidRDefault="002728D2" w:rsidP="00DF5C39">
      <w:pPr>
        <w:pStyle w:val="2"/>
        <w:numPr>
          <w:ilvl w:val="1"/>
          <w:numId w:val="25"/>
        </w:numPr>
        <w:spacing w:line="360" w:lineRule="auto"/>
        <w:ind w:left="1134" w:hanging="414"/>
        <w:rPr>
          <w:lang w:val="uk-UA"/>
        </w:rPr>
      </w:pPr>
      <w:r>
        <w:rPr>
          <w:rFonts w:eastAsia="Cambria" w:cs="Cambria"/>
          <w:lang w:val="uk-UA"/>
        </w:rPr>
        <w:t xml:space="preserve"> </w:t>
      </w:r>
      <w:bookmarkStart w:id="11" w:name="_Toc384243375"/>
      <w:r>
        <w:rPr>
          <w:lang w:val="uk-UA"/>
        </w:rPr>
        <w:t>Вимоги до надійності</w:t>
      </w:r>
      <w:bookmarkEnd w:id="11"/>
    </w:p>
    <w:p w:rsidR="00322580" w:rsidRDefault="00322580" w:rsidP="00397E2C">
      <w:pPr>
        <w:spacing w:line="360" w:lineRule="auto"/>
        <w:ind w:left="567" w:firstLine="567"/>
        <w:jc w:val="both"/>
        <w:rPr>
          <w:rFonts w:ascii="Times New Roman" w:hAnsi="Times New Roman" w:cs="Times New Roman"/>
          <w:sz w:val="28"/>
          <w:szCs w:val="28"/>
          <w:lang w:val="uk-UA"/>
        </w:rPr>
      </w:pPr>
      <w:r w:rsidRPr="00322580">
        <w:rPr>
          <w:rFonts w:ascii="Times New Roman" w:hAnsi="Times New Roman" w:cs="Times New Roman"/>
          <w:sz w:val="28"/>
          <w:szCs w:val="28"/>
          <w:lang w:val="uk-UA"/>
        </w:rPr>
        <w:t xml:space="preserve">Надійність </w:t>
      </w:r>
      <w:r>
        <w:rPr>
          <w:rFonts w:ascii="Times New Roman" w:hAnsi="Times New Roman" w:cs="Times New Roman"/>
          <w:sz w:val="28"/>
          <w:szCs w:val="28"/>
          <w:lang w:val="uk-UA"/>
        </w:rPr>
        <w:t xml:space="preserve">системи визначається надійністю функціональних підсистем, </w:t>
      </w:r>
      <w:r>
        <w:rPr>
          <w:rFonts w:ascii="Times New Roman" w:hAnsi="Times New Roman" w:cs="Times New Roman"/>
          <w:sz w:val="28"/>
          <w:szCs w:val="28"/>
          <w:lang w:val="uk-UA"/>
        </w:rPr>
        <w:lastRenderedPageBreak/>
        <w:t>загального програмного забезпечення</w:t>
      </w:r>
      <w:r w:rsidR="00B64ACC">
        <w:rPr>
          <w:rFonts w:ascii="Times New Roman" w:hAnsi="Times New Roman" w:cs="Times New Roman"/>
          <w:sz w:val="28"/>
          <w:szCs w:val="28"/>
          <w:lang w:val="uk-UA"/>
        </w:rPr>
        <w:t>, комплексом інженерних та технічних засобів.</w:t>
      </w:r>
    </w:p>
    <w:p w:rsidR="00B64ACC" w:rsidRDefault="00B64ACC" w:rsidP="00D23214">
      <w:pPr>
        <w:spacing w:line="360" w:lineRule="auto"/>
        <w:ind w:left="567"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Проектне рішення повинн</w:t>
      </w:r>
      <w:r w:rsidR="002C36FD">
        <w:rPr>
          <w:rFonts w:ascii="Times New Roman" w:hAnsi="Times New Roman" w:cs="Times New Roman"/>
          <w:sz w:val="28"/>
          <w:szCs w:val="28"/>
          <w:lang w:val="uk-UA"/>
        </w:rPr>
        <w:t>е</w:t>
      </w:r>
      <w:r>
        <w:rPr>
          <w:rFonts w:ascii="Times New Roman" w:hAnsi="Times New Roman" w:cs="Times New Roman"/>
          <w:sz w:val="28"/>
          <w:szCs w:val="28"/>
          <w:lang w:val="uk-UA"/>
        </w:rPr>
        <w:t xml:space="preserve"> забезпечити:</w:t>
      </w:r>
    </w:p>
    <w:p w:rsidR="00B64ACC" w:rsidRDefault="00B64ACC" w:rsidP="001A3C62">
      <w:pPr>
        <w:pStyle w:val="a5"/>
        <w:numPr>
          <w:ilvl w:val="0"/>
          <w:numId w:val="39"/>
        </w:numPr>
        <w:spacing w:line="360" w:lineRule="auto"/>
        <w:ind w:left="1560" w:hanging="142"/>
        <w:jc w:val="both"/>
        <w:rPr>
          <w:sz w:val="28"/>
          <w:szCs w:val="28"/>
          <w:lang w:val="uk-UA"/>
        </w:rPr>
      </w:pPr>
      <w:r>
        <w:rPr>
          <w:sz w:val="28"/>
          <w:szCs w:val="28"/>
          <w:lang w:val="uk-UA"/>
        </w:rPr>
        <w:t>збереження працездатності системи при відмові або виході з ладу з будь якої причини одного з компонентів комплекс</w:t>
      </w:r>
      <w:r w:rsidR="00823904">
        <w:rPr>
          <w:sz w:val="28"/>
          <w:szCs w:val="28"/>
          <w:lang w:val="uk-UA"/>
        </w:rPr>
        <w:t>у</w:t>
      </w:r>
      <w:r>
        <w:rPr>
          <w:sz w:val="28"/>
          <w:szCs w:val="28"/>
          <w:lang w:val="uk-UA"/>
        </w:rPr>
        <w:t xml:space="preserve"> технічних засобів або телекомунікаційної системи</w:t>
      </w:r>
      <w:r w:rsidR="00D23214">
        <w:rPr>
          <w:sz w:val="28"/>
          <w:szCs w:val="28"/>
          <w:lang w:val="uk-UA"/>
        </w:rPr>
        <w:t>;</w:t>
      </w:r>
    </w:p>
    <w:p w:rsidR="00B64ACC" w:rsidRDefault="00B64ACC" w:rsidP="001A3C62">
      <w:pPr>
        <w:pStyle w:val="a5"/>
        <w:numPr>
          <w:ilvl w:val="0"/>
          <w:numId w:val="39"/>
        </w:numPr>
        <w:spacing w:after="240" w:line="360" w:lineRule="auto"/>
        <w:ind w:left="1560" w:hanging="142"/>
        <w:jc w:val="both"/>
        <w:rPr>
          <w:sz w:val="28"/>
          <w:szCs w:val="28"/>
          <w:lang w:val="uk-UA"/>
        </w:rPr>
      </w:pPr>
      <w:r>
        <w:rPr>
          <w:sz w:val="28"/>
          <w:szCs w:val="28"/>
          <w:lang w:val="uk-UA"/>
        </w:rPr>
        <w:t xml:space="preserve">збереження усієї накопиченої інформації при виході з ладу </w:t>
      </w:r>
      <w:r w:rsidR="00D23214">
        <w:rPr>
          <w:sz w:val="28"/>
          <w:szCs w:val="28"/>
          <w:lang w:val="uk-UA"/>
        </w:rPr>
        <w:t>двох або більше однакових за призначенням компонентів системи, з подальшим відновленням функціонування системи після проведення ремонтних та відновлювальних робіт.</w:t>
      </w:r>
    </w:p>
    <w:p w:rsidR="00D23214" w:rsidRDefault="00D23214" w:rsidP="00D23214">
      <w:pPr>
        <w:spacing w:line="360" w:lineRule="auto"/>
        <w:ind w:left="567" w:firstLine="567"/>
        <w:jc w:val="both"/>
        <w:rPr>
          <w:sz w:val="28"/>
          <w:szCs w:val="28"/>
          <w:lang w:val="uk-UA"/>
        </w:rPr>
      </w:pPr>
      <w:r>
        <w:rPr>
          <w:sz w:val="28"/>
          <w:szCs w:val="28"/>
          <w:lang w:val="uk-UA"/>
        </w:rPr>
        <w:t>Повинні бути забезпечені 2 рівня надійності системи:</w:t>
      </w:r>
    </w:p>
    <w:p w:rsidR="00D23214" w:rsidRDefault="00D23214" w:rsidP="001A3C62">
      <w:pPr>
        <w:pStyle w:val="a5"/>
        <w:numPr>
          <w:ilvl w:val="0"/>
          <w:numId w:val="40"/>
        </w:numPr>
        <w:spacing w:line="360" w:lineRule="auto"/>
        <w:ind w:left="1560" w:hanging="142"/>
        <w:jc w:val="both"/>
        <w:rPr>
          <w:sz w:val="28"/>
          <w:szCs w:val="28"/>
          <w:lang w:val="uk-UA"/>
        </w:rPr>
      </w:pPr>
      <w:r>
        <w:rPr>
          <w:sz w:val="28"/>
          <w:szCs w:val="28"/>
          <w:lang w:val="uk-UA"/>
        </w:rPr>
        <w:t>рівень збереження працездатності;</w:t>
      </w:r>
    </w:p>
    <w:p w:rsidR="00D23214" w:rsidRPr="00D23214" w:rsidRDefault="00D23214" w:rsidP="001A3C62">
      <w:pPr>
        <w:pStyle w:val="a5"/>
        <w:numPr>
          <w:ilvl w:val="0"/>
          <w:numId w:val="40"/>
        </w:numPr>
        <w:spacing w:after="240" w:line="360" w:lineRule="auto"/>
        <w:ind w:left="1560" w:hanging="142"/>
        <w:jc w:val="both"/>
        <w:rPr>
          <w:sz w:val="28"/>
          <w:szCs w:val="28"/>
          <w:lang w:val="uk-UA"/>
        </w:rPr>
      </w:pPr>
      <w:r w:rsidRPr="00D23214">
        <w:rPr>
          <w:sz w:val="28"/>
          <w:szCs w:val="28"/>
          <w:lang w:val="uk-UA"/>
        </w:rPr>
        <w:t>рівень збереження інформації.</w:t>
      </w:r>
    </w:p>
    <w:p w:rsidR="00D23214" w:rsidRPr="00D23214" w:rsidRDefault="00D23214" w:rsidP="00D23214">
      <w:pPr>
        <w:spacing w:line="360" w:lineRule="auto"/>
        <w:ind w:left="567" w:firstLine="426"/>
        <w:jc w:val="both"/>
        <w:rPr>
          <w:rFonts w:ascii="Times New Roman" w:hAnsi="Times New Roman" w:cs="Times New Roman"/>
          <w:sz w:val="28"/>
          <w:szCs w:val="28"/>
          <w:lang w:val="uk-UA"/>
        </w:rPr>
      </w:pPr>
      <w:r w:rsidRPr="00D23214">
        <w:rPr>
          <w:rFonts w:ascii="Times New Roman" w:hAnsi="Times New Roman" w:cs="Times New Roman"/>
          <w:sz w:val="28"/>
          <w:szCs w:val="28"/>
          <w:lang w:val="uk-UA"/>
        </w:rPr>
        <w:t>Перелік аварійних ситуацій, до яких мають бути регламентовані вимоги до надійності:</w:t>
      </w:r>
    </w:p>
    <w:p w:rsidR="00D23214" w:rsidRPr="00D23214" w:rsidRDefault="00D23214" w:rsidP="001A3C62">
      <w:pPr>
        <w:pStyle w:val="a5"/>
        <w:numPr>
          <w:ilvl w:val="0"/>
          <w:numId w:val="36"/>
        </w:numPr>
        <w:spacing w:line="360" w:lineRule="auto"/>
        <w:ind w:left="1560" w:hanging="142"/>
        <w:jc w:val="both"/>
        <w:rPr>
          <w:sz w:val="28"/>
          <w:szCs w:val="28"/>
          <w:lang w:val="uk-UA"/>
        </w:rPr>
      </w:pPr>
      <w:r w:rsidRPr="00D23214">
        <w:rPr>
          <w:sz w:val="28"/>
          <w:szCs w:val="28"/>
          <w:lang w:val="uk-UA"/>
        </w:rPr>
        <w:t>збереження працездатності:</w:t>
      </w:r>
    </w:p>
    <w:p w:rsidR="00D23214" w:rsidRPr="00D23214" w:rsidRDefault="00D23214" w:rsidP="001A3C62">
      <w:pPr>
        <w:pStyle w:val="a5"/>
        <w:numPr>
          <w:ilvl w:val="1"/>
          <w:numId w:val="36"/>
        </w:numPr>
        <w:spacing w:line="360" w:lineRule="auto"/>
        <w:ind w:left="2410" w:hanging="142"/>
        <w:jc w:val="both"/>
        <w:rPr>
          <w:sz w:val="28"/>
          <w:szCs w:val="28"/>
          <w:lang w:val="uk-UA"/>
        </w:rPr>
      </w:pPr>
      <w:r w:rsidRPr="00D23214">
        <w:rPr>
          <w:sz w:val="28"/>
          <w:szCs w:val="28"/>
          <w:lang w:val="uk-UA"/>
        </w:rPr>
        <w:t>відмова лінії зв’язку або сегмента локальної мережі;</w:t>
      </w:r>
    </w:p>
    <w:p w:rsidR="00D23214" w:rsidRPr="00D23214" w:rsidRDefault="00D23214" w:rsidP="001A3C62">
      <w:pPr>
        <w:pStyle w:val="a5"/>
        <w:numPr>
          <w:ilvl w:val="1"/>
          <w:numId w:val="36"/>
        </w:numPr>
        <w:spacing w:line="360" w:lineRule="auto"/>
        <w:ind w:left="2410" w:hanging="142"/>
        <w:jc w:val="both"/>
        <w:rPr>
          <w:sz w:val="28"/>
          <w:szCs w:val="28"/>
          <w:lang w:val="uk-UA"/>
        </w:rPr>
      </w:pPr>
      <w:r w:rsidRPr="00D23214">
        <w:rPr>
          <w:sz w:val="28"/>
          <w:szCs w:val="28"/>
          <w:lang w:val="uk-UA"/>
        </w:rPr>
        <w:t>відмова центру обробки даних (ЦОД);</w:t>
      </w:r>
    </w:p>
    <w:p w:rsidR="00D23214" w:rsidRPr="00D23214" w:rsidRDefault="00D23214" w:rsidP="001A3C62">
      <w:pPr>
        <w:pStyle w:val="a5"/>
        <w:numPr>
          <w:ilvl w:val="0"/>
          <w:numId w:val="36"/>
        </w:numPr>
        <w:spacing w:line="360" w:lineRule="auto"/>
        <w:ind w:left="1560" w:hanging="142"/>
        <w:jc w:val="both"/>
        <w:rPr>
          <w:sz w:val="28"/>
          <w:szCs w:val="28"/>
          <w:lang w:val="uk-UA"/>
        </w:rPr>
      </w:pPr>
      <w:r w:rsidRPr="00D23214">
        <w:rPr>
          <w:sz w:val="28"/>
          <w:szCs w:val="28"/>
          <w:lang w:val="uk-UA"/>
        </w:rPr>
        <w:t>збереження інформації:</w:t>
      </w:r>
    </w:p>
    <w:p w:rsidR="00D23214" w:rsidRPr="00D23214" w:rsidRDefault="00D23214" w:rsidP="001A3C62">
      <w:pPr>
        <w:pStyle w:val="a5"/>
        <w:numPr>
          <w:ilvl w:val="1"/>
          <w:numId w:val="36"/>
        </w:numPr>
        <w:spacing w:line="360" w:lineRule="auto"/>
        <w:ind w:left="2410" w:hanging="142"/>
        <w:jc w:val="both"/>
        <w:rPr>
          <w:sz w:val="28"/>
          <w:szCs w:val="28"/>
          <w:lang w:val="uk-UA"/>
        </w:rPr>
      </w:pPr>
      <w:r w:rsidRPr="00D23214">
        <w:rPr>
          <w:sz w:val="28"/>
          <w:szCs w:val="28"/>
          <w:lang w:val="uk-UA"/>
        </w:rPr>
        <w:t>порушення електроживлення;</w:t>
      </w:r>
    </w:p>
    <w:p w:rsidR="00D23214" w:rsidRPr="00D23214" w:rsidRDefault="00D23214" w:rsidP="001A3C62">
      <w:pPr>
        <w:pStyle w:val="a5"/>
        <w:numPr>
          <w:ilvl w:val="1"/>
          <w:numId w:val="36"/>
        </w:numPr>
        <w:spacing w:line="360" w:lineRule="auto"/>
        <w:ind w:left="2410" w:hanging="142"/>
        <w:jc w:val="both"/>
        <w:rPr>
          <w:sz w:val="28"/>
          <w:szCs w:val="28"/>
          <w:lang w:val="uk-UA"/>
        </w:rPr>
      </w:pPr>
      <w:r w:rsidRPr="00D23214">
        <w:rPr>
          <w:sz w:val="28"/>
          <w:szCs w:val="28"/>
          <w:lang w:val="uk-UA"/>
        </w:rPr>
        <w:t>порушення та вихід з ладу каналів зв’язку локальної мережі ЦОД;</w:t>
      </w:r>
    </w:p>
    <w:p w:rsidR="00D23214" w:rsidRDefault="00BF238B" w:rsidP="001A3C62">
      <w:pPr>
        <w:pStyle w:val="a5"/>
        <w:numPr>
          <w:ilvl w:val="1"/>
          <w:numId w:val="36"/>
        </w:numPr>
        <w:spacing w:line="360" w:lineRule="auto"/>
        <w:ind w:left="2410" w:hanging="142"/>
        <w:jc w:val="both"/>
        <w:rPr>
          <w:sz w:val="28"/>
          <w:szCs w:val="28"/>
          <w:lang w:val="uk-UA"/>
        </w:rPr>
      </w:pPr>
      <w:r>
        <w:rPr>
          <w:sz w:val="28"/>
          <w:szCs w:val="28"/>
          <w:lang w:val="uk-UA"/>
        </w:rPr>
        <w:t>повна або часткова відмова технічних засобів системи, включаючи відмову накопичувачів;</w:t>
      </w:r>
    </w:p>
    <w:p w:rsidR="00BF238B" w:rsidRDefault="00BF238B" w:rsidP="001A3C62">
      <w:pPr>
        <w:pStyle w:val="a5"/>
        <w:numPr>
          <w:ilvl w:val="1"/>
          <w:numId w:val="36"/>
        </w:numPr>
        <w:spacing w:line="360" w:lineRule="auto"/>
        <w:ind w:left="2410" w:hanging="142"/>
        <w:jc w:val="both"/>
        <w:rPr>
          <w:sz w:val="28"/>
          <w:szCs w:val="28"/>
          <w:lang w:val="uk-UA"/>
        </w:rPr>
      </w:pPr>
      <w:r>
        <w:rPr>
          <w:sz w:val="28"/>
          <w:szCs w:val="28"/>
          <w:lang w:val="uk-UA"/>
        </w:rPr>
        <w:t>збій загального чи спеціального програмного забезпечення;</w:t>
      </w:r>
    </w:p>
    <w:p w:rsidR="00BF238B" w:rsidRDefault="00BF238B" w:rsidP="001A3C62">
      <w:pPr>
        <w:pStyle w:val="a5"/>
        <w:numPr>
          <w:ilvl w:val="1"/>
          <w:numId w:val="36"/>
        </w:numPr>
        <w:spacing w:line="360" w:lineRule="auto"/>
        <w:ind w:left="2410" w:hanging="142"/>
        <w:jc w:val="both"/>
        <w:rPr>
          <w:sz w:val="28"/>
          <w:szCs w:val="28"/>
          <w:lang w:val="uk-UA"/>
        </w:rPr>
      </w:pPr>
      <w:r>
        <w:rPr>
          <w:sz w:val="28"/>
          <w:szCs w:val="28"/>
          <w:lang w:val="uk-UA"/>
        </w:rPr>
        <w:t>помилки в роботі керівного та адміністративного персоналу;</w:t>
      </w:r>
    </w:p>
    <w:p w:rsidR="00BF238B" w:rsidRDefault="00BF238B" w:rsidP="001A3C62">
      <w:pPr>
        <w:pStyle w:val="a5"/>
        <w:numPr>
          <w:ilvl w:val="1"/>
          <w:numId w:val="36"/>
        </w:numPr>
        <w:spacing w:after="240" w:line="360" w:lineRule="auto"/>
        <w:ind w:left="2410" w:hanging="142"/>
        <w:jc w:val="both"/>
        <w:rPr>
          <w:sz w:val="28"/>
          <w:szCs w:val="28"/>
          <w:lang w:val="uk-UA"/>
        </w:rPr>
      </w:pPr>
      <w:r>
        <w:rPr>
          <w:sz w:val="28"/>
          <w:szCs w:val="28"/>
          <w:lang w:val="uk-UA"/>
        </w:rPr>
        <w:t>вихід з ладу одиночного сервера.</w:t>
      </w:r>
    </w:p>
    <w:p w:rsidR="00BF238B" w:rsidRDefault="00BF238B" w:rsidP="00BF238B">
      <w:pPr>
        <w:spacing w:line="360" w:lineRule="auto"/>
        <w:ind w:left="567" w:firstLine="42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 критично важливих ресурсів системи відноситься мережева </w:t>
      </w:r>
      <w:r>
        <w:rPr>
          <w:rFonts w:ascii="Times New Roman" w:hAnsi="Times New Roman" w:cs="Times New Roman"/>
          <w:sz w:val="28"/>
          <w:szCs w:val="28"/>
          <w:lang w:val="uk-UA"/>
        </w:rPr>
        <w:lastRenderedPageBreak/>
        <w:t>інфраструктура серверних комплексів.</w:t>
      </w:r>
    </w:p>
    <w:p w:rsidR="00BF238B" w:rsidRDefault="00BF238B" w:rsidP="00BF238B">
      <w:pPr>
        <w:spacing w:line="360" w:lineRule="auto"/>
        <w:ind w:left="567" w:firstLine="426"/>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w:t>
      </w:r>
    </w:p>
    <w:p w:rsidR="00BF238B" w:rsidRDefault="00BF238B" w:rsidP="00BF238B">
      <w:pPr>
        <w:spacing w:line="360" w:lineRule="auto"/>
        <w:ind w:left="567" w:firstLine="426"/>
        <w:jc w:val="both"/>
        <w:rPr>
          <w:rFonts w:ascii="Times New Roman" w:hAnsi="Times New Roman" w:cs="Times New Roman"/>
          <w:sz w:val="28"/>
          <w:szCs w:val="28"/>
          <w:lang w:val="uk-UA"/>
        </w:rPr>
      </w:pPr>
      <w:r>
        <w:rPr>
          <w:rFonts w:ascii="Times New Roman" w:hAnsi="Times New Roman" w:cs="Times New Roman"/>
          <w:sz w:val="28"/>
          <w:szCs w:val="28"/>
          <w:lang w:val="uk-UA"/>
        </w:rPr>
        <w:t>Надійність мережевого обладнання повинна забезпечувати час одноразового простою не більш 15 хв., сумарний час на регламентне обслуговування не більш 48 годин на рік.</w:t>
      </w:r>
    </w:p>
    <w:p w:rsidR="00BF238B" w:rsidRDefault="00BF238B" w:rsidP="00BF238B">
      <w:pPr>
        <w:spacing w:line="360" w:lineRule="auto"/>
        <w:ind w:left="567" w:firstLine="426"/>
        <w:jc w:val="both"/>
        <w:rPr>
          <w:rFonts w:ascii="Times New Roman" w:hAnsi="Times New Roman" w:cs="Times New Roman"/>
          <w:sz w:val="28"/>
          <w:szCs w:val="28"/>
          <w:lang w:val="uk-UA"/>
        </w:rPr>
      </w:pPr>
      <w:r>
        <w:rPr>
          <w:rFonts w:ascii="Times New Roman" w:hAnsi="Times New Roman" w:cs="Times New Roman"/>
          <w:sz w:val="28"/>
          <w:szCs w:val="28"/>
          <w:lang w:val="uk-UA"/>
        </w:rPr>
        <w:t>Надійність серверів додатків повинна забезпечуватись вибором апаратної платформи із можливістю гарячої заміни компонентів з дублюванням процесорів, блоків живлення, дисків та мережевих з</w:t>
      </w:r>
      <w:r w:rsidRPr="00BF238B">
        <w:rPr>
          <w:rFonts w:ascii="Times New Roman" w:hAnsi="Times New Roman" w:cs="Times New Roman"/>
          <w:sz w:val="28"/>
          <w:szCs w:val="28"/>
          <w:lang w:val="uk-UA"/>
        </w:rPr>
        <w:t>’єднань.</w:t>
      </w:r>
      <w:r>
        <w:rPr>
          <w:rFonts w:ascii="Times New Roman" w:hAnsi="Times New Roman" w:cs="Times New Roman"/>
          <w:sz w:val="28"/>
          <w:szCs w:val="28"/>
          <w:lang w:val="uk-UA"/>
        </w:rPr>
        <w:t xml:space="preserve"> Т</w:t>
      </w:r>
      <w:r w:rsidR="00397E2C">
        <w:rPr>
          <w:rFonts w:ascii="Times New Roman" w:hAnsi="Times New Roman" w:cs="Times New Roman"/>
          <w:sz w:val="28"/>
          <w:szCs w:val="28"/>
          <w:lang w:val="uk-UA"/>
        </w:rPr>
        <w:t>акож, повинен</w:t>
      </w:r>
      <w:r>
        <w:rPr>
          <w:rFonts w:ascii="Times New Roman" w:hAnsi="Times New Roman" w:cs="Times New Roman"/>
          <w:sz w:val="28"/>
          <w:szCs w:val="28"/>
          <w:lang w:val="uk-UA"/>
        </w:rPr>
        <w:t xml:space="preserve"> забез</w:t>
      </w:r>
      <w:r w:rsidR="00397E2C">
        <w:rPr>
          <w:rFonts w:ascii="Times New Roman" w:hAnsi="Times New Roman" w:cs="Times New Roman"/>
          <w:sz w:val="28"/>
          <w:szCs w:val="28"/>
          <w:lang w:val="uk-UA"/>
        </w:rPr>
        <w:t>печуватись час однократного простою не більш 8 годин, сумарний час регламентного обслуговування не більш 48 год. на рік.</w:t>
      </w:r>
    </w:p>
    <w:p w:rsidR="00BF238B" w:rsidRPr="00BF238B" w:rsidRDefault="00397E2C" w:rsidP="00397E2C">
      <w:pPr>
        <w:spacing w:after="240" w:line="360" w:lineRule="auto"/>
        <w:ind w:left="567" w:firstLine="426"/>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збереження даних має бути забезпечено дублювання носіїв та резервних інформаційних масивів системи.</w:t>
      </w:r>
    </w:p>
    <w:p w:rsidR="00BD2E54" w:rsidRDefault="002728D2" w:rsidP="00DF5C39">
      <w:pPr>
        <w:pStyle w:val="2"/>
        <w:numPr>
          <w:ilvl w:val="1"/>
          <w:numId w:val="25"/>
        </w:numPr>
        <w:spacing w:line="360" w:lineRule="auto"/>
        <w:rPr>
          <w:lang w:val="uk-UA"/>
        </w:rPr>
      </w:pPr>
      <w:bookmarkStart w:id="12" w:name="_Toc384243376"/>
      <w:r>
        <w:rPr>
          <w:lang w:val="uk-UA"/>
        </w:rPr>
        <w:t>Умови експлуатації</w:t>
      </w:r>
      <w:bookmarkEnd w:id="12"/>
    </w:p>
    <w:p w:rsidR="00BD2E54" w:rsidRDefault="002728D2" w:rsidP="00B325C2">
      <w:pPr>
        <w:pStyle w:val="Standard"/>
        <w:spacing w:line="360" w:lineRule="auto"/>
        <w:ind w:left="567" w:firstLine="426"/>
        <w:jc w:val="both"/>
        <w:rPr>
          <w:sz w:val="28"/>
          <w:szCs w:val="28"/>
          <w:lang w:val="uk-UA"/>
        </w:rPr>
      </w:pPr>
      <w:r>
        <w:rPr>
          <w:sz w:val="28"/>
          <w:szCs w:val="28"/>
          <w:lang w:val="uk-UA"/>
        </w:rPr>
        <w:t>Для забезпечення сталого функціонування програмного продукту користувачеві і програмісту необхідно дотримуватися таких умов:</w:t>
      </w:r>
    </w:p>
    <w:p w:rsidR="00BD2E54" w:rsidRDefault="002728D2" w:rsidP="001A3C62">
      <w:pPr>
        <w:pStyle w:val="a5"/>
        <w:numPr>
          <w:ilvl w:val="0"/>
          <w:numId w:val="41"/>
        </w:numPr>
        <w:spacing w:line="360" w:lineRule="auto"/>
        <w:ind w:left="1276" w:hanging="196"/>
        <w:jc w:val="both"/>
        <w:rPr>
          <w:sz w:val="28"/>
          <w:szCs w:val="28"/>
          <w:lang w:val="uk-UA"/>
        </w:rPr>
      </w:pPr>
      <w:r>
        <w:rPr>
          <w:sz w:val="28"/>
          <w:szCs w:val="28"/>
          <w:lang w:val="uk-UA"/>
        </w:rPr>
        <w:t>програмний продукт повинен використовуватись у приміщеннях, які відповідають умовам роботи ЕОМ, а саме мають такі кліматичні,санітарні та гігієнічні умови, які відповідають НПАОП 0.00 – 1.31-99;</w:t>
      </w:r>
    </w:p>
    <w:p w:rsidR="00B325C2" w:rsidRPr="00B325C2" w:rsidRDefault="002728D2" w:rsidP="001A3C62">
      <w:pPr>
        <w:pStyle w:val="a5"/>
        <w:numPr>
          <w:ilvl w:val="0"/>
          <w:numId w:val="41"/>
        </w:numPr>
        <w:spacing w:line="360" w:lineRule="auto"/>
        <w:ind w:left="1276" w:hanging="196"/>
        <w:jc w:val="both"/>
        <w:rPr>
          <w:sz w:val="28"/>
          <w:szCs w:val="28"/>
        </w:rPr>
      </w:pPr>
      <w:r>
        <w:rPr>
          <w:sz w:val="28"/>
          <w:szCs w:val="28"/>
          <w:lang w:val="uk-UA"/>
        </w:rPr>
        <w:t>стан ЕОМ ві</w:t>
      </w:r>
      <w:r w:rsidR="002C36FD">
        <w:rPr>
          <w:sz w:val="28"/>
          <w:szCs w:val="28"/>
          <w:lang w:val="uk-UA"/>
        </w:rPr>
        <w:t>дповідає нормативам та вимогам;</w:t>
      </w:r>
    </w:p>
    <w:p w:rsidR="00BD2E54" w:rsidRDefault="00B325C2" w:rsidP="001A3C62">
      <w:pPr>
        <w:pStyle w:val="a5"/>
        <w:numPr>
          <w:ilvl w:val="0"/>
          <w:numId w:val="41"/>
        </w:numPr>
        <w:spacing w:after="240" w:line="360" w:lineRule="auto"/>
        <w:ind w:left="1276" w:hanging="196"/>
        <w:jc w:val="both"/>
        <w:rPr>
          <w:sz w:val="28"/>
          <w:szCs w:val="28"/>
        </w:rPr>
      </w:pPr>
      <w:r>
        <w:rPr>
          <w:sz w:val="28"/>
          <w:szCs w:val="28"/>
          <w:lang w:val="uk-UA"/>
        </w:rPr>
        <w:t>створення резервних копій баз та сховищ, для зменшення можливих збитків від втрати даних.</w:t>
      </w:r>
    </w:p>
    <w:p w:rsidR="00BD2E54" w:rsidRDefault="002728D2" w:rsidP="00DF5C39">
      <w:pPr>
        <w:pStyle w:val="2"/>
        <w:numPr>
          <w:ilvl w:val="1"/>
          <w:numId w:val="25"/>
        </w:numPr>
        <w:spacing w:line="360" w:lineRule="auto"/>
        <w:rPr>
          <w:lang w:val="uk-UA"/>
        </w:rPr>
      </w:pPr>
      <w:bookmarkStart w:id="13" w:name="_Toc384243377"/>
      <w:r>
        <w:rPr>
          <w:lang w:val="uk-UA"/>
        </w:rPr>
        <w:t>Вимоги до складу і параметрів технічних засобів</w:t>
      </w:r>
      <w:bookmarkEnd w:id="13"/>
    </w:p>
    <w:p w:rsidR="00BD2E54" w:rsidRDefault="002728D2" w:rsidP="00F30329">
      <w:pPr>
        <w:pStyle w:val="Standard"/>
        <w:spacing w:line="360" w:lineRule="auto"/>
        <w:ind w:firstLine="567"/>
        <w:jc w:val="both"/>
        <w:rPr>
          <w:sz w:val="28"/>
          <w:szCs w:val="28"/>
        </w:rPr>
      </w:pPr>
      <w:r>
        <w:rPr>
          <w:sz w:val="28"/>
          <w:szCs w:val="28"/>
          <w:lang w:val="uk-UA"/>
        </w:rPr>
        <w:t>Серверна частина програмного продукту роз</w:t>
      </w:r>
      <w:r w:rsidR="00B325C2">
        <w:rPr>
          <w:sz w:val="28"/>
          <w:szCs w:val="28"/>
          <w:lang w:val="uk-UA"/>
        </w:rPr>
        <w:t xml:space="preserve">рахована на використання на IBM </w:t>
      </w:r>
      <w:r>
        <w:rPr>
          <w:sz w:val="28"/>
          <w:szCs w:val="28"/>
          <w:lang w:val="uk-UA"/>
        </w:rPr>
        <w:t xml:space="preserve">сумісних комп’ютерах під управлінням ОС Windows </w:t>
      </w:r>
      <w:r>
        <w:rPr>
          <w:sz w:val="28"/>
          <w:szCs w:val="28"/>
          <w:lang w:val="en-US"/>
        </w:rPr>
        <w:t>Server</w:t>
      </w:r>
      <w:r w:rsidRPr="004F058A">
        <w:rPr>
          <w:sz w:val="28"/>
          <w:szCs w:val="28"/>
        </w:rPr>
        <w:t>/</w:t>
      </w:r>
      <w:r>
        <w:rPr>
          <w:sz w:val="28"/>
          <w:szCs w:val="28"/>
          <w:lang w:val="en-US"/>
        </w:rPr>
        <w:t>Linux</w:t>
      </w:r>
      <w:r>
        <w:rPr>
          <w:sz w:val="28"/>
          <w:szCs w:val="28"/>
          <w:lang w:val="uk-UA"/>
        </w:rPr>
        <w:t xml:space="preserve">, </w:t>
      </w:r>
      <w:r w:rsidR="00B325C2">
        <w:rPr>
          <w:sz w:val="28"/>
          <w:szCs w:val="28"/>
          <w:lang w:val="uk-UA"/>
        </w:rPr>
        <w:t>що мають</w:t>
      </w:r>
      <w:r>
        <w:rPr>
          <w:sz w:val="28"/>
          <w:szCs w:val="28"/>
          <w:lang w:val="uk-UA"/>
        </w:rPr>
        <w:t xml:space="preserve"> наступні характеристики:</w:t>
      </w:r>
    </w:p>
    <w:p w:rsidR="00BD2E54" w:rsidRDefault="002728D2" w:rsidP="001A3C62">
      <w:pPr>
        <w:pStyle w:val="a5"/>
        <w:numPr>
          <w:ilvl w:val="0"/>
          <w:numId w:val="42"/>
        </w:numPr>
        <w:spacing w:line="360" w:lineRule="auto"/>
        <w:ind w:left="1276" w:hanging="142"/>
        <w:jc w:val="both"/>
        <w:rPr>
          <w:sz w:val="28"/>
          <w:szCs w:val="28"/>
        </w:rPr>
      </w:pPr>
      <w:r>
        <w:rPr>
          <w:sz w:val="28"/>
          <w:szCs w:val="28"/>
          <w:lang w:val="uk-UA"/>
        </w:rPr>
        <w:t xml:space="preserve">Процесор </w:t>
      </w:r>
      <w:r w:rsidR="004D1240">
        <w:rPr>
          <w:sz w:val="28"/>
          <w:szCs w:val="28"/>
          <w:lang w:val="en-US"/>
        </w:rPr>
        <w:t>x</w:t>
      </w:r>
      <w:r w:rsidR="004D1240" w:rsidRPr="004D1240">
        <w:rPr>
          <w:sz w:val="28"/>
          <w:szCs w:val="28"/>
        </w:rPr>
        <w:t>64</w:t>
      </w:r>
      <w:r>
        <w:rPr>
          <w:sz w:val="28"/>
          <w:szCs w:val="28"/>
        </w:rPr>
        <w:t xml:space="preserve"> </w:t>
      </w:r>
      <w:r>
        <w:rPr>
          <w:sz w:val="28"/>
          <w:szCs w:val="28"/>
          <w:lang w:val="uk-UA"/>
        </w:rPr>
        <w:t>з тактовою частотою не нижче 2 ГГц;</w:t>
      </w:r>
    </w:p>
    <w:p w:rsidR="00BD2E54" w:rsidRDefault="004D1240" w:rsidP="001A3C62">
      <w:pPr>
        <w:pStyle w:val="a5"/>
        <w:numPr>
          <w:ilvl w:val="0"/>
          <w:numId w:val="42"/>
        </w:numPr>
        <w:spacing w:line="360" w:lineRule="auto"/>
        <w:ind w:left="1276" w:hanging="142"/>
        <w:jc w:val="both"/>
        <w:rPr>
          <w:sz w:val="28"/>
          <w:szCs w:val="28"/>
          <w:lang w:val="uk-UA"/>
        </w:rPr>
      </w:pPr>
      <w:r>
        <w:rPr>
          <w:sz w:val="28"/>
          <w:szCs w:val="28"/>
          <w:lang w:val="uk-UA"/>
        </w:rPr>
        <w:t xml:space="preserve">2 ГБ </w:t>
      </w:r>
      <w:r w:rsidR="002728D2">
        <w:rPr>
          <w:sz w:val="28"/>
          <w:szCs w:val="28"/>
          <w:lang w:val="uk-UA"/>
        </w:rPr>
        <w:t>оперативної пам’яті;</w:t>
      </w:r>
    </w:p>
    <w:p w:rsidR="00BD2E54" w:rsidRDefault="002728D2" w:rsidP="001A3C62">
      <w:pPr>
        <w:pStyle w:val="a5"/>
        <w:numPr>
          <w:ilvl w:val="0"/>
          <w:numId w:val="42"/>
        </w:numPr>
        <w:spacing w:after="240" w:line="360" w:lineRule="auto"/>
        <w:ind w:left="1276" w:hanging="142"/>
        <w:jc w:val="both"/>
        <w:rPr>
          <w:sz w:val="28"/>
          <w:szCs w:val="28"/>
          <w:lang w:val="uk-UA"/>
        </w:rPr>
      </w:pPr>
      <w:r>
        <w:rPr>
          <w:sz w:val="28"/>
          <w:szCs w:val="28"/>
          <w:lang w:val="uk-UA"/>
        </w:rPr>
        <w:lastRenderedPageBreak/>
        <w:t xml:space="preserve">50 </w:t>
      </w:r>
      <w:r w:rsidR="004D1240">
        <w:rPr>
          <w:sz w:val="28"/>
          <w:szCs w:val="28"/>
          <w:lang w:val="uk-UA"/>
        </w:rPr>
        <w:t>ГБ</w:t>
      </w:r>
      <w:r>
        <w:rPr>
          <w:sz w:val="28"/>
          <w:szCs w:val="28"/>
          <w:lang w:val="uk-UA"/>
        </w:rPr>
        <w:t xml:space="preserve"> вільного простору на жорсткому диску;</w:t>
      </w:r>
    </w:p>
    <w:p w:rsidR="00BD2E54" w:rsidRPr="00171404" w:rsidRDefault="002728D2" w:rsidP="00DF5C39">
      <w:pPr>
        <w:pStyle w:val="2"/>
        <w:numPr>
          <w:ilvl w:val="1"/>
          <w:numId w:val="25"/>
        </w:numPr>
        <w:spacing w:line="360" w:lineRule="auto"/>
        <w:ind w:left="1276" w:hanging="556"/>
        <w:rPr>
          <w:lang w:val="uk-UA"/>
        </w:rPr>
      </w:pPr>
      <w:bookmarkStart w:id="14" w:name="_Toc384243378"/>
      <w:r w:rsidRPr="00171404">
        <w:rPr>
          <w:lang w:val="uk-UA"/>
        </w:rPr>
        <w:t>Вимоги до інформаційної і програмної сумісності</w:t>
      </w:r>
      <w:bookmarkEnd w:id="14"/>
    </w:p>
    <w:p w:rsidR="00BD2E54" w:rsidRPr="00171404" w:rsidRDefault="002728D2" w:rsidP="00F30329">
      <w:pPr>
        <w:pStyle w:val="a5"/>
        <w:spacing w:line="360" w:lineRule="auto"/>
        <w:ind w:left="0" w:firstLine="708"/>
        <w:jc w:val="both"/>
        <w:rPr>
          <w:sz w:val="28"/>
          <w:szCs w:val="28"/>
          <w:lang w:val="uk-UA"/>
        </w:rPr>
      </w:pPr>
      <w:r w:rsidRPr="00171404">
        <w:rPr>
          <w:sz w:val="28"/>
          <w:szCs w:val="28"/>
          <w:lang w:val="uk-UA"/>
        </w:rPr>
        <w:t>Баз</w:t>
      </w:r>
      <w:r w:rsidR="004D1240">
        <w:rPr>
          <w:sz w:val="28"/>
          <w:szCs w:val="28"/>
          <w:lang w:val="uk-UA"/>
        </w:rPr>
        <w:t>а даних повинна бути побудована</w:t>
      </w:r>
      <w:r w:rsidRPr="00171404">
        <w:rPr>
          <w:sz w:val="28"/>
          <w:szCs w:val="28"/>
          <w:lang w:val="uk-UA"/>
        </w:rPr>
        <w:t xml:space="preserve"> у середовищі </w:t>
      </w:r>
      <w:proofErr w:type="spellStart"/>
      <w:r w:rsidRPr="00171404">
        <w:rPr>
          <w:sz w:val="28"/>
          <w:szCs w:val="28"/>
          <w:lang w:val="uk-UA"/>
        </w:rPr>
        <w:t>PostgreSql</w:t>
      </w:r>
      <w:proofErr w:type="spellEnd"/>
      <w:r w:rsidRPr="00171404">
        <w:rPr>
          <w:sz w:val="28"/>
          <w:szCs w:val="28"/>
          <w:lang w:val="uk-UA"/>
        </w:rPr>
        <w:t xml:space="preserve"> 9, оскільки воно є сумісним з операційними системами </w:t>
      </w:r>
      <w:r w:rsidRPr="00171404">
        <w:rPr>
          <w:sz w:val="28"/>
          <w:szCs w:val="28"/>
          <w:lang w:val="en-US"/>
        </w:rPr>
        <w:t>Windows</w:t>
      </w:r>
      <w:r w:rsidRPr="00171404">
        <w:rPr>
          <w:sz w:val="28"/>
          <w:szCs w:val="28"/>
          <w:lang w:val="uk-UA"/>
        </w:rPr>
        <w:t xml:space="preserve">, </w:t>
      </w:r>
      <w:r w:rsidRPr="00171404">
        <w:rPr>
          <w:sz w:val="28"/>
          <w:szCs w:val="28"/>
          <w:lang w:val="en-US"/>
        </w:rPr>
        <w:t>Linux</w:t>
      </w:r>
      <w:r w:rsidRPr="00171404">
        <w:rPr>
          <w:sz w:val="28"/>
          <w:szCs w:val="28"/>
          <w:lang w:val="uk-UA"/>
        </w:rPr>
        <w:t>, що були вказані в вимогах до технічних засобів, та гарантує потрібний рівень безпеки бази даних.</w:t>
      </w:r>
    </w:p>
    <w:p w:rsidR="00BD2E54" w:rsidRPr="00171404" w:rsidRDefault="002728D2" w:rsidP="00F30329">
      <w:pPr>
        <w:pStyle w:val="a5"/>
        <w:spacing w:line="360" w:lineRule="auto"/>
        <w:ind w:left="0" w:firstLine="708"/>
        <w:jc w:val="both"/>
        <w:rPr>
          <w:sz w:val="28"/>
          <w:szCs w:val="28"/>
          <w:lang w:val="uk-UA"/>
        </w:rPr>
      </w:pPr>
      <w:r w:rsidRPr="00171404">
        <w:rPr>
          <w:sz w:val="28"/>
          <w:szCs w:val="28"/>
          <w:lang w:val="uk-UA"/>
        </w:rPr>
        <w:t>Додаток</w:t>
      </w:r>
      <w:r w:rsidR="008632C0">
        <w:rPr>
          <w:sz w:val="28"/>
          <w:szCs w:val="28"/>
          <w:lang w:val="uk-UA"/>
        </w:rPr>
        <w:t xml:space="preserve"> повинен бути</w:t>
      </w:r>
      <w:r w:rsidRPr="00171404">
        <w:rPr>
          <w:sz w:val="28"/>
          <w:szCs w:val="28"/>
          <w:lang w:val="uk-UA"/>
        </w:rPr>
        <w:t xml:space="preserve"> побудован</w:t>
      </w:r>
      <w:r w:rsidR="008632C0">
        <w:rPr>
          <w:sz w:val="28"/>
          <w:szCs w:val="28"/>
          <w:lang w:val="uk-UA"/>
        </w:rPr>
        <w:t>ий</w:t>
      </w:r>
      <w:r w:rsidRPr="00171404">
        <w:rPr>
          <w:sz w:val="28"/>
          <w:szCs w:val="28"/>
          <w:lang w:val="uk-UA"/>
        </w:rPr>
        <w:t xml:space="preserve"> на базі технологій J2EE6, тому для розгортання</w:t>
      </w:r>
      <w:r w:rsidR="008632C0">
        <w:rPr>
          <w:sz w:val="28"/>
          <w:szCs w:val="28"/>
          <w:lang w:val="uk-UA"/>
        </w:rPr>
        <w:t xml:space="preserve"> буде</w:t>
      </w:r>
      <w:r w:rsidRPr="00171404">
        <w:rPr>
          <w:sz w:val="28"/>
          <w:szCs w:val="28"/>
          <w:lang w:val="uk-UA"/>
        </w:rPr>
        <w:t xml:space="preserve"> потребу</w:t>
      </w:r>
      <w:r w:rsidR="008632C0">
        <w:rPr>
          <w:sz w:val="28"/>
          <w:szCs w:val="28"/>
          <w:lang w:val="uk-UA"/>
        </w:rPr>
        <w:t>вати</w:t>
      </w:r>
      <w:r w:rsidRPr="00171404">
        <w:rPr>
          <w:sz w:val="28"/>
          <w:szCs w:val="28"/>
          <w:lang w:val="uk-UA"/>
        </w:rPr>
        <w:t xml:space="preserve"> </w:t>
      </w:r>
      <w:proofErr w:type="spellStart"/>
      <w:r w:rsidRPr="00171404">
        <w:rPr>
          <w:sz w:val="28"/>
          <w:szCs w:val="28"/>
          <w:lang w:val="uk-UA"/>
        </w:rPr>
        <w:t>сервлет</w:t>
      </w:r>
      <w:proofErr w:type="spellEnd"/>
      <w:r w:rsidRPr="00171404">
        <w:rPr>
          <w:sz w:val="28"/>
          <w:szCs w:val="28"/>
          <w:lang w:val="uk-UA"/>
        </w:rPr>
        <w:t xml:space="preserve">-контейнер </w:t>
      </w:r>
      <w:proofErr w:type="spellStart"/>
      <w:r w:rsidRPr="00171404">
        <w:rPr>
          <w:sz w:val="28"/>
          <w:szCs w:val="28"/>
          <w:lang w:val="uk-UA"/>
        </w:rPr>
        <w:t>Apache</w:t>
      </w:r>
      <w:proofErr w:type="spellEnd"/>
      <w:r w:rsidRPr="00171404">
        <w:rPr>
          <w:sz w:val="28"/>
          <w:szCs w:val="28"/>
          <w:lang w:val="uk-UA"/>
        </w:rPr>
        <w:t xml:space="preserve"> </w:t>
      </w:r>
      <w:proofErr w:type="spellStart"/>
      <w:r w:rsidRPr="00171404">
        <w:rPr>
          <w:sz w:val="28"/>
          <w:szCs w:val="28"/>
          <w:lang w:val="uk-UA"/>
        </w:rPr>
        <w:t>Tomcat</w:t>
      </w:r>
      <w:proofErr w:type="spellEnd"/>
      <w:r w:rsidRPr="00171404">
        <w:rPr>
          <w:sz w:val="28"/>
          <w:szCs w:val="28"/>
          <w:lang w:val="uk-UA"/>
        </w:rPr>
        <w:t xml:space="preserve"> 7 (або сумісний) та </w:t>
      </w:r>
      <w:proofErr w:type="spellStart"/>
      <w:r w:rsidRPr="00171404">
        <w:rPr>
          <w:sz w:val="28"/>
          <w:szCs w:val="28"/>
          <w:lang w:val="uk-UA"/>
        </w:rPr>
        <w:t>Java</w:t>
      </w:r>
      <w:proofErr w:type="spellEnd"/>
      <w:r w:rsidRPr="00171404">
        <w:rPr>
          <w:sz w:val="28"/>
          <w:szCs w:val="28"/>
          <w:lang w:val="uk-UA"/>
        </w:rPr>
        <w:t xml:space="preserve"> </w:t>
      </w:r>
      <w:proofErr w:type="spellStart"/>
      <w:r w:rsidRPr="00171404">
        <w:rPr>
          <w:sz w:val="28"/>
          <w:szCs w:val="28"/>
          <w:lang w:val="uk-UA"/>
        </w:rPr>
        <w:t>Development</w:t>
      </w:r>
      <w:proofErr w:type="spellEnd"/>
      <w:r w:rsidRPr="00171404">
        <w:rPr>
          <w:sz w:val="28"/>
          <w:szCs w:val="28"/>
          <w:lang w:val="uk-UA"/>
        </w:rPr>
        <w:t xml:space="preserve"> </w:t>
      </w:r>
      <w:proofErr w:type="spellStart"/>
      <w:r w:rsidRPr="00171404">
        <w:rPr>
          <w:sz w:val="28"/>
          <w:szCs w:val="28"/>
          <w:lang w:val="uk-UA"/>
        </w:rPr>
        <w:t>Kit</w:t>
      </w:r>
      <w:proofErr w:type="spellEnd"/>
      <w:r w:rsidRPr="00171404">
        <w:rPr>
          <w:sz w:val="28"/>
          <w:szCs w:val="28"/>
          <w:lang w:val="uk-UA"/>
        </w:rPr>
        <w:t xml:space="preserve"> 7u51.</w:t>
      </w:r>
    </w:p>
    <w:p w:rsidR="00BD2E54" w:rsidRPr="00171404" w:rsidRDefault="002728D2" w:rsidP="00F30329">
      <w:pPr>
        <w:pStyle w:val="a5"/>
        <w:spacing w:line="360" w:lineRule="auto"/>
        <w:ind w:left="0" w:firstLine="708"/>
        <w:jc w:val="both"/>
        <w:rPr>
          <w:sz w:val="28"/>
          <w:szCs w:val="28"/>
          <w:lang w:val="uk-UA"/>
        </w:rPr>
      </w:pPr>
      <w:r w:rsidRPr="00171404">
        <w:rPr>
          <w:sz w:val="28"/>
          <w:szCs w:val="28"/>
          <w:lang w:val="uk-UA"/>
        </w:rPr>
        <w:t>Функції текстового пошуку по</w:t>
      </w:r>
      <w:r w:rsidR="008632C0">
        <w:rPr>
          <w:sz w:val="28"/>
          <w:szCs w:val="28"/>
          <w:lang w:val="uk-UA"/>
        </w:rPr>
        <w:t>винні бути покладені</w:t>
      </w:r>
      <w:r w:rsidRPr="00171404">
        <w:rPr>
          <w:sz w:val="28"/>
          <w:szCs w:val="28"/>
          <w:lang w:val="uk-UA"/>
        </w:rPr>
        <w:t xml:space="preserve"> на </w:t>
      </w:r>
      <w:proofErr w:type="spellStart"/>
      <w:r w:rsidRPr="00171404">
        <w:rPr>
          <w:sz w:val="28"/>
          <w:szCs w:val="28"/>
          <w:lang w:val="uk-UA"/>
        </w:rPr>
        <w:t>Apache</w:t>
      </w:r>
      <w:proofErr w:type="spellEnd"/>
      <w:r w:rsidRPr="00171404">
        <w:rPr>
          <w:sz w:val="28"/>
          <w:szCs w:val="28"/>
          <w:lang w:val="uk-UA"/>
        </w:rPr>
        <w:t xml:space="preserve"> </w:t>
      </w:r>
      <w:proofErr w:type="spellStart"/>
      <w:r w:rsidRPr="00171404">
        <w:rPr>
          <w:sz w:val="28"/>
          <w:szCs w:val="28"/>
          <w:lang w:val="uk-UA"/>
        </w:rPr>
        <w:t>Lucene</w:t>
      </w:r>
      <w:proofErr w:type="spellEnd"/>
      <w:r w:rsidRPr="00171404">
        <w:rPr>
          <w:sz w:val="28"/>
          <w:szCs w:val="28"/>
          <w:lang w:val="uk-UA"/>
        </w:rPr>
        <w:t xml:space="preserve"> у вигляді сервера </w:t>
      </w:r>
      <w:proofErr w:type="spellStart"/>
      <w:r w:rsidRPr="00171404">
        <w:rPr>
          <w:sz w:val="28"/>
          <w:szCs w:val="28"/>
          <w:lang w:val="uk-UA"/>
        </w:rPr>
        <w:t>Apache</w:t>
      </w:r>
      <w:proofErr w:type="spellEnd"/>
      <w:r w:rsidRPr="00171404">
        <w:rPr>
          <w:sz w:val="28"/>
          <w:szCs w:val="28"/>
          <w:lang w:val="uk-UA"/>
        </w:rPr>
        <w:t xml:space="preserve"> </w:t>
      </w:r>
      <w:proofErr w:type="spellStart"/>
      <w:r w:rsidRPr="00171404">
        <w:rPr>
          <w:sz w:val="28"/>
          <w:szCs w:val="28"/>
          <w:lang w:val="uk-UA"/>
        </w:rPr>
        <w:t>Solr</w:t>
      </w:r>
      <w:proofErr w:type="spellEnd"/>
      <w:r w:rsidRPr="00171404">
        <w:rPr>
          <w:sz w:val="28"/>
          <w:szCs w:val="28"/>
          <w:lang w:val="uk-UA"/>
        </w:rPr>
        <w:t xml:space="preserve"> 4.</w:t>
      </w:r>
    </w:p>
    <w:p w:rsidR="00BD2E54" w:rsidRPr="00171404" w:rsidRDefault="002728D2" w:rsidP="00F30329">
      <w:pPr>
        <w:pStyle w:val="a5"/>
        <w:spacing w:line="360" w:lineRule="auto"/>
        <w:ind w:left="0" w:firstLine="708"/>
        <w:jc w:val="both"/>
        <w:rPr>
          <w:sz w:val="28"/>
          <w:szCs w:val="28"/>
          <w:lang w:val="uk-UA"/>
        </w:rPr>
      </w:pPr>
      <w:r w:rsidRPr="00171404">
        <w:rPr>
          <w:sz w:val="28"/>
          <w:szCs w:val="28"/>
          <w:lang w:val="uk-UA"/>
        </w:rPr>
        <w:t xml:space="preserve">Для конвертації документів із офісних форматів </w:t>
      </w:r>
      <w:r w:rsidR="008632C0">
        <w:rPr>
          <w:sz w:val="28"/>
          <w:szCs w:val="28"/>
          <w:lang w:val="uk-UA"/>
        </w:rPr>
        <w:t xml:space="preserve">необхідно </w:t>
      </w:r>
      <w:proofErr w:type="spellStart"/>
      <w:r w:rsidR="008632C0">
        <w:rPr>
          <w:sz w:val="28"/>
          <w:szCs w:val="28"/>
          <w:lang w:val="uk-UA"/>
        </w:rPr>
        <w:t>вкористовувати</w:t>
      </w:r>
      <w:proofErr w:type="spellEnd"/>
      <w:r w:rsidRPr="00171404">
        <w:rPr>
          <w:sz w:val="28"/>
          <w:szCs w:val="28"/>
          <w:lang w:val="uk-UA"/>
        </w:rPr>
        <w:t xml:space="preserve"> </w:t>
      </w:r>
      <w:proofErr w:type="spellStart"/>
      <w:r w:rsidRPr="00171404">
        <w:rPr>
          <w:sz w:val="28"/>
          <w:szCs w:val="28"/>
          <w:lang w:val="uk-UA"/>
        </w:rPr>
        <w:t>Apache</w:t>
      </w:r>
      <w:proofErr w:type="spellEnd"/>
      <w:r w:rsidRPr="00171404">
        <w:rPr>
          <w:sz w:val="28"/>
          <w:szCs w:val="28"/>
          <w:lang w:val="uk-UA"/>
        </w:rPr>
        <w:t xml:space="preserve"> </w:t>
      </w:r>
      <w:proofErr w:type="spellStart"/>
      <w:r w:rsidRPr="00171404">
        <w:rPr>
          <w:sz w:val="28"/>
          <w:szCs w:val="28"/>
          <w:lang w:val="uk-UA"/>
        </w:rPr>
        <w:t>OpenOffice</w:t>
      </w:r>
      <w:proofErr w:type="spellEnd"/>
      <w:r w:rsidRPr="00171404">
        <w:rPr>
          <w:sz w:val="28"/>
          <w:szCs w:val="28"/>
          <w:lang w:val="uk-UA"/>
        </w:rPr>
        <w:t xml:space="preserve"> або </w:t>
      </w:r>
      <w:proofErr w:type="spellStart"/>
      <w:r w:rsidRPr="00171404">
        <w:rPr>
          <w:sz w:val="28"/>
          <w:szCs w:val="28"/>
          <w:lang w:val="uk-UA"/>
        </w:rPr>
        <w:t>LibreOffice</w:t>
      </w:r>
      <w:proofErr w:type="spellEnd"/>
      <w:r w:rsidRPr="00171404">
        <w:rPr>
          <w:sz w:val="28"/>
          <w:szCs w:val="28"/>
          <w:lang w:val="uk-UA"/>
        </w:rPr>
        <w:t>.</w:t>
      </w:r>
    </w:p>
    <w:p w:rsidR="00BD2E54" w:rsidRPr="00171404" w:rsidRDefault="002728D2" w:rsidP="00171404">
      <w:pPr>
        <w:pStyle w:val="a5"/>
        <w:spacing w:after="240" w:line="360" w:lineRule="auto"/>
        <w:ind w:left="0" w:firstLine="708"/>
        <w:jc w:val="both"/>
        <w:rPr>
          <w:sz w:val="28"/>
          <w:szCs w:val="28"/>
          <w:lang w:val="uk-UA"/>
        </w:rPr>
      </w:pPr>
      <w:r w:rsidRPr="00171404">
        <w:rPr>
          <w:sz w:val="28"/>
          <w:szCs w:val="28"/>
          <w:lang w:val="uk-UA"/>
        </w:rPr>
        <w:t xml:space="preserve">Для реалізації механізму </w:t>
      </w:r>
      <w:proofErr w:type="spellStart"/>
      <w:r w:rsidRPr="00171404">
        <w:rPr>
          <w:sz w:val="28"/>
          <w:szCs w:val="28"/>
          <w:lang w:val="uk-UA"/>
        </w:rPr>
        <w:t>кешування</w:t>
      </w:r>
      <w:proofErr w:type="spellEnd"/>
      <w:r w:rsidRPr="00171404">
        <w:rPr>
          <w:sz w:val="28"/>
          <w:szCs w:val="28"/>
          <w:lang w:val="uk-UA"/>
        </w:rPr>
        <w:t xml:space="preserve"> </w:t>
      </w:r>
      <w:r w:rsidR="008632C0">
        <w:rPr>
          <w:sz w:val="28"/>
          <w:szCs w:val="28"/>
          <w:lang w:val="uk-UA"/>
        </w:rPr>
        <w:t xml:space="preserve">необхідно </w:t>
      </w:r>
      <w:proofErr w:type="spellStart"/>
      <w:r w:rsidR="008632C0">
        <w:rPr>
          <w:sz w:val="28"/>
          <w:szCs w:val="28"/>
          <w:lang w:val="uk-UA"/>
        </w:rPr>
        <w:t>використаим</w:t>
      </w:r>
      <w:proofErr w:type="spellEnd"/>
      <w:r w:rsidRPr="00171404">
        <w:rPr>
          <w:sz w:val="28"/>
          <w:szCs w:val="28"/>
          <w:lang w:val="uk-UA"/>
        </w:rPr>
        <w:t xml:space="preserve"> додаток </w:t>
      </w:r>
      <w:proofErr w:type="spellStart"/>
      <w:r w:rsidRPr="00171404">
        <w:rPr>
          <w:sz w:val="28"/>
          <w:szCs w:val="28"/>
          <w:lang w:val="uk-UA"/>
        </w:rPr>
        <w:t>Memcached</w:t>
      </w:r>
      <w:proofErr w:type="spellEnd"/>
      <w:r w:rsidRPr="00171404">
        <w:rPr>
          <w:sz w:val="28"/>
          <w:szCs w:val="28"/>
          <w:lang w:val="uk-UA"/>
        </w:rPr>
        <w:t xml:space="preserve"> 1.4.x</w:t>
      </w:r>
      <w:r w:rsidR="008632C0">
        <w:rPr>
          <w:sz w:val="28"/>
          <w:szCs w:val="28"/>
          <w:lang w:val="uk-UA"/>
        </w:rPr>
        <w:t xml:space="preserve"> або </w:t>
      </w:r>
      <w:proofErr w:type="spellStart"/>
      <w:r w:rsidR="008632C0">
        <w:rPr>
          <w:sz w:val="28"/>
          <w:szCs w:val="28"/>
          <w:lang w:val="en-US"/>
        </w:rPr>
        <w:t>Redis</w:t>
      </w:r>
      <w:proofErr w:type="spellEnd"/>
      <w:r w:rsidR="008632C0" w:rsidRPr="008632C0">
        <w:rPr>
          <w:sz w:val="28"/>
          <w:szCs w:val="28"/>
          <w:lang w:val="uk-UA"/>
        </w:rPr>
        <w:t xml:space="preserve"> 2</w:t>
      </w:r>
      <w:r w:rsidRPr="00171404">
        <w:rPr>
          <w:sz w:val="28"/>
          <w:szCs w:val="28"/>
          <w:lang w:val="uk-UA"/>
        </w:rPr>
        <w:t>.</w:t>
      </w:r>
    </w:p>
    <w:p w:rsidR="00BD2E54" w:rsidRPr="00171404" w:rsidRDefault="002728D2" w:rsidP="00DF5C39">
      <w:pPr>
        <w:pStyle w:val="2"/>
        <w:numPr>
          <w:ilvl w:val="1"/>
          <w:numId w:val="25"/>
        </w:numPr>
        <w:spacing w:line="360" w:lineRule="auto"/>
        <w:ind w:left="1276" w:hanging="556"/>
        <w:rPr>
          <w:lang w:val="uk-UA"/>
        </w:rPr>
      </w:pPr>
      <w:bookmarkStart w:id="15" w:name="_Toc384243379"/>
      <w:r w:rsidRPr="00171404">
        <w:rPr>
          <w:lang w:val="uk-UA"/>
        </w:rPr>
        <w:t>Вимоги до маркування і упаковки</w:t>
      </w:r>
      <w:bookmarkEnd w:id="15"/>
    </w:p>
    <w:p w:rsidR="00997BFC" w:rsidRDefault="002728D2" w:rsidP="00F30329">
      <w:pPr>
        <w:pStyle w:val="Standard"/>
        <w:spacing w:line="360" w:lineRule="auto"/>
        <w:ind w:firstLine="567"/>
        <w:jc w:val="both"/>
        <w:rPr>
          <w:sz w:val="28"/>
          <w:szCs w:val="28"/>
          <w:lang w:val="uk-UA"/>
        </w:rPr>
      </w:pPr>
      <w:r w:rsidRPr="00171404">
        <w:rPr>
          <w:sz w:val="28"/>
          <w:szCs w:val="28"/>
          <w:lang w:val="uk-UA"/>
        </w:rPr>
        <w:t>Упаковка програмного продукту, включаючи документацію повинна бути захищена від пошкоджень різного роду (механічних, кліматичних). На упаковці повинно бути вказана назва продукту, дата останньої версії, номер версії. На оборотній стороні упаковки вказуються мінімальні системні вимоги. Даний програмний продукт повинен мати сертифікат якості.</w:t>
      </w:r>
    </w:p>
    <w:p w:rsidR="00BD2E54" w:rsidRDefault="002728D2" w:rsidP="00F30329">
      <w:pPr>
        <w:pStyle w:val="Standard"/>
        <w:spacing w:line="360" w:lineRule="auto"/>
        <w:ind w:firstLine="567"/>
        <w:jc w:val="both"/>
        <w:rPr>
          <w:sz w:val="28"/>
          <w:szCs w:val="28"/>
          <w:lang w:val="uk-UA"/>
        </w:rPr>
      </w:pPr>
      <w:r>
        <w:rPr>
          <w:sz w:val="28"/>
          <w:szCs w:val="28"/>
          <w:lang w:val="uk-UA"/>
        </w:rPr>
        <w:t>Приклад маркування упаковки:</w:t>
      </w:r>
    </w:p>
    <w:p w:rsidR="00BD2E54" w:rsidRDefault="00BD2E54" w:rsidP="00F30329">
      <w:pPr>
        <w:pStyle w:val="Standard"/>
        <w:spacing w:line="360" w:lineRule="auto"/>
        <w:rPr>
          <w:sz w:val="28"/>
          <w:szCs w:val="28"/>
          <w:lang w:val="uk-UA"/>
        </w:rPr>
      </w:pP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proofErr w:type="spellStart"/>
      <w:r>
        <w:rPr>
          <w:sz w:val="28"/>
          <w:szCs w:val="28"/>
          <w:lang w:val="uk-UA"/>
        </w:rPr>
        <w:t>Реп</w:t>
      </w:r>
      <w:r w:rsidR="00C65917">
        <w:rPr>
          <w:sz w:val="28"/>
          <w:szCs w:val="28"/>
          <w:lang w:val="uk-UA"/>
        </w:rPr>
        <w:t>озиторій</w:t>
      </w:r>
      <w:proofErr w:type="spellEnd"/>
      <w:r w:rsidR="00C65917">
        <w:rPr>
          <w:sz w:val="28"/>
          <w:szCs w:val="28"/>
          <w:lang w:val="uk-UA"/>
        </w:rPr>
        <w:t xml:space="preserve"> електронних документів</w:t>
      </w: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 xml:space="preserve">Розробник: </w:t>
      </w:r>
      <w:proofErr w:type="spellStart"/>
      <w:r>
        <w:rPr>
          <w:sz w:val="28"/>
          <w:szCs w:val="28"/>
          <w:lang w:val="uk-UA"/>
        </w:rPr>
        <w:t>Тарунтаєв</w:t>
      </w:r>
      <w:proofErr w:type="spellEnd"/>
      <w:r>
        <w:rPr>
          <w:sz w:val="28"/>
          <w:szCs w:val="28"/>
          <w:lang w:val="uk-UA"/>
        </w:rPr>
        <w:t xml:space="preserve"> Д. П.</w:t>
      </w: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Кафедра «КІТ»,ДІІТ,2014р.</w:t>
      </w:r>
    </w:p>
    <w:p w:rsidR="00171404" w:rsidRDefault="00171404">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2"/>
        <w:numPr>
          <w:ilvl w:val="1"/>
          <w:numId w:val="25"/>
        </w:numPr>
        <w:spacing w:line="360" w:lineRule="auto"/>
        <w:ind w:left="1276" w:hanging="556"/>
        <w:rPr>
          <w:lang w:val="uk-UA"/>
        </w:rPr>
      </w:pPr>
      <w:bookmarkStart w:id="16" w:name="_Toc384243380"/>
      <w:r>
        <w:rPr>
          <w:lang w:val="uk-UA"/>
        </w:rPr>
        <w:lastRenderedPageBreak/>
        <w:t>Вимоги до транспортування та зберігання</w:t>
      </w:r>
      <w:bookmarkEnd w:id="16"/>
    </w:p>
    <w:p w:rsidR="00BD2E54" w:rsidRDefault="002728D2" w:rsidP="00F30329">
      <w:pPr>
        <w:pStyle w:val="Standard"/>
        <w:spacing w:line="360" w:lineRule="auto"/>
        <w:ind w:firstLine="567"/>
        <w:jc w:val="both"/>
      </w:pPr>
      <w:r>
        <w:rPr>
          <w:sz w:val="28"/>
          <w:szCs w:val="28"/>
          <w:lang w:val="uk-UA"/>
        </w:rPr>
        <w:t>Транспортування повинне забезпечувати збереження програмного продукту, його цілісність і запобігання несанкціонованого</w:t>
      </w:r>
      <w:r>
        <w:rPr>
          <w:rStyle w:val="apple-style-span"/>
          <w:rFonts w:ascii="Arial" w:hAnsi="Arial" w:cs="Arial"/>
          <w:color w:val="000000"/>
          <w:sz w:val="30"/>
          <w:szCs w:val="30"/>
          <w:lang w:val="uk-UA"/>
        </w:rPr>
        <w:t xml:space="preserve"> </w:t>
      </w:r>
      <w:r>
        <w:rPr>
          <w:sz w:val="28"/>
          <w:szCs w:val="28"/>
          <w:lang w:val="uk-UA"/>
        </w:rPr>
        <w:t>доступу до нього. Транспортування повинно проводитися довіреною особою. При транспортуванні повинен відслідковуватися шлях. Транспортування проводиться в упаковці, яка захищає диск з програмним продуктом від механічних та кліматичних.</w:t>
      </w:r>
    </w:p>
    <w:p w:rsidR="00BD2E54" w:rsidRDefault="002728D2" w:rsidP="00F30329">
      <w:pPr>
        <w:pStyle w:val="Standard"/>
        <w:spacing w:line="360" w:lineRule="auto"/>
        <w:ind w:firstLine="567"/>
        <w:jc w:val="both"/>
        <w:rPr>
          <w:sz w:val="28"/>
          <w:szCs w:val="28"/>
          <w:lang w:val="uk-UA"/>
        </w:rPr>
      </w:pPr>
      <w:r>
        <w:rPr>
          <w:sz w:val="28"/>
          <w:szCs w:val="28"/>
          <w:lang w:val="uk-UA"/>
        </w:rPr>
        <w:t>Місце зберігання продукту повинно бути сухим, з відсутністю пилу та з низьким коефіцієнтом відносної вологи.</w:t>
      </w:r>
    </w:p>
    <w:p w:rsidR="00171404" w:rsidRDefault="002728D2" w:rsidP="00F30329">
      <w:pPr>
        <w:pStyle w:val="Standard"/>
        <w:spacing w:line="360" w:lineRule="auto"/>
        <w:ind w:firstLine="567"/>
        <w:jc w:val="both"/>
        <w:rPr>
          <w:sz w:val="28"/>
          <w:szCs w:val="28"/>
          <w:lang w:val="uk-UA"/>
        </w:rPr>
      </w:pPr>
      <w:r>
        <w:rPr>
          <w:sz w:val="28"/>
          <w:szCs w:val="28"/>
          <w:lang w:val="uk-UA"/>
        </w:rPr>
        <w:t>Строк зберігання продукту залежить від носія інформації.</w:t>
      </w:r>
    </w:p>
    <w:p w:rsidR="00171404" w:rsidRDefault="00171404">
      <w:pPr>
        <w:rPr>
          <w:rFonts w:ascii="Times New Roman" w:eastAsia="Times New Roman" w:hAnsi="Times New Roman" w:cs="Times New Roman"/>
          <w:sz w:val="28"/>
          <w:szCs w:val="28"/>
          <w:lang w:val="uk-UA" w:bidi="ar-SA"/>
        </w:rPr>
      </w:pPr>
      <w:r>
        <w:rPr>
          <w:sz w:val="28"/>
          <w:szCs w:val="28"/>
          <w:lang w:val="uk-UA"/>
        </w:rPr>
        <w:br w:type="page"/>
      </w:r>
    </w:p>
    <w:p w:rsidR="00BD2E54" w:rsidRPr="00B405AC" w:rsidRDefault="002728D2" w:rsidP="00DF5C39">
      <w:pPr>
        <w:pStyle w:val="1"/>
        <w:numPr>
          <w:ilvl w:val="0"/>
          <w:numId w:val="25"/>
        </w:numPr>
        <w:spacing w:after="240"/>
        <w:rPr>
          <w:lang w:val="uk-UA"/>
        </w:rPr>
      </w:pPr>
      <w:bookmarkStart w:id="17" w:name="_Toc384243381"/>
      <w:r w:rsidRPr="00B405AC">
        <w:rPr>
          <w:lang w:val="uk-UA"/>
        </w:rPr>
        <w:lastRenderedPageBreak/>
        <w:t>ВИМОГИ ДО ПРОГРАМНОЇ ДОКУМЕНТАЦІЇ</w:t>
      </w:r>
      <w:bookmarkEnd w:id="17"/>
    </w:p>
    <w:p w:rsidR="00BD2E54" w:rsidRPr="00B405AC" w:rsidRDefault="002728D2" w:rsidP="00F30329">
      <w:pPr>
        <w:pStyle w:val="Standard"/>
        <w:spacing w:line="360" w:lineRule="auto"/>
        <w:ind w:firstLine="567"/>
        <w:jc w:val="both"/>
        <w:rPr>
          <w:sz w:val="28"/>
          <w:szCs w:val="28"/>
          <w:lang w:val="uk-UA"/>
        </w:rPr>
      </w:pPr>
      <w:r w:rsidRPr="00B405AC">
        <w:rPr>
          <w:sz w:val="28"/>
          <w:szCs w:val="28"/>
          <w:lang w:val="uk-UA"/>
        </w:rPr>
        <w:t>До складу програмної документації повинні входити:</w:t>
      </w:r>
    </w:p>
    <w:p w:rsidR="00BD2E54" w:rsidRPr="00B405AC" w:rsidRDefault="00FD3FB5" w:rsidP="001A3C62">
      <w:pPr>
        <w:pStyle w:val="a5"/>
        <w:numPr>
          <w:ilvl w:val="0"/>
          <w:numId w:val="43"/>
        </w:numPr>
        <w:spacing w:line="360" w:lineRule="auto"/>
        <w:ind w:left="1418" w:hanging="142"/>
        <w:jc w:val="both"/>
        <w:rPr>
          <w:sz w:val="28"/>
          <w:szCs w:val="28"/>
          <w:lang w:val="uk-UA"/>
        </w:rPr>
      </w:pPr>
      <w:r>
        <w:rPr>
          <w:sz w:val="28"/>
          <w:szCs w:val="28"/>
          <w:lang w:val="uk-UA"/>
        </w:rPr>
        <w:t>т</w:t>
      </w:r>
      <w:r w:rsidR="002728D2" w:rsidRPr="00B405AC">
        <w:rPr>
          <w:sz w:val="28"/>
          <w:szCs w:val="28"/>
          <w:lang w:val="uk-UA"/>
        </w:rPr>
        <w:t>ехнічне завдання;</w:t>
      </w:r>
    </w:p>
    <w:p w:rsidR="00BD2E54" w:rsidRPr="00B405AC" w:rsidRDefault="00FD3FB5" w:rsidP="001A3C62">
      <w:pPr>
        <w:pStyle w:val="a5"/>
        <w:numPr>
          <w:ilvl w:val="0"/>
          <w:numId w:val="43"/>
        </w:numPr>
        <w:spacing w:line="360" w:lineRule="auto"/>
        <w:ind w:left="1418" w:hanging="142"/>
        <w:jc w:val="both"/>
        <w:rPr>
          <w:sz w:val="28"/>
          <w:szCs w:val="28"/>
          <w:lang w:val="uk-UA"/>
        </w:rPr>
      </w:pPr>
      <w:r>
        <w:rPr>
          <w:sz w:val="28"/>
          <w:szCs w:val="28"/>
          <w:lang w:val="uk-UA"/>
        </w:rPr>
        <w:t>с</w:t>
      </w:r>
      <w:r w:rsidR="002728D2" w:rsidRPr="00B405AC">
        <w:rPr>
          <w:sz w:val="28"/>
          <w:szCs w:val="28"/>
          <w:lang w:val="uk-UA"/>
        </w:rPr>
        <w:t>пец</w:t>
      </w:r>
      <w:r w:rsidR="00B405AC">
        <w:rPr>
          <w:sz w:val="28"/>
          <w:szCs w:val="28"/>
          <w:lang w:val="uk-UA"/>
        </w:rPr>
        <w:t>и</w:t>
      </w:r>
      <w:r w:rsidR="002728D2" w:rsidRPr="00B405AC">
        <w:rPr>
          <w:sz w:val="28"/>
          <w:szCs w:val="28"/>
          <w:lang w:val="uk-UA"/>
        </w:rPr>
        <w:t>фікація;</w:t>
      </w:r>
    </w:p>
    <w:p w:rsidR="00BD2E54" w:rsidRPr="00B405AC" w:rsidRDefault="00FD3FB5" w:rsidP="001A3C62">
      <w:pPr>
        <w:pStyle w:val="a5"/>
        <w:numPr>
          <w:ilvl w:val="0"/>
          <w:numId w:val="43"/>
        </w:numPr>
        <w:spacing w:line="360" w:lineRule="auto"/>
        <w:ind w:left="1418" w:hanging="142"/>
        <w:jc w:val="both"/>
        <w:rPr>
          <w:sz w:val="28"/>
          <w:szCs w:val="28"/>
          <w:lang w:val="uk-UA"/>
        </w:rPr>
      </w:pPr>
      <w:r>
        <w:rPr>
          <w:sz w:val="28"/>
          <w:szCs w:val="28"/>
          <w:lang w:val="uk-UA"/>
        </w:rPr>
        <w:t>т</w:t>
      </w:r>
      <w:r w:rsidR="002728D2" w:rsidRPr="00B405AC">
        <w:rPr>
          <w:sz w:val="28"/>
          <w:szCs w:val="28"/>
          <w:lang w:val="uk-UA"/>
        </w:rPr>
        <w:t>екст програми;</w:t>
      </w:r>
    </w:p>
    <w:p w:rsidR="00BD2E54" w:rsidRPr="00B405AC" w:rsidRDefault="00FD3FB5" w:rsidP="001A3C62">
      <w:pPr>
        <w:pStyle w:val="a5"/>
        <w:numPr>
          <w:ilvl w:val="0"/>
          <w:numId w:val="43"/>
        </w:numPr>
        <w:spacing w:line="360" w:lineRule="auto"/>
        <w:ind w:left="1418" w:hanging="142"/>
        <w:jc w:val="both"/>
        <w:rPr>
          <w:sz w:val="28"/>
          <w:szCs w:val="28"/>
          <w:lang w:val="uk-UA"/>
        </w:rPr>
      </w:pPr>
      <w:r>
        <w:rPr>
          <w:sz w:val="28"/>
          <w:szCs w:val="28"/>
          <w:lang w:val="uk-UA"/>
        </w:rPr>
        <w:t>о</w:t>
      </w:r>
      <w:r w:rsidR="002728D2" w:rsidRPr="00B405AC">
        <w:rPr>
          <w:sz w:val="28"/>
          <w:szCs w:val="28"/>
          <w:lang w:val="uk-UA"/>
        </w:rPr>
        <w:t>пис програми;</w:t>
      </w:r>
    </w:p>
    <w:p w:rsidR="00BD2E54" w:rsidRPr="00B405AC" w:rsidRDefault="00FD3FB5" w:rsidP="001A3C62">
      <w:pPr>
        <w:pStyle w:val="a5"/>
        <w:numPr>
          <w:ilvl w:val="0"/>
          <w:numId w:val="43"/>
        </w:numPr>
        <w:spacing w:line="360" w:lineRule="auto"/>
        <w:ind w:left="1418" w:hanging="142"/>
        <w:jc w:val="both"/>
        <w:rPr>
          <w:sz w:val="28"/>
          <w:szCs w:val="28"/>
          <w:lang w:val="uk-UA"/>
        </w:rPr>
      </w:pPr>
      <w:r>
        <w:rPr>
          <w:sz w:val="28"/>
          <w:szCs w:val="28"/>
          <w:lang w:val="uk-UA"/>
        </w:rPr>
        <w:t>к</w:t>
      </w:r>
      <w:r w:rsidR="002728D2" w:rsidRPr="00B405AC">
        <w:rPr>
          <w:sz w:val="28"/>
          <w:szCs w:val="28"/>
          <w:lang w:val="uk-UA"/>
        </w:rPr>
        <w:t xml:space="preserve">ерівництво </w:t>
      </w:r>
      <w:r w:rsidR="00C65917">
        <w:rPr>
          <w:sz w:val="28"/>
          <w:szCs w:val="28"/>
          <w:lang w:val="uk-UA"/>
        </w:rPr>
        <w:t>користувача. Керівництво програміста.</w:t>
      </w:r>
    </w:p>
    <w:p w:rsidR="00BD2E54" w:rsidRPr="00B50EEB" w:rsidRDefault="002728D2" w:rsidP="00F30329">
      <w:pPr>
        <w:pStyle w:val="Standard"/>
        <w:spacing w:line="360" w:lineRule="auto"/>
        <w:ind w:firstLine="567"/>
        <w:jc w:val="both"/>
        <w:rPr>
          <w:sz w:val="28"/>
          <w:szCs w:val="28"/>
        </w:rPr>
      </w:pPr>
      <w:r w:rsidRPr="00B405AC">
        <w:rPr>
          <w:sz w:val="28"/>
          <w:szCs w:val="28"/>
          <w:lang w:val="uk-UA"/>
        </w:rPr>
        <w:t>Вся документація до програми повинна задовольняти вимогам державного стандарту до оформлення програмних документів.</w:t>
      </w:r>
    </w:p>
    <w:p w:rsidR="00FD3FB5" w:rsidRDefault="00FD3FB5">
      <w:pPr>
        <w:rPr>
          <w:rFonts w:ascii="Times New Roman" w:eastAsia="Times New Roman" w:hAnsi="Times New Roman" w:cs="Times New Roman"/>
          <w:sz w:val="28"/>
          <w:szCs w:val="28"/>
          <w:lang w:bidi="ar-SA"/>
        </w:rPr>
      </w:pPr>
      <w:r>
        <w:rPr>
          <w:sz w:val="28"/>
          <w:szCs w:val="28"/>
        </w:rPr>
        <w:br w:type="page"/>
      </w:r>
    </w:p>
    <w:p w:rsidR="00BD2E54" w:rsidRPr="00B405AC" w:rsidRDefault="002728D2" w:rsidP="00DF5C39">
      <w:pPr>
        <w:pStyle w:val="1"/>
        <w:numPr>
          <w:ilvl w:val="0"/>
          <w:numId w:val="25"/>
        </w:numPr>
        <w:rPr>
          <w:lang w:val="uk-UA"/>
        </w:rPr>
      </w:pPr>
      <w:bookmarkStart w:id="18" w:name="_Toc384243382"/>
      <w:r w:rsidRPr="00B405AC">
        <w:rPr>
          <w:lang w:val="uk-UA"/>
        </w:rPr>
        <w:lastRenderedPageBreak/>
        <w:t>ТЕХНІКО-ЕКОНОМІЧНІ ПОКАЗНИКИ</w:t>
      </w:r>
      <w:bookmarkEnd w:id="18"/>
    </w:p>
    <w:p w:rsidR="00BD2E54" w:rsidRDefault="00BD2E54" w:rsidP="00F30329">
      <w:pPr>
        <w:pStyle w:val="Standard"/>
        <w:spacing w:line="360" w:lineRule="auto"/>
        <w:ind w:firstLine="360"/>
        <w:rPr>
          <w:sz w:val="28"/>
          <w:szCs w:val="28"/>
          <w:lang w:val="uk-UA"/>
        </w:rPr>
      </w:pPr>
    </w:p>
    <w:p w:rsidR="00BD2E54" w:rsidRDefault="00BD2E54" w:rsidP="00F30329">
      <w:pPr>
        <w:pStyle w:val="Standard"/>
        <w:spacing w:line="360" w:lineRule="auto"/>
        <w:ind w:firstLine="360"/>
        <w:rPr>
          <w:sz w:val="28"/>
          <w:szCs w:val="28"/>
          <w:lang w:val="uk-UA"/>
        </w:rPr>
      </w:pPr>
    </w:p>
    <w:p w:rsidR="00997BFC" w:rsidRDefault="00997BFC" w:rsidP="00F30329">
      <w:pPr>
        <w:pStyle w:val="Standard"/>
        <w:spacing w:line="360" w:lineRule="auto"/>
        <w:ind w:firstLine="360"/>
        <w:rPr>
          <w:sz w:val="28"/>
          <w:szCs w:val="28"/>
          <w:lang w:val="uk-UA"/>
        </w:rPr>
      </w:pPr>
    </w:p>
    <w:p w:rsidR="00B405AC" w:rsidRDefault="00B405AC">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1"/>
        <w:numPr>
          <w:ilvl w:val="0"/>
          <w:numId w:val="25"/>
        </w:numPr>
        <w:spacing w:after="240"/>
        <w:rPr>
          <w:lang w:val="uk-UA"/>
        </w:rPr>
      </w:pPr>
      <w:bookmarkStart w:id="19" w:name="_Toc384243383"/>
      <w:r>
        <w:rPr>
          <w:lang w:val="uk-UA"/>
        </w:rPr>
        <w:lastRenderedPageBreak/>
        <w:t xml:space="preserve">СТАДІЇ </w:t>
      </w:r>
      <w:r w:rsidR="00523F84">
        <w:rPr>
          <w:lang w:val="uk-UA"/>
        </w:rPr>
        <w:t>ТА</w:t>
      </w:r>
      <w:r>
        <w:rPr>
          <w:lang w:val="uk-UA"/>
        </w:rPr>
        <w:t xml:space="preserve"> ЕТАПИ РОЗРОБКИ</w:t>
      </w:r>
      <w:bookmarkEnd w:id="19"/>
    </w:p>
    <w:p w:rsidR="00BD2E54" w:rsidRDefault="002728D2" w:rsidP="00FD3FB5">
      <w:pPr>
        <w:pStyle w:val="Standard"/>
        <w:spacing w:line="360" w:lineRule="auto"/>
        <w:ind w:left="851"/>
        <w:rPr>
          <w:sz w:val="28"/>
          <w:szCs w:val="24"/>
          <w:lang w:val="uk-UA"/>
        </w:rPr>
      </w:pPr>
      <w:r>
        <w:rPr>
          <w:sz w:val="28"/>
          <w:szCs w:val="24"/>
          <w:lang w:val="uk-UA"/>
        </w:rPr>
        <w:t xml:space="preserve">Усі стадії та етапи розробки приведені </w:t>
      </w:r>
      <w:r w:rsidR="00523F84">
        <w:rPr>
          <w:sz w:val="28"/>
          <w:szCs w:val="24"/>
          <w:lang w:val="uk-UA"/>
        </w:rPr>
        <w:t>у таблиці 6.1.</w:t>
      </w:r>
    </w:p>
    <w:p w:rsidR="00523F84" w:rsidRDefault="00523F84" w:rsidP="00FD3FB5">
      <w:pPr>
        <w:pStyle w:val="Standard"/>
        <w:spacing w:line="360" w:lineRule="auto"/>
        <w:ind w:left="851"/>
        <w:rPr>
          <w:sz w:val="28"/>
          <w:szCs w:val="24"/>
          <w:lang w:val="uk-UA"/>
        </w:rPr>
      </w:pPr>
      <w:r>
        <w:rPr>
          <w:sz w:val="28"/>
          <w:szCs w:val="24"/>
          <w:lang w:val="uk-UA"/>
        </w:rPr>
        <w:t>Таблиця 6.1 – Етапи розробки</w:t>
      </w:r>
    </w:p>
    <w:tbl>
      <w:tblPr>
        <w:tblW w:w="9497" w:type="dxa"/>
        <w:tblInd w:w="534" w:type="dxa"/>
        <w:tblLayout w:type="fixed"/>
        <w:tblCellMar>
          <w:left w:w="10" w:type="dxa"/>
          <w:right w:w="10" w:type="dxa"/>
        </w:tblCellMar>
        <w:tblLook w:val="0000" w:firstRow="0" w:lastRow="0" w:firstColumn="0" w:lastColumn="0" w:noHBand="0" w:noVBand="0"/>
      </w:tblPr>
      <w:tblGrid>
        <w:gridCol w:w="992"/>
        <w:gridCol w:w="5862"/>
        <w:gridCol w:w="2643"/>
      </w:tblGrid>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№п/п</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Етап розробки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Термін</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Постановка задачі, збір початкових матеріалів.</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03.03.2014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widowControl w:val="0"/>
              <w:spacing w:line="360" w:lineRule="auto"/>
              <w:ind w:right="-57"/>
              <w:jc w:val="both"/>
              <w:rPr>
                <w:sz w:val="28"/>
                <w:szCs w:val="28"/>
                <w:lang w:val="uk-UA" w:eastAsia="uk-UA"/>
              </w:rPr>
            </w:pPr>
            <w:r>
              <w:rPr>
                <w:sz w:val="28"/>
                <w:szCs w:val="28"/>
                <w:lang w:val="uk-UA" w:eastAsia="uk-UA"/>
              </w:rPr>
              <w:t>Визначення вимог до програми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11.03.2014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3.</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widowControl w:val="0"/>
              <w:spacing w:line="360" w:lineRule="auto"/>
              <w:ind w:right="-57"/>
              <w:jc w:val="both"/>
              <w:rPr>
                <w:sz w:val="28"/>
                <w:szCs w:val="28"/>
                <w:lang w:val="uk-UA" w:eastAsia="uk-UA"/>
              </w:rPr>
            </w:pPr>
            <w:r>
              <w:rPr>
                <w:sz w:val="28"/>
                <w:szCs w:val="28"/>
                <w:lang w:val="uk-UA" w:eastAsia="uk-UA"/>
              </w:rPr>
              <w:t>Узгодження і затвердження технічного завдання</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21.03.2014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4.</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eastAsia="uk-UA"/>
              </w:rPr>
            </w:pPr>
            <w:r>
              <w:rPr>
                <w:sz w:val="28"/>
                <w:szCs w:val="28"/>
                <w:lang w:val="uk-UA" w:eastAsia="uk-UA"/>
              </w:rPr>
              <w:t>Розробка структур вхідних даних.</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26.03.2014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5.</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Проектування бази даних</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31.04.2014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6.</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Розробка програмних модулів</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25.04.2014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7.</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Налагодження програми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08.05.2014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8.</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Розробка програмної документації</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19.05.2014</w:t>
            </w:r>
          </w:p>
        </w:tc>
      </w:tr>
    </w:tbl>
    <w:p w:rsidR="00523F84" w:rsidRDefault="00523F84" w:rsidP="00F30329">
      <w:pPr>
        <w:pStyle w:val="Standard"/>
        <w:spacing w:line="360" w:lineRule="auto"/>
        <w:rPr>
          <w:sz w:val="28"/>
          <w:szCs w:val="28"/>
          <w:lang w:val="uk-UA"/>
        </w:rPr>
      </w:pPr>
    </w:p>
    <w:p w:rsidR="00523F84" w:rsidRDefault="00523F84">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110"/>
        <w:numPr>
          <w:ilvl w:val="0"/>
          <w:numId w:val="25"/>
        </w:numPr>
        <w:spacing w:line="360" w:lineRule="auto"/>
        <w:jc w:val="center"/>
        <w:rPr>
          <w:rFonts w:ascii="Times New Roman" w:hAnsi="Times New Roman"/>
          <w:b w:val="0"/>
          <w:color w:val="000000"/>
          <w:lang w:val="uk-UA"/>
        </w:rPr>
      </w:pPr>
      <w:bookmarkStart w:id="20" w:name="_Toc384243384"/>
      <w:r w:rsidRPr="00523F84">
        <w:rPr>
          <w:rFonts w:ascii="Times New Roman" w:hAnsi="Times New Roman"/>
          <w:b w:val="0"/>
          <w:color w:val="000000"/>
          <w:lang w:val="uk-UA"/>
        </w:rPr>
        <w:lastRenderedPageBreak/>
        <w:t>ПОРЯДОК КОНТРОЛЮ І ПРИЙМАННЯ</w:t>
      </w:r>
      <w:bookmarkEnd w:id="20"/>
    </w:p>
    <w:p w:rsidR="00523F84" w:rsidRDefault="00523F84" w:rsidP="00523F84">
      <w:pPr>
        <w:pStyle w:val="a5"/>
        <w:keepNext/>
        <w:autoSpaceDE w:val="0"/>
        <w:adjustRightInd w:val="0"/>
        <w:spacing w:line="360" w:lineRule="auto"/>
        <w:ind w:left="375" w:firstLine="476"/>
        <w:jc w:val="both"/>
        <w:rPr>
          <w:sz w:val="28"/>
          <w:szCs w:val="28"/>
          <w:lang w:val="uk-UA"/>
        </w:rPr>
      </w:pPr>
      <w:r w:rsidRPr="00523F84">
        <w:rPr>
          <w:sz w:val="28"/>
          <w:szCs w:val="28"/>
          <w:lang w:val="uk-UA"/>
        </w:rPr>
        <w:t>Контроль здійснюється за допомогою виконання набору тестів з метою знаходження помилок в програмному продукті та його специфікації. Контроль виконання роботи забезпечується головним керівником розробки.</w:t>
      </w:r>
    </w:p>
    <w:p w:rsidR="00523F84" w:rsidRPr="00523F84" w:rsidRDefault="00523F84" w:rsidP="00523F84">
      <w:pPr>
        <w:pStyle w:val="a5"/>
        <w:keepNext/>
        <w:autoSpaceDE w:val="0"/>
        <w:adjustRightInd w:val="0"/>
        <w:spacing w:line="360" w:lineRule="auto"/>
        <w:ind w:left="375" w:firstLine="476"/>
        <w:jc w:val="both"/>
        <w:rPr>
          <w:sz w:val="28"/>
          <w:szCs w:val="28"/>
          <w:lang w:val="uk-UA"/>
        </w:rPr>
      </w:pPr>
      <w:r w:rsidRPr="00523F84">
        <w:rPr>
          <w:sz w:val="28"/>
          <w:szCs w:val="28"/>
          <w:lang w:val="uk-UA"/>
        </w:rPr>
        <w:t>Прийом програмного продукту здійснюється уповноваженою комісією.</w:t>
      </w:r>
    </w:p>
    <w:p w:rsidR="00523F84" w:rsidRDefault="00523F84">
      <w:pPr>
        <w:rPr>
          <w:rFonts w:ascii="Times New Roman" w:eastAsia="Times New Roman" w:hAnsi="Times New Roman" w:cs="Times New Roman"/>
          <w:sz w:val="20"/>
          <w:szCs w:val="20"/>
          <w:lang w:val="uk-UA" w:bidi="ar-SA"/>
        </w:rPr>
      </w:pPr>
      <w:r>
        <w:rPr>
          <w:lang w:val="uk-UA"/>
        </w:rPr>
        <w:br w:type="page"/>
      </w:r>
    </w:p>
    <w:p w:rsidR="00BD2E54" w:rsidRDefault="00523F84" w:rsidP="001C03A4">
      <w:pPr>
        <w:pStyle w:val="1"/>
        <w:numPr>
          <w:ilvl w:val="0"/>
          <w:numId w:val="0"/>
        </w:numPr>
        <w:spacing w:after="240"/>
        <w:ind w:left="432"/>
        <w:rPr>
          <w:lang w:val="uk-UA"/>
        </w:rPr>
      </w:pPr>
      <w:bookmarkStart w:id="21" w:name="_Toc384243385"/>
      <w:r>
        <w:rPr>
          <w:lang w:val="uk-UA"/>
        </w:rPr>
        <w:lastRenderedPageBreak/>
        <w:t>ЛІТЕРАТУРА</w:t>
      </w:r>
      <w:bookmarkEnd w:id="21"/>
    </w:p>
    <w:p w:rsidR="00BD2E54" w:rsidRDefault="002728D2" w:rsidP="00DF5C39">
      <w:pPr>
        <w:pStyle w:val="TMtext"/>
        <w:numPr>
          <w:ilvl w:val="1"/>
          <w:numId w:val="22"/>
        </w:numPr>
        <w:suppressLineNumbers w:val="0"/>
        <w:spacing w:line="360" w:lineRule="auto"/>
        <w:ind w:left="851" w:hanging="284"/>
      </w:pPr>
      <w:r>
        <w:t xml:space="preserve">DCMI </w:t>
      </w:r>
      <w:proofErr w:type="spellStart"/>
      <w:r>
        <w:t>Home</w:t>
      </w:r>
      <w:proofErr w:type="spellEnd"/>
      <w:r>
        <w:t xml:space="preserve">: </w:t>
      </w:r>
      <w:proofErr w:type="spellStart"/>
      <w:r>
        <w:t>Dublin</w:t>
      </w:r>
      <w:proofErr w:type="spellEnd"/>
      <w:r>
        <w:t xml:space="preserve"> </w:t>
      </w:r>
      <w:proofErr w:type="spellStart"/>
      <w:r>
        <w:t>Core</w:t>
      </w:r>
      <w:proofErr w:type="spellEnd"/>
      <w:r>
        <w:t xml:space="preserve">® </w:t>
      </w:r>
      <w:proofErr w:type="spellStart"/>
      <w:r>
        <w:t>Metadata</w:t>
      </w:r>
      <w:proofErr w:type="spellEnd"/>
      <w:r>
        <w:t xml:space="preserve"> </w:t>
      </w:r>
      <w:proofErr w:type="spellStart"/>
      <w:r>
        <w:t>Initiative</w:t>
      </w:r>
      <w:proofErr w:type="spellEnd"/>
      <w:r>
        <w:t xml:space="preserve"> (DCMI) [Електронний ресурс] — Режим доступу: http://dublincore.org</w:t>
      </w:r>
      <w:bookmarkStart w:id="22" w:name="__DdeLink__744_1620778939"/>
      <w:r>
        <w:t>/</w:t>
      </w:r>
      <w:bookmarkEnd w:id="22"/>
    </w:p>
    <w:p w:rsidR="00BD2E54" w:rsidRDefault="002728D2" w:rsidP="00DF5C39">
      <w:pPr>
        <w:pStyle w:val="TMtext"/>
        <w:numPr>
          <w:ilvl w:val="1"/>
          <w:numId w:val="22"/>
        </w:numPr>
        <w:suppressLineNumbers w:val="0"/>
        <w:spacing w:line="360" w:lineRule="auto"/>
        <w:ind w:left="851" w:hanging="284"/>
      </w:pPr>
      <w:proofErr w:type="spellStart"/>
      <w:r>
        <w:t>Date</w:t>
      </w:r>
      <w:proofErr w:type="spellEnd"/>
      <w:r>
        <w:t xml:space="preserve"> </w:t>
      </w:r>
      <w:proofErr w:type="spellStart"/>
      <w:r>
        <w:t>and</w:t>
      </w:r>
      <w:proofErr w:type="spellEnd"/>
      <w:r>
        <w:t xml:space="preserve"> </w:t>
      </w:r>
      <w:proofErr w:type="spellStart"/>
      <w:r>
        <w:t>Time</w:t>
      </w:r>
      <w:proofErr w:type="spellEnd"/>
      <w:r>
        <w:t xml:space="preserve"> </w:t>
      </w:r>
      <w:proofErr w:type="spellStart"/>
      <w:r>
        <w:t>Formats</w:t>
      </w:r>
      <w:proofErr w:type="spellEnd"/>
      <w:r>
        <w:t xml:space="preserve"> [Електронний ресурс] — Режим доступу: http://www.w3.org/TR/NOTE-datetime</w:t>
      </w:r>
    </w:p>
    <w:p w:rsidR="00BD2E54" w:rsidRDefault="002728D2" w:rsidP="00DF5C39">
      <w:pPr>
        <w:pStyle w:val="TMtext"/>
        <w:numPr>
          <w:ilvl w:val="1"/>
          <w:numId w:val="22"/>
        </w:numPr>
        <w:suppressLineNumbers w:val="0"/>
        <w:spacing w:line="360" w:lineRule="auto"/>
        <w:ind w:left="851" w:hanging="284"/>
      </w:pPr>
      <w:r>
        <w:t>RFC 3066 — IETF [Електронний ресурс] — Режим доступу: https://www.ietf.org/rfc/rfc3066.txt</w:t>
      </w:r>
    </w:p>
    <w:p w:rsidR="00BD2E54" w:rsidRDefault="00BD2E54" w:rsidP="00F30329">
      <w:pPr>
        <w:pStyle w:val="Standard"/>
        <w:spacing w:line="360" w:lineRule="auto"/>
        <w:rPr>
          <w:lang w:val="uk-UA"/>
        </w:rPr>
      </w:pPr>
    </w:p>
    <w:sectPr w:rsidR="00BD2E54" w:rsidSect="00A864D9">
      <w:headerReference w:type="default" r:id="rId7"/>
      <w:headerReference w:type="first" r:id="rId8"/>
      <w:pgSz w:w="11906" w:h="16838"/>
      <w:pgMar w:top="993" w:right="707" w:bottom="1418" w:left="1134" w:header="709"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1AD" w:rsidRDefault="00AF51AD" w:rsidP="00BD2E54">
      <w:r>
        <w:separator/>
      </w:r>
    </w:p>
  </w:endnote>
  <w:endnote w:type="continuationSeparator" w:id="0">
    <w:p w:rsidR="00AF51AD" w:rsidRDefault="00AF51AD" w:rsidP="00BD2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w:altName w:val="Times New Roman"/>
    <w:charset w:val="00"/>
    <w:family w:val="auto"/>
    <w:pitch w:val="variable"/>
  </w:font>
  <w:font w:name="Lohit Hindi">
    <w:altName w:val="Times New Roman"/>
    <w:charset w:val="00"/>
    <w:family w:val="auto"/>
    <w:pitch w:val="default"/>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Liberation Sans">
    <w:charset w:val="00"/>
    <w:family w:val="swiss"/>
    <w:pitch w:val="variable"/>
  </w:font>
  <w:font w:name="Tahoma">
    <w:panose1 w:val="020B0604030504040204"/>
    <w:charset w:val="CC"/>
    <w:family w:val="swiss"/>
    <w:pitch w:val="variable"/>
    <w:sig w:usb0="E1002EFF" w:usb1="C000605B" w:usb2="00000029" w:usb3="00000000" w:csb0="000101FF" w:csb1="00000000"/>
  </w:font>
  <w:font w:name="Droid Sans Mono">
    <w:charset w:val="00"/>
    <w:family w:val="modern"/>
    <w:pitch w:val="fixed"/>
  </w:font>
  <w:font w:name="WenQuanYi Micro Hei">
    <w:charset w:val="00"/>
    <w:family w:val="modern"/>
    <w:pitch w:val="fixed"/>
  </w:font>
  <w:font w:name="OpenSymbol">
    <w:charset w:val="00"/>
    <w:family w:val="auto"/>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1AD" w:rsidRDefault="00AF51AD" w:rsidP="00BD2E54">
      <w:r w:rsidRPr="00BD2E54">
        <w:rPr>
          <w:color w:val="000000"/>
        </w:rPr>
        <w:separator/>
      </w:r>
    </w:p>
  </w:footnote>
  <w:footnote w:type="continuationSeparator" w:id="0">
    <w:p w:rsidR="00AF51AD" w:rsidRDefault="00AF51AD" w:rsidP="00BD2E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5E2" w:rsidRPr="00482E2F" w:rsidRDefault="00AF51AD">
    <w:pPr>
      <w:pStyle w:val="12"/>
      <w:jc w:val="center"/>
      <w:rPr>
        <w:sz w:val="24"/>
        <w:szCs w:val="24"/>
        <w:lang w:val="en-US"/>
      </w:rPr>
    </w:pPr>
    <w:r>
      <w:rPr>
        <w:noProof/>
        <w:sz w:val="28"/>
        <w:szCs w:val="28"/>
        <w:lang w:eastAsia="ru-RU"/>
      </w:rPr>
      <w:pict>
        <v:group id="_x0000_s2049" style="position:absolute;left:0;text-align:left;margin-left:-43.3pt;margin-top:-14.15pt;width:567.5pt;height:806.4pt;z-index:251658240" coordorigin="454,397" coordsize="11100,16029">
          <v:line id="_x0000_s2050" style="position:absolute;mso-position-horizontal-relative:page;mso-position-vertical-relative:page" from="1134,399" to="11509,399"/>
          <v:line id="_x0000_s2051" style="position:absolute;mso-position-horizontal-relative:page;mso-position-vertical-relative:page" from="11510,397" to="11510,16413"/>
          <v:line id="_x0000_s2052" style="position:absolute;flip:x;mso-position-horizontal-relative:page;mso-position-vertical-relative:page" from="1134,16426" to="11509,16426"/>
          <v:line id="_x0000_s2053" style="position:absolute;flip:y;mso-position-horizontal-relative:page;mso-position-vertical-relative:page" from="1134,397" to="1134,16413"/>
          <v:line id="_x0000_s2054" style="position:absolute;mso-position-horizontal-relative:page;mso-position-vertical-relative:page" from="4830,15570" to="11508,15570" strokecolor="#333"/>
          <v:line id="_x0000_s2055" style="position:absolute" from="10897,15570" to="10897,16417" strokecolor="#333"/>
          <v:line id="_x0000_s2056" style="position:absolute" from="10903,15972" to="11464,15972" strokecolor="#333"/>
          <v:group id="_x0000_s2057" style="position:absolute;left:1134;top:15570;width:3699;height:855;mso-position-horizontal-relative:page;mso-position-vertical-relative:page" coordorigin="1077,15570" coordsize="3699,855">
            <v:line id="_x0000_s2058" style="position:absolute" from="1078,16140" to="4763,16140"/>
            <v:line id="_x0000_s2059" style="position:absolute" from="1077,15861" to="4762,15861"/>
            <v:line id="_x0000_s2060" style="position:absolute" from="1085,15570" to="4770,15570"/>
            <v:line id="_x0000_s2061" style="position:absolute" from="1487,15570" to="1487,16417" strokecolor="#333"/>
            <v:line id="_x0000_s2062" style="position:absolute" from="2054,15570" to="2054,16417" strokecolor="#333"/>
            <v:line id="_x0000_s2063" style="position:absolute" from="3358,15570" to="3358,16417" strokecolor="#333"/>
            <v:line id="_x0000_s2064" style="position:absolute" from="4209,15570" to="4209,16425" strokecolor="#333"/>
            <v:line id="_x0000_s2065" style="position:absolute" from="4776,15570" to="4776,16417" strokecolor="#333"/>
            <v:shapetype id="_x0000_t202" coordsize="21600,21600" o:spt="202" path="m,l,21600r21600,l21600,xe">
              <v:stroke joinstyle="miter"/>
              <v:path gradientshapeok="t" o:connecttype="rect"/>
            </v:shapetype>
            <v:shape id="_x0000_s2066" type="#_x0000_t202" style="position:absolute;left:1081;top:16140;width:406;height:277" filled="f" stroked="f" strokecolor="#333">
              <v:textbox style="mso-next-textbox:#_x0000_s2066" inset=".1mm,.5mm,0,1mm">
                <w:txbxContent>
                  <w:p w:rsidR="002405E2" w:rsidRDefault="002405E2" w:rsidP="00482E2F">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v:textbox>
            </v:shape>
            <v:shape id="_x0000_s2067" type="#_x0000_t202" style="position:absolute;left:1487;top:16140;width:558;height:277" filled="f" stroked="f" strokecolor="#333">
              <v:textbox style="mso-next-textbox:#_x0000_s2067" inset="1mm,.5mm,0,1mm">
                <w:txbxContent>
                  <w:p w:rsidR="002405E2" w:rsidRDefault="002405E2" w:rsidP="00482E2F">
                    <w:pPr>
                      <w:jc w:val="center"/>
                    </w:pPr>
                    <w:r>
                      <w:rPr>
                        <w:rFonts w:ascii="Arial" w:hAnsi="Arial"/>
                        <w:i/>
                        <w:iCs/>
                        <w:sz w:val="18"/>
                      </w:rPr>
                      <w:t>Лист</w:t>
                    </w:r>
                  </w:p>
                </w:txbxContent>
              </v:textbox>
            </v:shape>
            <v:shape id="_x0000_s2068" type="#_x0000_t202" style="position:absolute;left:2046;top:16138;width:1312;height:276" filled="f" stroked="f" strokecolor="#333">
              <v:textbox style="mso-next-textbox:#_x0000_s2068" inset="1mm,.5mm,0,1mm">
                <w:txbxContent>
                  <w:p w:rsidR="002405E2" w:rsidRDefault="002405E2" w:rsidP="00482E2F">
                    <w:pPr>
                      <w:jc w:val="center"/>
                      <w:rPr>
                        <w:rFonts w:ascii="Arial" w:hAnsi="Arial"/>
                        <w:i/>
                        <w:iCs/>
                        <w:sz w:val="18"/>
                        <w:lang w:val="en-US"/>
                      </w:rPr>
                    </w:pPr>
                    <w:r>
                      <w:rPr>
                        <w:rFonts w:ascii="Arial" w:hAnsi="Arial"/>
                        <w:i/>
                        <w:iCs/>
                        <w:sz w:val="18"/>
                      </w:rPr>
                      <w:t>№ докум.</w:t>
                    </w:r>
                  </w:p>
                </w:txbxContent>
              </v:textbox>
            </v:shape>
            <v:shape id="_x0000_s2069" type="#_x0000_t202" style="position:absolute;left:3358;top:16138;width:851;height:276" filled="f" stroked="f" strokecolor="#333">
              <v:textbox style="mso-next-textbox:#_x0000_s2069" inset="1mm,.5mm,0,1mm">
                <w:txbxContent>
                  <w:p w:rsidR="002405E2" w:rsidRPr="00262CC0" w:rsidRDefault="002405E2" w:rsidP="00262CC0">
                    <w:pPr>
                      <w:rPr>
                        <w:rFonts w:ascii="Arial" w:hAnsi="Arial" w:cs="Arial"/>
                        <w:i/>
                        <w:sz w:val="18"/>
                        <w:szCs w:val="18"/>
                        <w:lang w:val="uk-UA"/>
                      </w:rPr>
                    </w:pPr>
                    <w:r w:rsidRPr="00262CC0">
                      <w:rPr>
                        <w:rFonts w:ascii="Arial" w:hAnsi="Arial" w:cs="Arial"/>
                        <w:i/>
                        <w:sz w:val="18"/>
                        <w:szCs w:val="18"/>
                        <w:lang w:val="uk-UA"/>
                      </w:rPr>
                      <w:t>Підпис</w:t>
                    </w:r>
                  </w:p>
                </w:txbxContent>
              </v:textbox>
            </v:shape>
            <v:shape id="_x0000_s2070" type="#_x0000_t202" style="position:absolute;left:4209;top:16141;width:561;height:273" filled="f" stroked="f" strokecolor="#333">
              <v:textbox style="mso-next-textbox:#_x0000_s2070" inset="1mm,.5mm,0,1mm">
                <w:txbxContent>
                  <w:p w:rsidR="002405E2" w:rsidRDefault="002405E2" w:rsidP="00965924">
                    <w:pPr>
                      <w:pStyle w:val="3"/>
                      <w:numPr>
                        <w:ilvl w:val="0"/>
                        <w:numId w:val="0"/>
                      </w:numPr>
                      <w:jc w:val="left"/>
                    </w:pPr>
                    <w:r w:rsidRPr="00965924">
                      <w:rPr>
                        <w:rFonts w:ascii="Arial" w:hAnsi="Arial" w:cs="Arial"/>
                        <w:i/>
                        <w:sz w:val="18"/>
                        <w:szCs w:val="18"/>
                      </w:rPr>
                      <w:t>Дата</w:t>
                    </w:r>
                  </w:p>
                </w:txbxContent>
              </v:textbox>
            </v:shape>
            <v:shape id="_x0000_s2071" type="#_x0000_t202" style="position:absolute;left:1077;top:15570;width:410;height:291" filled="f" stroked="f" strokecolor="#333">
              <v:textbox style="mso-next-textbox:#_x0000_s2071" inset="1mm,1mm,0,1mm">
                <w:txbxContent>
                  <w:p w:rsidR="002405E2" w:rsidRDefault="002405E2" w:rsidP="00482E2F">
                    <w:pPr>
                      <w:jc w:val="center"/>
                      <w:rPr>
                        <w:rFonts w:ascii="Arial" w:hAnsi="Arial"/>
                        <w:i/>
                        <w:iCs/>
                        <w:sz w:val="14"/>
                      </w:rPr>
                    </w:pPr>
                  </w:p>
                </w:txbxContent>
              </v:textbox>
            </v:shape>
            <v:shape id="_x0000_s2072" type="#_x0000_t202" style="position:absolute;left:1077;top:15861;width:410;height:280" filled="f" stroked="f" strokecolor="#333">
              <v:textbox style="mso-next-textbox:#_x0000_s2072" inset="1mm,1mm,0,1mm">
                <w:txbxContent>
                  <w:p w:rsidR="002405E2" w:rsidRPr="0088654D" w:rsidRDefault="002405E2" w:rsidP="00482E2F">
                    <w:pPr>
                      <w:rPr>
                        <w:szCs w:val="22"/>
                      </w:rPr>
                    </w:pPr>
                  </w:p>
                </w:txbxContent>
              </v:textbox>
            </v:shape>
            <v:shape id="_x0000_s2073" type="#_x0000_t202" style="position:absolute;left:1487;top:15570;width:567;height:291" filled="f" stroked="f" strokecolor="#333">
              <v:textbox style="mso-next-textbox:#_x0000_s2073" inset="1mm,1mm,0,1mm">
                <w:txbxContent>
                  <w:p w:rsidR="002405E2" w:rsidRDefault="002405E2" w:rsidP="00482E2F">
                    <w:pPr>
                      <w:jc w:val="center"/>
                      <w:rPr>
                        <w:rFonts w:ascii="Arial" w:hAnsi="Arial"/>
                        <w:i/>
                        <w:iCs/>
                        <w:sz w:val="18"/>
                      </w:rPr>
                    </w:pPr>
                  </w:p>
                </w:txbxContent>
              </v:textbox>
            </v:shape>
            <v:shape id="_x0000_s2074" type="#_x0000_t202" style="position:absolute;left:1487;top:15862;width:567;height:279" filled="f" stroked="f" strokecolor="#333">
              <v:textbox style="mso-next-textbox:#_x0000_s2074" inset="1mm,1mm,0,1mm">
                <w:txbxContent>
                  <w:p w:rsidR="002405E2" w:rsidRDefault="002405E2" w:rsidP="00482E2F">
                    <w:pPr>
                      <w:jc w:val="center"/>
                      <w:rPr>
                        <w:rFonts w:ascii="Arial" w:hAnsi="Arial"/>
                        <w:i/>
                        <w:iCs/>
                        <w:sz w:val="18"/>
                      </w:rPr>
                    </w:pPr>
                  </w:p>
                </w:txbxContent>
              </v:textbox>
            </v:shape>
            <v:shape id="_x0000_s2075" type="#_x0000_t202" style="position:absolute;left:2046;top:15570;width:1312;height:292" filled="f" stroked="f" strokecolor="#333">
              <v:textbox style="mso-next-textbox:#_x0000_s2075" inset="1mm,1mm,0,1mm">
                <w:txbxContent>
                  <w:p w:rsidR="002405E2" w:rsidRDefault="002405E2" w:rsidP="00482E2F">
                    <w:pPr>
                      <w:jc w:val="center"/>
                      <w:rPr>
                        <w:rFonts w:ascii="Arial" w:hAnsi="Arial"/>
                        <w:i/>
                        <w:iCs/>
                        <w:sz w:val="18"/>
                      </w:rPr>
                    </w:pPr>
                  </w:p>
                </w:txbxContent>
              </v:textbox>
            </v:shape>
            <v:shape id="_x0000_s2076" type="#_x0000_t202" style="position:absolute;left:2045;top:15862;width:1313;height:279" filled="f" stroked="f" strokecolor="#333">
              <v:textbox style="mso-next-textbox:#_x0000_s2076" inset="1mm,1mm,0,1mm">
                <w:txbxContent>
                  <w:p w:rsidR="002405E2" w:rsidRPr="0088654D" w:rsidRDefault="002405E2" w:rsidP="00482E2F"/>
                </w:txbxContent>
              </v:textbox>
            </v:shape>
            <v:shape id="_x0000_s2077" type="#_x0000_t202" style="position:absolute;left:3358;top:15570;width:851;height:291" filled="f" stroked="f" strokecolor="#333">
              <v:textbox style="mso-next-textbox:#_x0000_s2077" inset="1mm,1mm,0,1mm">
                <w:txbxContent>
                  <w:p w:rsidR="002405E2" w:rsidRDefault="002405E2" w:rsidP="00482E2F">
                    <w:pPr>
                      <w:jc w:val="center"/>
                      <w:rPr>
                        <w:rFonts w:ascii="Arial" w:hAnsi="Arial"/>
                        <w:i/>
                        <w:iCs/>
                        <w:sz w:val="18"/>
                      </w:rPr>
                    </w:pPr>
                  </w:p>
                  <w:p w:rsidR="002405E2" w:rsidRDefault="002405E2" w:rsidP="00482E2F">
                    <w:pPr>
                      <w:jc w:val="center"/>
                      <w:rPr>
                        <w:rFonts w:ascii="Arial" w:hAnsi="Arial"/>
                        <w:i/>
                        <w:iCs/>
                        <w:sz w:val="18"/>
                      </w:rPr>
                    </w:pPr>
                  </w:p>
                </w:txbxContent>
              </v:textbox>
            </v:shape>
            <v:shape id="_x0000_s2078" type="#_x0000_t202" style="position:absolute;left:3358;top:15862;width:851;height:279" filled="f" stroked="f" strokecolor="#333">
              <v:textbox style="mso-next-textbox:#_x0000_s2078" inset="1mm,1mm,0,1mm">
                <w:txbxContent>
                  <w:p w:rsidR="002405E2" w:rsidRDefault="002405E2" w:rsidP="00482E2F">
                    <w:pPr>
                      <w:jc w:val="center"/>
                      <w:rPr>
                        <w:rFonts w:ascii="Arial" w:hAnsi="Arial"/>
                        <w:i/>
                        <w:iCs/>
                        <w:sz w:val="18"/>
                      </w:rPr>
                    </w:pPr>
                  </w:p>
                </w:txbxContent>
              </v:textbox>
            </v:shape>
            <v:shape id="_x0000_s2079" type="#_x0000_t202" style="position:absolute;left:4209;top:15570;width:567;height:291" filled="f" stroked="f" strokecolor="#333">
              <v:textbox style="mso-next-textbox:#_x0000_s2079" inset="1mm,1mm,0,1mm">
                <w:txbxContent>
                  <w:p w:rsidR="002405E2" w:rsidRDefault="002405E2" w:rsidP="00482E2F">
                    <w:pPr>
                      <w:jc w:val="center"/>
                      <w:rPr>
                        <w:rFonts w:ascii="Arial" w:hAnsi="Arial"/>
                        <w:i/>
                        <w:iCs/>
                        <w:sz w:val="12"/>
                      </w:rPr>
                    </w:pPr>
                  </w:p>
                </w:txbxContent>
              </v:textbox>
            </v:shape>
            <v:shape id="_x0000_s2080" type="#_x0000_t202" style="position:absolute;left:4209;top:15861;width:567;height:280" filled="f" stroked="f" strokecolor="#333">
              <v:textbox style="mso-next-textbox:#_x0000_s2080" inset="1mm,1mm,0,1mm">
                <w:txbxContent>
                  <w:p w:rsidR="002405E2" w:rsidRPr="008E6E62" w:rsidRDefault="002405E2" w:rsidP="00482E2F">
                    <w:pPr>
                      <w:jc w:val="center"/>
                      <w:rPr>
                        <w:rFonts w:ascii="Arial" w:hAnsi="Arial"/>
                        <w:i/>
                        <w:iCs/>
                        <w:sz w:val="18"/>
                        <w:szCs w:val="18"/>
                      </w:rPr>
                    </w:pPr>
                  </w:p>
                </w:txbxContent>
              </v:textbox>
            </v:shape>
          </v:group>
          <v:group id="_x0000_s2081" style="position:absolute;left:454;top:8199;width:680;height:8227;mso-position-horizontal-relative:page;mso-position-vertical-relative:page" coordorigin="397,8198" coordsize="688,8227">
            <v:line id="_x0000_s2082" style="position:absolute;flip:x" from="688,16425" to="1085,16425"/>
            <v:line id="_x0000_s2083" style="position:absolute;flip:y" from="684,15008" to="684,16425"/>
            <v:line id="_x0000_s2084" style="position:absolute;flip:x" from="397,16425" to="680,16425"/>
            <v:line id="_x0000_s2085" style="position:absolute;flip:y" from="397,15000" to="397,16417"/>
            <v:line id="_x0000_s2086" style="position:absolute;flip:x" from="397,15000" to="680,15000"/>
            <v:line id="_x0000_s2087" style="position:absolute;flip:x" from="680,15000" to="1077,15000"/>
            <v:line id="_x0000_s2088" style="position:absolute;flip:y" from="684,13016" to="684,15000"/>
            <v:line id="_x0000_s2089" style="position:absolute;flip:y" from="397,13024" to="397,15008"/>
            <v:line id="_x0000_s2090" style="position:absolute;flip:x" from="680,13016" to="1077,13016"/>
            <v:line id="_x0000_s2091" style="position:absolute;flip:x" from="397,13016" to="680,13016"/>
            <v:line id="_x0000_s2092" style="position:absolute;flip:y" from="684,11599" to="684,13016"/>
            <v:line id="_x0000_s2093" style="position:absolute;flip:y" from="397,11599" to="397,13016"/>
            <v:line id="_x0000_s2094" style="position:absolute;flip:x" from="680,11599" to="1077,11599"/>
            <v:line id="_x0000_s2095" style="position:absolute;flip:x" from="397,11599" to="680,11599"/>
            <v:line id="_x0000_s2096" style="position:absolute;flip:y" from="684,10182" to="684,11599"/>
            <v:line id="_x0000_s2097" style="position:absolute;flip:y" from="397,10182" to="397,11599"/>
            <v:line id="_x0000_s2098" style="position:absolute;flip:x" from="680,10182" to="1077,10182"/>
            <v:line id="_x0000_s2099" style="position:absolute;flip:x" from="401,10182" to="684,10182"/>
            <v:line id="_x0000_s2100" style="position:absolute;flip:y" from="684,8198" to="684,10182"/>
            <v:line id="_x0000_s2101" style="position:absolute;flip:y" from="401,8198" to="401,10182"/>
            <v:line id="_x0000_s2102" style="position:absolute;flip:x" from="680,8198" to="1077,8198"/>
            <v:line id="_x0000_s2103" style="position:absolute;flip:x" from="401,8198" to="684,8198"/>
            <v:shape id="_x0000_s2104" type="#_x0000_t202" style="position:absolute;left:397;top:13016;width:283;height:1978" filled="f" stroked="f">
              <v:textbox style="layout-flow:vertical;mso-layout-flow-alt:bottom-to-top;mso-next-textbox:#_x0000_s2104" inset="1mm,1mm,0,1mm">
                <w:txbxContent>
                  <w:p w:rsidR="002405E2" w:rsidRPr="005514E5" w:rsidRDefault="002405E2" w:rsidP="00482E2F">
                    <w:pPr>
                      <w:jc w:val="center"/>
                      <w:rPr>
                        <w:rFonts w:ascii="Arial" w:hAnsi="Arial"/>
                        <w:i/>
                        <w:iCs/>
                        <w:sz w:val="18"/>
                        <w:lang w:val="uk-UA"/>
                      </w:rPr>
                    </w:pPr>
                    <w:r>
                      <w:rPr>
                        <w:rFonts w:ascii="Arial" w:hAnsi="Arial"/>
                        <w:i/>
                        <w:iCs/>
                        <w:sz w:val="18"/>
                        <w:lang w:val="uk-UA"/>
                      </w:rPr>
                      <w:t>Підпис і дата</w:t>
                    </w:r>
                  </w:p>
                </w:txbxContent>
              </v:textbox>
            </v:shape>
            <v:shape id="_x0000_s2105" type="#_x0000_t202" style="position:absolute;left:397;top:11599;width:283;height:1520" filled="f" stroked="f">
              <v:textbox style="layout-flow:vertical;mso-layout-flow-alt:bottom-to-top;mso-next-textbox:#_x0000_s2105" inset="1mm,1mm,0,1mm">
                <w:txbxContent>
                  <w:p w:rsidR="002405E2" w:rsidRPr="00262CC0" w:rsidRDefault="002405E2" w:rsidP="00262CC0">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sidRPr="00262CC0">
                      <w:rPr>
                        <w:rFonts w:ascii="Arial" w:hAnsi="Arial" w:cs="Arial"/>
                        <w:i/>
                        <w:sz w:val="18"/>
                        <w:szCs w:val="18"/>
                      </w:rPr>
                      <w:t>нв</w:t>
                    </w:r>
                    <w:proofErr w:type="spellEnd"/>
                    <w:r w:rsidRPr="00262CC0">
                      <w:rPr>
                        <w:rFonts w:ascii="Arial" w:hAnsi="Arial" w:cs="Arial"/>
                        <w:i/>
                        <w:sz w:val="18"/>
                        <w:szCs w:val="18"/>
                      </w:rPr>
                      <w:t>. №</w:t>
                    </w:r>
                  </w:p>
                </w:txbxContent>
              </v:textbox>
            </v:shape>
            <v:shape id="_x0000_s2106" type="#_x0000_t202" style="position:absolute;left:401;top:10182;width:277;height:1407" filled="f" stroked="f">
              <v:textbox style="layout-flow:vertical;mso-layout-flow-alt:bottom-to-top;mso-next-textbox:#_x0000_s2106" inset="1mm,1mm,0,1mm">
                <w:txbxContent>
                  <w:p w:rsidR="002405E2" w:rsidRDefault="002405E2"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r>
                      <w:rPr>
                        <w:rFonts w:ascii="Arial" w:hAnsi="Arial"/>
                        <w:i/>
                        <w:iCs/>
                        <w:sz w:val="18"/>
                      </w:rPr>
                      <w:t>дубл</w:t>
                    </w:r>
                    <w:proofErr w:type="spellEnd"/>
                    <w:r>
                      <w:rPr>
                        <w:rFonts w:ascii="Arial" w:hAnsi="Arial"/>
                        <w:i/>
                        <w:iCs/>
                        <w:sz w:val="18"/>
                      </w:rPr>
                      <w:t>.</w:t>
                    </w:r>
                  </w:p>
                  <w:p w:rsidR="002405E2" w:rsidRDefault="002405E2" w:rsidP="00482E2F">
                    <w:pPr>
                      <w:rPr>
                        <w:rFonts w:ascii="Arial" w:hAnsi="Arial"/>
                        <w:i/>
                        <w:iCs/>
                      </w:rPr>
                    </w:pPr>
                  </w:p>
                </w:txbxContent>
              </v:textbox>
            </v:shape>
            <v:shape id="_x0000_s2107" type="#_x0000_t202" style="position:absolute;left:401;top:8198;width:277;height:1745" filled="f" stroked="f">
              <v:textbox style="layout-flow:vertical;mso-layout-flow-alt:bottom-to-top;mso-next-textbox:#_x0000_s2107" inset="1mm,1mm,0,1mm">
                <w:txbxContent>
                  <w:p w:rsidR="002405E2" w:rsidRPr="00262CC0" w:rsidRDefault="002405E2" w:rsidP="00262CC0">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_x0000_s2108" type="#_x0000_t202" style="position:absolute;left:684;top:8198;width:397;height:1984" filled="f" stroked="f">
              <v:textbox style="layout-flow:vertical;mso-layout-flow-alt:bottom-to-top;mso-next-textbox:#_x0000_s2108" inset="1mm,1mm,0,1mm">
                <w:txbxContent>
                  <w:p w:rsidR="002405E2" w:rsidRDefault="002405E2" w:rsidP="00482E2F">
                    <w:pPr>
                      <w:rPr>
                        <w:rFonts w:ascii="Arial" w:hAnsi="Arial"/>
                        <w:i/>
                        <w:iCs/>
                        <w:sz w:val="18"/>
                      </w:rPr>
                    </w:pPr>
                  </w:p>
                </w:txbxContent>
              </v:textbox>
            </v:shape>
            <v:shape id="_x0000_s2109" type="#_x0000_t202" style="position:absolute;left:680;top:10182;width:401;height:1417" filled="f" stroked="f">
              <v:textbox style="layout-flow:vertical;mso-layout-flow-alt:bottom-to-top;mso-next-textbox:#_x0000_s2109" inset="1mm,1mm,0,1mm">
                <w:txbxContent>
                  <w:p w:rsidR="002405E2" w:rsidRDefault="002405E2" w:rsidP="00482E2F">
                    <w:pPr>
                      <w:rPr>
                        <w:rFonts w:ascii="Arial" w:hAnsi="Arial"/>
                        <w:i/>
                        <w:iCs/>
                        <w:sz w:val="18"/>
                      </w:rPr>
                    </w:pPr>
                  </w:p>
                </w:txbxContent>
              </v:textbox>
            </v:shape>
            <v:shape id="_x0000_s2110" type="#_x0000_t202" style="position:absolute;left:684;top:11599;width:388;height:1417" filled="f" stroked="f">
              <v:textbox style="layout-flow:vertical;mso-layout-flow-alt:bottom-to-top;mso-next-textbox:#_x0000_s2110" inset="1mm,1mm,0,1mm">
                <w:txbxContent>
                  <w:p w:rsidR="002405E2" w:rsidRDefault="002405E2" w:rsidP="00482E2F">
                    <w:pPr>
                      <w:rPr>
                        <w:rFonts w:ascii="Arial" w:hAnsi="Arial"/>
                        <w:i/>
                        <w:iCs/>
                        <w:sz w:val="18"/>
                      </w:rPr>
                    </w:pPr>
                  </w:p>
                </w:txbxContent>
              </v:textbox>
            </v:shape>
            <v:shape id="_x0000_s2111" type="#_x0000_t202" style="position:absolute;left:684;top:13024;width:397;height:1970" filled="f" stroked="f">
              <v:textbox style="layout-flow:vertical;mso-layout-flow-alt:bottom-to-top;mso-next-textbox:#_x0000_s2111" inset="1mm,1mm,0,1mm">
                <w:txbxContent>
                  <w:p w:rsidR="002405E2" w:rsidRDefault="002405E2" w:rsidP="00482E2F">
                    <w:pPr>
                      <w:rPr>
                        <w:rFonts w:ascii="Arial" w:hAnsi="Arial"/>
                        <w:i/>
                        <w:iCs/>
                        <w:sz w:val="18"/>
                      </w:rPr>
                    </w:pPr>
                  </w:p>
                </w:txbxContent>
              </v:textbox>
            </v:shape>
            <v:shape id="_x0000_s2112" type="#_x0000_t202" style="position:absolute;left:397;top:15000;width:291;height:1425" filled="f" stroked="f">
              <v:textbox style="layout-flow:vertical;mso-layout-flow-alt:bottom-to-top;mso-next-textbox:#_x0000_s2112" inset="1mm,1mm,0,1mm">
                <w:txbxContent>
                  <w:p w:rsidR="002405E2" w:rsidRDefault="002405E2"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v:textbox>
            </v:shape>
            <v:shape id="_x0000_s2113" type="#_x0000_t202" style="position:absolute;left:684;top:15008;width:393;height:1409" filled="f" stroked="f">
              <v:textbox style="layout-flow:vertical;mso-layout-flow-alt:bottom-to-top;mso-next-textbox:#_x0000_s2113" inset="1mm,1mm,0,1mm">
                <w:txbxContent>
                  <w:p w:rsidR="002405E2" w:rsidRDefault="002405E2" w:rsidP="00482E2F">
                    <w:pPr>
                      <w:rPr>
                        <w:rFonts w:ascii="Arial" w:hAnsi="Arial"/>
                        <w:i/>
                        <w:iCs/>
                        <w:sz w:val="18"/>
                      </w:rPr>
                    </w:pPr>
                  </w:p>
                </w:txbxContent>
              </v:textbox>
            </v:shape>
          </v:group>
          <v:shape id="_x0000_s2114" type="#_x0000_t202" style="position:absolute;left:10897;top:15579;width:657;height:394" filled="f" stroked="f">
            <v:textbox style="mso-next-textbox:#_x0000_s2114" inset="1mm,1mm,0,1mm">
              <w:txbxContent>
                <w:p w:rsidR="002405E2" w:rsidRPr="005514E5" w:rsidRDefault="002405E2" w:rsidP="00482E2F">
                  <w:pPr>
                    <w:rPr>
                      <w:rFonts w:ascii="Arial" w:hAnsi="Arial"/>
                      <w:i/>
                      <w:iCs/>
                      <w:sz w:val="18"/>
                      <w:lang w:val="uk-UA"/>
                    </w:rPr>
                  </w:pPr>
                  <w:r>
                    <w:rPr>
                      <w:rFonts w:ascii="Arial" w:hAnsi="Arial"/>
                      <w:i/>
                      <w:iCs/>
                      <w:sz w:val="18"/>
                      <w:lang w:val="uk-UA"/>
                    </w:rPr>
                    <w:t>Аркуш</w:t>
                  </w:r>
                </w:p>
              </w:txbxContent>
            </v:textbox>
          </v:shape>
          <v:shape id="_x0000_s2115" type="#_x0000_t202" style="position:absolute;left:10903;top:15981;width:556;height:445" filled="f" stroked="f">
            <v:textbox style="mso-next-textbox:#_x0000_s2115" inset="1mm,1mm,0,1mm">
              <w:txbxContent>
                <w:p w:rsidR="002405E2" w:rsidRPr="004D018D" w:rsidRDefault="00531049" w:rsidP="00482E2F">
                  <w:pPr>
                    <w:jc w:val="center"/>
                    <w:rPr>
                      <w:rFonts w:ascii="Arial" w:hAnsi="Arial"/>
                      <w:i/>
                      <w:iCs/>
                      <w:sz w:val="28"/>
                      <w:szCs w:val="28"/>
                    </w:rPr>
                  </w:pPr>
                  <w:r w:rsidRPr="004D018D">
                    <w:rPr>
                      <w:rStyle w:val="ab"/>
                      <w:sz w:val="28"/>
                      <w:szCs w:val="28"/>
                    </w:rPr>
                    <w:fldChar w:fldCharType="begin"/>
                  </w:r>
                  <w:r w:rsidR="002405E2" w:rsidRPr="004D018D">
                    <w:rPr>
                      <w:rStyle w:val="ab"/>
                      <w:sz w:val="28"/>
                      <w:szCs w:val="28"/>
                    </w:rPr>
                    <w:instrText xml:space="preserve"> PAGE </w:instrText>
                  </w:r>
                  <w:r w:rsidRPr="004D018D">
                    <w:rPr>
                      <w:rStyle w:val="ab"/>
                      <w:sz w:val="28"/>
                      <w:szCs w:val="28"/>
                    </w:rPr>
                    <w:fldChar w:fldCharType="separate"/>
                  </w:r>
                  <w:r w:rsidR="004F5A62">
                    <w:rPr>
                      <w:rStyle w:val="ab"/>
                      <w:noProof/>
                      <w:sz w:val="28"/>
                      <w:szCs w:val="28"/>
                    </w:rPr>
                    <w:t>19</w:t>
                  </w:r>
                  <w:r w:rsidRPr="004D018D">
                    <w:rPr>
                      <w:rStyle w:val="ab"/>
                      <w:sz w:val="28"/>
                      <w:szCs w:val="28"/>
                    </w:rPr>
                    <w:fldChar w:fldCharType="end"/>
                  </w:r>
                </w:p>
              </w:txbxContent>
            </v:textbox>
          </v:shape>
          <v:shape id="_x0000_s2116" type="#_x0000_t202" style="position:absolute;left:4777;top:15555;width:6084;height:855" filled="f" stroked="f">
            <v:textbox style="mso-next-textbox:#_x0000_s2116">
              <w:txbxContent>
                <w:p w:rsidR="002405E2" w:rsidRDefault="002405E2" w:rsidP="00482E2F">
                  <w:pPr>
                    <w:keepNext/>
                    <w:ind w:left="-540" w:right="-1" w:firstLine="540"/>
                    <w:jc w:val="center"/>
                    <w:rPr>
                      <w:lang w:val="en-US"/>
                    </w:rPr>
                  </w:pPr>
                </w:p>
                <w:p w:rsidR="009804FC" w:rsidRPr="009804FC" w:rsidRDefault="009804FC" w:rsidP="00482E2F">
                  <w:pPr>
                    <w:keepNext/>
                    <w:ind w:left="-540" w:right="-1" w:firstLine="540"/>
                    <w:jc w:val="center"/>
                    <w:rPr>
                      <w:lang w:val="en-US"/>
                    </w:rPr>
                  </w:pPr>
                </w:p>
              </w:txbxContent>
            </v:textbox>
          </v:shape>
          <v:shape id="_x0000_s2117" type="#_x0000_t202" style="position:absolute;left:926;top:7731;width:174;height:426" filled="f" stroked="f">
            <v:textbox style="layout-flow:vertical;mso-layout-flow-alt:bottom-to-top;mso-next-textbox:#_x0000_s2117" inset="0,0,0,0">
              <w:txbxContent>
                <w:p w:rsidR="002405E2" w:rsidRDefault="002405E2" w:rsidP="00482E2F">
                  <w:pPr>
                    <w:rPr>
                      <w:rFonts w:ascii="Arial Narrow" w:hAnsi="Arial Narrow"/>
                      <w:sz w:val="12"/>
                    </w:rPr>
                  </w:pPr>
                </w:p>
              </w:txbxContent>
            </v:textbox>
          </v:shap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5E2" w:rsidRDefault="002405E2">
    <w:pPr>
      <w:pStyle w:val="12"/>
      <w:jc w:val="center"/>
    </w:pPr>
  </w:p>
  <w:p w:rsidR="002405E2" w:rsidRDefault="002405E2">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7943"/>
    <w:multiLevelType w:val="hybridMultilevel"/>
    <w:tmpl w:val="8B5261C6"/>
    <w:lvl w:ilvl="0" w:tplc="DEBA1B00">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
    <w:nsid w:val="0B1A2261"/>
    <w:multiLevelType w:val="hybridMultilevel"/>
    <w:tmpl w:val="B2981810"/>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B43319A"/>
    <w:multiLevelType w:val="hybridMultilevel"/>
    <w:tmpl w:val="50D6B066"/>
    <w:lvl w:ilvl="0" w:tplc="DEBA1B00">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EA33946"/>
    <w:multiLevelType w:val="multilevel"/>
    <w:tmpl w:val="5DBA092C"/>
    <w:lvl w:ilvl="0">
      <w:start w:val="1"/>
      <w:numFmt w:val="decimal"/>
      <w:lvlText w:val="%1"/>
      <w:lvlJc w:val="left"/>
      <w:pPr>
        <w:ind w:left="720" w:hanging="360"/>
      </w:pPr>
      <w:rPr>
        <w:rFonts w:hint="default"/>
        <w:b w:val="0"/>
      </w:rPr>
    </w:lvl>
    <w:lvl w:ilvl="1">
      <w:start w:val="2"/>
      <w:numFmt w:val="decimal"/>
      <w:isLgl/>
      <w:lvlText w:val="%1.%2"/>
      <w:lvlJc w:val="left"/>
      <w:pPr>
        <w:ind w:left="1017" w:hanging="45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4">
    <w:nsid w:val="10293217"/>
    <w:multiLevelType w:val="hybridMultilevel"/>
    <w:tmpl w:val="C46845F6"/>
    <w:lvl w:ilvl="0" w:tplc="04190001">
      <w:start w:val="1"/>
      <w:numFmt w:val="bullet"/>
      <w:lvlText w:val=""/>
      <w:lvlJc w:val="left"/>
      <w:pPr>
        <w:ind w:left="1287" w:hanging="360"/>
      </w:pPr>
      <w:rPr>
        <w:rFonts w:ascii="Symbol" w:hAnsi="Symbol" w:hint="default"/>
      </w:rPr>
    </w:lvl>
    <w:lvl w:ilvl="1" w:tplc="DEBA1B00">
      <w:start w:val="1"/>
      <w:numFmt w:val="bullet"/>
      <w:lvlText w:val="̶"/>
      <w:lvlJc w:val="left"/>
      <w:pPr>
        <w:ind w:left="2007" w:hanging="360"/>
      </w:pPr>
      <w:rPr>
        <w:rFonts w:ascii="Times New Roman" w:hAnsi="Times New Roman" w:cs="Times New Roman" w:hint="default"/>
      </w:rPr>
    </w:lvl>
    <w:lvl w:ilvl="2" w:tplc="DEBA1B00">
      <w:start w:val="1"/>
      <w:numFmt w:val="bullet"/>
      <w:lvlText w:val="̶"/>
      <w:lvlJc w:val="left"/>
      <w:pPr>
        <w:ind w:left="2727" w:hanging="360"/>
      </w:pPr>
      <w:rPr>
        <w:rFonts w:ascii="Times New Roman" w:hAnsi="Times New Roman" w:cs="Times New Roman"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2E34139"/>
    <w:multiLevelType w:val="multilevel"/>
    <w:tmpl w:val="EF9E22B4"/>
    <w:styleLink w:val="WW8Num1"/>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15657776"/>
    <w:multiLevelType w:val="multilevel"/>
    <w:tmpl w:val="3ED4D03A"/>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19C37738"/>
    <w:multiLevelType w:val="multilevel"/>
    <w:tmpl w:val="D9AC1610"/>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1A821B5A"/>
    <w:multiLevelType w:val="hybridMultilevel"/>
    <w:tmpl w:val="1024B450"/>
    <w:lvl w:ilvl="0" w:tplc="DEBA1B00">
      <w:start w:val="1"/>
      <w:numFmt w:val="bullet"/>
      <w:lvlText w:val="̶"/>
      <w:lvlJc w:val="left"/>
      <w:pPr>
        <w:ind w:left="2160" w:hanging="360"/>
      </w:pPr>
      <w:rPr>
        <w:rFonts w:ascii="Times New Roman" w:hAnsi="Times New Roman" w:cs="Times New Roman"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nsid w:val="1A9A37E2"/>
    <w:multiLevelType w:val="multilevel"/>
    <w:tmpl w:val="32E27DC4"/>
    <w:styleLink w:val="WW8Num6"/>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1AB540D8"/>
    <w:multiLevelType w:val="hybridMultilevel"/>
    <w:tmpl w:val="C96CA8C0"/>
    <w:lvl w:ilvl="0" w:tplc="DEBA1B00">
      <w:start w:val="1"/>
      <w:numFmt w:val="bullet"/>
      <w:lvlText w:val="̶"/>
      <w:lvlJc w:val="left"/>
      <w:pPr>
        <w:ind w:left="1788" w:hanging="360"/>
      </w:pPr>
      <w:rPr>
        <w:rFonts w:ascii="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1">
    <w:nsid w:val="1C397083"/>
    <w:multiLevelType w:val="multilevel"/>
    <w:tmpl w:val="67908DB6"/>
    <w:styleLink w:val="WW8Num1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1DFF773A"/>
    <w:multiLevelType w:val="multilevel"/>
    <w:tmpl w:val="92ECEB08"/>
    <w:styleLink w:val="WW8Num5"/>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1E596E66"/>
    <w:multiLevelType w:val="multilevel"/>
    <w:tmpl w:val="2E4A4A1E"/>
    <w:styleLink w:val="WW8Num10"/>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1F9F4B19"/>
    <w:multiLevelType w:val="multilevel"/>
    <w:tmpl w:val="AB8A5142"/>
    <w:styleLink w:val="WW8Num3"/>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20E822D4"/>
    <w:multiLevelType w:val="hybridMultilevel"/>
    <w:tmpl w:val="1A8AA21C"/>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27E7DAB"/>
    <w:multiLevelType w:val="multilevel"/>
    <w:tmpl w:val="D232483E"/>
    <w:styleLink w:val="WW8Num15"/>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23953349"/>
    <w:multiLevelType w:val="hybridMultilevel"/>
    <w:tmpl w:val="DF58D4E4"/>
    <w:lvl w:ilvl="0" w:tplc="DEBA1B00">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39D6836"/>
    <w:multiLevelType w:val="multilevel"/>
    <w:tmpl w:val="6EA425B8"/>
    <w:styleLink w:val="WW8Num12"/>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23D96A98"/>
    <w:multiLevelType w:val="multilevel"/>
    <w:tmpl w:val="435C7B28"/>
    <w:styleLink w:val="WW8Num7"/>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26DF7975"/>
    <w:multiLevelType w:val="hybridMultilevel"/>
    <w:tmpl w:val="33F4A158"/>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282D74C4"/>
    <w:multiLevelType w:val="multilevel"/>
    <w:tmpl w:val="A446BB4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2B0F0EC1"/>
    <w:multiLevelType w:val="multilevel"/>
    <w:tmpl w:val="F5A0B216"/>
    <w:styleLink w:val="WW8Num21"/>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35565F6F"/>
    <w:multiLevelType w:val="multilevel"/>
    <w:tmpl w:val="E7D2E0B6"/>
    <w:styleLink w:val="WW8Num1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FFF5D6E"/>
    <w:multiLevelType w:val="multilevel"/>
    <w:tmpl w:val="29F2B350"/>
    <w:styleLink w:val="WW8Num13"/>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8">
    <w:nsid w:val="45B906CF"/>
    <w:multiLevelType w:val="hybridMultilevel"/>
    <w:tmpl w:val="C2688DB6"/>
    <w:lvl w:ilvl="0" w:tplc="DEBA1B00">
      <w:start w:val="1"/>
      <w:numFmt w:val="bullet"/>
      <w:lvlText w:val="̶"/>
      <w:lvlJc w:val="left"/>
      <w:pPr>
        <w:ind w:left="2880" w:hanging="360"/>
      </w:pPr>
      <w:rPr>
        <w:rFonts w:ascii="Times New Roman" w:hAnsi="Times New Roman" w:cs="Times New Roman"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29">
    <w:nsid w:val="46D52DBE"/>
    <w:multiLevelType w:val="hybridMultilevel"/>
    <w:tmpl w:val="E520BCF8"/>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C3F508B"/>
    <w:multiLevelType w:val="multilevel"/>
    <w:tmpl w:val="6E96F3F2"/>
    <w:styleLink w:val="WW8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1">
    <w:nsid w:val="4ED574C9"/>
    <w:multiLevelType w:val="multilevel"/>
    <w:tmpl w:val="38161328"/>
    <w:styleLink w:val="WW8Num14"/>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50B032E8"/>
    <w:multiLevelType w:val="multilevel"/>
    <w:tmpl w:val="5B7AE5EC"/>
    <w:styleLink w:val="WW8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3">
    <w:nsid w:val="513F14F9"/>
    <w:multiLevelType w:val="multilevel"/>
    <w:tmpl w:val="9566E6D0"/>
    <w:styleLink w:val="WW8Num4"/>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593D3855"/>
    <w:multiLevelType w:val="hybridMultilevel"/>
    <w:tmpl w:val="A2DEB0F0"/>
    <w:lvl w:ilvl="0" w:tplc="DEBA1B00">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5">
    <w:nsid w:val="5950158B"/>
    <w:multiLevelType w:val="multilevel"/>
    <w:tmpl w:val="4B3EEEA8"/>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6">
    <w:nsid w:val="5CA03B5B"/>
    <w:multiLevelType w:val="hybridMultilevel"/>
    <w:tmpl w:val="C270B5B4"/>
    <w:lvl w:ilvl="0" w:tplc="DEBA1B00">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5D1544B3"/>
    <w:multiLevelType w:val="multilevel"/>
    <w:tmpl w:val="6E4247E2"/>
    <w:styleLink w:val="WW8Num9"/>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63114858"/>
    <w:multiLevelType w:val="hybridMultilevel"/>
    <w:tmpl w:val="F17E0126"/>
    <w:lvl w:ilvl="0" w:tplc="DEBA1B00">
      <w:start w:val="1"/>
      <w:numFmt w:val="bullet"/>
      <w:lvlText w:val="̶"/>
      <w:lvlJc w:val="left"/>
      <w:pPr>
        <w:ind w:left="2073" w:hanging="360"/>
      </w:pPr>
      <w:rPr>
        <w:rFonts w:ascii="Times New Roman" w:hAnsi="Times New Roman" w:cs="Times New Roman" w:hint="default"/>
      </w:rPr>
    </w:lvl>
    <w:lvl w:ilvl="1" w:tplc="DEBA1B00">
      <w:start w:val="1"/>
      <w:numFmt w:val="bullet"/>
      <w:lvlText w:val="̶"/>
      <w:lvlJc w:val="left"/>
      <w:pPr>
        <w:ind w:left="2793" w:hanging="360"/>
      </w:pPr>
      <w:rPr>
        <w:rFonts w:ascii="Times New Roman" w:hAnsi="Times New Roman" w:cs="Times New Roman" w:hint="default"/>
      </w:rPr>
    </w:lvl>
    <w:lvl w:ilvl="2" w:tplc="04190005" w:tentative="1">
      <w:start w:val="1"/>
      <w:numFmt w:val="bullet"/>
      <w:lvlText w:val=""/>
      <w:lvlJc w:val="left"/>
      <w:pPr>
        <w:ind w:left="3513" w:hanging="360"/>
      </w:pPr>
      <w:rPr>
        <w:rFonts w:ascii="Wingdings" w:hAnsi="Wingdings" w:hint="default"/>
      </w:rPr>
    </w:lvl>
    <w:lvl w:ilvl="3" w:tplc="04190001" w:tentative="1">
      <w:start w:val="1"/>
      <w:numFmt w:val="bullet"/>
      <w:lvlText w:val=""/>
      <w:lvlJc w:val="left"/>
      <w:pPr>
        <w:ind w:left="4233" w:hanging="360"/>
      </w:pPr>
      <w:rPr>
        <w:rFonts w:ascii="Symbol" w:hAnsi="Symbol" w:hint="default"/>
      </w:rPr>
    </w:lvl>
    <w:lvl w:ilvl="4" w:tplc="04190003" w:tentative="1">
      <w:start w:val="1"/>
      <w:numFmt w:val="bullet"/>
      <w:lvlText w:val="o"/>
      <w:lvlJc w:val="left"/>
      <w:pPr>
        <w:ind w:left="4953" w:hanging="360"/>
      </w:pPr>
      <w:rPr>
        <w:rFonts w:ascii="Courier New" w:hAnsi="Courier New" w:cs="Courier New" w:hint="default"/>
      </w:rPr>
    </w:lvl>
    <w:lvl w:ilvl="5" w:tplc="04190005" w:tentative="1">
      <w:start w:val="1"/>
      <w:numFmt w:val="bullet"/>
      <w:lvlText w:val=""/>
      <w:lvlJc w:val="left"/>
      <w:pPr>
        <w:ind w:left="5673" w:hanging="360"/>
      </w:pPr>
      <w:rPr>
        <w:rFonts w:ascii="Wingdings" w:hAnsi="Wingdings" w:hint="default"/>
      </w:rPr>
    </w:lvl>
    <w:lvl w:ilvl="6" w:tplc="04190001" w:tentative="1">
      <w:start w:val="1"/>
      <w:numFmt w:val="bullet"/>
      <w:lvlText w:val=""/>
      <w:lvlJc w:val="left"/>
      <w:pPr>
        <w:ind w:left="6393" w:hanging="360"/>
      </w:pPr>
      <w:rPr>
        <w:rFonts w:ascii="Symbol" w:hAnsi="Symbol" w:hint="default"/>
      </w:rPr>
    </w:lvl>
    <w:lvl w:ilvl="7" w:tplc="04190003" w:tentative="1">
      <w:start w:val="1"/>
      <w:numFmt w:val="bullet"/>
      <w:lvlText w:val="o"/>
      <w:lvlJc w:val="left"/>
      <w:pPr>
        <w:ind w:left="7113" w:hanging="360"/>
      </w:pPr>
      <w:rPr>
        <w:rFonts w:ascii="Courier New" w:hAnsi="Courier New" w:cs="Courier New" w:hint="default"/>
      </w:rPr>
    </w:lvl>
    <w:lvl w:ilvl="8" w:tplc="04190005" w:tentative="1">
      <w:start w:val="1"/>
      <w:numFmt w:val="bullet"/>
      <w:lvlText w:val=""/>
      <w:lvlJc w:val="left"/>
      <w:pPr>
        <w:ind w:left="7833" w:hanging="360"/>
      </w:pPr>
      <w:rPr>
        <w:rFonts w:ascii="Wingdings" w:hAnsi="Wingdings" w:hint="default"/>
      </w:rPr>
    </w:lvl>
  </w:abstractNum>
  <w:abstractNum w:abstractNumId="39">
    <w:nsid w:val="653F71D1"/>
    <w:multiLevelType w:val="hybridMultilevel"/>
    <w:tmpl w:val="6C3A815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68920631"/>
    <w:multiLevelType w:val="hybridMultilevel"/>
    <w:tmpl w:val="34DE7E4E"/>
    <w:lvl w:ilvl="0" w:tplc="737AB1BE">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1">
    <w:nsid w:val="78BC1FF6"/>
    <w:multiLevelType w:val="multilevel"/>
    <w:tmpl w:val="E5EE6192"/>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nsid w:val="7E1A0C30"/>
    <w:multiLevelType w:val="multilevel"/>
    <w:tmpl w:val="875C3CF2"/>
    <w:styleLink w:val="WW8Num19"/>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7E670A8B"/>
    <w:multiLevelType w:val="hybridMultilevel"/>
    <w:tmpl w:val="47D63C3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nsid w:val="7FE5508A"/>
    <w:multiLevelType w:val="multilevel"/>
    <w:tmpl w:val="F5207F48"/>
    <w:styleLink w:val="WW8Num16"/>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5"/>
  </w:num>
  <w:num w:numId="2">
    <w:abstractNumId w:val="32"/>
  </w:num>
  <w:num w:numId="3">
    <w:abstractNumId w:val="14"/>
  </w:num>
  <w:num w:numId="4">
    <w:abstractNumId w:val="33"/>
  </w:num>
  <w:num w:numId="5">
    <w:abstractNumId w:val="12"/>
  </w:num>
  <w:num w:numId="6">
    <w:abstractNumId w:val="9"/>
  </w:num>
  <w:num w:numId="7">
    <w:abstractNumId w:val="19"/>
  </w:num>
  <w:num w:numId="8">
    <w:abstractNumId w:val="7"/>
  </w:num>
  <w:num w:numId="9">
    <w:abstractNumId w:val="37"/>
  </w:num>
  <w:num w:numId="10">
    <w:abstractNumId w:val="13"/>
  </w:num>
  <w:num w:numId="11">
    <w:abstractNumId w:val="35"/>
  </w:num>
  <w:num w:numId="12">
    <w:abstractNumId w:val="18"/>
  </w:num>
  <w:num w:numId="13">
    <w:abstractNumId w:val="27"/>
  </w:num>
  <w:num w:numId="14">
    <w:abstractNumId w:val="31"/>
  </w:num>
  <w:num w:numId="15">
    <w:abstractNumId w:val="16"/>
  </w:num>
  <w:num w:numId="16">
    <w:abstractNumId w:val="44"/>
  </w:num>
  <w:num w:numId="17">
    <w:abstractNumId w:val="25"/>
  </w:num>
  <w:num w:numId="18">
    <w:abstractNumId w:val="11"/>
  </w:num>
  <w:num w:numId="19">
    <w:abstractNumId w:val="42"/>
  </w:num>
  <w:num w:numId="20">
    <w:abstractNumId w:val="30"/>
  </w:num>
  <w:num w:numId="21">
    <w:abstractNumId w:val="23"/>
  </w:num>
  <w:num w:numId="22">
    <w:abstractNumId w:val="21"/>
  </w:num>
  <w:num w:numId="23">
    <w:abstractNumId w:val="6"/>
  </w:num>
  <w:num w:numId="24">
    <w:abstractNumId w:val="3"/>
  </w:num>
  <w:num w:numId="25">
    <w:abstractNumId w:val="41"/>
  </w:num>
  <w:num w:numId="26">
    <w:abstractNumId w:val="24"/>
  </w:num>
  <w:num w:numId="27">
    <w:abstractNumId w:val="17"/>
  </w:num>
  <w:num w:numId="28">
    <w:abstractNumId w:val="4"/>
  </w:num>
  <w:num w:numId="29">
    <w:abstractNumId w:val="29"/>
  </w:num>
  <w:num w:numId="30">
    <w:abstractNumId w:val="2"/>
  </w:num>
  <w:num w:numId="31">
    <w:abstractNumId w:val="39"/>
  </w:num>
  <w:num w:numId="32">
    <w:abstractNumId w:val="1"/>
  </w:num>
  <w:num w:numId="33">
    <w:abstractNumId w:val="15"/>
  </w:num>
  <w:num w:numId="34">
    <w:abstractNumId w:val="20"/>
  </w:num>
  <w:num w:numId="35">
    <w:abstractNumId w:val="26"/>
  </w:num>
  <w:num w:numId="36">
    <w:abstractNumId w:val="38"/>
  </w:num>
  <w:num w:numId="37">
    <w:abstractNumId w:val="22"/>
  </w:num>
  <w:num w:numId="38">
    <w:abstractNumId w:val="10"/>
  </w:num>
  <w:num w:numId="39">
    <w:abstractNumId w:val="34"/>
  </w:num>
  <w:num w:numId="40">
    <w:abstractNumId w:val="0"/>
  </w:num>
  <w:num w:numId="41">
    <w:abstractNumId w:val="36"/>
  </w:num>
  <w:num w:numId="42">
    <w:abstractNumId w:val="28"/>
  </w:num>
  <w:num w:numId="43">
    <w:abstractNumId w:val="8"/>
  </w:num>
  <w:num w:numId="44">
    <w:abstractNumId w:val="43"/>
  </w:num>
  <w:num w:numId="45">
    <w:abstractNumId w:val="4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autoHyphenation/>
  <w:hyphenationZone w:val="425"/>
  <w:characterSpacingControl w:val="doNotCompress"/>
  <w:hdrShapeDefaults>
    <o:shapedefaults v:ext="edit" spidmax="211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D2E54"/>
    <w:rsid w:val="000518C1"/>
    <w:rsid w:val="00073117"/>
    <w:rsid w:val="000A3965"/>
    <w:rsid w:val="000C2EA2"/>
    <w:rsid w:val="000E1B45"/>
    <w:rsid w:val="000E22D2"/>
    <w:rsid w:val="000F0B1C"/>
    <w:rsid w:val="00171404"/>
    <w:rsid w:val="00185B7F"/>
    <w:rsid w:val="001A3C62"/>
    <w:rsid w:val="001C03A4"/>
    <w:rsid w:val="001D32D8"/>
    <w:rsid w:val="00217DE1"/>
    <w:rsid w:val="002405E2"/>
    <w:rsid w:val="00262CC0"/>
    <w:rsid w:val="002728D2"/>
    <w:rsid w:val="002A2553"/>
    <w:rsid w:val="002C278D"/>
    <w:rsid w:val="002C36FD"/>
    <w:rsid w:val="002E5BA4"/>
    <w:rsid w:val="002E7EAF"/>
    <w:rsid w:val="002F0B50"/>
    <w:rsid w:val="002F71A3"/>
    <w:rsid w:val="00301150"/>
    <w:rsid w:val="00322580"/>
    <w:rsid w:val="00327414"/>
    <w:rsid w:val="00380461"/>
    <w:rsid w:val="00384F06"/>
    <w:rsid w:val="00397E2C"/>
    <w:rsid w:val="00403BB6"/>
    <w:rsid w:val="00434DFC"/>
    <w:rsid w:val="004465E4"/>
    <w:rsid w:val="0046084D"/>
    <w:rsid w:val="00482E2F"/>
    <w:rsid w:val="004A40FA"/>
    <w:rsid w:val="004D1240"/>
    <w:rsid w:val="004E0A5A"/>
    <w:rsid w:val="004E46D5"/>
    <w:rsid w:val="004F058A"/>
    <w:rsid w:val="004F5A62"/>
    <w:rsid w:val="005202D3"/>
    <w:rsid w:val="00523F84"/>
    <w:rsid w:val="00531049"/>
    <w:rsid w:val="00584A15"/>
    <w:rsid w:val="00587105"/>
    <w:rsid w:val="005A5ECF"/>
    <w:rsid w:val="005B1F7B"/>
    <w:rsid w:val="005C192B"/>
    <w:rsid w:val="005C446A"/>
    <w:rsid w:val="005D7DC7"/>
    <w:rsid w:val="005E1C13"/>
    <w:rsid w:val="006000B2"/>
    <w:rsid w:val="006211B9"/>
    <w:rsid w:val="006440EC"/>
    <w:rsid w:val="00694AED"/>
    <w:rsid w:val="00696674"/>
    <w:rsid w:val="006C73D6"/>
    <w:rsid w:val="006E06DC"/>
    <w:rsid w:val="006E1045"/>
    <w:rsid w:val="006E779C"/>
    <w:rsid w:val="0075157C"/>
    <w:rsid w:val="00761FA7"/>
    <w:rsid w:val="00777B59"/>
    <w:rsid w:val="007A2229"/>
    <w:rsid w:val="007A7EDE"/>
    <w:rsid w:val="007B342D"/>
    <w:rsid w:val="007E42B3"/>
    <w:rsid w:val="007E487C"/>
    <w:rsid w:val="00823904"/>
    <w:rsid w:val="00845317"/>
    <w:rsid w:val="008632C0"/>
    <w:rsid w:val="008A217E"/>
    <w:rsid w:val="008A31C1"/>
    <w:rsid w:val="008E2D65"/>
    <w:rsid w:val="00905263"/>
    <w:rsid w:val="00907D92"/>
    <w:rsid w:val="00941B4A"/>
    <w:rsid w:val="0095780F"/>
    <w:rsid w:val="00961654"/>
    <w:rsid w:val="00965924"/>
    <w:rsid w:val="009804FC"/>
    <w:rsid w:val="00997BFC"/>
    <w:rsid w:val="009D1E2A"/>
    <w:rsid w:val="009E03A3"/>
    <w:rsid w:val="009F0AAB"/>
    <w:rsid w:val="00A35459"/>
    <w:rsid w:val="00A864D9"/>
    <w:rsid w:val="00AC0CEF"/>
    <w:rsid w:val="00AE3AC4"/>
    <w:rsid w:val="00AF51AD"/>
    <w:rsid w:val="00B00E64"/>
    <w:rsid w:val="00B14A03"/>
    <w:rsid w:val="00B325C2"/>
    <w:rsid w:val="00B405AC"/>
    <w:rsid w:val="00B50EEB"/>
    <w:rsid w:val="00B64ACC"/>
    <w:rsid w:val="00B82C77"/>
    <w:rsid w:val="00BD2E54"/>
    <w:rsid w:val="00BF238B"/>
    <w:rsid w:val="00C24B91"/>
    <w:rsid w:val="00C63378"/>
    <w:rsid w:val="00C65917"/>
    <w:rsid w:val="00CB5F3E"/>
    <w:rsid w:val="00CE5390"/>
    <w:rsid w:val="00CE658B"/>
    <w:rsid w:val="00D23214"/>
    <w:rsid w:val="00D70227"/>
    <w:rsid w:val="00D7351A"/>
    <w:rsid w:val="00D85114"/>
    <w:rsid w:val="00D861CB"/>
    <w:rsid w:val="00DA51AB"/>
    <w:rsid w:val="00DF5C39"/>
    <w:rsid w:val="00E21F5D"/>
    <w:rsid w:val="00E2472A"/>
    <w:rsid w:val="00EB2586"/>
    <w:rsid w:val="00EE50DE"/>
    <w:rsid w:val="00F10945"/>
    <w:rsid w:val="00F167D2"/>
    <w:rsid w:val="00F30329"/>
    <w:rsid w:val="00F3316C"/>
    <w:rsid w:val="00F618EF"/>
    <w:rsid w:val="00F65135"/>
    <w:rsid w:val="00F70124"/>
    <w:rsid w:val="00F81382"/>
    <w:rsid w:val="00F86094"/>
    <w:rsid w:val="00F87EB3"/>
    <w:rsid w:val="00FA6178"/>
    <w:rsid w:val="00FC74D5"/>
    <w:rsid w:val="00FD3FB5"/>
    <w:rsid w:val="00FE14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18"/>
    <o:shapelayout v:ext="edit">
      <o:idmap v:ext="edit" data="1"/>
    </o:shapelayout>
  </w:shapeDefaults>
  <w:decimalSymbol w:val=","/>
  <w:listSeparator w:val=";"/>
  <w15:docId w15:val="{A3ED3267-7B46-46E9-8F1A-3FB3E55D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Lohit Hindi"/>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78"/>
  </w:style>
  <w:style w:type="paragraph" w:styleId="1">
    <w:name w:val="heading 1"/>
    <w:basedOn w:val="a"/>
    <w:next w:val="a"/>
    <w:link w:val="10"/>
    <w:qFormat/>
    <w:rsid w:val="00262CC0"/>
    <w:pPr>
      <w:keepNext/>
      <w:widowControl/>
      <w:numPr>
        <w:numId w:val="23"/>
      </w:numPr>
      <w:suppressAutoHyphens w:val="0"/>
      <w:autoSpaceDN/>
      <w:jc w:val="center"/>
      <w:textAlignment w:val="auto"/>
      <w:outlineLvl w:val="0"/>
    </w:pPr>
    <w:rPr>
      <w:rFonts w:ascii="Times New Roman" w:eastAsia="Times New Roman" w:hAnsi="Times New Roman" w:cs="Times New Roman"/>
      <w:bCs/>
      <w:sz w:val="28"/>
      <w:szCs w:val="28"/>
    </w:rPr>
  </w:style>
  <w:style w:type="paragraph" w:styleId="2">
    <w:name w:val="heading 2"/>
    <w:basedOn w:val="a"/>
    <w:next w:val="a"/>
    <w:link w:val="20"/>
    <w:qFormat/>
    <w:rsid w:val="00F30329"/>
    <w:pPr>
      <w:keepNext/>
      <w:widowControl/>
      <w:numPr>
        <w:ilvl w:val="1"/>
        <w:numId w:val="23"/>
      </w:numPr>
      <w:suppressAutoHyphens w:val="0"/>
      <w:autoSpaceDN/>
      <w:jc w:val="center"/>
      <w:textAlignment w:val="auto"/>
      <w:outlineLvl w:val="1"/>
    </w:pPr>
    <w:rPr>
      <w:rFonts w:ascii="Times New Roman" w:eastAsia="Times New Roman" w:hAnsi="Times New Roman" w:cs="Times New Roman"/>
      <w:bCs/>
      <w:sz w:val="28"/>
      <w:szCs w:val="26"/>
    </w:rPr>
  </w:style>
  <w:style w:type="paragraph" w:styleId="3">
    <w:name w:val="heading 3"/>
    <w:basedOn w:val="a"/>
    <w:next w:val="a"/>
    <w:link w:val="30"/>
    <w:qFormat/>
    <w:rsid w:val="00B50EEB"/>
    <w:pPr>
      <w:keepNext/>
      <w:widowControl/>
      <w:numPr>
        <w:ilvl w:val="2"/>
        <w:numId w:val="23"/>
      </w:numPr>
      <w:suppressAutoHyphens w:val="0"/>
      <w:autoSpaceDN/>
      <w:jc w:val="both"/>
      <w:textAlignment w:val="auto"/>
      <w:outlineLvl w:val="2"/>
    </w:pPr>
    <w:rPr>
      <w:rFonts w:ascii="Times New Roman" w:eastAsia="Times New Roman" w:hAnsi="Times New Roman" w:cs="Times New Roman"/>
      <w:iCs/>
      <w:kern w:val="0"/>
      <w:sz w:val="28"/>
      <w:lang w:eastAsia="ru-RU" w:bidi="ar-SA"/>
    </w:rPr>
  </w:style>
  <w:style w:type="paragraph" w:styleId="4">
    <w:name w:val="heading 4"/>
    <w:basedOn w:val="a"/>
    <w:next w:val="a"/>
    <w:link w:val="40"/>
    <w:qFormat/>
    <w:rsid w:val="00482E2F"/>
    <w:pPr>
      <w:keepNext/>
      <w:widowControl/>
      <w:numPr>
        <w:ilvl w:val="3"/>
        <w:numId w:val="23"/>
      </w:numPr>
      <w:suppressAutoHyphens w:val="0"/>
      <w:autoSpaceDN/>
      <w:spacing w:before="240" w:after="60"/>
      <w:textAlignment w:val="auto"/>
      <w:outlineLvl w:val="3"/>
    </w:pPr>
    <w:rPr>
      <w:rFonts w:ascii="Calibri" w:eastAsia="Times New Roman" w:hAnsi="Calibri" w:cs="Times New Roman"/>
      <w:b/>
      <w:bCs/>
      <w:kern w:val="0"/>
      <w:sz w:val="28"/>
      <w:szCs w:val="28"/>
      <w:lang w:bidi="ar-SA"/>
    </w:rPr>
  </w:style>
  <w:style w:type="paragraph" w:styleId="5">
    <w:name w:val="heading 5"/>
    <w:basedOn w:val="a"/>
    <w:next w:val="a"/>
    <w:link w:val="50"/>
    <w:qFormat/>
    <w:rsid w:val="00482E2F"/>
    <w:pPr>
      <w:widowControl/>
      <w:numPr>
        <w:ilvl w:val="4"/>
        <w:numId w:val="23"/>
      </w:numPr>
      <w:suppressAutoHyphens w:val="0"/>
      <w:autoSpaceDN/>
      <w:spacing w:before="240" w:after="60"/>
      <w:textAlignment w:val="auto"/>
      <w:outlineLvl w:val="4"/>
    </w:pPr>
    <w:rPr>
      <w:rFonts w:ascii="Calibri" w:eastAsia="Times New Roman" w:hAnsi="Calibri" w:cs="Times New Roman"/>
      <w:b/>
      <w:bCs/>
      <w:i/>
      <w:iCs/>
      <w:kern w:val="0"/>
      <w:sz w:val="26"/>
      <w:szCs w:val="26"/>
      <w:lang w:bidi="ar-SA"/>
    </w:rPr>
  </w:style>
  <w:style w:type="paragraph" w:styleId="6">
    <w:name w:val="heading 6"/>
    <w:basedOn w:val="a"/>
    <w:next w:val="a"/>
    <w:link w:val="60"/>
    <w:qFormat/>
    <w:rsid w:val="00482E2F"/>
    <w:pPr>
      <w:widowControl/>
      <w:numPr>
        <w:ilvl w:val="5"/>
        <w:numId w:val="23"/>
      </w:numPr>
      <w:suppressAutoHyphens w:val="0"/>
      <w:autoSpaceDN/>
      <w:spacing w:before="240" w:after="60"/>
      <w:textAlignment w:val="auto"/>
      <w:outlineLvl w:val="5"/>
    </w:pPr>
    <w:rPr>
      <w:rFonts w:ascii="Calibri" w:eastAsia="Times New Roman" w:hAnsi="Calibri" w:cs="Times New Roman"/>
      <w:b/>
      <w:bCs/>
      <w:kern w:val="0"/>
      <w:sz w:val="22"/>
      <w:szCs w:val="22"/>
      <w:lang w:bidi="ar-SA"/>
    </w:rPr>
  </w:style>
  <w:style w:type="paragraph" w:styleId="7">
    <w:name w:val="heading 7"/>
    <w:basedOn w:val="a"/>
    <w:next w:val="a"/>
    <w:link w:val="70"/>
    <w:qFormat/>
    <w:rsid w:val="00482E2F"/>
    <w:pPr>
      <w:widowControl/>
      <w:numPr>
        <w:ilvl w:val="6"/>
        <w:numId w:val="23"/>
      </w:numPr>
      <w:suppressAutoHyphens w:val="0"/>
      <w:autoSpaceDN/>
      <w:spacing w:before="240" w:after="60"/>
      <w:textAlignment w:val="auto"/>
      <w:outlineLvl w:val="6"/>
    </w:pPr>
    <w:rPr>
      <w:rFonts w:ascii="Calibri" w:eastAsia="Times New Roman" w:hAnsi="Calibri" w:cs="Times New Roman"/>
      <w:kern w:val="0"/>
      <w:lang w:bidi="ar-SA"/>
    </w:rPr>
  </w:style>
  <w:style w:type="paragraph" w:styleId="8">
    <w:name w:val="heading 8"/>
    <w:basedOn w:val="a"/>
    <w:next w:val="a"/>
    <w:link w:val="80"/>
    <w:qFormat/>
    <w:rsid w:val="00482E2F"/>
    <w:pPr>
      <w:widowControl/>
      <w:numPr>
        <w:ilvl w:val="7"/>
        <w:numId w:val="23"/>
      </w:numPr>
      <w:suppressAutoHyphens w:val="0"/>
      <w:autoSpaceDN/>
      <w:spacing w:before="240" w:after="60"/>
      <w:textAlignment w:val="auto"/>
      <w:outlineLvl w:val="7"/>
    </w:pPr>
    <w:rPr>
      <w:rFonts w:ascii="Calibri" w:eastAsia="Times New Roman" w:hAnsi="Calibri" w:cs="Times New Roman"/>
      <w:i/>
      <w:iCs/>
      <w:kern w:val="0"/>
      <w:lang w:bidi="ar-SA"/>
    </w:rPr>
  </w:style>
  <w:style w:type="paragraph" w:styleId="9">
    <w:name w:val="heading 9"/>
    <w:basedOn w:val="a"/>
    <w:next w:val="a"/>
    <w:link w:val="90"/>
    <w:qFormat/>
    <w:rsid w:val="00482E2F"/>
    <w:pPr>
      <w:widowControl/>
      <w:numPr>
        <w:ilvl w:val="8"/>
        <w:numId w:val="23"/>
      </w:numPr>
      <w:suppressAutoHyphens w:val="0"/>
      <w:autoSpaceDN/>
      <w:spacing w:before="240" w:after="60"/>
      <w:textAlignment w:val="auto"/>
      <w:outlineLvl w:val="8"/>
    </w:pPr>
    <w:rPr>
      <w:rFonts w:ascii="Cambria" w:eastAsia="Times New Roman" w:hAnsi="Cambria" w:cs="Times New Roman"/>
      <w:kern w:val="0"/>
      <w:sz w:val="22"/>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BD2E54"/>
    <w:pPr>
      <w:widowControl/>
      <w:suppressAutoHyphens w:val="0"/>
    </w:pPr>
    <w:rPr>
      <w:rFonts w:ascii="Times New Roman" w:eastAsia="Times New Roman" w:hAnsi="Times New Roman" w:cs="Times New Roman"/>
      <w:sz w:val="20"/>
      <w:szCs w:val="20"/>
      <w:lang w:bidi="ar-SA"/>
    </w:rPr>
  </w:style>
  <w:style w:type="paragraph" w:customStyle="1" w:styleId="Heading">
    <w:name w:val="Heading"/>
    <w:basedOn w:val="Standard"/>
    <w:next w:val="Textbody"/>
    <w:rsid w:val="00BD2E54"/>
    <w:pPr>
      <w:keepNext/>
      <w:spacing w:before="240" w:after="120"/>
    </w:pPr>
    <w:rPr>
      <w:rFonts w:ascii="Liberation Sans" w:eastAsia="Droid Sans" w:hAnsi="Liberation Sans" w:cs="Lohit Hindi"/>
      <w:sz w:val="28"/>
      <w:szCs w:val="28"/>
    </w:rPr>
  </w:style>
  <w:style w:type="paragraph" w:customStyle="1" w:styleId="Textbody">
    <w:name w:val="Text body"/>
    <w:basedOn w:val="Standard"/>
    <w:rsid w:val="00BD2E54"/>
    <w:pPr>
      <w:spacing w:after="120"/>
    </w:pPr>
  </w:style>
  <w:style w:type="paragraph" w:styleId="a3">
    <w:name w:val="List"/>
    <w:basedOn w:val="Textbody"/>
    <w:rsid w:val="00BD2E54"/>
    <w:rPr>
      <w:rFonts w:cs="Lohit Hindi"/>
      <w:sz w:val="24"/>
    </w:rPr>
  </w:style>
  <w:style w:type="paragraph" w:customStyle="1" w:styleId="11">
    <w:name w:val="Название объекта1"/>
    <w:basedOn w:val="Standard"/>
    <w:rsid w:val="00BD2E54"/>
    <w:pPr>
      <w:suppressLineNumbers/>
      <w:spacing w:before="120" w:after="120"/>
    </w:pPr>
    <w:rPr>
      <w:rFonts w:cs="Lohit Hindi"/>
      <w:i/>
      <w:iCs/>
      <w:sz w:val="24"/>
      <w:szCs w:val="24"/>
    </w:rPr>
  </w:style>
  <w:style w:type="paragraph" w:customStyle="1" w:styleId="Index">
    <w:name w:val="Index"/>
    <w:basedOn w:val="Standard"/>
    <w:rsid w:val="00BD2E54"/>
    <w:pPr>
      <w:suppressLineNumbers/>
    </w:pPr>
    <w:rPr>
      <w:rFonts w:cs="Lohit Hindi"/>
      <w:sz w:val="24"/>
    </w:rPr>
  </w:style>
  <w:style w:type="paragraph" w:customStyle="1" w:styleId="110">
    <w:name w:val="Заголовок 11"/>
    <w:basedOn w:val="Standard"/>
    <w:next w:val="Standard"/>
    <w:rsid w:val="00BD2E54"/>
    <w:pPr>
      <w:keepNext/>
      <w:keepLines/>
      <w:spacing w:before="480"/>
      <w:outlineLvl w:val="0"/>
    </w:pPr>
    <w:rPr>
      <w:rFonts w:ascii="Cambria" w:hAnsi="Cambria"/>
      <w:b/>
      <w:bCs/>
      <w:color w:val="365F91"/>
      <w:sz w:val="28"/>
      <w:szCs w:val="28"/>
    </w:rPr>
  </w:style>
  <w:style w:type="paragraph" w:customStyle="1" w:styleId="21">
    <w:name w:val="Заголовок 21"/>
    <w:basedOn w:val="Standard"/>
    <w:next w:val="Standard"/>
    <w:rsid w:val="00BD2E54"/>
    <w:pPr>
      <w:keepNext/>
      <w:keepLines/>
      <w:spacing w:before="200"/>
      <w:outlineLvl w:val="1"/>
    </w:pPr>
    <w:rPr>
      <w:rFonts w:ascii="Cambria" w:hAnsi="Cambria"/>
      <w:b/>
      <w:bCs/>
      <w:color w:val="4F81BD"/>
      <w:sz w:val="26"/>
      <w:szCs w:val="26"/>
    </w:rPr>
  </w:style>
  <w:style w:type="paragraph" w:customStyle="1" w:styleId="12">
    <w:name w:val="Верхний колонтитул1"/>
    <w:basedOn w:val="Standard"/>
    <w:rsid w:val="00BD2E54"/>
  </w:style>
  <w:style w:type="paragraph" w:customStyle="1" w:styleId="13">
    <w:name w:val="Нижний колонтитул1"/>
    <w:basedOn w:val="Standard"/>
    <w:rsid w:val="00BD2E54"/>
  </w:style>
  <w:style w:type="paragraph" w:styleId="a4">
    <w:name w:val="Balloon Text"/>
    <w:basedOn w:val="Standard"/>
    <w:rsid w:val="00BD2E54"/>
    <w:rPr>
      <w:rFonts w:ascii="Tahoma" w:hAnsi="Tahoma" w:cs="Tahoma"/>
      <w:sz w:val="16"/>
      <w:szCs w:val="16"/>
    </w:rPr>
  </w:style>
  <w:style w:type="paragraph" w:styleId="a5">
    <w:name w:val="List Paragraph"/>
    <w:basedOn w:val="Standard"/>
    <w:rsid w:val="00BD2E54"/>
    <w:pPr>
      <w:ind w:left="720"/>
    </w:pPr>
  </w:style>
  <w:style w:type="paragraph" w:customStyle="1" w:styleId="ContentsHeading">
    <w:name w:val="Contents Heading"/>
    <w:basedOn w:val="110"/>
    <w:next w:val="Standard"/>
    <w:rsid w:val="00BD2E54"/>
    <w:pPr>
      <w:spacing w:line="276" w:lineRule="auto"/>
    </w:pPr>
  </w:style>
  <w:style w:type="paragraph" w:customStyle="1" w:styleId="Contents1">
    <w:name w:val="Contents 1"/>
    <w:basedOn w:val="Standard"/>
    <w:next w:val="Standard"/>
    <w:rsid w:val="00BD2E54"/>
    <w:pPr>
      <w:spacing w:after="100"/>
    </w:pPr>
  </w:style>
  <w:style w:type="paragraph" w:customStyle="1" w:styleId="Contents2">
    <w:name w:val="Contents 2"/>
    <w:basedOn w:val="Standard"/>
    <w:next w:val="Standard"/>
    <w:rsid w:val="00BD2E54"/>
    <w:pPr>
      <w:spacing w:after="100"/>
    </w:pPr>
  </w:style>
  <w:style w:type="paragraph" w:customStyle="1" w:styleId="TMtext">
    <w:name w:val="T_M_text"/>
    <w:basedOn w:val="Standard"/>
    <w:rsid w:val="00BD2E54"/>
    <w:pPr>
      <w:widowControl w:val="0"/>
      <w:suppressLineNumbers/>
      <w:ind w:firstLine="437"/>
      <w:jc w:val="both"/>
    </w:pPr>
    <w:rPr>
      <w:color w:val="000000"/>
      <w:sz w:val="28"/>
      <w:szCs w:val="24"/>
      <w:lang w:val="uk-UA"/>
    </w:rPr>
  </w:style>
  <w:style w:type="paragraph" w:customStyle="1" w:styleId="Contents3">
    <w:name w:val="Contents 3"/>
    <w:basedOn w:val="Index"/>
    <w:rsid w:val="00BD2E54"/>
    <w:pPr>
      <w:tabs>
        <w:tab w:val="right" w:leader="dot" w:pos="9638"/>
      </w:tabs>
      <w:ind w:left="566"/>
    </w:pPr>
  </w:style>
  <w:style w:type="paragraph" w:customStyle="1" w:styleId="Contents4">
    <w:name w:val="Contents 4"/>
    <w:basedOn w:val="Index"/>
    <w:rsid w:val="00BD2E54"/>
    <w:pPr>
      <w:tabs>
        <w:tab w:val="right" w:leader="dot" w:pos="9638"/>
      </w:tabs>
      <w:ind w:left="849"/>
    </w:pPr>
  </w:style>
  <w:style w:type="paragraph" w:customStyle="1" w:styleId="Contents5">
    <w:name w:val="Contents 5"/>
    <w:basedOn w:val="Index"/>
    <w:rsid w:val="00BD2E54"/>
    <w:pPr>
      <w:tabs>
        <w:tab w:val="right" w:leader="dot" w:pos="9638"/>
      </w:tabs>
      <w:ind w:left="1132"/>
    </w:pPr>
  </w:style>
  <w:style w:type="paragraph" w:customStyle="1" w:styleId="Contents6">
    <w:name w:val="Contents 6"/>
    <w:basedOn w:val="Index"/>
    <w:rsid w:val="00BD2E54"/>
    <w:pPr>
      <w:tabs>
        <w:tab w:val="right" w:leader="dot" w:pos="9638"/>
      </w:tabs>
      <w:ind w:left="1415"/>
    </w:pPr>
  </w:style>
  <w:style w:type="paragraph" w:customStyle="1" w:styleId="Contents7">
    <w:name w:val="Contents 7"/>
    <w:basedOn w:val="Index"/>
    <w:rsid w:val="00BD2E54"/>
    <w:pPr>
      <w:tabs>
        <w:tab w:val="right" w:leader="dot" w:pos="9638"/>
      </w:tabs>
      <w:ind w:left="1698"/>
    </w:pPr>
  </w:style>
  <w:style w:type="paragraph" w:customStyle="1" w:styleId="Contents8">
    <w:name w:val="Contents 8"/>
    <w:basedOn w:val="Index"/>
    <w:rsid w:val="00BD2E54"/>
    <w:pPr>
      <w:tabs>
        <w:tab w:val="right" w:leader="dot" w:pos="9638"/>
      </w:tabs>
      <w:ind w:left="1981"/>
    </w:pPr>
  </w:style>
  <w:style w:type="paragraph" w:customStyle="1" w:styleId="Contents9">
    <w:name w:val="Contents 9"/>
    <w:basedOn w:val="Index"/>
    <w:rsid w:val="00BD2E54"/>
    <w:pPr>
      <w:tabs>
        <w:tab w:val="right" w:leader="dot" w:pos="9638"/>
      </w:tabs>
      <w:ind w:left="2264"/>
    </w:pPr>
  </w:style>
  <w:style w:type="paragraph" w:customStyle="1" w:styleId="Contents10">
    <w:name w:val="Contents 10"/>
    <w:basedOn w:val="Index"/>
    <w:rsid w:val="00BD2E54"/>
    <w:pPr>
      <w:tabs>
        <w:tab w:val="right" w:leader="dot" w:pos="9638"/>
      </w:tabs>
      <w:ind w:left="2547"/>
    </w:pPr>
  </w:style>
  <w:style w:type="paragraph" w:customStyle="1" w:styleId="TableContents">
    <w:name w:val="Table Contents"/>
    <w:basedOn w:val="Standard"/>
    <w:rsid w:val="00BD2E54"/>
    <w:pPr>
      <w:suppressLineNumbers/>
    </w:pPr>
  </w:style>
  <w:style w:type="paragraph" w:customStyle="1" w:styleId="TableHeading">
    <w:name w:val="Table Heading"/>
    <w:basedOn w:val="TableContents"/>
    <w:rsid w:val="00BD2E54"/>
    <w:pPr>
      <w:jc w:val="center"/>
    </w:pPr>
    <w:rPr>
      <w:b/>
      <w:bCs/>
    </w:rPr>
  </w:style>
  <w:style w:type="paragraph" w:customStyle="1" w:styleId="31">
    <w:name w:val="Заголовок 31"/>
    <w:basedOn w:val="Heading"/>
    <w:next w:val="Textbody"/>
    <w:rsid w:val="00BD2E54"/>
    <w:pPr>
      <w:outlineLvl w:val="2"/>
    </w:pPr>
    <w:rPr>
      <w:rFonts w:ascii="Liberation Serif" w:hAnsi="Liberation Serif"/>
      <w:b/>
      <w:bCs/>
    </w:rPr>
  </w:style>
  <w:style w:type="paragraph" w:customStyle="1" w:styleId="PreformattedText">
    <w:name w:val="Preformatted Text"/>
    <w:basedOn w:val="Standard"/>
    <w:rsid w:val="00BD2E54"/>
    <w:rPr>
      <w:rFonts w:ascii="Droid Sans Mono" w:eastAsia="WenQuanYi Micro Hei" w:hAnsi="Droid Sans Mono" w:cs="Lohit Hindi"/>
    </w:rPr>
  </w:style>
  <w:style w:type="character" w:customStyle="1" w:styleId="WW8Num1z1">
    <w:name w:val="WW8Num1z1"/>
    <w:rsid w:val="00BD2E54"/>
    <w:rPr>
      <w:rFonts w:ascii="Symbol" w:hAnsi="Symbol" w:cs="Symbol"/>
      <w:color w:val="000000"/>
    </w:rPr>
  </w:style>
  <w:style w:type="character" w:customStyle="1" w:styleId="WW8Num3z1">
    <w:name w:val="WW8Num3z1"/>
    <w:rsid w:val="00BD2E54"/>
    <w:rPr>
      <w:rFonts w:ascii="Symbol" w:hAnsi="Symbol" w:cs="Symbol"/>
      <w:color w:val="000000"/>
    </w:rPr>
  </w:style>
  <w:style w:type="character" w:customStyle="1" w:styleId="WW8Num4z1">
    <w:name w:val="WW8Num4z1"/>
    <w:rsid w:val="00BD2E54"/>
    <w:rPr>
      <w:rFonts w:ascii="Symbol" w:hAnsi="Symbol" w:cs="Symbol"/>
      <w:color w:val="000000"/>
    </w:rPr>
  </w:style>
  <w:style w:type="character" w:customStyle="1" w:styleId="WW8Num5z2">
    <w:name w:val="WW8Num5z2"/>
    <w:rsid w:val="00BD2E54"/>
    <w:rPr>
      <w:rFonts w:ascii="Symbol" w:hAnsi="Symbol" w:cs="Symbol"/>
      <w:color w:val="000000"/>
    </w:rPr>
  </w:style>
  <w:style w:type="character" w:customStyle="1" w:styleId="WW8Num6z1">
    <w:name w:val="WW8Num6z1"/>
    <w:rsid w:val="00BD2E54"/>
    <w:rPr>
      <w:rFonts w:ascii="Symbol" w:hAnsi="Symbol" w:cs="Symbol"/>
      <w:color w:val="000000"/>
    </w:rPr>
  </w:style>
  <w:style w:type="character" w:customStyle="1" w:styleId="WW8Num7z2">
    <w:name w:val="WW8Num7z2"/>
    <w:rsid w:val="00BD2E54"/>
    <w:rPr>
      <w:rFonts w:ascii="Symbol" w:hAnsi="Symbol" w:cs="Symbol"/>
      <w:color w:val="000000"/>
    </w:rPr>
  </w:style>
  <w:style w:type="character" w:customStyle="1" w:styleId="WW8Num9z2">
    <w:name w:val="WW8Num9z2"/>
    <w:rsid w:val="00BD2E54"/>
    <w:rPr>
      <w:rFonts w:ascii="Symbol" w:hAnsi="Symbol" w:cs="Symbol"/>
      <w:color w:val="000000"/>
    </w:rPr>
  </w:style>
  <w:style w:type="character" w:customStyle="1" w:styleId="WW8Num10z2">
    <w:name w:val="WW8Num10z2"/>
    <w:rsid w:val="00BD2E54"/>
    <w:rPr>
      <w:rFonts w:ascii="Symbol" w:hAnsi="Symbol" w:cs="Symbol"/>
      <w:color w:val="000000"/>
    </w:rPr>
  </w:style>
  <w:style w:type="character" w:customStyle="1" w:styleId="WW8Num12z2">
    <w:name w:val="WW8Num12z2"/>
    <w:rsid w:val="00BD2E54"/>
    <w:rPr>
      <w:rFonts w:ascii="Symbol" w:hAnsi="Symbol" w:cs="Symbol"/>
      <w:color w:val="000000"/>
    </w:rPr>
  </w:style>
  <w:style w:type="character" w:customStyle="1" w:styleId="WW8Num13z0">
    <w:name w:val="WW8Num13z0"/>
    <w:rsid w:val="00BD2E54"/>
    <w:rPr>
      <w:rFonts w:ascii="Times New Roman" w:eastAsia="Times New Roman" w:hAnsi="Times New Roman" w:cs="Times New Roman"/>
    </w:rPr>
  </w:style>
  <w:style w:type="character" w:customStyle="1" w:styleId="WW8Num13z1">
    <w:name w:val="WW8Num13z1"/>
    <w:rsid w:val="00BD2E54"/>
    <w:rPr>
      <w:rFonts w:ascii="Courier New" w:hAnsi="Courier New" w:cs="Courier New"/>
    </w:rPr>
  </w:style>
  <w:style w:type="character" w:customStyle="1" w:styleId="WW8Num13z2">
    <w:name w:val="WW8Num13z2"/>
    <w:rsid w:val="00BD2E54"/>
    <w:rPr>
      <w:rFonts w:ascii="Wingdings" w:hAnsi="Wingdings" w:cs="Wingdings"/>
    </w:rPr>
  </w:style>
  <w:style w:type="character" w:customStyle="1" w:styleId="WW8Num13z3">
    <w:name w:val="WW8Num13z3"/>
    <w:rsid w:val="00BD2E54"/>
    <w:rPr>
      <w:rFonts w:ascii="Symbol" w:hAnsi="Symbol" w:cs="Symbol"/>
    </w:rPr>
  </w:style>
  <w:style w:type="character" w:customStyle="1" w:styleId="WW8Num14z2">
    <w:name w:val="WW8Num14z2"/>
    <w:rsid w:val="00BD2E54"/>
    <w:rPr>
      <w:rFonts w:ascii="Symbol" w:hAnsi="Symbol" w:cs="Symbol"/>
      <w:color w:val="000000"/>
    </w:rPr>
  </w:style>
  <w:style w:type="character" w:customStyle="1" w:styleId="WW8Num15z1">
    <w:name w:val="WW8Num15z1"/>
    <w:rsid w:val="00BD2E54"/>
    <w:rPr>
      <w:rFonts w:ascii="Symbol" w:hAnsi="Symbol" w:cs="Symbol"/>
      <w:color w:val="000000"/>
    </w:rPr>
  </w:style>
  <w:style w:type="character" w:customStyle="1" w:styleId="WW8Num16z2">
    <w:name w:val="WW8Num16z2"/>
    <w:rsid w:val="00BD2E54"/>
    <w:rPr>
      <w:rFonts w:ascii="Symbol" w:hAnsi="Symbol" w:cs="Symbol"/>
      <w:color w:val="000000"/>
    </w:rPr>
  </w:style>
  <w:style w:type="character" w:customStyle="1" w:styleId="WW8Num19z1">
    <w:name w:val="WW8Num19z1"/>
    <w:rsid w:val="00BD2E54"/>
    <w:rPr>
      <w:rFonts w:ascii="Symbol" w:hAnsi="Symbol" w:cs="Symbol"/>
      <w:color w:val="000000"/>
    </w:rPr>
  </w:style>
  <w:style w:type="character" w:customStyle="1" w:styleId="WW8Num21z2">
    <w:name w:val="WW8Num21z2"/>
    <w:rsid w:val="00BD2E54"/>
    <w:rPr>
      <w:rFonts w:ascii="Symbol" w:hAnsi="Symbol" w:cs="Symbol"/>
      <w:color w:val="000000"/>
    </w:rPr>
  </w:style>
  <w:style w:type="character" w:customStyle="1" w:styleId="a6">
    <w:name w:val="Верхний колонтитул Знак"/>
    <w:basedOn w:val="a0"/>
    <w:rsid w:val="00BD2E54"/>
    <w:rPr>
      <w:rFonts w:ascii="Times New Roman" w:eastAsia="Times New Roman" w:hAnsi="Times New Roman" w:cs="Times New Roman"/>
      <w:sz w:val="20"/>
      <w:szCs w:val="20"/>
    </w:rPr>
  </w:style>
  <w:style w:type="character" w:customStyle="1" w:styleId="a7">
    <w:name w:val="Нижний колонтитул Знак"/>
    <w:basedOn w:val="a0"/>
    <w:rsid w:val="00BD2E54"/>
    <w:rPr>
      <w:rFonts w:ascii="Times New Roman" w:eastAsia="Times New Roman" w:hAnsi="Times New Roman" w:cs="Times New Roman"/>
      <w:sz w:val="20"/>
      <w:szCs w:val="20"/>
    </w:rPr>
  </w:style>
  <w:style w:type="character" w:customStyle="1" w:styleId="a8">
    <w:name w:val="Текст выноски Знак"/>
    <w:basedOn w:val="a0"/>
    <w:rsid w:val="00BD2E54"/>
    <w:rPr>
      <w:rFonts w:ascii="Tahoma" w:eastAsia="Times New Roman" w:hAnsi="Tahoma" w:cs="Tahoma"/>
      <w:sz w:val="16"/>
      <w:szCs w:val="16"/>
    </w:rPr>
  </w:style>
  <w:style w:type="character" w:customStyle="1" w:styleId="10">
    <w:name w:val="Заголовок 1 Знак"/>
    <w:basedOn w:val="a0"/>
    <w:link w:val="1"/>
    <w:rsid w:val="00262CC0"/>
    <w:rPr>
      <w:rFonts w:ascii="Times New Roman" w:eastAsia="Times New Roman" w:hAnsi="Times New Roman" w:cs="Times New Roman"/>
      <w:bCs/>
      <w:sz w:val="28"/>
      <w:szCs w:val="28"/>
    </w:rPr>
  </w:style>
  <w:style w:type="character" w:customStyle="1" w:styleId="Internetlink">
    <w:name w:val="Internet link"/>
    <w:basedOn w:val="a0"/>
    <w:rsid w:val="00BD2E54"/>
    <w:rPr>
      <w:color w:val="0000FF"/>
      <w:u w:val="single"/>
    </w:rPr>
  </w:style>
  <w:style w:type="character" w:customStyle="1" w:styleId="apple-style-span">
    <w:name w:val="apple-style-span"/>
    <w:basedOn w:val="a0"/>
    <w:rsid w:val="00BD2E54"/>
  </w:style>
  <w:style w:type="character" w:customStyle="1" w:styleId="apple-converted-space">
    <w:name w:val="apple-converted-space"/>
    <w:basedOn w:val="a0"/>
    <w:rsid w:val="00BD2E54"/>
  </w:style>
  <w:style w:type="character" w:customStyle="1" w:styleId="20">
    <w:name w:val="Заголовок 2 Знак"/>
    <w:basedOn w:val="a0"/>
    <w:link w:val="2"/>
    <w:rsid w:val="00F30329"/>
    <w:rPr>
      <w:rFonts w:ascii="Times New Roman" w:eastAsia="Times New Roman" w:hAnsi="Times New Roman" w:cs="Times New Roman"/>
      <w:bCs/>
      <w:sz w:val="28"/>
      <w:szCs w:val="26"/>
    </w:rPr>
  </w:style>
  <w:style w:type="character" w:customStyle="1" w:styleId="TMtext0">
    <w:name w:val="T_M_text Знак"/>
    <w:basedOn w:val="a0"/>
    <w:rsid w:val="00BD2E54"/>
    <w:rPr>
      <w:rFonts w:ascii="Times New Roman" w:eastAsia="Times New Roman" w:hAnsi="Times New Roman" w:cs="Times New Roman"/>
      <w:color w:val="000000"/>
      <w:sz w:val="28"/>
      <w:szCs w:val="24"/>
      <w:lang w:val="uk-UA"/>
    </w:rPr>
  </w:style>
  <w:style w:type="character" w:customStyle="1" w:styleId="IndexLink">
    <w:name w:val="Index Link"/>
    <w:rsid w:val="00BD2E54"/>
  </w:style>
  <w:style w:type="character" w:customStyle="1" w:styleId="BulletSymbols">
    <w:name w:val="Bullet Symbols"/>
    <w:rsid w:val="00BD2E54"/>
    <w:rPr>
      <w:rFonts w:ascii="OpenSymbol" w:eastAsia="OpenSymbol" w:hAnsi="OpenSymbol" w:cs="OpenSymbol"/>
    </w:rPr>
  </w:style>
  <w:style w:type="character" w:customStyle="1" w:styleId="NumberingSymbols">
    <w:name w:val="Numbering Symbols"/>
    <w:rsid w:val="00BD2E54"/>
  </w:style>
  <w:style w:type="numbering" w:customStyle="1" w:styleId="WW8Num1">
    <w:name w:val="WW8Num1"/>
    <w:basedOn w:val="a2"/>
    <w:rsid w:val="00BD2E54"/>
    <w:pPr>
      <w:numPr>
        <w:numId w:val="1"/>
      </w:numPr>
    </w:pPr>
  </w:style>
  <w:style w:type="numbering" w:customStyle="1" w:styleId="WW8Num2">
    <w:name w:val="WW8Num2"/>
    <w:basedOn w:val="a2"/>
    <w:rsid w:val="00BD2E54"/>
    <w:pPr>
      <w:numPr>
        <w:numId w:val="2"/>
      </w:numPr>
    </w:pPr>
  </w:style>
  <w:style w:type="numbering" w:customStyle="1" w:styleId="WW8Num3">
    <w:name w:val="WW8Num3"/>
    <w:basedOn w:val="a2"/>
    <w:rsid w:val="00BD2E54"/>
    <w:pPr>
      <w:numPr>
        <w:numId w:val="3"/>
      </w:numPr>
    </w:pPr>
  </w:style>
  <w:style w:type="numbering" w:customStyle="1" w:styleId="WW8Num4">
    <w:name w:val="WW8Num4"/>
    <w:basedOn w:val="a2"/>
    <w:rsid w:val="00BD2E54"/>
    <w:pPr>
      <w:numPr>
        <w:numId w:val="4"/>
      </w:numPr>
    </w:pPr>
  </w:style>
  <w:style w:type="numbering" w:customStyle="1" w:styleId="WW8Num5">
    <w:name w:val="WW8Num5"/>
    <w:basedOn w:val="a2"/>
    <w:rsid w:val="00BD2E54"/>
    <w:pPr>
      <w:numPr>
        <w:numId w:val="5"/>
      </w:numPr>
    </w:pPr>
  </w:style>
  <w:style w:type="numbering" w:customStyle="1" w:styleId="WW8Num6">
    <w:name w:val="WW8Num6"/>
    <w:basedOn w:val="a2"/>
    <w:rsid w:val="00BD2E54"/>
    <w:pPr>
      <w:numPr>
        <w:numId w:val="6"/>
      </w:numPr>
    </w:pPr>
  </w:style>
  <w:style w:type="numbering" w:customStyle="1" w:styleId="WW8Num7">
    <w:name w:val="WW8Num7"/>
    <w:basedOn w:val="a2"/>
    <w:rsid w:val="00BD2E54"/>
    <w:pPr>
      <w:numPr>
        <w:numId w:val="7"/>
      </w:numPr>
    </w:pPr>
  </w:style>
  <w:style w:type="numbering" w:customStyle="1" w:styleId="WW8Num8">
    <w:name w:val="WW8Num8"/>
    <w:basedOn w:val="a2"/>
    <w:rsid w:val="00BD2E54"/>
    <w:pPr>
      <w:numPr>
        <w:numId w:val="8"/>
      </w:numPr>
    </w:pPr>
  </w:style>
  <w:style w:type="numbering" w:customStyle="1" w:styleId="WW8Num9">
    <w:name w:val="WW8Num9"/>
    <w:basedOn w:val="a2"/>
    <w:rsid w:val="00BD2E54"/>
    <w:pPr>
      <w:numPr>
        <w:numId w:val="9"/>
      </w:numPr>
    </w:pPr>
  </w:style>
  <w:style w:type="numbering" w:customStyle="1" w:styleId="WW8Num10">
    <w:name w:val="WW8Num10"/>
    <w:basedOn w:val="a2"/>
    <w:rsid w:val="00BD2E54"/>
    <w:pPr>
      <w:numPr>
        <w:numId w:val="10"/>
      </w:numPr>
    </w:pPr>
  </w:style>
  <w:style w:type="numbering" w:customStyle="1" w:styleId="WW8Num11">
    <w:name w:val="WW8Num11"/>
    <w:basedOn w:val="a2"/>
    <w:rsid w:val="00BD2E54"/>
    <w:pPr>
      <w:numPr>
        <w:numId w:val="11"/>
      </w:numPr>
    </w:pPr>
  </w:style>
  <w:style w:type="numbering" w:customStyle="1" w:styleId="WW8Num12">
    <w:name w:val="WW8Num12"/>
    <w:basedOn w:val="a2"/>
    <w:rsid w:val="00BD2E54"/>
    <w:pPr>
      <w:numPr>
        <w:numId w:val="12"/>
      </w:numPr>
    </w:pPr>
  </w:style>
  <w:style w:type="numbering" w:customStyle="1" w:styleId="WW8Num13">
    <w:name w:val="WW8Num13"/>
    <w:basedOn w:val="a2"/>
    <w:rsid w:val="00BD2E54"/>
    <w:pPr>
      <w:numPr>
        <w:numId w:val="13"/>
      </w:numPr>
    </w:pPr>
  </w:style>
  <w:style w:type="numbering" w:customStyle="1" w:styleId="WW8Num14">
    <w:name w:val="WW8Num14"/>
    <w:basedOn w:val="a2"/>
    <w:rsid w:val="00BD2E54"/>
    <w:pPr>
      <w:numPr>
        <w:numId w:val="14"/>
      </w:numPr>
    </w:pPr>
  </w:style>
  <w:style w:type="numbering" w:customStyle="1" w:styleId="WW8Num15">
    <w:name w:val="WW8Num15"/>
    <w:basedOn w:val="a2"/>
    <w:rsid w:val="00BD2E54"/>
    <w:pPr>
      <w:numPr>
        <w:numId w:val="15"/>
      </w:numPr>
    </w:pPr>
  </w:style>
  <w:style w:type="numbering" w:customStyle="1" w:styleId="WW8Num16">
    <w:name w:val="WW8Num16"/>
    <w:basedOn w:val="a2"/>
    <w:rsid w:val="00BD2E54"/>
    <w:pPr>
      <w:numPr>
        <w:numId w:val="16"/>
      </w:numPr>
    </w:pPr>
  </w:style>
  <w:style w:type="numbering" w:customStyle="1" w:styleId="WW8Num17">
    <w:name w:val="WW8Num17"/>
    <w:basedOn w:val="a2"/>
    <w:rsid w:val="00BD2E54"/>
    <w:pPr>
      <w:numPr>
        <w:numId w:val="17"/>
      </w:numPr>
    </w:pPr>
  </w:style>
  <w:style w:type="numbering" w:customStyle="1" w:styleId="WW8Num18">
    <w:name w:val="WW8Num18"/>
    <w:basedOn w:val="a2"/>
    <w:rsid w:val="00BD2E54"/>
    <w:pPr>
      <w:numPr>
        <w:numId w:val="18"/>
      </w:numPr>
    </w:pPr>
  </w:style>
  <w:style w:type="numbering" w:customStyle="1" w:styleId="WW8Num19">
    <w:name w:val="WW8Num19"/>
    <w:basedOn w:val="a2"/>
    <w:rsid w:val="00BD2E54"/>
    <w:pPr>
      <w:numPr>
        <w:numId w:val="19"/>
      </w:numPr>
    </w:pPr>
  </w:style>
  <w:style w:type="numbering" w:customStyle="1" w:styleId="WW8Num20">
    <w:name w:val="WW8Num20"/>
    <w:basedOn w:val="a2"/>
    <w:rsid w:val="00BD2E54"/>
    <w:pPr>
      <w:numPr>
        <w:numId w:val="20"/>
      </w:numPr>
    </w:pPr>
  </w:style>
  <w:style w:type="numbering" w:customStyle="1" w:styleId="WW8Num21">
    <w:name w:val="WW8Num21"/>
    <w:basedOn w:val="a2"/>
    <w:rsid w:val="00BD2E54"/>
    <w:pPr>
      <w:numPr>
        <w:numId w:val="21"/>
      </w:numPr>
    </w:pPr>
  </w:style>
  <w:style w:type="paragraph" w:styleId="a9">
    <w:name w:val="header"/>
    <w:basedOn w:val="a"/>
    <w:link w:val="14"/>
    <w:uiPriority w:val="99"/>
    <w:unhideWhenUsed/>
    <w:rsid w:val="00BD2E54"/>
    <w:pPr>
      <w:tabs>
        <w:tab w:val="center" w:pos="4677"/>
        <w:tab w:val="right" w:pos="9355"/>
      </w:tabs>
    </w:pPr>
    <w:rPr>
      <w:rFonts w:cs="Mangal"/>
      <w:szCs w:val="21"/>
    </w:rPr>
  </w:style>
  <w:style w:type="character" w:customStyle="1" w:styleId="14">
    <w:name w:val="Верхний колонтитул Знак1"/>
    <w:basedOn w:val="a0"/>
    <w:link w:val="a9"/>
    <w:uiPriority w:val="99"/>
    <w:rsid w:val="00BD2E54"/>
    <w:rPr>
      <w:rFonts w:cs="Mangal"/>
      <w:szCs w:val="21"/>
    </w:rPr>
  </w:style>
  <w:style w:type="paragraph" w:styleId="aa">
    <w:name w:val="footer"/>
    <w:basedOn w:val="a"/>
    <w:link w:val="15"/>
    <w:uiPriority w:val="99"/>
    <w:unhideWhenUsed/>
    <w:rsid w:val="00BD2E54"/>
    <w:pPr>
      <w:tabs>
        <w:tab w:val="center" w:pos="4677"/>
        <w:tab w:val="right" w:pos="9355"/>
      </w:tabs>
    </w:pPr>
    <w:rPr>
      <w:rFonts w:cs="Mangal"/>
      <w:szCs w:val="21"/>
    </w:rPr>
  </w:style>
  <w:style w:type="character" w:customStyle="1" w:styleId="15">
    <w:name w:val="Нижний колонтитул Знак1"/>
    <w:basedOn w:val="a0"/>
    <w:link w:val="aa"/>
    <w:uiPriority w:val="99"/>
    <w:rsid w:val="00BD2E54"/>
    <w:rPr>
      <w:rFonts w:cs="Mangal"/>
      <w:szCs w:val="21"/>
    </w:rPr>
  </w:style>
  <w:style w:type="character" w:customStyle="1" w:styleId="111">
    <w:name w:val="Заголовок 1 Знак1"/>
    <w:basedOn w:val="a0"/>
    <w:uiPriority w:val="9"/>
    <w:rsid w:val="00482E2F"/>
    <w:rPr>
      <w:rFonts w:asciiTheme="majorHAnsi" w:eastAsiaTheme="majorEastAsia" w:hAnsiTheme="majorHAnsi" w:cs="Mangal"/>
      <w:b/>
      <w:bCs/>
      <w:color w:val="365F91" w:themeColor="accent1" w:themeShade="BF"/>
      <w:sz w:val="28"/>
      <w:szCs w:val="25"/>
    </w:rPr>
  </w:style>
  <w:style w:type="character" w:customStyle="1" w:styleId="210">
    <w:name w:val="Заголовок 2 Знак1"/>
    <w:basedOn w:val="a0"/>
    <w:uiPriority w:val="9"/>
    <w:semiHidden/>
    <w:rsid w:val="00482E2F"/>
    <w:rPr>
      <w:rFonts w:asciiTheme="majorHAnsi" w:eastAsiaTheme="majorEastAsia" w:hAnsiTheme="majorHAnsi" w:cs="Mangal"/>
      <w:b/>
      <w:bCs/>
      <w:color w:val="4F81BD" w:themeColor="accent1"/>
      <w:sz w:val="26"/>
      <w:szCs w:val="23"/>
    </w:rPr>
  </w:style>
  <w:style w:type="character" w:customStyle="1" w:styleId="30">
    <w:name w:val="Заголовок 3 Знак"/>
    <w:basedOn w:val="a0"/>
    <w:link w:val="3"/>
    <w:rsid w:val="00B50EEB"/>
    <w:rPr>
      <w:rFonts w:ascii="Times New Roman" w:eastAsia="Times New Roman" w:hAnsi="Times New Roman" w:cs="Times New Roman"/>
      <w:iCs/>
      <w:kern w:val="0"/>
      <w:sz w:val="28"/>
      <w:lang w:eastAsia="ru-RU" w:bidi="ar-SA"/>
    </w:rPr>
  </w:style>
  <w:style w:type="character" w:customStyle="1" w:styleId="40">
    <w:name w:val="Заголовок 4 Знак"/>
    <w:basedOn w:val="a0"/>
    <w:link w:val="4"/>
    <w:rsid w:val="00482E2F"/>
    <w:rPr>
      <w:rFonts w:ascii="Calibri" w:eastAsia="Times New Roman" w:hAnsi="Calibri" w:cs="Times New Roman"/>
      <w:b/>
      <w:bCs/>
      <w:kern w:val="0"/>
      <w:sz w:val="28"/>
      <w:szCs w:val="28"/>
      <w:lang w:bidi="ar-SA"/>
    </w:rPr>
  </w:style>
  <w:style w:type="character" w:customStyle="1" w:styleId="50">
    <w:name w:val="Заголовок 5 Знак"/>
    <w:basedOn w:val="a0"/>
    <w:link w:val="5"/>
    <w:rsid w:val="00482E2F"/>
    <w:rPr>
      <w:rFonts w:ascii="Calibri" w:eastAsia="Times New Roman" w:hAnsi="Calibri" w:cs="Times New Roman"/>
      <w:b/>
      <w:bCs/>
      <w:i/>
      <w:iCs/>
      <w:kern w:val="0"/>
      <w:sz w:val="26"/>
      <w:szCs w:val="26"/>
      <w:lang w:bidi="ar-SA"/>
    </w:rPr>
  </w:style>
  <w:style w:type="character" w:customStyle="1" w:styleId="60">
    <w:name w:val="Заголовок 6 Знак"/>
    <w:basedOn w:val="a0"/>
    <w:link w:val="6"/>
    <w:rsid w:val="00482E2F"/>
    <w:rPr>
      <w:rFonts w:ascii="Calibri" w:eastAsia="Times New Roman" w:hAnsi="Calibri" w:cs="Times New Roman"/>
      <w:b/>
      <w:bCs/>
      <w:kern w:val="0"/>
      <w:sz w:val="22"/>
      <w:szCs w:val="22"/>
      <w:lang w:bidi="ar-SA"/>
    </w:rPr>
  </w:style>
  <w:style w:type="character" w:customStyle="1" w:styleId="70">
    <w:name w:val="Заголовок 7 Знак"/>
    <w:basedOn w:val="a0"/>
    <w:link w:val="7"/>
    <w:rsid w:val="00482E2F"/>
    <w:rPr>
      <w:rFonts w:ascii="Calibri" w:eastAsia="Times New Roman" w:hAnsi="Calibri" w:cs="Times New Roman"/>
      <w:kern w:val="0"/>
      <w:lang w:bidi="ar-SA"/>
    </w:rPr>
  </w:style>
  <w:style w:type="character" w:customStyle="1" w:styleId="80">
    <w:name w:val="Заголовок 8 Знак"/>
    <w:basedOn w:val="a0"/>
    <w:link w:val="8"/>
    <w:rsid w:val="00482E2F"/>
    <w:rPr>
      <w:rFonts w:ascii="Calibri" w:eastAsia="Times New Roman" w:hAnsi="Calibri" w:cs="Times New Roman"/>
      <w:i/>
      <w:iCs/>
      <w:kern w:val="0"/>
      <w:lang w:bidi="ar-SA"/>
    </w:rPr>
  </w:style>
  <w:style w:type="character" w:customStyle="1" w:styleId="90">
    <w:name w:val="Заголовок 9 Знак"/>
    <w:basedOn w:val="a0"/>
    <w:link w:val="9"/>
    <w:rsid w:val="00482E2F"/>
    <w:rPr>
      <w:rFonts w:ascii="Cambria" w:eastAsia="Times New Roman" w:hAnsi="Cambria" w:cs="Times New Roman"/>
      <w:kern w:val="0"/>
      <w:sz w:val="22"/>
      <w:szCs w:val="22"/>
      <w:lang w:bidi="ar-SA"/>
    </w:rPr>
  </w:style>
  <w:style w:type="character" w:styleId="ab">
    <w:name w:val="page number"/>
    <w:basedOn w:val="a0"/>
    <w:rsid w:val="00482E2F"/>
  </w:style>
  <w:style w:type="paragraph" w:styleId="16">
    <w:name w:val="toc 1"/>
    <w:basedOn w:val="a"/>
    <w:next w:val="a"/>
    <w:autoRedefine/>
    <w:uiPriority w:val="39"/>
    <w:unhideWhenUsed/>
    <w:rsid w:val="00965924"/>
    <w:pPr>
      <w:tabs>
        <w:tab w:val="left" w:pos="284"/>
        <w:tab w:val="right" w:leader="dot" w:pos="10055"/>
      </w:tabs>
      <w:spacing w:after="100"/>
    </w:pPr>
    <w:rPr>
      <w:rFonts w:ascii="Times New Roman" w:hAnsi="Times New Roman" w:cs="Mangal"/>
      <w:sz w:val="28"/>
      <w:szCs w:val="21"/>
    </w:rPr>
  </w:style>
  <w:style w:type="paragraph" w:styleId="22">
    <w:name w:val="toc 2"/>
    <w:basedOn w:val="a"/>
    <w:next w:val="a"/>
    <w:autoRedefine/>
    <w:uiPriority w:val="39"/>
    <w:unhideWhenUsed/>
    <w:rsid w:val="00965924"/>
    <w:pPr>
      <w:tabs>
        <w:tab w:val="left" w:pos="709"/>
        <w:tab w:val="right" w:leader="dot" w:pos="10055"/>
      </w:tabs>
      <w:spacing w:after="100"/>
      <w:ind w:left="240"/>
    </w:pPr>
    <w:rPr>
      <w:rFonts w:ascii="Times New Roman" w:hAnsi="Times New Roman" w:cs="Mangal"/>
      <w:sz w:val="28"/>
      <w:szCs w:val="21"/>
    </w:rPr>
  </w:style>
  <w:style w:type="character" w:styleId="ac">
    <w:name w:val="Hyperlink"/>
    <w:basedOn w:val="a0"/>
    <w:uiPriority w:val="99"/>
    <w:unhideWhenUsed/>
    <w:rsid w:val="00F30329"/>
    <w:rPr>
      <w:color w:val="0000FF" w:themeColor="hyperlink"/>
      <w:u w:val="single"/>
    </w:rPr>
  </w:style>
  <w:style w:type="paragraph" w:styleId="ad">
    <w:name w:val="Document Map"/>
    <w:basedOn w:val="a"/>
    <w:link w:val="ae"/>
    <w:uiPriority w:val="99"/>
    <w:semiHidden/>
    <w:unhideWhenUsed/>
    <w:rsid w:val="00073117"/>
    <w:rPr>
      <w:rFonts w:ascii="Tahoma" w:hAnsi="Tahoma" w:cs="Mangal"/>
      <w:sz w:val="16"/>
      <w:szCs w:val="14"/>
    </w:rPr>
  </w:style>
  <w:style w:type="character" w:customStyle="1" w:styleId="ae">
    <w:name w:val="Схема документа Знак"/>
    <w:basedOn w:val="a0"/>
    <w:link w:val="ad"/>
    <w:uiPriority w:val="99"/>
    <w:semiHidden/>
    <w:rsid w:val="00073117"/>
    <w:rPr>
      <w:rFonts w:ascii="Tahoma" w:hAnsi="Tahoma" w:cs="Mangal"/>
      <w:sz w:val="16"/>
      <w:szCs w:val="14"/>
    </w:rPr>
  </w:style>
  <w:style w:type="paragraph" w:styleId="32">
    <w:name w:val="toc 3"/>
    <w:basedOn w:val="a"/>
    <w:next w:val="a"/>
    <w:autoRedefine/>
    <w:uiPriority w:val="39"/>
    <w:unhideWhenUsed/>
    <w:rsid w:val="00965924"/>
    <w:pPr>
      <w:tabs>
        <w:tab w:val="left" w:pos="1134"/>
        <w:tab w:val="right" w:leader="dot" w:pos="10055"/>
      </w:tabs>
      <w:spacing w:after="100"/>
      <w:ind w:left="480"/>
    </w:pPr>
    <w:rPr>
      <w:rFonts w:ascii="Times New Roman" w:hAnsi="Times New Roman" w:cs="Mangal"/>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Pages>1</Pages>
  <Words>10012</Words>
  <Characters>5708</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15689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Дмитрий</cp:lastModifiedBy>
  <cp:revision>12</cp:revision>
  <cp:lastPrinted>2014-04-02T20:20:00Z</cp:lastPrinted>
  <dcterms:created xsi:type="dcterms:W3CDTF">2014-04-10T12:16:00Z</dcterms:created>
  <dcterms:modified xsi:type="dcterms:W3CDTF">2014-05-18T19:23:00Z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