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CA" w:rsidRPr="003335CE" w:rsidRDefault="00CB00CA" w:rsidP="00CB00CA">
      <w:pPr>
        <w:pStyle w:val="1"/>
        <w:pageBreakBefore/>
        <w:numPr>
          <w:ilvl w:val="0"/>
          <w:numId w:val="14"/>
        </w:numPr>
        <w:suppressAutoHyphens/>
        <w:spacing w:line="360" w:lineRule="auto"/>
        <w:ind w:left="-142"/>
        <w:jc w:val="center"/>
        <w:rPr>
          <w:rFonts w:ascii="Times New Roman" w:hAnsi="Times New Roman"/>
          <w:i w:val="0"/>
          <w:sz w:val="28"/>
          <w:szCs w:val="28"/>
          <w:lang w:val="uk-UA"/>
        </w:rPr>
      </w:pPr>
      <w:bookmarkStart w:id="0" w:name="_Toc359356286"/>
      <w:r w:rsidRPr="003335CE">
        <w:rPr>
          <w:rFonts w:ascii="Times New Roman" w:hAnsi="Times New Roman"/>
          <w:i w:val="0"/>
          <w:sz w:val="28"/>
          <w:szCs w:val="28"/>
          <w:lang w:val="uk-UA"/>
        </w:rPr>
        <w:t>ТЕХНІКО-ЕКОНОМІЧНІ ПОКАЗНИКИ</w:t>
      </w:r>
      <w:bookmarkEnd w:id="0"/>
    </w:p>
    <w:p w:rsidR="00CB00CA" w:rsidRPr="00CD34A4" w:rsidRDefault="00CB00CA" w:rsidP="00CB00CA">
      <w:pPr>
        <w:pStyle w:val="a3"/>
        <w:keepNext/>
        <w:numPr>
          <w:ilvl w:val="0"/>
          <w:numId w:val="15"/>
        </w:numPr>
        <w:tabs>
          <w:tab w:val="num" w:pos="709"/>
        </w:tabs>
        <w:spacing w:line="360" w:lineRule="auto"/>
        <w:ind w:left="-142"/>
        <w:contextualSpacing w:val="0"/>
        <w:jc w:val="both"/>
        <w:outlineLvl w:val="0"/>
        <w:rPr>
          <w:rFonts w:ascii="Arial" w:hAnsi="Arial"/>
          <w:i/>
          <w:iCs/>
          <w:vanish/>
          <w:sz w:val="16"/>
          <w:szCs w:val="24"/>
        </w:rPr>
      </w:pPr>
      <w:bookmarkStart w:id="1" w:name="_Toc321586794"/>
      <w:bookmarkStart w:id="2" w:name="_Toc359356287"/>
    </w:p>
    <w:p w:rsidR="00CB00CA" w:rsidRPr="00CD34A4" w:rsidRDefault="00CB00CA" w:rsidP="00CB00CA">
      <w:pPr>
        <w:pStyle w:val="a3"/>
        <w:keepNext/>
        <w:numPr>
          <w:ilvl w:val="0"/>
          <w:numId w:val="15"/>
        </w:numPr>
        <w:tabs>
          <w:tab w:val="num" w:pos="709"/>
        </w:tabs>
        <w:spacing w:line="360" w:lineRule="auto"/>
        <w:ind w:left="-142"/>
        <w:contextualSpacing w:val="0"/>
        <w:jc w:val="both"/>
        <w:outlineLvl w:val="0"/>
        <w:rPr>
          <w:rFonts w:ascii="Arial" w:hAnsi="Arial"/>
          <w:i/>
          <w:iCs/>
          <w:vanish/>
          <w:sz w:val="16"/>
          <w:szCs w:val="24"/>
        </w:rPr>
      </w:pPr>
    </w:p>
    <w:p w:rsidR="00CB00CA" w:rsidRPr="00CD34A4" w:rsidRDefault="00CB00CA" w:rsidP="00CB00CA">
      <w:pPr>
        <w:pStyle w:val="a3"/>
        <w:keepNext/>
        <w:numPr>
          <w:ilvl w:val="0"/>
          <w:numId w:val="15"/>
        </w:numPr>
        <w:tabs>
          <w:tab w:val="num" w:pos="709"/>
        </w:tabs>
        <w:spacing w:line="360" w:lineRule="auto"/>
        <w:ind w:left="-142"/>
        <w:contextualSpacing w:val="0"/>
        <w:jc w:val="both"/>
        <w:outlineLvl w:val="0"/>
        <w:rPr>
          <w:rFonts w:ascii="Arial" w:hAnsi="Arial"/>
          <w:i/>
          <w:iCs/>
          <w:vanish/>
          <w:sz w:val="16"/>
          <w:szCs w:val="24"/>
        </w:rPr>
      </w:pPr>
    </w:p>
    <w:p w:rsidR="00CB00CA" w:rsidRPr="00CD34A4" w:rsidRDefault="00CB00CA" w:rsidP="00CB00CA">
      <w:pPr>
        <w:pStyle w:val="a3"/>
        <w:keepNext/>
        <w:numPr>
          <w:ilvl w:val="0"/>
          <w:numId w:val="15"/>
        </w:numPr>
        <w:tabs>
          <w:tab w:val="num" w:pos="709"/>
        </w:tabs>
        <w:spacing w:line="360" w:lineRule="auto"/>
        <w:ind w:left="-142"/>
        <w:contextualSpacing w:val="0"/>
        <w:jc w:val="both"/>
        <w:outlineLvl w:val="0"/>
        <w:rPr>
          <w:rFonts w:ascii="Arial" w:hAnsi="Arial"/>
          <w:i/>
          <w:iCs/>
          <w:vanish/>
          <w:sz w:val="16"/>
          <w:szCs w:val="24"/>
        </w:rPr>
      </w:pPr>
    </w:p>
    <w:p w:rsidR="00CB00CA" w:rsidRPr="00CD34A4" w:rsidRDefault="00CB00CA" w:rsidP="00CB00CA">
      <w:pPr>
        <w:pStyle w:val="a3"/>
        <w:keepNext/>
        <w:numPr>
          <w:ilvl w:val="0"/>
          <w:numId w:val="15"/>
        </w:numPr>
        <w:tabs>
          <w:tab w:val="num" w:pos="709"/>
        </w:tabs>
        <w:spacing w:line="360" w:lineRule="auto"/>
        <w:ind w:left="-142"/>
        <w:contextualSpacing w:val="0"/>
        <w:jc w:val="both"/>
        <w:outlineLvl w:val="0"/>
        <w:rPr>
          <w:rFonts w:ascii="Arial" w:hAnsi="Arial"/>
          <w:i/>
          <w:iCs/>
          <w:vanish/>
          <w:sz w:val="16"/>
          <w:szCs w:val="24"/>
        </w:rPr>
      </w:pPr>
    </w:p>
    <w:p w:rsidR="00CB00CA" w:rsidRPr="00CD34A4" w:rsidRDefault="00CB00CA" w:rsidP="00CB00CA">
      <w:pPr>
        <w:pStyle w:val="2"/>
        <w:numPr>
          <w:ilvl w:val="1"/>
          <w:numId w:val="15"/>
        </w:numPr>
        <w:tabs>
          <w:tab w:val="clear" w:pos="576"/>
          <w:tab w:val="num" w:pos="709"/>
          <w:tab w:val="num" w:pos="2985"/>
        </w:tabs>
        <w:ind w:left="-142"/>
        <w:jc w:val="center"/>
        <w:rPr>
          <w:i/>
        </w:rPr>
      </w:pPr>
      <w:r w:rsidRPr="003335CE">
        <w:t xml:space="preserve">Мета економічної </w:t>
      </w:r>
      <w:bookmarkEnd w:id="1"/>
      <w:r w:rsidRPr="003335CE">
        <w:t>частини</w:t>
      </w:r>
      <w:bookmarkEnd w:id="2"/>
    </w:p>
    <w:p w:rsidR="00CB00CA" w:rsidRPr="003335CE" w:rsidRDefault="00CB00CA" w:rsidP="00CB00CA">
      <w:pPr>
        <w:spacing w:line="360" w:lineRule="auto"/>
        <w:ind w:left="-142" w:firstLine="720"/>
        <w:jc w:val="both"/>
        <w:rPr>
          <w:sz w:val="28"/>
          <w:szCs w:val="28"/>
          <w:lang w:val="uk-UA"/>
        </w:rPr>
      </w:pPr>
      <w:r w:rsidRPr="003335CE">
        <w:rPr>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CB00CA" w:rsidRPr="003335CE" w:rsidRDefault="00CB00CA" w:rsidP="00CB00CA">
      <w:pPr>
        <w:spacing w:line="360" w:lineRule="auto"/>
        <w:ind w:left="-142" w:firstLine="720"/>
        <w:jc w:val="both"/>
        <w:rPr>
          <w:sz w:val="28"/>
          <w:szCs w:val="28"/>
          <w:lang w:val="uk-UA"/>
        </w:rPr>
      </w:pPr>
      <w:r w:rsidRPr="003335CE">
        <w:rPr>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CB00CA" w:rsidRPr="003335CE" w:rsidRDefault="00CB00CA" w:rsidP="00CB00CA">
      <w:pPr>
        <w:spacing w:line="360" w:lineRule="auto"/>
        <w:ind w:left="-142" w:firstLine="720"/>
        <w:jc w:val="both"/>
        <w:rPr>
          <w:sz w:val="28"/>
          <w:szCs w:val="28"/>
          <w:lang w:val="uk-UA"/>
        </w:rPr>
      </w:pPr>
      <w:r w:rsidRPr="003335CE">
        <w:rPr>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CB00CA" w:rsidRPr="003335CE" w:rsidRDefault="00CB00CA" w:rsidP="00CB00CA">
      <w:pPr>
        <w:spacing w:line="360" w:lineRule="auto"/>
        <w:ind w:left="-142" w:firstLine="720"/>
        <w:jc w:val="both"/>
        <w:rPr>
          <w:sz w:val="28"/>
          <w:szCs w:val="28"/>
          <w:lang w:val="uk-UA"/>
        </w:rPr>
      </w:pPr>
      <w:r w:rsidRPr="003335CE">
        <w:rPr>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CB00CA" w:rsidRPr="003335CE" w:rsidRDefault="00CB00CA" w:rsidP="00CB00CA">
      <w:pPr>
        <w:pStyle w:val="a3"/>
        <w:numPr>
          <w:ilvl w:val="0"/>
          <w:numId w:val="2"/>
        </w:numPr>
        <w:spacing w:line="360" w:lineRule="auto"/>
        <w:ind w:left="709" w:hanging="284"/>
        <w:rPr>
          <w:sz w:val="28"/>
          <w:szCs w:val="28"/>
          <w:lang w:val="uk-UA"/>
        </w:rPr>
      </w:pPr>
      <w:r w:rsidRPr="003335CE">
        <w:rPr>
          <w:sz w:val="28"/>
          <w:szCs w:val="28"/>
          <w:lang w:val="uk-UA"/>
        </w:rPr>
        <w:t>ПЗ розробляється одним програмістом</w:t>
      </w:r>
    </w:p>
    <w:p w:rsidR="00CB00CA" w:rsidRPr="003335CE" w:rsidRDefault="00CB00CA" w:rsidP="00CB00CA">
      <w:pPr>
        <w:pStyle w:val="a3"/>
        <w:numPr>
          <w:ilvl w:val="0"/>
          <w:numId w:val="2"/>
        </w:numPr>
        <w:spacing w:line="360" w:lineRule="auto"/>
        <w:ind w:left="709" w:hanging="284"/>
        <w:rPr>
          <w:sz w:val="28"/>
          <w:szCs w:val="28"/>
          <w:lang w:val="uk-UA"/>
        </w:rPr>
      </w:pPr>
      <w:r w:rsidRPr="003335CE">
        <w:rPr>
          <w:sz w:val="28"/>
          <w:szCs w:val="28"/>
          <w:lang w:val="uk-UA"/>
        </w:rPr>
        <w:t>У ході розробки розробник консультується з керівником;</w:t>
      </w:r>
    </w:p>
    <w:p w:rsidR="00CB00CA" w:rsidRPr="003335CE" w:rsidRDefault="00CB00CA" w:rsidP="00CB00CA">
      <w:pPr>
        <w:pStyle w:val="a3"/>
        <w:numPr>
          <w:ilvl w:val="0"/>
          <w:numId w:val="2"/>
        </w:numPr>
        <w:spacing w:line="360" w:lineRule="auto"/>
        <w:ind w:left="709" w:hanging="284"/>
        <w:rPr>
          <w:sz w:val="28"/>
          <w:szCs w:val="28"/>
          <w:lang w:val="uk-UA"/>
        </w:rPr>
      </w:pPr>
      <w:r w:rsidRPr="003335CE">
        <w:rPr>
          <w:sz w:val="28"/>
          <w:szCs w:val="28"/>
          <w:lang w:val="uk-UA"/>
        </w:rPr>
        <w:t>Запланований термін розробки 3 місяці.</w:t>
      </w:r>
    </w:p>
    <w:p w:rsidR="00CB00CA" w:rsidRDefault="00CB00CA" w:rsidP="00CB00CA">
      <w:pPr>
        <w:tabs>
          <w:tab w:val="left" w:pos="426"/>
        </w:tabs>
        <w:spacing w:line="360" w:lineRule="auto"/>
        <w:ind w:left="-142"/>
        <w:jc w:val="both"/>
        <w:rPr>
          <w:sz w:val="28"/>
          <w:szCs w:val="28"/>
          <w:lang w:val="uk-UA"/>
        </w:rPr>
      </w:pPr>
      <w:r w:rsidRPr="003335CE">
        <w:rPr>
          <w:sz w:val="28"/>
          <w:szCs w:val="28"/>
          <w:lang w:val="uk-UA"/>
        </w:rPr>
        <w:tab/>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w:t>
      </w:r>
      <w:r w:rsidRPr="006C689C">
        <w:rPr>
          <w:sz w:val="28"/>
          <w:szCs w:val="28"/>
        </w:rPr>
        <w:t xml:space="preserve"> [</w:t>
      </w:r>
      <w:r w:rsidRPr="00361C34">
        <w:rPr>
          <w:sz w:val="28"/>
          <w:szCs w:val="28"/>
        </w:rPr>
        <w:t>2</w:t>
      </w:r>
      <w:r w:rsidRPr="006C689C">
        <w:rPr>
          <w:sz w:val="28"/>
          <w:szCs w:val="28"/>
        </w:rPr>
        <w:t>]</w:t>
      </w:r>
      <w:r w:rsidRPr="003335CE">
        <w:rPr>
          <w:sz w:val="28"/>
          <w:szCs w:val="28"/>
          <w:lang w:val="uk-UA"/>
        </w:rPr>
        <w:t>.</w:t>
      </w:r>
    </w:p>
    <w:p w:rsidR="00CB00CA" w:rsidRPr="003335CE" w:rsidRDefault="00CB00CA" w:rsidP="00CB00CA">
      <w:pPr>
        <w:pStyle w:val="2"/>
        <w:numPr>
          <w:ilvl w:val="1"/>
          <w:numId w:val="15"/>
        </w:numPr>
        <w:tabs>
          <w:tab w:val="clear" w:pos="576"/>
        </w:tabs>
        <w:ind w:left="426" w:hanging="568"/>
        <w:jc w:val="center"/>
        <w:rPr>
          <w:rFonts w:eastAsia="MS Mincho"/>
          <w:lang w:val="ru-RU"/>
        </w:rPr>
      </w:pPr>
      <w:bookmarkStart w:id="3" w:name="_Toc288552311"/>
      <w:r w:rsidRPr="003335CE">
        <w:rPr>
          <w:rFonts w:eastAsia="MS Mincho"/>
        </w:rPr>
        <w:lastRenderedPageBreak/>
        <w:t>Розрахунок витрат на розробку програмного продукту</w:t>
      </w:r>
      <w:bookmarkEnd w:id="3"/>
    </w:p>
    <w:p w:rsidR="00CB00CA" w:rsidRDefault="00CB00CA" w:rsidP="00CB00CA">
      <w:pPr>
        <w:spacing w:line="360" w:lineRule="auto"/>
        <w:ind w:left="-142" w:firstLine="720"/>
        <w:jc w:val="both"/>
        <w:rPr>
          <w:sz w:val="28"/>
          <w:szCs w:val="28"/>
          <w:lang w:val="uk-UA"/>
        </w:rPr>
      </w:pPr>
      <w:r w:rsidRPr="003335CE">
        <w:rPr>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w:t>
      </w:r>
      <w:r>
        <w:rPr>
          <w:sz w:val="28"/>
          <w:szCs w:val="28"/>
          <w:lang w:val="uk-UA"/>
        </w:rPr>
        <w:t>ості та на випадок безробіття)</w:t>
      </w:r>
      <w:r w:rsidRPr="006C689C">
        <w:rPr>
          <w:sz w:val="28"/>
          <w:szCs w:val="28"/>
          <w:lang w:val="uk-UA"/>
        </w:rPr>
        <w:t>[1]</w:t>
      </w:r>
      <w:r>
        <w:rPr>
          <w:sz w:val="28"/>
          <w:szCs w:val="28"/>
          <w:lang w:val="uk-UA"/>
        </w:rPr>
        <w:t>.</w:t>
      </w:r>
    </w:p>
    <w:p w:rsidR="00CB00CA" w:rsidRDefault="00CB00CA" w:rsidP="00CB00CA">
      <w:pPr>
        <w:spacing w:line="360" w:lineRule="auto"/>
        <w:ind w:left="-142" w:firstLine="720"/>
        <w:jc w:val="both"/>
        <w:rPr>
          <w:sz w:val="28"/>
          <w:szCs w:val="28"/>
          <w:lang w:val="uk-UA"/>
        </w:rPr>
      </w:pPr>
      <w:r>
        <w:rPr>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CB00CA" w:rsidRDefault="00CB00CA" w:rsidP="00CB00CA">
      <w:pPr>
        <w:spacing w:line="360" w:lineRule="auto"/>
        <w:ind w:left="-142" w:firstLine="720"/>
        <w:jc w:val="both"/>
        <w:rPr>
          <w:sz w:val="28"/>
          <w:szCs w:val="28"/>
          <w:lang w:val="uk-UA"/>
        </w:rPr>
      </w:pPr>
      <w:r>
        <w:rPr>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CB00CA" w:rsidRPr="003335CE" w:rsidRDefault="00CB00CA" w:rsidP="00CB00CA">
      <w:pPr>
        <w:spacing w:before="120" w:after="120" w:line="360" w:lineRule="auto"/>
        <w:ind w:left="-142" w:firstLine="709"/>
        <w:contextualSpacing/>
        <w:jc w:val="both"/>
        <w:rPr>
          <w:sz w:val="28"/>
          <w:szCs w:val="28"/>
          <w:lang w:val="uk-UA"/>
        </w:rPr>
      </w:pPr>
      <w:r w:rsidRPr="003335CE">
        <w:rPr>
          <w:sz w:val="28"/>
          <w:szCs w:val="28"/>
          <w:lang w:val="uk-UA"/>
        </w:rPr>
        <w:t>Фонд оплати праці включає зарплати керівника розробки і програміста:</w:t>
      </w:r>
    </w:p>
    <w:p w:rsidR="00CB00CA" w:rsidRDefault="00CB00CA" w:rsidP="00CB00CA">
      <w:pPr>
        <w:tabs>
          <w:tab w:val="left" w:pos="2268"/>
        </w:tabs>
        <w:spacing w:before="120" w:after="120" w:line="360" w:lineRule="auto"/>
        <w:ind w:left="-142" w:firstLine="3828"/>
        <w:contextualSpacing/>
        <w:jc w:val="right"/>
        <w:rPr>
          <w:sz w:val="28"/>
          <w:szCs w:val="28"/>
          <w:lang w:val="uk-UA"/>
        </w:rPr>
      </w:pPr>
      <w:r w:rsidRPr="003335CE">
        <w:rPr>
          <w:sz w:val="28"/>
          <w:szCs w:val="28"/>
          <w:lang w:val="uk-UA"/>
        </w:rPr>
        <w:t xml:space="preserve">ЗП = </w:t>
      </w: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proofErr w:type="spellStart"/>
      <w:r w:rsidRPr="003335CE">
        <w:rPr>
          <w:sz w:val="28"/>
          <w:szCs w:val="28"/>
          <w:lang w:val="uk-UA"/>
        </w:rPr>
        <w:t>ЗП</w:t>
      </w:r>
      <w:r>
        <w:rPr>
          <w:sz w:val="28"/>
          <w:szCs w:val="28"/>
          <w:vertAlign w:val="subscript"/>
          <w:lang w:val="uk-UA"/>
        </w:rPr>
        <w:t>вик</w:t>
      </w:r>
      <w:proofErr w:type="spellEnd"/>
      <w:r>
        <w:rPr>
          <w:sz w:val="28"/>
          <w:szCs w:val="28"/>
          <w:vertAlign w:val="subscript"/>
          <w:lang w:val="uk-UA"/>
        </w:rPr>
        <w:t xml:space="preserve">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(5.1)</w:t>
      </w:r>
    </w:p>
    <w:p w:rsidR="00CB00CA" w:rsidRDefault="00CB00CA" w:rsidP="00CB00CA">
      <w:pPr>
        <w:spacing w:line="360" w:lineRule="auto"/>
        <w:ind w:left="-142" w:firstLine="142"/>
        <w:jc w:val="both"/>
        <w:rPr>
          <w:sz w:val="28"/>
          <w:szCs w:val="28"/>
          <w:lang w:val="uk-UA"/>
        </w:rPr>
      </w:pPr>
      <w:r>
        <w:rPr>
          <w:sz w:val="28"/>
          <w:szCs w:val="28"/>
          <w:lang w:val="uk-UA"/>
        </w:rPr>
        <w:t xml:space="preserve">де </w:t>
      </w:r>
      <w:r w:rsidRPr="003335CE">
        <w:rPr>
          <w:sz w:val="28"/>
          <w:szCs w:val="28"/>
          <w:lang w:val="uk-UA"/>
        </w:rPr>
        <w:t xml:space="preserve">= </w:t>
      </w:r>
      <w:proofErr w:type="spellStart"/>
      <w:r w:rsidRPr="003335CE">
        <w:rPr>
          <w:sz w:val="28"/>
          <w:szCs w:val="28"/>
          <w:lang w:val="uk-UA"/>
        </w:rPr>
        <w:t>ЗП</w:t>
      </w:r>
      <w:r w:rsidRPr="003335CE">
        <w:rPr>
          <w:sz w:val="28"/>
          <w:szCs w:val="28"/>
          <w:vertAlign w:val="subscript"/>
          <w:lang w:val="uk-UA"/>
        </w:rPr>
        <w:t>кер</w:t>
      </w:r>
      <w:proofErr w:type="spellEnd"/>
      <w:r>
        <w:rPr>
          <w:sz w:val="28"/>
          <w:szCs w:val="28"/>
          <w:vertAlign w:val="subscript"/>
          <w:lang w:val="uk-UA"/>
        </w:rPr>
        <w:t xml:space="preserve"> </w:t>
      </w:r>
      <w:r w:rsidRPr="00027451">
        <w:rPr>
          <w:sz w:val="28"/>
          <w:szCs w:val="28"/>
          <w:lang w:val="uk-UA"/>
        </w:rPr>
        <w:t>– заробітна плата кері</w:t>
      </w:r>
      <w:r>
        <w:rPr>
          <w:sz w:val="28"/>
          <w:szCs w:val="28"/>
          <w:lang w:val="uk-UA"/>
        </w:rPr>
        <w:t>в</w:t>
      </w:r>
      <w:r w:rsidRPr="00027451">
        <w:rPr>
          <w:sz w:val="28"/>
          <w:szCs w:val="28"/>
          <w:lang w:val="uk-UA"/>
        </w:rPr>
        <w:t>ника дипломного проекту.</w:t>
      </w:r>
    </w:p>
    <w:p w:rsidR="00CB00CA" w:rsidRDefault="00CB00CA" w:rsidP="00CB00CA">
      <w:pPr>
        <w:spacing w:line="360" w:lineRule="auto"/>
        <w:ind w:left="-142" w:firstLine="720"/>
        <w:jc w:val="both"/>
        <w:rPr>
          <w:sz w:val="28"/>
          <w:szCs w:val="28"/>
          <w:lang w:val="uk-UA"/>
        </w:rPr>
      </w:pPr>
      <w:proofErr w:type="spellStart"/>
      <w:r w:rsidRPr="003335CE">
        <w:rPr>
          <w:sz w:val="28"/>
          <w:szCs w:val="28"/>
          <w:lang w:val="uk-UA"/>
        </w:rPr>
        <w:t>ЗП</w:t>
      </w:r>
      <w:r>
        <w:rPr>
          <w:sz w:val="28"/>
          <w:szCs w:val="28"/>
          <w:vertAlign w:val="subscript"/>
          <w:lang w:val="uk-UA"/>
        </w:rPr>
        <w:t>вик</w:t>
      </w:r>
      <w:proofErr w:type="spellEnd"/>
      <w:r>
        <w:rPr>
          <w:sz w:val="28"/>
          <w:szCs w:val="28"/>
          <w:vertAlign w:val="subscript"/>
          <w:lang w:val="uk-UA"/>
        </w:rPr>
        <w:t xml:space="preserve"> </w:t>
      </w:r>
      <w:r w:rsidRPr="00027451">
        <w:rPr>
          <w:sz w:val="28"/>
          <w:szCs w:val="28"/>
          <w:lang w:val="uk-UA"/>
        </w:rPr>
        <w:t xml:space="preserve">– заробітна плата </w:t>
      </w:r>
      <w:r>
        <w:rPr>
          <w:sz w:val="28"/>
          <w:szCs w:val="28"/>
          <w:lang w:val="uk-UA"/>
        </w:rPr>
        <w:t>виконавця</w:t>
      </w:r>
      <w:r w:rsidRPr="00027451">
        <w:rPr>
          <w:sz w:val="28"/>
          <w:szCs w:val="28"/>
          <w:lang w:val="uk-UA"/>
        </w:rPr>
        <w:t xml:space="preserve"> дипломного проекту.</w:t>
      </w:r>
    </w:p>
    <w:p w:rsidR="00CB00CA" w:rsidRDefault="00CB00CA" w:rsidP="00CB00CA">
      <w:pPr>
        <w:rPr>
          <w:lang w:val="uk-UA"/>
        </w:rPr>
      </w:pPr>
      <w:r>
        <w:rPr>
          <w:lang w:val="uk-UA"/>
        </w:rPr>
        <w:br w:type="page"/>
      </w:r>
    </w:p>
    <w:p w:rsidR="00CB00CA" w:rsidRDefault="00CB00CA" w:rsidP="00CB00CA">
      <w:pPr>
        <w:pStyle w:val="3"/>
        <w:numPr>
          <w:ilvl w:val="2"/>
          <w:numId w:val="15"/>
        </w:numPr>
        <w:ind w:left="-142"/>
        <w:contextualSpacing/>
        <w:jc w:val="center"/>
        <w:rPr>
          <w:rFonts w:eastAsia="MS Mincho"/>
          <w:szCs w:val="28"/>
        </w:rPr>
      </w:pPr>
      <w:r w:rsidRPr="003335CE">
        <w:rPr>
          <w:rFonts w:eastAsia="MS Mincho"/>
          <w:szCs w:val="28"/>
        </w:rPr>
        <w:lastRenderedPageBreak/>
        <w:t xml:space="preserve">Розрахунок </w:t>
      </w:r>
      <w:r>
        <w:rPr>
          <w:rFonts w:eastAsia="MS Mincho"/>
          <w:szCs w:val="28"/>
        </w:rPr>
        <w:t>заробітної плати керівника дипломного проекту</w:t>
      </w:r>
    </w:p>
    <w:p w:rsidR="00CB00CA" w:rsidRDefault="00CB00CA" w:rsidP="00CB00CA">
      <w:pPr>
        <w:spacing w:line="360" w:lineRule="auto"/>
        <w:ind w:left="-142" w:firstLine="709"/>
        <w:jc w:val="both"/>
        <w:rPr>
          <w:rFonts w:eastAsiaTheme="minorEastAsia"/>
          <w:sz w:val="28"/>
          <w:szCs w:val="28"/>
          <w:lang w:val="uk-UA"/>
        </w:rPr>
      </w:pPr>
      <w:r>
        <w:rPr>
          <w:sz w:val="28"/>
          <w:szCs w:val="28"/>
          <w:lang w:val="uk-UA"/>
        </w:rPr>
        <w:t xml:space="preserve">Керівник </w:t>
      </w:r>
      <w:r>
        <w:rPr>
          <w:rFonts w:eastAsiaTheme="minorEastAsia"/>
          <w:sz w:val="28"/>
          <w:szCs w:val="28"/>
          <w:lang w:val="uk-UA"/>
        </w:rPr>
        <w:t>дипломного проекту здійснює консультаційну та контролюючу функції в процесі дипломного проектування. Роль керівника дипломної роботи як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CB00CA" w:rsidRDefault="00CB00CA" w:rsidP="00CB00CA">
      <w:pPr>
        <w:spacing w:line="360" w:lineRule="auto"/>
        <w:ind w:left="-142" w:firstLine="709"/>
        <w:jc w:val="both"/>
        <w:rPr>
          <w:rFonts w:eastAsiaTheme="minorEastAsia"/>
          <w:sz w:val="28"/>
          <w:szCs w:val="28"/>
          <w:lang w:val="uk-UA"/>
        </w:rPr>
      </w:pPr>
      <w:r>
        <w:rPr>
          <w:rFonts w:eastAsiaTheme="minorEastAsia"/>
          <w:sz w:val="28"/>
          <w:szCs w:val="28"/>
          <w:lang w:val="uk-UA"/>
        </w:rPr>
        <w:t>Таким чином, витрати на заробітну плату керівника дипломної роботи спеціаліста є прямо пропорційною від витрат робочого часу на керівництво розробкою, тривалості виконання роботи та місячного окладу керівника.</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керівника розробки розраховується за формулою:</w:t>
      </w:r>
    </w:p>
    <w:p w:rsidR="00CB00CA" w:rsidRPr="003335CE" w:rsidRDefault="00CB00CA" w:rsidP="00CB00CA">
      <w:pPr>
        <w:tabs>
          <w:tab w:val="left" w:pos="2268"/>
        </w:tabs>
        <w:spacing w:before="120" w:after="120" w:line="360" w:lineRule="auto"/>
        <w:ind w:left="-142" w:firstLine="3828"/>
        <w:contextualSpacing/>
        <w:jc w:val="right"/>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д</w:t>
      </w:r>
      <w:proofErr w:type="spellEnd"/>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(5.2)</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місячний оклад керівника розробки (приймаємо рівним 8000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w:t>
      </w:r>
      <w:proofErr w:type="spellEnd"/>
      <w:r w:rsidRPr="003335CE">
        <w:rPr>
          <w:sz w:val="28"/>
          <w:szCs w:val="28"/>
          <w:lang w:val="uk-UA"/>
        </w:rPr>
        <w:t xml:space="preserve"> – тривалість дипломного проектування (3 місяці);</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частка витрат робочого часу керівника на керівництво розробкою в середньомісячному фонді робочого часу:</w:t>
      </w:r>
    </w:p>
    <w:p w:rsidR="00CB00CA" w:rsidRPr="003335CE" w:rsidRDefault="00CB00CA" w:rsidP="00CB00CA">
      <w:pPr>
        <w:tabs>
          <w:tab w:val="left" w:pos="2268"/>
        </w:tabs>
        <w:spacing w:before="120" w:after="120" w:line="360" w:lineRule="auto"/>
        <w:ind w:left="-142" w:firstLine="4395"/>
        <w:contextualSpacing/>
        <w:jc w:val="right"/>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Ф</w:t>
      </w:r>
      <w:r w:rsidRPr="003335CE">
        <w:rPr>
          <w:sz w:val="28"/>
          <w:szCs w:val="28"/>
          <w:vertAlign w:val="subscript"/>
          <w:lang w:val="uk-UA"/>
        </w:rPr>
        <w:t>к</w:t>
      </w:r>
      <w:proofErr w:type="spellEnd"/>
      <w:r>
        <w:rPr>
          <w:sz w:val="28"/>
          <w:szCs w:val="28"/>
          <w:lang w:val="uk-UA"/>
        </w:rPr>
        <w:tab/>
        <w:t>,</w:t>
      </w:r>
      <w:r>
        <w:rPr>
          <w:sz w:val="28"/>
          <w:szCs w:val="28"/>
          <w:lang w:val="uk-UA"/>
        </w:rPr>
        <w:tab/>
      </w:r>
      <w:r>
        <w:rPr>
          <w:sz w:val="28"/>
          <w:szCs w:val="28"/>
          <w:lang w:val="uk-UA"/>
        </w:rPr>
        <w:tab/>
      </w:r>
      <w:r>
        <w:rPr>
          <w:sz w:val="28"/>
          <w:szCs w:val="28"/>
          <w:lang w:val="uk-UA"/>
        </w:rPr>
        <w:tab/>
      </w:r>
      <w:r w:rsidRPr="003335CE">
        <w:rPr>
          <w:sz w:val="28"/>
          <w:szCs w:val="28"/>
          <w:lang w:val="uk-UA"/>
        </w:rPr>
        <w:t>(5.3)</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витрати робочого часу керівника дипломного проектування (8 годин на місяць);</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Ф</w:t>
      </w:r>
      <w:r w:rsidRPr="003335CE">
        <w:rPr>
          <w:sz w:val="28"/>
          <w:szCs w:val="28"/>
          <w:vertAlign w:val="subscript"/>
          <w:lang w:val="uk-UA"/>
        </w:rPr>
        <w:t>к</w:t>
      </w:r>
      <w:proofErr w:type="spellEnd"/>
      <w:r w:rsidRPr="003335CE">
        <w:rPr>
          <w:sz w:val="28"/>
          <w:szCs w:val="28"/>
          <w:lang w:val="uk-UA"/>
        </w:rPr>
        <w:t xml:space="preserve"> – місячний фонд робочого часу (170 годин).</w:t>
      </w:r>
    </w:p>
    <w:p w:rsidR="00CB00CA" w:rsidRPr="003335CE"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8 / 170 = 0.05.</w:t>
      </w:r>
    </w:p>
    <w:p w:rsidR="00CB00CA"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0.05 * 8000 * 3 = 1200 (грн.).</w:t>
      </w:r>
    </w:p>
    <w:p w:rsidR="00CB00CA" w:rsidRDefault="00CB00CA" w:rsidP="00CB00CA">
      <w:pPr>
        <w:rPr>
          <w:lang w:val="uk-UA"/>
        </w:rPr>
      </w:pPr>
      <w:r>
        <w:rPr>
          <w:lang w:val="uk-UA"/>
        </w:rPr>
        <w:br w:type="page"/>
      </w:r>
    </w:p>
    <w:p w:rsidR="00CB00CA" w:rsidRDefault="00CB00CA" w:rsidP="00CB00CA">
      <w:pPr>
        <w:pStyle w:val="3"/>
        <w:numPr>
          <w:ilvl w:val="2"/>
          <w:numId w:val="15"/>
        </w:numPr>
        <w:ind w:left="-142"/>
        <w:contextualSpacing/>
        <w:jc w:val="center"/>
        <w:rPr>
          <w:rFonts w:eastAsia="MS Mincho"/>
          <w:szCs w:val="28"/>
        </w:rPr>
      </w:pPr>
      <w:r w:rsidRPr="003335CE">
        <w:rPr>
          <w:rFonts w:eastAsia="MS Mincho"/>
          <w:szCs w:val="28"/>
        </w:rPr>
        <w:lastRenderedPageBreak/>
        <w:t xml:space="preserve">Розрахунок </w:t>
      </w:r>
      <w:r>
        <w:rPr>
          <w:rFonts w:eastAsia="MS Mincho"/>
          <w:szCs w:val="28"/>
        </w:rPr>
        <w:t>заробітної плати виконавця дипломного проекту</w:t>
      </w:r>
    </w:p>
    <w:p w:rsidR="00CB00CA"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 xml:space="preserve">Зарплата </w:t>
      </w:r>
      <w:r>
        <w:rPr>
          <w:sz w:val="28"/>
          <w:szCs w:val="28"/>
          <w:lang w:val="uk-UA"/>
        </w:rPr>
        <w:t>виконавця (програміста)</w:t>
      </w:r>
      <w:r w:rsidRPr="003335CE">
        <w:rPr>
          <w:sz w:val="28"/>
          <w:szCs w:val="28"/>
          <w:lang w:val="uk-UA"/>
        </w:rPr>
        <w:t xml:space="preserve"> розраховується за формулами 5.2, 5.3. Оклад виконавця приймемо рівним 3000 грн.</w:t>
      </w:r>
    </w:p>
    <w:p w:rsidR="00CB00CA" w:rsidRDefault="00CB00CA" w:rsidP="00CB00CA">
      <w:pPr>
        <w:tabs>
          <w:tab w:val="left" w:pos="2268"/>
        </w:tabs>
        <w:spacing w:before="120" w:after="120" w:line="360" w:lineRule="auto"/>
        <w:ind w:left="-142" w:firstLine="709"/>
        <w:contextualSpacing/>
        <w:jc w:val="both"/>
        <w:rPr>
          <w:sz w:val="28"/>
          <w:szCs w:val="28"/>
          <w:lang w:val="uk-UA"/>
        </w:rPr>
      </w:pPr>
      <w:r>
        <w:rPr>
          <w:sz w:val="28"/>
          <w:szCs w:val="28"/>
          <w:lang w:val="uk-UA"/>
        </w:rPr>
        <w:t xml:space="preserve">Витрати на заробітну плату виконавця дипломного також будуть теж прямо </w:t>
      </w:r>
      <w:proofErr w:type="spellStart"/>
      <w:r>
        <w:rPr>
          <w:sz w:val="28"/>
          <w:szCs w:val="28"/>
          <w:lang w:val="uk-UA"/>
        </w:rPr>
        <w:t>пропорційно</w:t>
      </w:r>
      <w:proofErr w:type="spellEnd"/>
      <w:r>
        <w:rPr>
          <w:sz w:val="28"/>
          <w:szCs w:val="28"/>
          <w:lang w:val="uk-UA"/>
        </w:rPr>
        <w:t xml:space="preserve"> залежати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програміста розраховується за формулами 5.2, 5.3. Оклад виконавця приймемо рівним 3000 грн.</w:t>
      </w:r>
    </w:p>
    <w:p w:rsidR="00CB00CA"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Pr>
          <w:sz w:val="28"/>
          <w:szCs w:val="28"/>
          <w:vertAlign w:val="subscript"/>
          <w:lang w:val="uk-UA"/>
        </w:rPr>
        <w:t>вик</w:t>
      </w:r>
      <w:proofErr w:type="spellEnd"/>
      <w:r w:rsidRPr="003335CE">
        <w:rPr>
          <w:sz w:val="28"/>
          <w:szCs w:val="28"/>
          <w:lang w:val="uk-UA"/>
        </w:rPr>
        <w:t xml:space="preserve"> = 1 * 3000 * 3 = 9000 (грн.).</w:t>
      </w:r>
    </w:p>
    <w:p w:rsidR="00CB00CA" w:rsidRDefault="00CB00CA" w:rsidP="00CB00CA">
      <w:pPr>
        <w:tabs>
          <w:tab w:val="left" w:pos="2268"/>
        </w:tabs>
        <w:spacing w:before="120" w:after="120" w:line="360" w:lineRule="auto"/>
        <w:ind w:left="-142" w:firstLine="709"/>
        <w:contextualSpacing/>
        <w:rPr>
          <w:sz w:val="28"/>
          <w:szCs w:val="28"/>
          <w:lang w:val="uk-UA"/>
        </w:rPr>
      </w:pPr>
      <w:r>
        <w:rPr>
          <w:sz w:val="28"/>
          <w:szCs w:val="28"/>
          <w:lang w:val="uk-UA"/>
        </w:rPr>
        <w:t>Таким чином, заробітна виконавця дипломного проекту за весь термін роботи над проектом складає – 9000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У такому випадку за формулою 5.1 фонд оплати праці складе:</w:t>
      </w:r>
    </w:p>
    <w:p w:rsidR="00CB00CA"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uk-UA"/>
        </w:rPr>
        <w:t>ЗП = 1200 + 9000 = 10200 (грн.).</w:t>
      </w:r>
    </w:p>
    <w:p w:rsidR="00CB00CA" w:rsidRDefault="00CB00CA" w:rsidP="00CB00CA">
      <w:pPr>
        <w:rPr>
          <w:lang w:val="uk-UA"/>
        </w:rPr>
      </w:pPr>
      <w:r>
        <w:rPr>
          <w:lang w:val="uk-UA"/>
        </w:rPr>
        <w:br w:type="page"/>
      </w:r>
    </w:p>
    <w:p w:rsidR="00CB00CA" w:rsidRDefault="00CB00CA" w:rsidP="00CB00CA">
      <w:pPr>
        <w:pStyle w:val="2"/>
        <w:numPr>
          <w:ilvl w:val="1"/>
          <w:numId w:val="15"/>
        </w:numPr>
        <w:tabs>
          <w:tab w:val="clear" w:pos="576"/>
          <w:tab w:val="num" w:pos="2985"/>
        </w:tabs>
        <w:ind w:left="2985"/>
      </w:pPr>
      <w:r>
        <w:lastRenderedPageBreak/>
        <w:t>Нарахування на фонд оплати праці</w:t>
      </w:r>
    </w:p>
    <w:p w:rsidR="00CB00CA" w:rsidRDefault="00CB00CA" w:rsidP="00CB00CA">
      <w:pPr>
        <w:spacing w:line="360" w:lineRule="auto"/>
        <w:ind w:firstLine="709"/>
        <w:jc w:val="both"/>
        <w:rPr>
          <w:sz w:val="28"/>
          <w:szCs w:val="28"/>
          <w:lang w:val="uk-UA"/>
        </w:rPr>
      </w:pPr>
      <w:r w:rsidRPr="001B67C2">
        <w:rPr>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w:t>
      </w:r>
      <w:r w:rsidRPr="0093008B">
        <w:rPr>
          <w:sz w:val="28"/>
          <w:szCs w:val="28"/>
        </w:rPr>
        <w:t>[2]</w:t>
      </w:r>
      <w:r w:rsidRPr="001B67C2">
        <w:rPr>
          <w:sz w:val="28"/>
          <w:szCs w:val="28"/>
          <w:lang w:val="uk-UA"/>
        </w:rPr>
        <w:t>.</w:t>
      </w:r>
      <w:r>
        <w:rPr>
          <w:sz w:val="28"/>
          <w:szCs w:val="28"/>
          <w:lang w:val="uk-UA"/>
        </w:rPr>
        <w:t xml:space="preserve">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CB00CA" w:rsidRDefault="00CB00CA" w:rsidP="00CB00CA">
      <w:pPr>
        <w:spacing w:line="360" w:lineRule="auto"/>
        <w:ind w:firstLine="709"/>
        <w:jc w:val="both"/>
        <w:rPr>
          <w:sz w:val="28"/>
          <w:szCs w:val="28"/>
          <w:lang w:val="uk-UA"/>
        </w:rPr>
      </w:pPr>
      <w:r>
        <w:rPr>
          <w:sz w:val="28"/>
          <w:szCs w:val="28"/>
          <w:lang w:val="uk-UA"/>
        </w:rPr>
        <w:t>Нарахування на фонд оплати праці (Єдиний соціальний внесок -ССВ) розраховується за формулою:</w:t>
      </w:r>
    </w:p>
    <w:p w:rsidR="00CB00CA" w:rsidRDefault="00CB00CA" w:rsidP="00CB00CA">
      <w:pPr>
        <w:tabs>
          <w:tab w:val="left" w:pos="2268"/>
        </w:tabs>
        <w:spacing w:before="120" w:after="120" w:line="360" w:lineRule="auto"/>
        <w:ind w:left="-142" w:firstLine="3828"/>
        <w:contextualSpacing/>
        <w:jc w:val="center"/>
        <w:rPr>
          <w:sz w:val="28"/>
          <w:szCs w:val="28"/>
          <w:lang w:val="uk-UA"/>
        </w:rPr>
      </w:pPr>
      <w:r>
        <w:rPr>
          <w:sz w:val="28"/>
          <w:szCs w:val="28"/>
          <w:lang w:val="uk-UA"/>
        </w:rPr>
        <w:t>ЄСВ = 0,369 * ФОП,</w:t>
      </w:r>
      <w:r>
        <w:rPr>
          <w:sz w:val="28"/>
          <w:szCs w:val="28"/>
          <w:lang w:val="uk-UA"/>
        </w:rPr>
        <w:tab/>
      </w:r>
      <w:r>
        <w:rPr>
          <w:sz w:val="28"/>
          <w:szCs w:val="28"/>
          <w:lang w:val="uk-UA"/>
        </w:rPr>
        <w:tab/>
      </w:r>
      <w:r>
        <w:rPr>
          <w:sz w:val="28"/>
          <w:szCs w:val="28"/>
          <w:lang w:val="uk-UA"/>
        </w:rPr>
        <w:tab/>
      </w:r>
      <w:r>
        <w:rPr>
          <w:sz w:val="28"/>
          <w:szCs w:val="28"/>
          <w:lang w:val="uk-UA"/>
        </w:rPr>
        <w:tab/>
        <w:t>(5.4</w:t>
      </w:r>
      <w:r w:rsidRPr="003335CE">
        <w:rPr>
          <w:sz w:val="28"/>
          <w:szCs w:val="28"/>
          <w:lang w:val="uk-UA"/>
        </w:rPr>
        <w:t>)</w:t>
      </w:r>
    </w:p>
    <w:p w:rsidR="00CB00CA" w:rsidRDefault="00CB00CA" w:rsidP="00CB00CA">
      <w:pPr>
        <w:spacing w:line="360" w:lineRule="auto"/>
        <w:ind w:firstLine="709"/>
        <w:jc w:val="center"/>
        <w:rPr>
          <w:sz w:val="28"/>
          <w:szCs w:val="28"/>
          <w:lang w:val="uk-UA"/>
        </w:rPr>
      </w:pPr>
      <w:r>
        <w:rPr>
          <w:sz w:val="28"/>
          <w:szCs w:val="28"/>
          <w:lang w:val="uk-UA"/>
        </w:rPr>
        <w:t xml:space="preserve">ЄСВ = 0,369 * </w:t>
      </w:r>
      <w:r w:rsidRPr="003335CE">
        <w:rPr>
          <w:sz w:val="28"/>
          <w:szCs w:val="28"/>
          <w:lang w:val="uk-UA"/>
        </w:rPr>
        <w:t>10200</w:t>
      </w:r>
      <w:r>
        <w:rPr>
          <w:sz w:val="28"/>
          <w:szCs w:val="28"/>
          <w:lang w:val="uk-UA"/>
        </w:rPr>
        <w:t xml:space="preserve"> = 3763,8</w:t>
      </w:r>
    </w:p>
    <w:p w:rsidR="00CB00CA" w:rsidRPr="00BB5F29" w:rsidRDefault="00CB00CA" w:rsidP="00CB00CA">
      <w:pPr>
        <w:pStyle w:val="2"/>
        <w:numPr>
          <w:ilvl w:val="1"/>
          <w:numId w:val="15"/>
        </w:numPr>
        <w:tabs>
          <w:tab w:val="clear" w:pos="576"/>
          <w:tab w:val="num" w:pos="2985"/>
        </w:tabs>
        <w:ind w:left="2985"/>
      </w:pPr>
      <w:r>
        <w:br w:type="page"/>
      </w:r>
      <w:r>
        <w:lastRenderedPageBreak/>
        <w:t>Виробничі витрати</w:t>
      </w:r>
    </w:p>
    <w:p w:rsidR="00CB00CA" w:rsidRDefault="00CB00CA" w:rsidP="00CB00CA">
      <w:pPr>
        <w:pStyle w:val="3"/>
        <w:numPr>
          <w:ilvl w:val="2"/>
          <w:numId w:val="15"/>
        </w:numPr>
        <w:ind w:left="-142"/>
        <w:contextualSpacing/>
        <w:jc w:val="center"/>
        <w:rPr>
          <w:rFonts w:eastAsia="MS Mincho"/>
          <w:szCs w:val="28"/>
        </w:rPr>
      </w:pPr>
      <w:r>
        <w:rPr>
          <w:rFonts w:eastAsia="MS Mincho"/>
          <w:szCs w:val="28"/>
        </w:rPr>
        <w:t>Розрахунок виробничих витрат на розробку програми</w:t>
      </w:r>
    </w:p>
    <w:p w:rsidR="00CB00CA" w:rsidRPr="00BB5F29" w:rsidRDefault="00CB00CA" w:rsidP="00CB00CA">
      <w:pPr>
        <w:rPr>
          <w:rFonts w:eastAsia="MS Mincho"/>
          <w:lang w:val="uk-UA"/>
        </w:rPr>
      </w:pPr>
    </w:p>
    <w:p w:rsidR="00CB00CA" w:rsidRDefault="00CB00CA" w:rsidP="00CB00CA">
      <w:pPr>
        <w:spacing w:line="360" w:lineRule="auto"/>
        <w:ind w:left="-142" w:firstLine="709"/>
        <w:jc w:val="both"/>
        <w:rPr>
          <w:sz w:val="28"/>
          <w:szCs w:val="28"/>
          <w:lang w:val="uk-UA"/>
        </w:rPr>
      </w:pPr>
      <w:r>
        <w:rPr>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w:t>
      </w:r>
      <w:r>
        <w:rPr>
          <w:sz w:val="28"/>
          <w:szCs w:val="28"/>
        </w:rPr>
        <w:t>[3</w:t>
      </w:r>
      <w:r w:rsidRPr="006C689C">
        <w:rPr>
          <w:sz w:val="28"/>
          <w:szCs w:val="28"/>
        </w:rPr>
        <w:t>]</w:t>
      </w:r>
      <w:r>
        <w:rPr>
          <w:sz w:val="28"/>
          <w:szCs w:val="28"/>
          <w:lang w:val="uk-UA"/>
        </w:rPr>
        <w:t>.</w:t>
      </w:r>
    </w:p>
    <w:p w:rsidR="00CB00CA" w:rsidRDefault="00CB00CA" w:rsidP="00CB00CA">
      <w:pPr>
        <w:spacing w:line="360" w:lineRule="auto"/>
        <w:ind w:left="-142" w:firstLine="709"/>
        <w:jc w:val="both"/>
        <w:rPr>
          <w:sz w:val="28"/>
          <w:szCs w:val="28"/>
          <w:lang w:val="uk-UA"/>
        </w:rPr>
      </w:pPr>
      <w:r>
        <w:rPr>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w:t>
      </w:r>
      <w:r>
        <w:rPr>
          <w:sz w:val="28"/>
          <w:szCs w:val="28"/>
        </w:rPr>
        <w:t>[4</w:t>
      </w:r>
      <w:r w:rsidRPr="006C689C">
        <w:rPr>
          <w:sz w:val="28"/>
          <w:szCs w:val="28"/>
        </w:rPr>
        <w:t>]</w:t>
      </w:r>
      <w:r>
        <w:rPr>
          <w:sz w:val="28"/>
          <w:szCs w:val="28"/>
          <w:lang w:val="uk-UA"/>
        </w:rPr>
        <w:t>.</w:t>
      </w:r>
    </w:p>
    <w:p w:rsidR="00CB00CA" w:rsidRDefault="00CB00CA" w:rsidP="00CB00CA">
      <w:pPr>
        <w:spacing w:line="360" w:lineRule="auto"/>
        <w:ind w:left="-142" w:firstLine="709"/>
        <w:jc w:val="both"/>
        <w:rPr>
          <w:sz w:val="28"/>
          <w:szCs w:val="28"/>
          <w:lang w:val="uk-UA"/>
        </w:rPr>
      </w:pPr>
      <w:r>
        <w:rPr>
          <w:sz w:val="28"/>
          <w:szCs w:val="28"/>
          <w:lang w:val="uk-UA"/>
        </w:rPr>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CB00CA" w:rsidRDefault="00CB00CA" w:rsidP="00CB00CA">
      <w:pPr>
        <w:pStyle w:val="a3"/>
        <w:numPr>
          <w:ilvl w:val="0"/>
          <w:numId w:val="9"/>
        </w:numPr>
        <w:tabs>
          <w:tab w:val="left" w:pos="993"/>
        </w:tabs>
        <w:spacing w:line="360" w:lineRule="auto"/>
        <w:ind w:left="-142" w:firstLine="709"/>
        <w:jc w:val="both"/>
        <w:rPr>
          <w:sz w:val="28"/>
          <w:szCs w:val="28"/>
          <w:lang w:val="uk-UA"/>
        </w:rPr>
      </w:pPr>
      <w:r>
        <w:rPr>
          <w:sz w:val="28"/>
          <w:szCs w:val="28"/>
          <w:lang w:val="uk-UA"/>
        </w:rPr>
        <w:t>Матеріали. Сюди входить вартість матеріалів, використовуваних при експлуатації засобів ОТ для виконання замовлень користувачів.</w:t>
      </w:r>
    </w:p>
    <w:p w:rsidR="00CB00CA" w:rsidRDefault="00CB00CA" w:rsidP="00CB00CA">
      <w:pPr>
        <w:pStyle w:val="a3"/>
        <w:numPr>
          <w:ilvl w:val="0"/>
          <w:numId w:val="9"/>
        </w:numPr>
        <w:tabs>
          <w:tab w:val="left" w:pos="993"/>
        </w:tabs>
        <w:spacing w:line="360" w:lineRule="auto"/>
        <w:ind w:left="-142" w:firstLine="709"/>
        <w:jc w:val="both"/>
        <w:rPr>
          <w:sz w:val="28"/>
          <w:szCs w:val="28"/>
          <w:lang w:val="uk-UA"/>
        </w:rPr>
      </w:pPr>
      <w:r>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CB00CA" w:rsidRDefault="00CB00CA" w:rsidP="00CB00CA">
      <w:pPr>
        <w:pStyle w:val="a3"/>
        <w:numPr>
          <w:ilvl w:val="0"/>
          <w:numId w:val="9"/>
        </w:numPr>
        <w:tabs>
          <w:tab w:val="left" w:pos="993"/>
        </w:tabs>
        <w:spacing w:line="360" w:lineRule="auto"/>
        <w:ind w:left="-142" w:firstLine="709"/>
        <w:jc w:val="both"/>
        <w:rPr>
          <w:sz w:val="28"/>
          <w:szCs w:val="28"/>
          <w:lang w:val="uk-UA"/>
        </w:rPr>
      </w:pPr>
      <w:r>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CB00CA" w:rsidRDefault="00CB00CA" w:rsidP="00CB00CA">
      <w:pPr>
        <w:pStyle w:val="a3"/>
        <w:numPr>
          <w:ilvl w:val="0"/>
          <w:numId w:val="9"/>
        </w:numPr>
        <w:tabs>
          <w:tab w:val="left" w:pos="993"/>
        </w:tabs>
        <w:spacing w:line="360" w:lineRule="auto"/>
        <w:ind w:left="-142" w:firstLine="709"/>
        <w:jc w:val="both"/>
        <w:rPr>
          <w:sz w:val="28"/>
          <w:szCs w:val="28"/>
          <w:lang w:val="uk-UA"/>
        </w:rPr>
      </w:pPr>
      <w:r>
        <w:rPr>
          <w:sz w:val="28"/>
          <w:szCs w:val="28"/>
          <w:lang w:val="uk-UA"/>
        </w:rPr>
        <w:t>Нарахування на основну і додаткову заробітну плату.</w:t>
      </w:r>
    </w:p>
    <w:p w:rsidR="00CB00CA" w:rsidRDefault="00CB00CA" w:rsidP="00CB00CA">
      <w:pPr>
        <w:pStyle w:val="a3"/>
        <w:numPr>
          <w:ilvl w:val="0"/>
          <w:numId w:val="9"/>
        </w:numPr>
        <w:tabs>
          <w:tab w:val="left" w:pos="993"/>
        </w:tabs>
        <w:spacing w:line="360" w:lineRule="auto"/>
        <w:ind w:left="-142" w:firstLine="709"/>
        <w:jc w:val="both"/>
        <w:rPr>
          <w:sz w:val="28"/>
          <w:szCs w:val="28"/>
          <w:lang w:val="uk-UA"/>
        </w:rPr>
      </w:pPr>
      <w:r>
        <w:rPr>
          <w:sz w:val="28"/>
          <w:szCs w:val="28"/>
          <w:lang w:val="uk-UA"/>
        </w:rPr>
        <w:t>Витрати на утримання і експлуатацію устаткування. Ці витрати складаються з наступних витрат:</w:t>
      </w:r>
    </w:p>
    <w:p w:rsidR="00CB00CA" w:rsidRDefault="00CB00CA" w:rsidP="00CB00CA">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lastRenderedPageBreak/>
        <w:t>амортизація устаткування;</w:t>
      </w:r>
    </w:p>
    <w:p w:rsidR="00CB00CA" w:rsidRDefault="00CB00CA" w:rsidP="00CB00CA">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оплата електроенергії для технічних потреб;</w:t>
      </w:r>
    </w:p>
    <w:p w:rsidR="00CB00CA" w:rsidRDefault="00CB00CA" w:rsidP="00CB00CA">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технічне обслуговування устаткування крім витрат на поточний ремонт;</w:t>
      </w:r>
    </w:p>
    <w:p w:rsidR="00CB00CA" w:rsidRDefault="00CB00CA" w:rsidP="00CB00CA">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поточний ремонт устаткування.</w:t>
      </w:r>
    </w:p>
    <w:p w:rsidR="00CB00CA" w:rsidRPr="003335CE" w:rsidRDefault="00CB00CA" w:rsidP="00CB00CA">
      <w:pPr>
        <w:spacing w:line="360" w:lineRule="auto"/>
        <w:ind w:left="-142" w:firstLine="709"/>
        <w:contextualSpacing/>
        <w:jc w:val="both"/>
        <w:rPr>
          <w:sz w:val="28"/>
          <w:szCs w:val="28"/>
          <w:lang w:val="uk-UA"/>
        </w:rPr>
      </w:pPr>
      <w:r w:rsidRPr="003335CE">
        <w:rPr>
          <w:sz w:val="28"/>
          <w:szCs w:val="28"/>
          <w:lang w:val="uk-UA"/>
        </w:rPr>
        <w:t>Виробничі витрати на розробку програми розраховуються за формулою:</w:t>
      </w:r>
    </w:p>
    <w:p w:rsidR="00CB00CA" w:rsidRPr="003335CE" w:rsidRDefault="00CB00CA" w:rsidP="00CB00CA">
      <w:pPr>
        <w:tabs>
          <w:tab w:val="left" w:pos="2268"/>
        </w:tabs>
        <w:spacing w:before="120" w:after="120" w:line="360" w:lineRule="auto"/>
        <w:ind w:left="-142" w:firstLine="4253"/>
        <w:contextualSpacing/>
        <w:jc w:val="right"/>
        <w:rPr>
          <w:sz w:val="28"/>
          <w:szCs w:val="28"/>
          <w:lang w:val="uk-UA"/>
        </w:rPr>
      </w:pPr>
      <w:r w:rsidRPr="003335CE">
        <w:rPr>
          <w:sz w:val="28"/>
          <w:szCs w:val="28"/>
          <w:lang w:val="uk-UA"/>
        </w:rPr>
        <w:t xml:space="preserve">З = 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vertAlign w:val="subscript"/>
          <w:lang w:val="uk-UA"/>
        </w:rPr>
        <w:t xml:space="preserve"> </w:t>
      </w:r>
      <w:r>
        <w:rPr>
          <w:sz w:val="28"/>
          <w:szCs w:val="28"/>
          <w:lang w:val="uk-UA"/>
        </w:rPr>
        <w:t>,</w:t>
      </w:r>
      <w:r>
        <w:rPr>
          <w:sz w:val="28"/>
          <w:szCs w:val="28"/>
          <w:lang w:val="uk-UA"/>
        </w:rPr>
        <w:tab/>
      </w:r>
      <w:r>
        <w:rPr>
          <w:sz w:val="28"/>
          <w:szCs w:val="28"/>
          <w:lang w:val="uk-UA"/>
        </w:rPr>
        <w:tab/>
      </w:r>
      <w:r>
        <w:rPr>
          <w:sz w:val="28"/>
          <w:szCs w:val="28"/>
          <w:lang w:val="uk-UA"/>
        </w:rPr>
        <w:tab/>
      </w:r>
      <w:r w:rsidRPr="003335CE">
        <w:rPr>
          <w:sz w:val="28"/>
          <w:szCs w:val="28"/>
          <w:lang w:val="uk-UA"/>
        </w:rPr>
        <w:t>(5.5)</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 – вартість експлуатації ПЕОМ протягом години;</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кількість машино-годин необхідних для розробки;</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інші виробничі витрати (10% від Ц);</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накладні витрати (10% від Ц).</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Вартість експлуатації ПЕОМ протягом години розраховується за формулою:</w:t>
      </w:r>
    </w:p>
    <w:p w:rsidR="00CB00CA" w:rsidRPr="003335CE" w:rsidRDefault="00CB00CA" w:rsidP="00CB00CA">
      <w:pPr>
        <w:tabs>
          <w:tab w:val="left" w:pos="2268"/>
        </w:tabs>
        <w:spacing w:before="120" w:after="120" w:line="360" w:lineRule="auto"/>
        <w:ind w:left="-142" w:firstLine="1985"/>
        <w:contextualSpacing/>
        <w:jc w:val="right"/>
        <w:rPr>
          <w:sz w:val="28"/>
          <w:szCs w:val="28"/>
          <w:lang w:val="uk-UA"/>
        </w:rPr>
      </w:pPr>
      <w:r w:rsidRPr="003335CE">
        <w:rPr>
          <w:sz w:val="28"/>
          <w:szCs w:val="28"/>
          <w:lang w:val="uk-UA"/>
        </w:rPr>
        <w:t>Ц = ((</w:t>
      </w: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w:t>
      </w:r>
      <w:proofErr w:type="spellStart"/>
      <w:r w:rsidRPr="003335CE">
        <w:rPr>
          <w:sz w:val="28"/>
          <w:szCs w:val="28"/>
          <w:lang w:val="uk-UA"/>
        </w:rPr>
        <w:t>К</w:t>
      </w:r>
      <w:r w:rsidRPr="003335CE">
        <w:rPr>
          <w:sz w:val="28"/>
          <w:szCs w:val="28"/>
          <w:vertAlign w:val="subscript"/>
          <w:lang w:val="uk-UA"/>
        </w:rPr>
        <w:t>ао</w:t>
      </w:r>
      <w:proofErr w:type="spellEnd"/>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w:t>
      </w: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Т</w:t>
      </w:r>
      <w:r w:rsidRPr="003335CE">
        <w:rPr>
          <w:sz w:val="28"/>
          <w:szCs w:val="28"/>
          <w:vertAlign w:val="subscript"/>
          <w:lang w:val="uk-UA"/>
        </w:rPr>
        <w:t xml:space="preserve">екс </w:t>
      </w:r>
      <w:r w:rsidRPr="003335CE">
        <w:rPr>
          <w:sz w:val="28"/>
          <w:szCs w:val="28"/>
          <w:lang w:val="uk-UA"/>
        </w:rPr>
        <w:t xml:space="preserve">* </w:t>
      </w: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w:t>
      </w:r>
      <w:r w:rsidRPr="003335CE">
        <w:rPr>
          <w:sz w:val="28"/>
          <w:szCs w:val="28"/>
          <w:lang w:val="uk-UA"/>
        </w:rPr>
        <w:tab/>
      </w:r>
      <w:r w:rsidRPr="003335CE">
        <w:rPr>
          <w:sz w:val="28"/>
          <w:szCs w:val="28"/>
          <w:lang w:val="uk-UA"/>
        </w:rPr>
        <w:tab/>
        <w:t>(5.6)</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балансова вартість ЕОМ, на якій розробляється програмний продукт (приймаємо рівній 4500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К</w:t>
      </w:r>
      <w:r w:rsidRPr="003335CE">
        <w:rPr>
          <w:sz w:val="28"/>
          <w:szCs w:val="28"/>
          <w:vertAlign w:val="subscript"/>
          <w:lang w:val="uk-UA"/>
        </w:rPr>
        <w:t>ао</w:t>
      </w:r>
      <w:proofErr w:type="spellEnd"/>
      <w:r w:rsidRPr="003335CE">
        <w:rPr>
          <w:sz w:val="28"/>
          <w:szCs w:val="28"/>
          <w:lang w:val="uk-UA"/>
        </w:rPr>
        <w:t xml:space="preserve"> – коефіцієнт, що підвищує ціну ПЕОМ на суму амортизаційних відрахувань (1.25);</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 xml:space="preserve"> – 1% від вартості ЕОМ;</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річний фонд робочого часу (300 днів);</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екс</w:t>
      </w:r>
      <w:r w:rsidRPr="003335CE">
        <w:rPr>
          <w:sz w:val="28"/>
          <w:szCs w:val="28"/>
          <w:lang w:val="uk-UA"/>
        </w:rPr>
        <w:t xml:space="preserve"> – тривалість експлуатації ЕОМ (5 років);</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 xml:space="preserve"> – денний фонд робочого часу (4 години);</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ціна електроенергії, обчислюється за формулою:</w:t>
      </w:r>
    </w:p>
    <w:p w:rsidR="00CB00CA" w:rsidRPr="003335CE" w:rsidRDefault="00CB00CA" w:rsidP="00CB00CA">
      <w:pPr>
        <w:tabs>
          <w:tab w:val="left" w:pos="2268"/>
        </w:tabs>
        <w:spacing w:before="120" w:after="120" w:line="360" w:lineRule="auto"/>
        <w:ind w:left="-142" w:firstLine="4253"/>
        <w:contextualSpacing/>
        <w:jc w:val="right"/>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r w:rsidRPr="003335CE">
        <w:rPr>
          <w:sz w:val="28"/>
          <w:szCs w:val="28"/>
          <w:lang w:val="en-US"/>
        </w:rPr>
        <w:t>N</w:t>
      </w:r>
      <w:r w:rsidRPr="003335CE">
        <w:rPr>
          <w:sz w:val="28"/>
          <w:szCs w:val="28"/>
          <w:lang w:val="uk-UA"/>
        </w:rPr>
        <w:t xml:space="preserve"> * </w:t>
      </w:r>
      <w:r w:rsidRPr="003335CE">
        <w:rPr>
          <w:sz w:val="28"/>
          <w:szCs w:val="28"/>
          <w:lang w:val="en-US"/>
        </w:rPr>
        <w:t>K</w:t>
      </w:r>
      <w:r w:rsidRPr="003335CE">
        <w:rPr>
          <w:sz w:val="28"/>
          <w:szCs w:val="28"/>
          <w:lang w:val="uk-UA"/>
        </w:rPr>
        <w:t xml:space="preserve"> * </w:t>
      </w:r>
      <w:r w:rsidRPr="003335CE">
        <w:rPr>
          <w:sz w:val="28"/>
          <w:szCs w:val="28"/>
          <w:lang w:val="en-US"/>
        </w:rPr>
        <w:t>C</w:t>
      </w:r>
      <w:r w:rsidRPr="003335CE">
        <w:rPr>
          <w:sz w:val="28"/>
          <w:szCs w:val="28"/>
          <w:vertAlign w:val="subscript"/>
          <w:lang w:val="uk-UA"/>
        </w:rPr>
        <w:t xml:space="preserve">г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(5.7)</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en-US"/>
        </w:rPr>
        <w:t>N</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споживаної потужності в годину (0.25 кВт);</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en-US"/>
        </w:rPr>
        <w:t>K</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годин роботи (300 годин);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en-US"/>
        </w:rPr>
        <w:t>C</w:t>
      </w:r>
      <w:r w:rsidRPr="003335CE">
        <w:rPr>
          <w:sz w:val="28"/>
          <w:szCs w:val="28"/>
          <w:vertAlign w:val="subscript"/>
          <w:lang w:val="uk-UA"/>
        </w:rPr>
        <w:t>г</w:t>
      </w:r>
      <w:r w:rsidRPr="003335CE">
        <w:rPr>
          <w:sz w:val="28"/>
          <w:szCs w:val="28"/>
          <w:lang w:val="uk-UA"/>
        </w:rPr>
        <w:t xml:space="preserve"> – вартість кВт/год (0.</w:t>
      </w:r>
      <w:r w:rsidRPr="00BE0F8B">
        <w:rPr>
          <w:sz w:val="28"/>
          <w:szCs w:val="28"/>
          <w:lang w:val="uk-UA"/>
        </w:rPr>
        <w:t>3</w:t>
      </w:r>
      <w:r w:rsidRPr="003335CE">
        <w:rPr>
          <w:sz w:val="28"/>
          <w:szCs w:val="28"/>
        </w:rPr>
        <w:t>3</w:t>
      </w:r>
      <w:r w:rsidRPr="003335CE">
        <w:rPr>
          <w:sz w:val="28"/>
          <w:szCs w:val="28"/>
          <w:lang w:val="uk-UA"/>
        </w:rPr>
        <w:t xml:space="preserve">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Ціна електроенергії за формулою 5.7 складе:</w:t>
      </w:r>
    </w:p>
    <w:p w:rsidR="00CB00CA" w:rsidRPr="003335CE"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0.25 * 300 * 0.33 = 24.75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lastRenderedPageBreak/>
        <w:t>Вартість експлуатації ПЕОМ протягом години за формулою 5.6 складе:</w:t>
      </w:r>
    </w:p>
    <w:p w:rsidR="00CB00CA" w:rsidRPr="003335CE"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uk-UA"/>
        </w:rPr>
        <w:t>Ц = ((4500 * 1.25) + 24.75 * 15.6)/(300 * 5</w:t>
      </w:r>
      <w:r w:rsidRPr="003335CE">
        <w:rPr>
          <w:sz w:val="28"/>
          <w:szCs w:val="28"/>
          <w:vertAlign w:val="subscript"/>
          <w:lang w:val="uk-UA"/>
        </w:rPr>
        <w:t xml:space="preserve"> </w:t>
      </w:r>
      <w:r w:rsidRPr="003335CE">
        <w:rPr>
          <w:sz w:val="28"/>
          <w:szCs w:val="28"/>
          <w:lang w:val="uk-UA"/>
        </w:rPr>
        <w:t>* 4) = 1 (грн./год).</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CB00CA" w:rsidRPr="003335CE"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75 * 4 = 300 (годин).</w:t>
      </w:r>
    </w:p>
    <w:p w:rsidR="00CB00CA" w:rsidRPr="003335CE"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uk-UA"/>
        </w:rPr>
        <w:t xml:space="preserve">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1 * 300 = 300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Інші виробничі витрати збільшують виробничі витрати на 10% від Ц:</w:t>
      </w:r>
    </w:p>
    <w:p w:rsidR="00CB00CA" w:rsidRPr="003335CE"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300 * 0.1 = 30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Накладні витрати збільшують виробничі витрати на 10% від Ц:</w:t>
      </w:r>
    </w:p>
    <w:p w:rsidR="00CB00CA" w:rsidRPr="003335CE" w:rsidRDefault="00CB00CA" w:rsidP="00CB00CA">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300 * 0.1 = 30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Тоді виробничі витрати на створення ПЗ складуть:</w:t>
      </w:r>
    </w:p>
    <w:p w:rsidR="00CB00CA" w:rsidRPr="006411F1"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uk-UA"/>
        </w:rPr>
        <w:t>З = 300 + 30 + 30 = 360 (грн.).</w:t>
      </w:r>
    </w:p>
    <w:p w:rsidR="00CB00CA" w:rsidRPr="009F0904" w:rsidRDefault="00CB00CA" w:rsidP="00CB00CA">
      <w:pPr>
        <w:pStyle w:val="3"/>
        <w:numPr>
          <w:ilvl w:val="0"/>
          <w:numId w:val="0"/>
        </w:numPr>
        <w:ind w:left="-142"/>
        <w:contextualSpacing/>
        <w:jc w:val="center"/>
        <w:rPr>
          <w:rFonts w:eastAsia="MS Mincho"/>
          <w:szCs w:val="28"/>
        </w:rPr>
      </w:pPr>
      <w:bookmarkStart w:id="4" w:name="_Toc288552315"/>
      <w:r>
        <w:rPr>
          <w:rFonts w:eastAsia="MS Mincho"/>
          <w:szCs w:val="28"/>
          <w:lang w:val="ru-RU"/>
        </w:rPr>
        <w:t>5</w:t>
      </w:r>
      <w:r w:rsidRPr="003335CE">
        <w:rPr>
          <w:rFonts w:eastAsia="MS Mincho"/>
          <w:szCs w:val="28"/>
        </w:rPr>
        <w:t xml:space="preserve">.2.4 Витрати </w:t>
      </w:r>
      <w:r>
        <w:rPr>
          <w:rFonts w:eastAsia="MS Mincho"/>
          <w:szCs w:val="28"/>
        </w:rPr>
        <w:t>на</w:t>
      </w:r>
      <w:r w:rsidRPr="003335CE">
        <w:rPr>
          <w:rFonts w:eastAsia="MS Mincho"/>
          <w:szCs w:val="28"/>
        </w:rPr>
        <w:t xml:space="preserve"> закупівлю ПЗ</w:t>
      </w:r>
      <w:bookmarkEnd w:id="4"/>
    </w:p>
    <w:p w:rsidR="00CB00CA" w:rsidRPr="00E12EC5" w:rsidRDefault="00CB00CA" w:rsidP="00CB00CA">
      <w:pPr>
        <w:spacing w:line="360" w:lineRule="auto"/>
        <w:ind w:left="-142" w:firstLine="851"/>
        <w:rPr>
          <w:sz w:val="28"/>
          <w:szCs w:val="28"/>
          <w:lang w:val="uk-UA"/>
        </w:rPr>
      </w:pPr>
      <w:r>
        <w:rPr>
          <w:rFonts w:eastAsia="MS Mincho"/>
          <w:lang w:val="uk-UA"/>
        </w:rPr>
        <w:tab/>
      </w:r>
      <w:r>
        <w:rPr>
          <w:sz w:val="28"/>
          <w:szCs w:val="28"/>
          <w:lang w:val="uk-UA"/>
        </w:rPr>
        <w:t>Так як усе ПЗ що використовується для розробки та роботи  програмного продукту поширюється у рамках ліцензії  «</w:t>
      </w:r>
      <w:r>
        <w:rPr>
          <w:sz w:val="28"/>
          <w:szCs w:val="28"/>
          <w:lang w:val="en-US"/>
        </w:rPr>
        <w:t>open</w:t>
      </w:r>
      <w:r w:rsidRPr="00E12EC5">
        <w:rPr>
          <w:sz w:val="28"/>
          <w:szCs w:val="28"/>
        </w:rPr>
        <w:t xml:space="preserve"> </w:t>
      </w:r>
      <w:r>
        <w:rPr>
          <w:sz w:val="28"/>
          <w:szCs w:val="28"/>
          <w:lang w:val="en-US"/>
        </w:rPr>
        <w:t>source</w:t>
      </w:r>
      <w:r>
        <w:rPr>
          <w:sz w:val="28"/>
          <w:szCs w:val="28"/>
          <w:lang w:val="uk-UA"/>
        </w:rPr>
        <w:t>»</w:t>
      </w:r>
      <w:r w:rsidRPr="0093008B">
        <w:rPr>
          <w:sz w:val="28"/>
          <w:szCs w:val="28"/>
        </w:rPr>
        <w:t>[5]</w:t>
      </w:r>
      <w:r w:rsidRPr="00E12EC5">
        <w:rPr>
          <w:sz w:val="28"/>
          <w:szCs w:val="28"/>
        </w:rPr>
        <w:t xml:space="preserve"> </w:t>
      </w:r>
      <w:r>
        <w:rPr>
          <w:sz w:val="28"/>
          <w:szCs w:val="28"/>
          <w:lang w:val="uk-UA"/>
        </w:rPr>
        <w:t>витрати на закупівлю ПЗ дорівнюють нулю.</w:t>
      </w:r>
    </w:p>
    <w:p w:rsidR="00CB00CA" w:rsidRPr="003335CE" w:rsidRDefault="00CB00CA" w:rsidP="00CB00CA">
      <w:pPr>
        <w:pStyle w:val="3"/>
        <w:numPr>
          <w:ilvl w:val="0"/>
          <w:numId w:val="0"/>
        </w:numPr>
        <w:ind w:left="-142"/>
        <w:contextualSpacing/>
        <w:jc w:val="center"/>
        <w:rPr>
          <w:rFonts w:eastAsia="MS Mincho"/>
          <w:szCs w:val="28"/>
        </w:rPr>
      </w:pPr>
      <w:bookmarkStart w:id="5" w:name="_Toc288552316"/>
      <w:r>
        <w:rPr>
          <w:rFonts w:eastAsia="MS Mincho"/>
          <w:szCs w:val="28"/>
          <w:lang w:val="ru-RU"/>
        </w:rPr>
        <w:t>5</w:t>
      </w:r>
      <w:r w:rsidRPr="003335CE">
        <w:rPr>
          <w:rFonts w:eastAsia="MS Mincho"/>
          <w:szCs w:val="28"/>
        </w:rPr>
        <w:t>.2.5 Витрати на навчання персоналу</w:t>
      </w:r>
      <w:bookmarkEnd w:id="5"/>
    </w:p>
    <w:p w:rsidR="00CB00CA" w:rsidRPr="003335CE" w:rsidRDefault="00CB00CA" w:rsidP="00CB00CA">
      <w:pPr>
        <w:spacing w:line="360" w:lineRule="auto"/>
        <w:ind w:left="-142" w:firstLine="709"/>
        <w:contextualSpacing/>
        <w:jc w:val="both"/>
        <w:rPr>
          <w:sz w:val="28"/>
          <w:szCs w:val="28"/>
          <w:lang w:val="uk-UA"/>
        </w:rPr>
      </w:pPr>
      <w:r w:rsidRPr="003335CE">
        <w:rPr>
          <w:sz w:val="28"/>
          <w:szCs w:val="28"/>
          <w:lang w:val="uk-UA"/>
        </w:rPr>
        <w:t>Витрати на навчання персоналу розраховуються за формулою:</w:t>
      </w:r>
    </w:p>
    <w:p w:rsidR="00CB00CA" w:rsidRPr="003335CE" w:rsidRDefault="00CB00CA" w:rsidP="00CB00CA">
      <w:pPr>
        <w:tabs>
          <w:tab w:val="left" w:pos="2268"/>
        </w:tabs>
        <w:spacing w:before="120" w:after="120" w:line="360" w:lineRule="auto"/>
        <w:ind w:left="-142" w:firstLine="3544"/>
        <w:contextualSpacing/>
        <w:jc w:val="right"/>
        <w:rPr>
          <w:sz w:val="28"/>
          <w:szCs w:val="28"/>
          <w:lang w:val="uk-UA"/>
        </w:rPr>
      </w:pPr>
      <w:r w:rsidRPr="003335CE">
        <w:rPr>
          <w:sz w:val="28"/>
          <w:szCs w:val="28"/>
          <w:lang w:val="uk-UA"/>
        </w:rPr>
        <w:t>Р</w:t>
      </w:r>
      <w:r w:rsidRPr="003335CE">
        <w:rPr>
          <w:sz w:val="28"/>
          <w:szCs w:val="28"/>
          <w:vertAlign w:val="subscript"/>
          <w:lang w:val="uk-UA"/>
        </w:rPr>
        <w:t>о</w:t>
      </w:r>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Т</w:t>
      </w:r>
      <w:r w:rsidRPr="003335CE">
        <w:rPr>
          <w:sz w:val="28"/>
          <w:szCs w:val="28"/>
          <w:vertAlign w:val="subscript"/>
          <w:lang w:val="uk-UA"/>
        </w:rPr>
        <w:t xml:space="preserve">е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(5.8)</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вартість однієї години навчання (приймаємо рівною 16.5 грн.);</w:t>
      </w: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w:t>
      </w:r>
      <w:r w:rsidRPr="003335CE">
        <w:rPr>
          <w:sz w:val="28"/>
          <w:szCs w:val="28"/>
          <w:lang w:val="uk-UA"/>
        </w:rPr>
        <w:t xml:space="preserve"> – час навчання, приймемо рівним 30 годин.</w:t>
      </w:r>
    </w:p>
    <w:p w:rsidR="00CB00CA" w:rsidRDefault="00CB00CA" w:rsidP="00CB00CA">
      <w:pPr>
        <w:tabs>
          <w:tab w:val="left" w:pos="2268"/>
        </w:tabs>
        <w:spacing w:before="120" w:after="120" w:line="360" w:lineRule="auto"/>
        <w:ind w:left="-142"/>
        <w:contextualSpacing/>
        <w:jc w:val="center"/>
        <w:rPr>
          <w:sz w:val="28"/>
          <w:szCs w:val="28"/>
          <w:lang w:val="uk-UA"/>
        </w:rPr>
      </w:pPr>
      <w:r w:rsidRPr="003335CE">
        <w:rPr>
          <w:sz w:val="28"/>
          <w:szCs w:val="28"/>
          <w:lang w:val="uk-UA"/>
        </w:rPr>
        <w:t>Р</w:t>
      </w:r>
      <w:r w:rsidRPr="003335CE">
        <w:rPr>
          <w:sz w:val="28"/>
          <w:szCs w:val="28"/>
          <w:vertAlign w:val="subscript"/>
          <w:lang w:val="uk-UA"/>
        </w:rPr>
        <w:t>о</w:t>
      </w:r>
      <w:r w:rsidRPr="003335CE">
        <w:rPr>
          <w:sz w:val="28"/>
          <w:szCs w:val="28"/>
          <w:lang w:val="uk-UA"/>
        </w:rPr>
        <w:t xml:space="preserve"> = 16.5 * 30 = 495 (грн.).</w:t>
      </w:r>
    </w:p>
    <w:p w:rsidR="00CB00CA" w:rsidRDefault="00CB00CA" w:rsidP="00CB00CA">
      <w:pPr>
        <w:rPr>
          <w:lang w:val="uk-UA"/>
        </w:rPr>
      </w:pPr>
      <w:r>
        <w:rPr>
          <w:lang w:val="uk-UA"/>
        </w:rPr>
        <w:br w:type="page"/>
      </w:r>
    </w:p>
    <w:p w:rsidR="00CB00CA" w:rsidRDefault="00CB00CA" w:rsidP="00CB00CA">
      <w:pPr>
        <w:pStyle w:val="2"/>
        <w:numPr>
          <w:ilvl w:val="1"/>
          <w:numId w:val="15"/>
        </w:numPr>
        <w:tabs>
          <w:tab w:val="clear" w:pos="576"/>
          <w:tab w:val="num" w:pos="709"/>
          <w:tab w:val="num" w:pos="2985"/>
        </w:tabs>
        <w:ind w:left="-142"/>
        <w:jc w:val="center"/>
      </w:pPr>
      <w:r>
        <w:lastRenderedPageBreak/>
        <w:t>Розрахунок собівартості програмного продукту</w:t>
      </w:r>
    </w:p>
    <w:p w:rsidR="00CB00CA" w:rsidRPr="009901BD" w:rsidRDefault="00CB00CA" w:rsidP="00CB00CA">
      <w:pPr>
        <w:spacing w:line="360" w:lineRule="auto"/>
        <w:ind w:firstLine="709"/>
        <w:rPr>
          <w:sz w:val="28"/>
          <w:szCs w:val="28"/>
          <w:lang w:val="uk-UA"/>
        </w:rPr>
      </w:pPr>
      <w:r w:rsidRPr="009901BD">
        <w:rPr>
          <w:sz w:val="28"/>
          <w:szCs w:val="28"/>
          <w:lang w:val="uk-UA"/>
        </w:rPr>
        <w:t>Собівартість програмного продукту або виробничі витрати на створення та розробку продукту наведені у таблиці 1.</w:t>
      </w:r>
    </w:p>
    <w:p w:rsidR="00CB00CA" w:rsidRDefault="00CB00CA" w:rsidP="00CB00CA">
      <w:pPr>
        <w:spacing w:line="360" w:lineRule="auto"/>
        <w:ind w:firstLine="709"/>
        <w:rPr>
          <w:sz w:val="28"/>
          <w:szCs w:val="28"/>
          <w:lang w:val="uk-UA"/>
        </w:rPr>
      </w:pPr>
      <w:r w:rsidRPr="009901BD">
        <w:rPr>
          <w:sz w:val="28"/>
          <w:szCs w:val="28"/>
          <w:lang w:val="uk-UA"/>
        </w:rPr>
        <w:t>Таблиця 1. Виробничі витрати.</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96"/>
        <w:gridCol w:w="2410"/>
      </w:tblGrid>
      <w:tr w:rsidR="00CB00CA" w:rsidRPr="003335CE" w:rsidTr="00962F9F">
        <w:trPr>
          <w:trHeight w:val="57"/>
        </w:trPr>
        <w:tc>
          <w:tcPr>
            <w:tcW w:w="1242" w:type="dxa"/>
          </w:tcPr>
          <w:p w:rsidR="00CB00CA" w:rsidRPr="003335CE" w:rsidRDefault="00CB00CA" w:rsidP="00962F9F">
            <w:pPr>
              <w:tabs>
                <w:tab w:val="left" w:pos="2268"/>
              </w:tabs>
              <w:spacing w:line="360" w:lineRule="auto"/>
              <w:ind w:left="-142"/>
              <w:contextualSpacing/>
              <w:jc w:val="center"/>
              <w:rPr>
                <w:sz w:val="28"/>
                <w:szCs w:val="28"/>
                <w:lang w:val="uk-UA"/>
              </w:rPr>
            </w:pPr>
            <w:r w:rsidRPr="003335CE">
              <w:rPr>
                <w:sz w:val="28"/>
                <w:szCs w:val="28"/>
                <w:lang w:val="uk-UA"/>
              </w:rPr>
              <w:t>№ з/п</w:t>
            </w:r>
          </w:p>
        </w:tc>
        <w:tc>
          <w:tcPr>
            <w:tcW w:w="6096" w:type="dxa"/>
          </w:tcPr>
          <w:p w:rsidR="00CB00CA" w:rsidRPr="003335CE" w:rsidRDefault="00CB00CA" w:rsidP="00962F9F">
            <w:pPr>
              <w:tabs>
                <w:tab w:val="left" w:pos="2268"/>
              </w:tabs>
              <w:spacing w:line="360" w:lineRule="auto"/>
              <w:ind w:left="-142"/>
              <w:contextualSpacing/>
              <w:jc w:val="center"/>
              <w:rPr>
                <w:sz w:val="28"/>
                <w:szCs w:val="28"/>
                <w:lang w:val="uk-UA"/>
              </w:rPr>
            </w:pPr>
            <w:r w:rsidRPr="003335CE">
              <w:rPr>
                <w:sz w:val="28"/>
                <w:szCs w:val="28"/>
                <w:lang w:val="uk-UA"/>
              </w:rPr>
              <w:t>Стаття витрат</w:t>
            </w:r>
          </w:p>
        </w:tc>
        <w:tc>
          <w:tcPr>
            <w:tcW w:w="2410" w:type="dxa"/>
          </w:tcPr>
          <w:p w:rsidR="00CB00CA" w:rsidRPr="003335CE" w:rsidRDefault="00CB00CA" w:rsidP="00962F9F">
            <w:pPr>
              <w:tabs>
                <w:tab w:val="left" w:pos="2268"/>
              </w:tabs>
              <w:spacing w:line="360" w:lineRule="auto"/>
              <w:ind w:left="-142"/>
              <w:contextualSpacing/>
              <w:jc w:val="center"/>
              <w:rPr>
                <w:sz w:val="28"/>
                <w:szCs w:val="28"/>
                <w:lang w:val="uk-UA"/>
              </w:rPr>
            </w:pPr>
            <w:r w:rsidRPr="003335CE">
              <w:rPr>
                <w:sz w:val="28"/>
                <w:szCs w:val="28"/>
                <w:lang w:val="uk-UA"/>
              </w:rPr>
              <w:t>Сума в грн.</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1.</w:t>
            </w:r>
          </w:p>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1.1.</w:t>
            </w:r>
          </w:p>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1.2.</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 xml:space="preserve">Витрати </w:t>
            </w:r>
            <w:r>
              <w:rPr>
                <w:sz w:val="28"/>
                <w:szCs w:val="28"/>
                <w:lang w:val="uk-UA"/>
              </w:rPr>
              <w:t>на</w:t>
            </w:r>
            <w:r w:rsidRPr="003335CE">
              <w:rPr>
                <w:sz w:val="28"/>
                <w:szCs w:val="28"/>
                <w:lang w:val="uk-UA"/>
              </w:rPr>
              <w:t xml:space="preserve"> заробітну плату</w:t>
            </w:r>
          </w:p>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Зарплата керівника розробки</w:t>
            </w:r>
          </w:p>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Зарплата програміста</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10200.00</w:t>
            </w:r>
          </w:p>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1200.00</w:t>
            </w:r>
          </w:p>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9000.00</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2.</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Нарахування на зарплату (37,61% від ЗП)</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3836.22</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3.</w:t>
            </w:r>
          </w:p>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3.1.</w:t>
            </w:r>
          </w:p>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3.2.</w:t>
            </w:r>
          </w:p>
          <w:p w:rsidR="00CB00CA" w:rsidRPr="003335CE" w:rsidRDefault="00CB00CA" w:rsidP="00962F9F">
            <w:pPr>
              <w:tabs>
                <w:tab w:val="left" w:pos="2268"/>
              </w:tabs>
              <w:spacing w:line="360" w:lineRule="auto"/>
              <w:contextualSpacing/>
              <w:jc w:val="both"/>
              <w:rPr>
                <w:sz w:val="28"/>
                <w:szCs w:val="28"/>
                <w:lang w:val="uk-UA"/>
              </w:rPr>
            </w:pPr>
            <w:r w:rsidRPr="003335CE">
              <w:rPr>
                <w:sz w:val="28"/>
                <w:szCs w:val="28"/>
                <w:lang w:val="uk-UA"/>
              </w:rPr>
              <w:t>3.3.</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Виробничі витрати</w:t>
            </w:r>
          </w:p>
          <w:p w:rsidR="00CB00CA" w:rsidRPr="003335CE" w:rsidRDefault="00CB00CA" w:rsidP="00962F9F">
            <w:pPr>
              <w:spacing w:line="360" w:lineRule="auto"/>
              <w:ind w:left="34"/>
              <w:contextualSpacing/>
              <w:rPr>
                <w:sz w:val="28"/>
                <w:szCs w:val="28"/>
                <w:lang w:val="uk-UA"/>
              </w:rPr>
            </w:pPr>
            <w:r w:rsidRPr="003335CE">
              <w:rPr>
                <w:sz w:val="28"/>
                <w:szCs w:val="28"/>
                <w:lang w:val="uk-UA"/>
              </w:rPr>
              <w:t>На оплату машинного часу</w:t>
            </w:r>
          </w:p>
          <w:p w:rsidR="00CB00CA" w:rsidRPr="003335CE" w:rsidRDefault="00CB00CA" w:rsidP="00962F9F">
            <w:pPr>
              <w:spacing w:line="360" w:lineRule="auto"/>
              <w:ind w:left="34"/>
              <w:contextualSpacing/>
              <w:rPr>
                <w:sz w:val="28"/>
                <w:szCs w:val="28"/>
                <w:lang w:val="uk-UA"/>
              </w:rPr>
            </w:pPr>
            <w:r w:rsidRPr="003335CE">
              <w:rPr>
                <w:sz w:val="28"/>
                <w:szCs w:val="28"/>
                <w:lang w:val="uk-UA"/>
              </w:rPr>
              <w:t>Інші витрати</w:t>
            </w:r>
          </w:p>
          <w:p w:rsidR="00CB00CA" w:rsidRPr="003335CE" w:rsidRDefault="00CB00CA" w:rsidP="00962F9F">
            <w:pPr>
              <w:spacing w:line="360" w:lineRule="auto"/>
              <w:ind w:left="34"/>
              <w:contextualSpacing/>
              <w:rPr>
                <w:sz w:val="28"/>
                <w:szCs w:val="28"/>
                <w:lang w:val="uk-UA"/>
              </w:rPr>
            </w:pPr>
            <w:r w:rsidRPr="003335CE">
              <w:rPr>
                <w:sz w:val="28"/>
                <w:szCs w:val="28"/>
                <w:lang w:val="uk-UA"/>
              </w:rPr>
              <w:t>Накладні витрати</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360.00</w:t>
            </w:r>
          </w:p>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300.00</w:t>
            </w:r>
          </w:p>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30.00</w:t>
            </w:r>
          </w:p>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30.00</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Pr>
                <w:sz w:val="28"/>
                <w:szCs w:val="28"/>
                <w:lang w:val="uk-UA"/>
              </w:rPr>
              <w:t>4</w:t>
            </w:r>
            <w:r w:rsidRPr="003335CE">
              <w:rPr>
                <w:sz w:val="28"/>
                <w:szCs w:val="28"/>
                <w:lang w:val="uk-UA"/>
              </w:rPr>
              <w:t>.</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Навчання персоналу</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495.00</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Pr>
                <w:sz w:val="28"/>
                <w:szCs w:val="28"/>
                <w:lang w:val="uk-UA"/>
              </w:rPr>
              <w:t>5</w:t>
            </w:r>
            <w:r w:rsidRPr="003335CE">
              <w:rPr>
                <w:sz w:val="28"/>
                <w:szCs w:val="28"/>
                <w:lang w:val="uk-UA"/>
              </w:rPr>
              <w:t>.</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 xml:space="preserve">Прибуток </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3882.24</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Pr>
                <w:sz w:val="28"/>
                <w:szCs w:val="28"/>
                <w:lang w:val="uk-UA"/>
              </w:rPr>
              <w:t>6</w:t>
            </w:r>
            <w:r w:rsidRPr="003335CE">
              <w:rPr>
                <w:sz w:val="28"/>
                <w:szCs w:val="28"/>
                <w:lang w:val="uk-UA"/>
              </w:rPr>
              <w:t>.</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ПДВ (20%)</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sidRPr="003335CE">
              <w:rPr>
                <w:sz w:val="28"/>
                <w:szCs w:val="28"/>
                <w:lang w:val="uk-UA"/>
              </w:rPr>
              <w:t>4658.69</w:t>
            </w:r>
          </w:p>
        </w:tc>
      </w:tr>
      <w:tr w:rsidR="00CB00CA" w:rsidRPr="003335CE" w:rsidTr="00962F9F">
        <w:trPr>
          <w:trHeight w:val="57"/>
        </w:trPr>
        <w:tc>
          <w:tcPr>
            <w:tcW w:w="1242" w:type="dxa"/>
          </w:tcPr>
          <w:p w:rsidR="00CB00CA" w:rsidRPr="003335CE" w:rsidRDefault="00CB00CA" w:rsidP="00962F9F">
            <w:pPr>
              <w:tabs>
                <w:tab w:val="left" w:pos="2268"/>
              </w:tabs>
              <w:spacing w:line="360" w:lineRule="auto"/>
              <w:contextualSpacing/>
              <w:jc w:val="both"/>
              <w:rPr>
                <w:sz w:val="28"/>
                <w:szCs w:val="28"/>
                <w:lang w:val="uk-UA"/>
              </w:rPr>
            </w:pPr>
            <w:r>
              <w:rPr>
                <w:sz w:val="28"/>
                <w:szCs w:val="28"/>
                <w:lang w:val="uk-UA"/>
              </w:rPr>
              <w:t>7</w:t>
            </w:r>
            <w:r w:rsidRPr="003335CE">
              <w:rPr>
                <w:sz w:val="28"/>
                <w:szCs w:val="28"/>
                <w:lang w:val="uk-UA"/>
              </w:rPr>
              <w:t>.</w:t>
            </w:r>
          </w:p>
        </w:tc>
        <w:tc>
          <w:tcPr>
            <w:tcW w:w="6096" w:type="dxa"/>
          </w:tcPr>
          <w:p w:rsidR="00CB00CA" w:rsidRPr="003335CE" w:rsidRDefault="00CB00CA" w:rsidP="00962F9F">
            <w:pPr>
              <w:tabs>
                <w:tab w:val="left" w:pos="2268"/>
              </w:tabs>
              <w:spacing w:line="360" w:lineRule="auto"/>
              <w:ind w:left="34"/>
              <w:contextualSpacing/>
              <w:jc w:val="both"/>
              <w:rPr>
                <w:sz w:val="28"/>
                <w:szCs w:val="28"/>
                <w:lang w:val="uk-UA"/>
              </w:rPr>
            </w:pPr>
            <w:r w:rsidRPr="003335CE">
              <w:rPr>
                <w:sz w:val="28"/>
                <w:szCs w:val="28"/>
                <w:lang w:val="uk-UA"/>
              </w:rPr>
              <w:t>Усього витрачено</w:t>
            </w:r>
          </w:p>
        </w:tc>
        <w:tc>
          <w:tcPr>
            <w:tcW w:w="2410" w:type="dxa"/>
          </w:tcPr>
          <w:p w:rsidR="00CB00CA" w:rsidRPr="003335CE" w:rsidRDefault="00CB00CA" w:rsidP="00962F9F">
            <w:pPr>
              <w:tabs>
                <w:tab w:val="left" w:pos="2268"/>
              </w:tabs>
              <w:spacing w:line="360" w:lineRule="auto"/>
              <w:ind w:left="33"/>
              <w:contextualSpacing/>
              <w:jc w:val="both"/>
              <w:rPr>
                <w:sz w:val="28"/>
                <w:szCs w:val="28"/>
                <w:lang w:val="uk-UA"/>
              </w:rPr>
            </w:pPr>
            <w:r>
              <w:rPr>
                <w:sz w:val="28"/>
                <w:szCs w:val="28"/>
                <w:lang w:val="uk-UA"/>
              </w:rPr>
              <w:t>23432</w:t>
            </w:r>
            <w:r w:rsidRPr="003335CE">
              <w:rPr>
                <w:sz w:val="28"/>
                <w:szCs w:val="28"/>
                <w:lang w:val="uk-UA"/>
              </w:rPr>
              <w:t>.15</w:t>
            </w:r>
          </w:p>
        </w:tc>
      </w:tr>
    </w:tbl>
    <w:p w:rsidR="00CB00CA" w:rsidRDefault="00CB00CA" w:rsidP="00CB00CA">
      <w:pPr>
        <w:spacing w:line="360" w:lineRule="auto"/>
        <w:ind w:firstLine="709"/>
        <w:rPr>
          <w:sz w:val="28"/>
          <w:szCs w:val="28"/>
          <w:lang w:val="uk-UA"/>
        </w:rPr>
      </w:pPr>
    </w:p>
    <w:p w:rsidR="00CB00CA" w:rsidRDefault="00CB00CA" w:rsidP="00CB00CA">
      <w:pPr>
        <w:spacing w:line="360" w:lineRule="auto"/>
        <w:ind w:firstLine="709"/>
        <w:rPr>
          <w:sz w:val="28"/>
          <w:szCs w:val="28"/>
          <w:lang w:val="uk-UA"/>
        </w:rPr>
      </w:pPr>
      <w:r>
        <w:rPr>
          <w:sz w:val="28"/>
          <w:szCs w:val="28"/>
          <w:lang w:val="uk-UA"/>
        </w:rPr>
        <w:t>Таким чином собівартість програмного продукту складає 23432</w:t>
      </w:r>
      <w:r w:rsidRPr="003335CE">
        <w:rPr>
          <w:sz w:val="28"/>
          <w:szCs w:val="28"/>
          <w:lang w:val="uk-UA"/>
        </w:rPr>
        <w:t>.15</w:t>
      </w:r>
      <w:r>
        <w:rPr>
          <w:sz w:val="28"/>
          <w:szCs w:val="28"/>
          <w:lang w:val="uk-UA"/>
        </w:rPr>
        <w:t xml:space="preserve"> грн.</w:t>
      </w:r>
    </w:p>
    <w:p w:rsidR="00CB00CA" w:rsidRDefault="00CB00CA" w:rsidP="00CB00CA">
      <w:pPr>
        <w:rPr>
          <w:lang w:val="uk-UA"/>
        </w:rPr>
      </w:pPr>
      <w:r>
        <w:rPr>
          <w:lang w:val="uk-UA"/>
        </w:rPr>
        <w:br w:type="page"/>
      </w:r>
    </w:p>
    <w:p w:rsidR="00CB00CA" w:rsidRDefault="00CB00CA" w:rsidP="00CB00CA">
      <w:pPr>
        <w:pStyle w:val="2"/>
        <w:numPr>
          <w:ilvl w:val="1"/>
          <w:numId w:val="15"/>
        </w:numPr>
        <w:tabs>
          <w:tab w:val="clear" w:pos="576"/>
          <w:tab w:val="num" w:pos="709"/>
          <w:tab w:val="num" w:pos="2985"/>
        </w:tabs>
        <w:ind w:left="-142"/>
        <w:jc w:val="center"/>
      </w:pPr>
      <w:r>
        <w:lastRenderedPageBreak/>
        <w:t>Висновки</w:t>
      </w:r>
    </w:p>
    <w:p w:rsidR="00CB00CA" w:rsidRPr="00E2011A" w:rsidRDefault="00CB00CA" w:rsidP="00CB00CA">
      <w:pPr>
        <w:spacing w:line="360" w:lineRule="auto"/>
        <w:ind w:firstLine="709"/>
        <w:jc w:val="both"/>
        <w:rPr>
          <w:sz w:val="28"/>
          <w:szCs w:val="28"/>
          <w:lang w:val="uk-UA"/>
        </w:rPr>
      </w:pPr>
      <w:r w:rsidRPr="00E2011A">
        <w:rPr>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CB00CA" w:rsidRPr="00E2011A" w:rsidRDefault="00CB00CA" w:rsidP="00CB00CA">
      <w:pPr>
        <w:spacing w:line="360" w:lineRule="auto"/>
        <w:ind w:firstLine="709"/>
        <w:jc w:val="both"/>
        <w:rPr>
          <w:sz w:val="28"/>
          <w:szCs w:val="28"/>
          <w:lang w:val="uk-UA"/>
        </w:rPr>
      </w:pPr>
      <w:r w:rsidRPr="00E2011A">
        <w:rPr>
          <w:sz w:val="28"/>
          <w:szCs w:val="28"/>
          <w:lang w:val="uk-UA"/>
        </w:rPr>
        <w:t>Собівартість програмного продукту, який було створено в результаті виконання дипломного проекту складає 23432.15 грн.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більшу суму.</w:t>
      </w:r>
    </w:p>
    <w:p w:rsidR="00CB00CA" w:rsidRPr="00C20601" w:rsidRDefault="00CB00CA" w:rsidP="00CB00CA">
      <w:pPr>
        <w:spacing w:line="360" w:lineRule="auto"/>
        <w:ind w:firstLine="709"/>
        <w:jc w:val="both"/>
        <w:rPr>
          <w:sz w:val="28"/>
          <w:szCs w:val="28"/>
          <w:lang w:val="uk-UA"/>
        </w:rPr>
      </w:pPr>
      <w:r w:rsidRPr="00E2011A">
        <w:rPr>
          <w:sz w:val="28"/>
          <w:szCs w:val="28"/>
          <w:lang w:val="uk-UA"/>
        </w:rPr>
        <w:t>Розроблений програмний продукт може бути використаний на підприємстві «Укрзалізниця».  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r>
        <w:br w:type="page"/>
      </w:r>
    </w:p>
    <w:p w:rsidR="00CB00CA" w:rsidRDefault="00CB00CA" w:rsidP="00CB00CA">
      <w:pPr>
        <w:pStyle w:val="2"/>
        <w:numPr>
          <w:ilvl w:val="1"/>
          <w:numId w:val="15"/>
        </w:numPr>
        <w:tabs>
          <w:tab w:val="clear" w:pos="576"/>
          <w:tab w:val="num" w:pos="709"/>
          <w:tab w:val="num" w:pos="2985"/>
        </w:tabs>
        <w:ind w:left="-142"/>
        <w:jc w:val="center"/>
      </w:pPr>
      <w:r>
        <w:lastRenderedPageBreak/>
        <w:t>Список літератури</w:t>
      </w:r>
    </w:p>
    <w:p w:rsidR="00CB00CA" w:rsidRPr="004C094F" w:rsidRDefault="00CB00CA" w:rsidP="00CB00CA">
      <w:pPr>
        <w:rPr>
          <w:lang w:val="uk-UA"/>
        </w:rPr>
      </w:pPr>
    </w:p>
    <w:p w:rsidR="00CB00CA" w:rsidRPr="0093008B" w:rsidRDefault="00CB00CA" w:rsidP="00CB00CA">
      <w:pPr>
        <w:pStyle w:val="TMtext"/>
        <w:numPr>
          <w:ilvl w:val="1"/>
          <w:numId w:val="11"/>
        </w:numPr>
        <w:suppressLineNumbers w:val="0"/>
        <w:spacing w:line="360" w:lineRule="auto"/>
        <w:ind w:left="709" w:hanging="284"/>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7" w:history="1">
        <w:r w:rsidRPr="0093008B">
          <w:rPr>
            <w:rStyle w:val="a6"/>
            <w:color w:val="auto"/>
          </w:rPr>
          <w:t>www.wikipedia.org</w:t>
        </w:r>
      </w:hyperlink>
    </w:p>
    <w:p w:rsidR="00CB00CA" w:rsidRDefault="00CB00CA" w:rsidP="00CB00CA">
      <w:pPr>
        <w:pStyle w:val="TMtext"/>
        <w:numPr>
          <w:ilvl w:val="1"/>
          <w:numId w:val="11"/>
        </w:numPr>
        <w:suppressLineNumbers w:val="0"/>
        <w:spacing w:line="360" w:lineRule="auto"/>
        <w:ind w:left="709" w:hanging="283"/>
      </w:pPr>
      <w:r>
        <w:t xml:space="preserve">Офіційний портал Верховної Ради України [Електронний ресурс] — Режим доступу: </w:t>
      </w:r>
      <w:r w:rsidRPr="0043485C">
        <w:t>http://www.rada.gov.ua/</w:t>
      </w:r>
    </w:p>
    <w:p w:rsidR="00CB00CA" w:rsidRPr="00FC7C47" w:rsidRDefault="00CB00CA" w:rsidP="00CB00CA">
      <w:pPr>
        <w:numPr>
          <w:ilvl w:val="0"/>
          <w:numId w:val="16"/>
        </w:numPr>
        <w:spacing w:line="360" w:lineRule="auto"/>
        <w:ind w:left="709" w:hanging="283"/>
        <w:jc w:val="both"/>
        <w:rPr>
          <w:sz w:val="28"/>
          <w:szCs w:val="28"/>
        </w:rPr>
      </w:pPr>
      <w:proofErr w:type="spellStart"/>
      <w:r w:rsidRPr="00FC7C47">
        <w:rPr>
          <w:sz w:val="28"/>
          <w:szCs w:val="28"/>
        </w:rPr>
        <w:t>Економічна</w:t>
      </w:r>
      <w:proofErr w:type="spellEnd"/>
      <w:r w:rsidRPr="00FC7C47">
        <w:rPr>
          <w:sz w:val="28"/>
          <w:szCs w:val="28"/>
        </w:rPr>
        <w:t xml:space="preserve"> </w:t>
      </w:r>
      <w:proofErr w:type="spellStart"/>
      <w:r w:rsidRPr="00FC7C47">
        <w:rPr>
          <w:sz w:val="28"/>
          <w:szCs w:val="28"/>
        </w:rPr>
        <w:t>енциклопедія</w:t>
      </w:r>
      <w:proofErr w:type="spellEnd"/>
      <w:r w:rsidRPr="00FC7C47">
        <w:rPr>
          <w:sz w:val="28"/>
          <w:szCs w:val="28"/>
        </w:rPr>
        <w:t xml:space="preserve">: У 3-х т. — Т. 1. / </w:t>
      </w:r>
      <w:proofErr w:type="spellStart"/>
      <w:proofErr w:type="gramStart"/>
      <w:r w:rsidRPr="00FC7C47">
        <w:rPr>
          <w:sz w:val="28"/>
          <w:szCs w:val="28"/>
        </w:rPr>
        <w:t>Редкол</w:t>
      </w:r>
      <w:proofErr w:type="spellEnd"/>
      <w:r w:rsidRPr="00FC7C47">
        <w:rPr>
          <w:sz w:val="28"/>
          <w:szCs w:val="28"/>
        </w:rPr>
        <w:t>.:</w:t>
      </w:r>
      <w:proofErr w:type="gramEnd"/>
      <w:r w:rsidRPr="00FC7C47">
        <w:rPr>
          <w:sz w:val="28"/>
          <w:szCs w:val="28"/>
        </w:rPr>
        <w:t xml:space="preserve"> С. В. </w:t>
      </w:r>
      <w:proofErr w:type="spellStart"/>
      <w:r w:rsidRPr="00FC7C47">
        <w:rPr>
          <w:sz w:val="28"/>
          <w:szCs w:val="28"/>
        </w:rPr>
        <w:t>Мочерний</w:t>
      </w:r>
      <w:proofErr w:type="spellEnd"/>
      <w:r w:rsidRPr="00FC7C47">
        <w:rPr>
          <w:sz w:val="28"/>
          <w:szCs w:val="28"/>
        </w:rPr>
        <w:t xml:space="preserve"> (</w:t>
      </w:r>
      <w:proofErr w:type="spellStart"/>
      <w:r w:rsidRPr="00FC7C47">
        <w:rPr>
          <w:sz w:val="28"/>
          <w:szCs w:val="28"/>
        </w:rPr>
        <w:t>відп</w:t>
      </w:r>
      <w:proofErr w:type="spellEnd"/>
      <w:r w:rsidRPr="00FC7C47">
        <w:rPr>
          <w:sz w:val="28"/>
          <w:szCs w:val="28"/>
        </w:rPr>
        <w:t xml:space="preserve">. ред.). — К.: ВЦ </w:t>
      </w:r>
      <w:proofErr w:type="spellStart"/>
      <w:r w:rsidRPr="00FC7C47">
        <w:rPr>
          <w:sz w:val="28"/>
          <w:szCs w:val="28"/>
        </w:rPr>
        <w:t>Академія</w:t>
      </w:r>
      <w:proofErr w:type="spellEnd"/>
      <w:r w:rsidRPr="00FC7C47">
        <w:rPr>
          <w:sz w:val="28"/>
          <w:szCs w:val="28"/>
        </w:rPr>
        <w:t>, 2001.</w:t>
      </w:r>
    </w:p>
    <w:p w:rsidR="00CB00CA" w:rsidRDefault="00CB00CA" w:rsidP="00CB00CA">
      <w:pPr>
        <w:numPr>
          <w:ilvl w:val="0"/>
          <w:numId w:val="16"/>
        </w:numPr>
        <w:spacing w:line="360" w:lineRule="auto"/>
        <w:ind w:left="709" w:hanging="283"/>
        <w:jc w:val="both"/>
        <w:rPr>
          <w:sz w:val="28"/>
          <w:szCs w:val="28"/>
        </w:rPr>
      </w:pPr>
      <w:r w:rsidRPr="00CD34A4">
        <w:rPr>
          <w:sz w:val="28"/>
          <w:szCs w:val="28"/>
        </w:rPr>
        <w:t xml:space="preserve">Коробов М. Я. </w:t>
      </w:r>
      <w:proofErr w:type="spellStart"/>
      <w:r w:rsidRPr="00CD34A4">
        <w:rPr>
          <w:sz w:val="28"/>
          <w:szCs w:val="28"/>
        </w:rPr>
        <w:t>Фінасово-економічний</w:t>
      </w:r>
      <w:proofErr w:type="spellEnd"/>
      <w:r w:rsidRPr="00CD34A4">
        <w:rPr>
          <w:sz w:val="28"/>
          <w:szCs w:val="28"/>
        </w:rPr>
        <w:t xml:space="preserve"> </w:t>
      </w:r>
      <w:proofErr w:type="spellStart"/>
      <w:r w:rsidRPr="00CD34A4">
        <w:rPr>
          <w:sz w:val="28"/>
          <w:szCs w:val="28"/>
        </w:rPr>
        <w:t>аналіз</w:t>
      </w:r>
      <w:proofErr w:type="spellEnd"/>
      <w:r w:rsidRPr="00CD34A4">
        <w:rPr>
          <w:sz w:val="28"/>
          <w:szCs w:val="28"/>
        </w:rPr>
        <w:t xml:space="preserve"> </w:t>
      </w:r>
      <w:proofErr w:type="spellStart"/>
      <w:r w:rsidRPr="00CD34A4">
        <w:rPr>
          <w:sz w:val="28"/>
          <w:szCs w:val="28"/>
        </w:rPr>
        <w:t>діяльності</w:t>
      </w:r>
      <w:proofErr w:type="spellEnd"/>
      <w:r w:rsidRPr="00CD34A4">
        <w:rPr>
          <w:sz w:val="28"/>
          <w:szCs w:val="28"/>
        </w:rPr>
        <w:t xml:space="preserve"> </w:t>
      </w:r>
      <w:proofErr w:type="spellStart"/>
      <w:r w:rsidRPr="00CD34A4">
        <w:rPr>
          <w:sz w:val="28"/>
          <w:szCs w:val="28"/>
        </w:rPr>
        <w:t>підприємств</w:t>
      </w:r>
      <w:proofErr w:type="spellEnd"/>
      <w:r w:rsidRPr="00CD34A4">
        <w:rPr>
          <w:sz w:val="28"/>
          <w:szCs w:val="28"/>
        </w:rPr>
        <w:t xml:space="preserve">. — К.: </w:t>
      </w:r>
      <w:proofErr w:type="spellStart"/>
      <w:r w:rsidRPr="00CD34A4">
        <w:rPr>
          <w:sz w:val="28"/>
          <w:szCs w:val="28"/>
        </w:rPr>
        <w:t>Знання</w:t>
      </w:r>
      <w:proofErr w:type="spellEnd"/>
      <w:r w:rsidRPr="00CD34A4">
        <w:rPr>
          <w:sz w:val="28"/>
          <w:szCs w:val="28"/>
        </w:rPr>
        <w:t>, 2000. — 347 с.</w:t>
      </w:r>
    </w:p>
    <w:p w:rsidR="00CB00CA" w:rsidRPr="0093008B" w:rsidRDefault="00CB00CA" w:rsidP="00CB00CA">
      <w:pPr>
        <w:pStyle w:val="TMtext"/>
        <w:numPr>
          <w:ilvl w:val="1"/>
          <w:numId w:val="17"/>
        </w:numPr>
        <w:suppressLineNumbers w:val="0"/>
        <w:spacing w:line="360" w:lineRule="auto"/>
        <w:ind w:left="709" w:hanging="283"/>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8" w:history="1">
        <w:r w:rsidRPr="0093008B">
          <w:rPr>
            <w:rStyle w:val="a6"/>
            <w:color w:val="auto"/>
          </w:rPr>
          <w:t>www.wikipedia.org</w:t>
        </w:r>
      </w:hyperlink>
    </w:p>
    <w:p w:rsidR="00CB00CA" w:rsidRPr="00CD34A4" w:rsidRDefault="00CB00CA" w:rsidP="00CB00CA">
      <w:pPr>
        <w:spacing w:line="360" w:lineRule="auto"/>
        <w:jc w:val="both"/>
        <w:rPr>
          <w:sz w:val="28"/>
          <w:szCs w:val="28"/>
        </w:rPr>
      </w:pPr>
    </w:p>
    <w:p w:rsidR="00CB00CA" w:rsidRDefault="00CB00CA" w:rsidP="00CB00CA">
      <w:pPr>
        <w:spacing w:line="360" w:lineRule="auto"/>
        <w:ind w:firstLine="709"/>
      </w:pPr>
    </w:p>
    <w:p w:rsidR="00CB00CA" w:rsidRPr="0093008B" w:rsidRDefault="00CB00CA" w:rsidP="00CB00CA">
      <w:pPr>
        <w:spacing w:line="360" w:lineRule="auto"/>
        <w:ind w:firstLine="709"/>
      </w:pPr>
    </w:p>
    <w:p w:rsidR="00CB00CA" w:rsidRPr="00A55599" w:rsidRDefault="00CB00CA" w:rsidP="00CB00CA">
      <w:pPr>
        <w:rPr>
          <w:lang w:val="uk-UA"/>
        </w:rPr>
      </w:pPr>
    </w:p>
    <w:p w:rsidR="00CB00CA" w:rsidRPr="003335CE" w:rsidRDefault="00CB00CA" w:rsidP="00CB00CA">
      <w:pPr>
        <w:tabs>
          <w:tab w:val="left" w:pos="2268"/>
        </w:tabs>
        <w:spacing w:before="120" w:after="120" w:line="360" w:lineRule="auto"/>
        <w:ind w:left="-142"/>
        <w:contextualSpacing/>
        <w:jc w:val="center"/>
        <w:rPr>
          <w:sz w:val="28"/>
          <w:szCs w:val="28"/>
          <w:lang w:val="uk-UA"/>
        </w:rPr>
      </w:pPr>
    </w:p>
    <w:p w:rsidR="00CB00CA" w:rsidRPr="003335CE" w:rsidRDefault="00CB00CA" w:rsidP="00CB00CA">
      <w:pPr>
        <w:tabs>
          <w:tab w:val="left" w:pos="2268"/>
        </w:tabs>
        <w:spacing w:before="120" w:after="120" w:line="360" w:lineRule="auto"/>
        <w:ind w:left="-142" w:firstLine="709"/>
        <w:contextualSpacing/>
        <w:rPr>
          <w:sz w:val="28"/>
          <w:szCs w:val="28"/>
          <w:lang w:val="uk-UA"/>
        </w:rPr>
      </w:pPr>
    </w:p>
    <w:p w:rsidR="00CB00CA" w:rsidRPr="003335CE" w:rsidRDefault="00CB00CA" w:rsidP="00CB00CA">
      <w:pPr>
        <w:tabs>
          <w:tab w:val="left" w:pos="2268"/>
        </w:tabs>
        <w:spacing w:before="120" w:after="120" w:line="360" w:lineRule="auto"/>
        <w:ind w:left="-142" w:firstLine="709"/>
        <w:contextualSpacing/>
        <w:jc w:val="both"/>
        <w:rPr>
          <w:sz w:val="28"/>
          <w:szCs w:val="28"/>
          <w:lang w:val="uk-UA"/>
        </w:rPr>
      </w:pPr>
    </w:p>
    <w:p w:rsidR="00CB00CA" w:rsidRPr="003335CE" w:rsidRDefault="00CB00CA" w:rsidP="00CB00CA">
      <w:pPr>
        <w:tabs>
          <w:tab w:val="left" w:pos="2268"/>
        </w:tabs>
        <w:spacing w:before="120" w:after="120" w:line="360" w:lineRule="auto"/>
        <w:ind w:left="-142"/>
        <w:contextualSpacing/>
        <w:jc w:val="center"/>
        <w:rPr>
          <w:sz w:val="28"/>
          <w:szCs w:val="28"/>
          <w:lang w:val="uk-UA"/>
        </w:rPr>
      </w:pPr>
    </w:p>
    <w:p w:rsidR="00CB00CA" w:rsidRPr="00027451" w:rsidRDefault="00CB00CA" w:rsidP="00CB00CA">
      <w:pPr>
        <w:rPr>
          <w:rFonts w:eastAsia="MS Mincho"/>
          <w:lang w:val="uk-UA"/>
        </w:rPr>
      </w:pPr>
    </w:p>
    <w:p w:rsidR="00CB00CA" w:rsidRPr="008E5418" w:rsidRDefault="00CB00CA" w:rsidP="00CB00CA">
      <w:pPr>
        <w:rPr>
          <w:rFonts w:eastAsia="MS Mincho"/>
          <w:lang w:val="uk-UA"/>
        </w:rPr>
      </w:pPr>
    </w:p>
    <w:p w:rsidR="00CB00CA" w:rsidRPr="003335CE" w:rsidRDefault="00CB00CA" w:rsidP="00CB00CA">
      <w:pPr>
        <w:tabs>
          <w:tab w:val="left" w:pos="426"/>
        </w:tabs>
        <w:spacing w:line="360" w:lineRule="auto"/>
        <w:ind w:left="-142"/>
        <w:jc w:val="both"/>
        <w:rPr>
          <w:sz w:val="28"/>
          <w:szCs w:val="28"/>
          <w:lang w:val="uk-UA"/>
        </w:rPr>
      </w:pPr>
    </w:p>
    <w:p w:rsidR="00CB00CA" w:rsidRDefault="00CB00CA" w:rsidP="00CB00CA">
      <w:pPr>
        <w:rPr>
          <w:lang w:val="uk-UA"/>
        </w:rPr>
      </w:pPr>
    </w:p>
    <w:p w:rsidR="00CB00CA" w:rsidRDefault="00CB00CA" w:rsidP="00CB00CA">
      <w:pPr>
        <w:rPr>
          <w:lang w:val="uk-UA"/>
        </w:rPr>
      </w:pPr>
    </w:p>
    <w:p w:rsidR="00CB00CA" w:rsidRDefault="00CB00CA" w:rsidP="00CB00CA">
      <w:pPr>
        <w:rPr>
          <w:lang w:val="uk-UA"/>
        </w:rPr>
      </w:pPr>
    </w:p>
    <w:p w:rsidR="00CB00CA" w:rsidRPr="003A7547" w:rsidRDefault="00CB00CA" w:rsidP="00CB00CA">
      <w:pPr>
        <w:rPr>
          <w:lang w:val="uk-UA"/>
        </w:rPr>
      </w:pPr>
    </w:p>
    <w:p w:rsidR="00BE0F8B" w:rsidRPr="00C57EF5" w:rsidRDefault="00BE0F8B" w:rsidP="00A82CED">
      <w:pPr>
        <w:tabs>
          <w:tab w:val="left" w:pos="851"/>
        </w:tabs>
        <w:spacing w:line="360" w:lineRule="auto"/>
        <w:ind w:left="-142" w:firstLine="426"/>
        <w:contextualSpacing/>
        <w:jc w:val="both"/>
        <w:rPr>
          <w:sz w:val="28"/>
          <w:szCs w:val="28"/>
          <w:lang w:val="uk-UA"/>
        </w:rPr>
      </w:pPr>
      <w:bookmarkStart w:id="6" w:name="_GoBack"/>
      <w:bookmarkEnd w:id="6"/>
    </w:p>
    <w:sectPr w:rsidR="00BE0F8B" w:rsidRPr="00C57EF5" w:rsidSect="00991066">
      <w:headerReference w:type="default" r:id="rId9"/>
      <w:pgSz w:w="11906" w:h="16838"/>
      <w:pgMar w:top="850" w:right="424" w:bottom="1418" w:left="1417" w:header="708" w:footer="708"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E26" w:rsidRDefault="00B75E26" w:rsidP="00A82CED">
      <w:r>
        <w:separator/>
      </w:r>
    </w:p>
  </w:endnote>
  <w:endnote w:type="continuationSeparator" w:id="0">
    <w:p w:rsidR="00B75E26" w:rsidRDefault="00B75E26" w:rsidP="00A8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E26" w:rsidRDefault="00B75E26" w:rsidP="00A82CED">
      <w:r>
        <w:separator/>
      </w:r>
    </w:p>
  </w:footnote>
  <w:footnote w:type="continuationSeparator" w:id="0">
    <w:p w:rsidR="00B75E26" w:rsidRDefault="00B75E26" w:rsidP="00A82C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6DB" w:rsidRDefault="00C466DB">
    <w:pPr>
      <w:pStyle w:val="a9"/>
    </w:pPr>
    <w:r>
      <w:rPr>
        <w:noProof/>
        <w:lang w:val="uk-UA" w:eastAsia="uk-UA"/>
      </w:rPr>
      <mc:AlternateContent>
        <mc:Choice Requires="wpg">
          <w:drawing>
            <wp:anchor distT="0" distB="0" distL="114300" distR="114300" simplePos="0" relativeHeight="251658240" behindDoc="0" locked="0" layoutInCell="1" allowOverlap="1" wp14:anchorId="4C1E7388" wp14:editId="4743076A">
              <wp:simplePos x="0" y="0"/>
              <wp:positionH relativeFrom="column">
                <wp:posOffset>-658255</wp:posOffset>
              </wp:positionH>
              <wp:positionV relativeFrom="paragraph">
                <wp:posOffset>-251172</wp:posOffset>
              </wp:positionV>
              <wp:extent cx="7207250" cy="10257253"/>
              <wp:effectExtent l="0" t="0" r="12700"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57253"/>
                        <a:chOff x="454" y="397"/>
                        <a:chExt cx="11100" cy="16054"/>
                      </a:xfrm>
                    </wpg:grpSpPr>
                    <wps:wsp>
                      <wps:cNvPr id="2" name="Line 2"/>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134" y="15570"/>
                          <a:ext cx="3891" cy="881"/>
                          <a:chOff x="1077" y="15570"/>
                          <a:chExt cx="3891" cy="881"/>
                        </a:xfrm>
                      </wpg:grpSpPr>
                      <wps:wsp>
                        <wps:cNvPr id="10" name="Line 10"/>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14"/>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15"/>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16"/>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17"/>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022"/>
                            <a:ext cx="759"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Pr="0088654D" w:rsidRDefault="00A82CED" w:rsidP="00A82CED">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Pr="0088654D" w:rsidRDefault="00A82CED" w:rsidP="00A82CED"/>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rPr>
                              </w:pPr>
                            </w:p>
                            <w:p w:rsidR="00A82CED" w:rsidRDefault="00A82CED" w:rsidP="00A82CED">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Default="00A82CED" w:rsidP="00A82CED">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A82CED" w:rsidRPr="008E6E62" w:rsidRDefault="00A82CED" w:rsidP="00A82CED">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a:grpSpLocks/>
                      </wpg:cNvGrpSpPr>
                      <wpg:grpSpPr bwMode="auto">
                        <a:xfrm>
                          <a:off x="454" y="8199"/>
                          <a:ext cx="680" cy="8227"/>
                          <a:chOff x="397" y="8198"/>
                          <a:chExt cx="688" cy="8227"/>
                        </a:xfrm>
                      </wpg:grpSpPr>
                      <wps:wsp>
                        <wps:cNvPr id="34" name="Line 34"/>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Pr="005514E5" w:rsidRDefault="00A82CED" w:rsidP="00A82CED">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Pr="00262CC0" w:rsidRDefault="00A82CED" w:rsidP="00A82CED">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A82CED" w:rsidRDefault="00A82CED" w:rsidP="00A82CED">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Pr="005514E5" w:rsidRDefault="00A82CED" w:rsidP="00A82CED">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Pr="004D018D" w:rsidRDefault="00A82CED" w:rsidP="00A82CED">
                            <w:pPr>
                              <w:jc w:val="center"/>
                              <w:rPr>
                                <w:rFonts w:ascii="Arial" w:hAnsi="Arial"/>
                                <w:i/>
                                <w:iCs/>
                                <w:sz w:val="28"/>
                                <w:szCs w:val="28"/>
                              </w:rPr>
                            </w:pP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keepNext/>
                              <w:ind w:left="-540" w:right="-1" w:firstLine="540"/>
                              <w:jc w:val="center"/>
                              <w:rPr>
                                <w:lang w:val="uk-UA"/>
                              </w:rPr>
                            </w:pPr>
                          </w:p>
                          <w:p w:rsidR="00A82CED" w:rsidRPr="00976C46" w:rsidRDefault="00A82CED" w:rsidP="00A82CED"/>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CED" w:rsidRDefault="00A82CED" w:rsidP="00A82CED">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E7388" id="Group 1" o:spid="_x0000_s1026" style="position:absolute;margin-left:-51.85pt;margin-top:-19.8pt;width:567.5pt;height:807.65pt;z-index:251658240" coordorigin="454,397" coordsize="11100,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1034" style="position:absolute;left:1134;top:15570;width:3891;height:881" coordorigin="1077,15570" coordsize="389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A82CED" w:rsidRDefault="00A82CED" w:rsidP="00A82CED">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A82CED" w:rsidRDefault="00A82CED" w:rsidP="00A82CED">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A82CED" w:rsidRDefault="00A82CED" w:rsidP="00A82CED">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022;width:759;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A82CED" w:rsidRDefault="00A82CED" w:rsidP="00A82CED">
                        <w:pPr>
                          <w:pStyle w:val="3"/>
                          <w:numPr>
                            <w:ilvl w:val="0"/>
                            <w:numId w:val="0"/>
                          </w:numPr>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A82CED" w:rsidRDefault="00A82CED" w:rsidP="00A82CED">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A82CED" w:rsidRPr="0088654D" w:rsidRDefault="00A82CED" w:rsidP="00A82CED">
                        <w:pPr>
                          <w:rPr>
                            <w:szCs w:val="22"/>
                          </w:rPr>
                        </w:pPr>
                      </w:p>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A82CED" w:rsidRDefault="00A82CED" w:rsidP="00A82CED">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A82CED" w:rsidRDefault="00A82CED" w:rsidP="00A82CED">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A82CED" w:rsidRDefault="00A82CED" w:rsidP="00A82CED">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A82CED" w:rsidRPr="0088654D" w:rsidRDefault="00A82CED" w:rsidP="00A82CED"/>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A82CED" w:rsidRDefault="00A82CED" w:rsidP="00A82CED">
                        <w:pPr>
                          <w:jc w:val="center"/>
                          <w:rPr>
                            <w:rFonts w:ascii="Arial" w:hAnsi="Arial"/>
                            <w:i/>
                            <w:iCs/>
                            <w:sz w:val="18"/>
                          </w:rPr>
                        </w:pPr>
                      </w:p>
                      <w:p w:rsidR="00A82CED" w:rsidRDefault="00A82CED" w:rsidP="00A82CED">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A82CED" w:rsidRDefault="00A82CED" w:rsidP="00A82CED">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A82CED" w:rsidRDefault="00A82CED" w:rsidP="00A82CED">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A82CED" w:rsidRPr="008E6E62" w:rsidRDefault="00A82CED" w:rsidP="00A82CED">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A82CED" w:rsidRPr="005514E5" w:rsidRDefault="00A82CED" w:rsidP="00A82CED">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A82CED" w:rsidRPr="00262CC0" w:rsidRDefault="00A82CED" w:rsidP="00A82CED">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A82CED" w:rsidRDefault="00A82CED" w:rsidP="00A82CED">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A82CED" w:rsidRDefault="00A82CED" w:rsidP="00A82CED">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A82CED" w:rsidRDefault="00A82CED" w:rsidP="00A82CED">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A82CED" w:rsidRDefault="00A82CED" w:rsidP="00A82CED">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A82CED" w:rsidRDefault="00A82CED" w:rsidP="00A82CED">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A82CED" w:rsidRDefault="00A82CED" w:rsidP="00A82CED">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A82CED" w:rsidRPr="005514E5" w:rsidRDefault="00A82CED" w:rsidP="00A82CED">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A82CED" w:rsidRPr="004D018D" w:rsidRDefault="00A82CED" w:rsidP="00A82CED">
                      <w:pPr>
                        <w:jc w:val="center"/>
                        <w:rPr>
                          <w:rFonts w:ascii="Arial" w:hAnsi="Arial"/>
                          <w:i/>
                          <w:iCs/>
                          <w:sz w:val="28"/>
                          <w:szCs w:val="28"/>
                        </w:rPr>
                      </w:pP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82CED" w:rsidRDefault="00A82CED" w:rsidP="00A82CED">
                      <w:pPr>
                        <w:keepNext/>
                        <w:ind w:left="-540" w:right="-1" w:firstLine="540"/>
                        <w:jc w:val="center"/>
                        <w:rPr>
                          <w:lang w:val="uk-UA"/>
                        </w:rPr>
                      </w:pPr>
                    </w:p>
                    <w:p w:rsidR="00A82CED" w:rsidRPr="00976C46" w:rsidRDefault="00A82CED" w:rsidP="00A82CED"/>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A82CED" w:rsidRDefault="00A82CED" w:rsidP="00A82CED">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57776"/>
    <w:multiLevelType w:val="multilevel"/>
    <w:tmpl w:val="C660CC8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ascii="Times New Roman" w:hAnsi="Times New Roman" w:cs="Times New Roman" w:hint="default"/>
        <w:i w:val="0"/>
        <w:sz w:val="28"/>
        <w:szCs w:val="28"/>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1ECF203C"/>
    <w:multiLevelType w:val="hybridMultilevel"/>
    <w:tmpl w:val="8446006C"/>
    <w:lvl w:ilvl="0" w:tplc="1CCE9600">
      <w:start w:val="1"/>
      <w:numFmt w:val="bullet"/>
      <w:lvlText w:val="-"/>
      <w:lvlJc w:val="left"/>
      <w:pPr>
        <w:ind w:left="1637" w:hanging="360"/>
      </w:pPr>
      <w:rPr>
        <w:rFonts w:ascii="Courier New" w:hAnsi="Courier New" w:cs="Times New Roman" w:hint="default"/>
      </w:rPr>
    </w:lvl>
    <w:lvl w:ilvl="1" w:tplc="08090003">
      <w:start w:val="1"/>
      <w:numFmt w:val="bullet"/>
      <w:lvlText w:val="o"/>
      <w:lvlJc w:val="left"/>
      <w:pPr>
        <w:ind w:left="2357" w:hanging="360"/>
      </w:pPr>
      <w:rPr>
        <w:rFonts w:ascii="Courier New" w:hAnsi="Courier New" w:cs="Courier New" w:hint="default"/>
      </w:rPr>
    </w:lvl>
    <w:lvl w:ilvl="2" w:tplc="08090005">
      <w:start w:val="1"/>
      <w:numFmt w:val="bullet"/>
      <w:lvlText w:val=""/>
      <w:lvlJc w:val="left"/>
      <w:pPr>
        <w:ind w:left="3077" w:hanging="360"/>
      </w:pPr>
      <w:rPr>
        <w:rFonts w:ascii="Wingdings" w:hAnsi="Wingdings" w:hint="default"/>
      </w:rPr>
    </w:lvl>
    <w:lvl w:ilvl="3" w:tplc="08090001">
      <w:start w:val="1"/>
      <w:numFmt w:val="bullet"/>
      <w:lvlText w:val=""/>
      <w:lvlJc w:val="left"/>
      <w:pPr>
        <w:ind w:left="3797" w:hanging="360"/>
      </w:pPr>
      <w:rPr>
        <w:rFonts w:ascii="Symbol" w:hAnsi="Symbol" w:hint="default"/>
      </w:rPr>
    </w:lvl>
    <w:lvl w:ilvl="4" w:tplc="08090003">
      <w:start w:val="1"/>
      <w:numFmt w:val="bullet"/>
      <w:lvlText w:val="o"/>
      <w:lvlJc w:val="left"/>
      <w:pPr>
        <w:ind w:left="4517" w:hanging="360"/>
      </w:pPr>
      <w:rPr>
        <w:rFonts w:ascii="Courier New" w:hAnsi="Courier New" w:cs="Courier New" w:hint="default"/>
      </w:rPr>
    </w:lvl>
    <w:lvl w:ilvl="5" w:tplc="08090005">
      <w:start w:val="1"/>
      <w:numFmt w:val="bullet"/>
      <w:lvlText w:val=""/>
      <w:lvlJc w:val="left"/>
      <w:pPr>
        <w:ind w:left="5237" w:hanging="360"/>
      </w:pPr>
      <w:rPr>
        <w:rFonts w:ascii="Wingdings" w:hAnsi="Wingdings" w:hint="default"/>
      </w:rPr>
    </w:lvl>
    <w:lvl w:ilvl="6" w:tplc="08090001">
      <w:start w:val="1"/>
      <w:numFmt w:val="bullet"/>
      <w:lvlText w:val=""/>
      <w:lvlJc w:val="left"/>
      <w:pPr>
        <w:ind w:left="5957" w:hanging="360"/>
      </w:pPr>
      <w:rPr>
        <w:rFonts w:ascii="Symbol" w:hAnsi="Symbol" w:hint="default"/>
      </w:rPr>
    </w:lvl>
    <w:lvl w:ilvl="7" w:tplc="08090003">
      <w:start w:val="1"/>
      <w:numFmt w:val="bullet"/>
      <w:lvlText w:val="o"/>
      <w:lvlJc w:val="left"/>
      <w:pPr>
        <w:ind w:left="6677" w:hanging="360"/>
      </w:pPr>
      <w:rPr>
        <w:rFonts w:ascii="Courier New" w:hAnsi="Courier New" w:cs="Courier New" w:hint="default"/>
      </w:rPr>
    </w:lvl>
    <w:lvl w:ilvl="8" w:tplc="08090005">
      <w:start w:val="1"/>
      <w:numFmt w:val="bullet"/>
      <w:lvlText w:val=""/>
      <w:lvlJc w:val="left"/>
      <w:pPr>
        <w:ind w:left="7397" w:hanging="360"/>
      </w:pPr>
      <w:rPr>
        <w:rFonts w:ascii="Wingdings" w:hAnsi="Wingdings" w:hint="default"/>
      </w:rPr>
    </w:lvl>
  </w:abstractNum>
  <w:abstractNum w:abstractNumId="2">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5">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6">
    <w:nsid w:val="36AD4BD9"/>
    <w:multiLevelType w:val="singleLevel"/>
    <w:tmpl w:val="81D6945E"/>
    <w:lvl w:ilvl="0">
      <w:start w:val="1"/>
      <w:numFmt w:val="decimal"/>
      <w:lvlText w:val="%1."/>
      <w:lvlJc w:val="left"/>
      <w:pPr>
        <w:tabs>
          <w:tab w:val="num" w:pos="375"/>
        </w:tabs>
        <w:ind w:left="375" w:hanging="375"/>
      </w:pPr>
      <w:rPr>
        <w:rFonts w:hint="default"/>
        <w:lang w:val="ru-RU"/>
      </w:rPr>
    </w:lvl>
  </w:abstractNum>
  <w:abstractNum w:abstractNumId="7">
    <w:nsid w:val="3C6372CC"/>
    <w:multiLevelType w:val="hybridMultilevel"/>
    <w:tmpl w:val="8B3867A8"/>
    <w:lvl w:ilvl="0" w:tplc="6FA488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E1B57EE"/>
    <w:multiLevelType w:val="hybridMultilevel"/>
    <w:tmpl w:val="35FA3D22"/>
    <w:lvl w:ilvl="0" w:tplc="6FA4881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2811E2C"/>
    <w:multiLevelType w:val="multilevel"/>
    <w:tmpl w:val="3C48FCA6"/>
    <w:lvl w:ilvl="0">
      <w:start w:val="2"/>
      <w:numFmt w:val="none"/>
      <w:suff w:val="space"/>
      <w:lvlText w:val="4."/>
      <w:lvlJc w:val="left"/>
      <w:pPr>
        <w:ind w:left="927" w:hanging="360"/>
      </w:pPr>
      <w:rPr>
        <w:rFonts w:cs="Times New Roman" w:hint="default"/>
      </w:rPr>
    </w:lvl>
    <w:lvl w:ilvl="1">
      <w:start w:val="1"/>
      <w:numFmt w:val="none"/>
      <w:isLgl/>
      <w:suff w:val="space"/>
      <w:lvlText w:val="3.2"/>
      <w:lvlJc w:val="left"/>
      <w:pPr>
        <w:ind w:left="1287" w:hanging="720"/>
      </w:pPr>
      <w:rPr>
        <w:rFonts w:cs="Times New Roman" w:hint="default"/>
      </w:rPr>
    </w:lvl>
    <w:lvl w:ilvl="2">
      <w:start w:val="1"/>
      <w:numFmt w:val="decimal"/>
      <w:isLgl/>
      <w:suff w:val="space"/>
      <w:lvlText w:val="3.2%2.%3."/>
      <w:lvlJc w:val="left"/>
      <w:pPr>
        <w:ind w:left="1287" w:hanging="720"/>
      </w:pPr>
      <w:rPr>
        <w:rFonts w:cs="Times New Roman" w:hint="default"/>
      </w:rPr>
    </w:lvl>
    <w:lvl w:ilvl="3">
      <w:start w:val="1"/>
      <w:numFmt w:val="decimal"/>
      <w:isLgl/>
      <w:lvlText w:val="%1.%2.%3.%4."/>
      <w:lvlJc w:val="left"/>
      <w:pPr>
        <w:tabs>
          <w:tab w:val="num" w:pos="0"/>
        </w:tabs>
        <w:ind w:left="1647" w:hanging="1080"/>
      </w:pPr>
      <w:rPr>
        <w:rFonts w:cs="Times New Roman" w:hint="default"/>
      </w:rPr>
    </w:lvl>
    <w:lvl w:ilvl="4">
      <w:start w:val="1"/>
      <w:numFmt w:val="decimal"/>
      <w:isLgl/>
      <w:lvlText w:val="%1.%2.%3.%4.%5."/>
      <w:lvlJc w:val="left"/>
      <w:pPr>
        <w:tabs>
          <w:tab w:val="num" w:pos="0"/>
        </w:tabs>
        <w:ind w:left="1647" w:hanging="1080"/>
      </w:pPr>
      <w:rPr>
        <w:rFonts w:cs="Times New Roman" w:hint="default"/>
      </w:rPr>
    </w:lvl>
    <w:lvl w:ilvl="5">
      <w:start w:val="1"/>
      <w:numFmt w:val="decimal"/>
      <w:isLgl/>
      <w:lvlText w:val="%1.%2.%3.%4.%5.%6."/>
      <w:lvlJc w:val="left"/>
      <w:pPr>
        <w:tabs>
          <w:tab w:val="num" w:pos="0"/>
        </w:tabs>
        <w:ind w:left="2007" w:hanging="1440"/>
      </w:pPr>
      <w:rPr>
        <w:rFonts w:cs="Times New Roman" w:hint="default"/>
      </w:rPr>
    </w:lvl>
    <w:lvl w:ilvl="6">
      <w:start w:val="1"/>
      <w:numFmt w:val="decimal"/>
      <w:isLgl/>
      <w:lvlText w:val="%1.%2.%3.%4.%5.%6.%7."/>
      <w:lvlJc w:val="left"/>
      <w:pPr>
        <w:tabs>
          <w:tab w:val="num" w:pos="0"/>
        </w:tabs>
        <w:ind w:left="2367" w:hanging="1800"/>
      </w:pPr>
      <w:rPr>
        <w:rFonts w:cs="Times New Roman" w:hint="default"/>
      </w:rPr>
    </w:lvl>
    <w:lvl w:ilvl="7">
      <w:start w:val="1"/>
      <w:numFmt w:val="decimal"/>
      <w:isLgl/>
      <w:lvlText w:val="%1.%2.%3.%4.%5.%6.%7.%8."/>
      <w:lvlJc w:val="left"/>
      <w:pPr>
        <w:tabs>
          <w:tab w:val="num" w:pos="0"/>
        </w:tabs>
        <w:ind w:left="2367" w:hanging="1800"/>
      </w:pPr>
      <w:rPr>
        <w:rFonts w:cs="Times New Roman" w:hint="default"/>
      </w:rPr>
    </w:lvl>
    <w:lvl w:ilvl="8">
      <w:start w:val="1"/>
      <w:numFmt w:val="decimal"/>
      <w:isLgl/>
      <w:lvlText w:val="%1.%2.%3.%4.%5.%6.%7.%8.%9."/>
      <w:lvlJc w:val="left"/>
      <w:pPr>
        <w:tabs>
          <w:tab w:val="num" w:pos="0"/>
        </w:tabs>
        <w:ind w:left="2727" w:hanging="2160"/>
      </w:pPr>
      <w:rPr>
        <w:rFonts w:cs="Times New Roman" w:hint="default"/>
      </w:rPr>
    </w:lvl>
  </w:abstractNum>
  <w:abstractNum w:abstractNumId="10">
    <w:nsid w:val="5B55281B"/>
    <w:multiLevelType w:val="hybridMultilevel"/>
    <w:tmpl w:val="99A00152"/>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CB23C81"/>
    <w:multiLevelType w:val="hybridMultilevel"/>
    <w:tmpl w:val="DD744F20"/>
    <w:lvl w:ilvl="0" w:tplc="0744F68E">
      <w:start w:val="1"/>
      <w:numFmt w:val="bullet"/>
      <w:lvlText w:val="-"/>
      <w:lvlJc w:val="left"/>
      <w:pPr>
        <w:tabs>
          <w:tab w:val="num" w:pos="851"/>
        </w:tabs>
        <w:ind w:left="1134" w:hanging="227"/>
      </w:pPr>
      <w:rPr>
        <w:rFonts w:ascii="Times New Roman" w:eastAsia="Times New Roman" w:hAnsi="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14">
    <w:nsid w:val="7B1D5D26"/>
    <w:multiLevelType w:val="singleLevel"/>
    <w:tmpl w:val="A8484348"/>
    <w:lvl w:ilvl="0">
      <w:start w:val="1"/>
      <w:numFmt w:val="decimal"/>
      <w:lvlText w:val="%1."/>
      <w:lvlJc w:val="left"/>
      <w:pPr>
        <w:tabs>
          <w:tab w:val="num" w:pos="454"/>
        </w:tabs>
        <w:ind w:left="454" w:hanging="454"/>
      </w:pPr>
      <w:rPr>
        <w:rFonts w:hint="default"/>
      </w:rPr>
    </w:lvl>
  </w:abstractNum>
  <w:abstractNum w:abstractNumId="15">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
  </w:num>
  <w:num w:numId="4">
    <w:abstractNumId w:val="9"/>
  </w:num>
  <w:num w:numId="5">
    <w:abstractNumId w:val="12"/>
  </w:num>
  <w:num w:numId="6">
    <w:abstractNumId w:val="8"/>
  </w:num>
  <w:num w:numId="7">
    <w:abstractNumId w:val="7"/>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
  </w:num>
  <w:num w:numId="12">
    <w:abstractNumId w:val="6"/>
  </w:num>
  <w:num w:numId="13">
    <w:abstractNumId w:val="14"/>
  </w:num>
  <w:num w:numId="14">
    <w:abstractNumId w:val="11"/>
  </w:num>
  <w:num w:numId="15">
    <w:abstractNumId w:val="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D2"/>
    <w:rsid w:val="000F6420"/>
    <w:rsid w:val="001C0127"/>
    <w:rsid w:val="00267EFE"/>
    <w:rsid w:val="003335CE"/>
    <w:rsid w:val="00361C34"/>
    <w:rsid w:val="00372BDF"/>
    <w:rsid w:val="00377376"/>
    <w:rsid w:val="00395DE7"/>
    <w:rsid w:val="003B0B97"/>
    <w:rsid w:val="00432631"/>
    <w:rsid w:val="004513C0"/>
    <w:rsid w:val="00505FD2"/>
    <w:rsid w:val="005115DE"/>
    <w:rsid w:val="00596007"/>
    <w:rsid w:val="00683D08"/>
    <w:rsid w:val="006A53B3"/>
    <w:rsid w:val="006C689C"/>
    <w:rsid w:val="00707D58"/>
    <w:rsid w:val="00867C51"/>
    <w:rsid w:val="0090171B"/>
    <w:rsid w:val="009314B3"/>
    <w:rsid w:val="00976D89"/>
    <w:rsid w:val="00991066"/>
    <w:rsid w:val="009F0904"/>
    <w:rsid w:val="00A06875"/>
    <w:rsid w:val="00A07AE2"/>
    <w:rsid w:val="00A53702"/>
    <w:rsid w:val="00A641C7"/>
    <w:rsid w:val="00A82CED"/>
    <w:rsid w:val="00AD6661"/>
    <w:rsid w:val="00AF0F32"/>
    <w:rsid w:val="00AF71F9"/>
    <w:rsid w:val="00B75E26"/>
    <w:rsid w:val="00B81299"/>
    <w:rsid w:val="00BE0F8B"/>
    <w:rsid w:val="00C03110"/>
    <w:rsid w:val="00C466DB"/>
    <w:rsid w:val="00C57EF5"/>
    <w:rsid w:val="00CB00CA"/>
    <w:rsid w:val="00CD34A4"/>
    <w:rsid w:val="00D75AFC"/>
    <w:rsid w:val="00D81281"/>
    <w:rsid w:val="00D978D2"/>
    <w:rsid w:val="00E50289"/>
    <w:rsid w:val="00F86238"/>
    <w:rsid w:val="00FC7C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6ED675-9049-4A63-B3BE-766FF35E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FD2"/>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05FD2"/>
    <w:pPr>
      <w:keepNext/>
      <w:numPr>
        <w:numId w:val="1"/>
      </w:numPr>
      <w:jc w:val="both"/>
      <w:outlineLvl w:val="0"/>
    </w:pPr>
    <w:rPr>
      <w:rFonts w:ascii="Arial" w:hAnsi="Arial"/>
      <w:i/>
      <w:iCs/>
      <w:sz w:val="16"/>
    </w:rPr>
  </w:style>
  <w:style w:type="paragraph" w:styleId="2">
    <w:name w:val="heading 2"/>
    <w:basedOn w:val="a"/>
    <w:next w:val="a"/>
    <w:link w:val="20"/>
    <w:unhideWhenUsed/>
    <w:qFormat/>
    <w:rsid w:val="00505FD2"/>
    <w:pPr>
      <w:keepNext/>
      <w:numPr>
        <w:ilvl w:val="1"/>
        <w:numId w:val="1"/>
      </w:numPr>
      <w:spacing w:before="240" w:after="60" w:line="360" w:lineRule="auto"/>
      <w:jc w:val="both"/>
      <w:outlineLvl w:val="1"/>
    </w:pPr>
    <w:rPr>
      <w:iCs/>
      <w:sz w:val="28"/>
      <w:szCs w:val="28"/>
      <w:lang w:val="uk-UA"/>
    </w:rPr>
  </w:style>
  <w:style w:type="paragraph" w:styleId="3">
    <w:name w:val="heading 3"/>
    <w:basedOn w:val="a"/>
    <w:next w:val="a"/>
    <w:link w:val="30"/>
    <w:unhideWhenUsed/>
    <w:qFormat/>
    <w:rsid w:val="00505FD2"/>
    <w:pPr>
      <w:keepNext/>
      <w:keepLines/>
      <w:numPr>
        <w:ilvl w:val="2"/>
        <w:numId w:val="1"/>
      </w:numPr>
      <w:tabs>
        <w:tab w:val="clear" w:pos="720"/>
        <w:tab w:val="num" w:pos="851"/>
      </w:tabs>
      <w:spacing w:before="120" w:line="360" w:lineRule="auto"/>
      <w:jc w:val="both"/>
      <w:outlineLvl w:val="2"/>
    </w:pPr>
    <w:rPr>
      <w:rFonts w:eastAsiaTheme="minorEastAsia"/>
      <w:iCs/>
      <w:sz w:val="28"/>
      <w:lang w:val="uk-UA"/>
    </w:rPr>
  </w:style>
  <w:style w:type="paragraph" w:styleId="4">
    <w:name w:val="heading 4"/>
    <w:basedOn w:val="a"/>
    <w:next w:val="a"/>
    <w:link w:val="40"/>
    <w:unhideWhenUsed/>
    <w:qFormat/>
    <w:rsid w:val="00505FD2"/>
    <w:pPr>
      <w:keepNext/>
      <w:numPr>
        <w:ilvl w:val="3"/>
        <w:numId w:val="1"/>
      </w:numPr>
      <w:spacing w:before="240" w:after="60"/>
      <w:outlineLvl w:val="3"/>
    </w:pPr>
    <w:rPr>
      <w:rFonts w:ascii="Calibri" w:hAnsi="Calibri"/>
      <w:b/>
      <w:bCs/>
      <w:sz w:val="28"/>
      <w:szCs w:val="28"/>
    </w:rPr>
  </w:style>
  <w:style w:type="paragraph" w:styleId="5">
    <w:name w:val="heading 5"/>
    <w:basedOn w:val="a"/>
    <w:next w:val="a"/>
    <w:link w:val="50"/>
    <w:unhideWhenUsed/>
    <w:qFormat/>
    <w:rsid w:val="00505FD2"/>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505FD2"/>
    <w:pPr>
      <w:numPr>
        <w:ilvl w:val="5"/>
        <w:numId w:val="1"/>
      </w:numPr>
      <w:spacing w:before="240" w:after="60"/>
      <w:outlineLvl w:val="5"/>
    </w:pPr>
    <w:rPr>
      <w:rFonts w:ascii="Calibri" w:hAnsi="Calibri"/>
      <w:b/>
      <w:bCs/>
      <w:sz w:val="22"/>
      <w:szCs w:val="22"/>
    </w:rPr>
  </w:style>
  <w:style w:type="paragraph" w:styleId="7">
    <w:name w:val="heading 7"/>
    <w:basedOn w:val="a"/>
    <w:next w:val="a"/>
    <w:link w:val="70"/>
    <w:unhideWhenUsed/>
    <w:qFormat/>
    <w:rsid w:val="00505FD2"/>
    <w:pPr>
      <w:numPr>
        <w:ilvl w:val="6"/>
        <w:numId w:val="1"/>
      </w:numPr>
      <w:spacing w:before="240" w:after="60"/>
      <w:outlineLvl w:val="6"/>
    </w:pPr>
    <w:rPr>
      <w:rFonts w:ascii="Calibri" w:hAnsi="Calibri"/>
    </w:rPr>
  </w:style>
  <w:style w:type="paragraph" w:styleId="8">
    <w:name w:val="heading 8"/>
    <w:basedOn w:val="a"/>
    <w:next w:val="a"/>
    <w:link w:val="80"/>
    <w:unhideWhenUsed/>
    <w:qFormat/>
    <w:rsid w:val="00505FD2"/>
    <w:pPr>
      <w:numPr>
        <w:ilvl w:val="7"/>
        <w:numId w:val="1"/>
      </w:numPr>
      <w:spacing w:before="240" w:after="60"/>
      <w:outlineLvl w:val="7"/>
    </w:pPr>
    <w:rPr>
      <w:rFonts w:ascii="Calibri" w:hAnsi="Calibri"/>
      <w:i/>
      <w:iCs/>
    </w:rPr>
  </w:style>
  <w:style w:type="paragraph" w:styleId="9">
    <w:name w:val="heading 9"/>
    <w:basedOn w:val="a"/>
    <w:next w:val="a"/>
    <w:link w:val="90"/>
    <w:unhideWhenUsed/>
    <w:qFormat/>
    <w:rsid w:val="00505FD2"/>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05FD2"/>
    <w:rPr>
      <w:rFonts w:ascii="Arial" w:eastAsia="Times New Roman" w:hAnsi="Arial" w:cs="Times New Roman"/>
      <w:i/>
      <w:iCs/>
      <w:sz w:val="16"/>
      <w:szCs w:val="24"/>
      <w:lang w:val="ru-RU" w:eastAsia="ru-RU"/>
    </w:rPr>
  </w:style>
  <w:style w:type="character" w:customStyle="1" w:styleId="20">
    <w:name w:val="Заголовок 2 Знак"/>
    <w:basedOn w:val="a0"/>
    <w:link w:val="2"/>
    <w:rsid w:val="00505FD2"/>
    <w:rPr>
      <w:rFonts w:ascii="Times New Roman" w:eastAsia="Times New Roman" w:hAnsi="Times New Roman" w:cs="Times New Roman"/>
      <w:iCs/>
      <w:sz w:val="28"/>
      <w:szCs w:val="28"/>
      <w:lang w:eastAsia="ru-RU"/>
    </w:rPr>
  </w:style>
  <w:style w:type="character" w:customStyle="1" w:styleId="30">
    <w:name w:val="Заголовок 3 Знак"/>
    <w:basedOn w:val="a0"/>
    <w:link w:val="3"/>
    <w:rsid w:val="00505FD2"/>
    <w:rPr>
      <w:rFonts w:ascii="Times New Roman" w:eastAsiaTheme="minorEastAsia" w:hAnsi="Times New Roman" w:cs="Times New Roman"/>
      <w:iCs/>
      <w:sz w:val="28"/>
      <w:szCs w:val="24"/>
      <w:lang w:eastAsia="ru-RU"/>
    </w:rPr>
  </w:style>
  <w:style w:type="character" w:customStyle="1" w:styleId="40">
    <w:name w:val="Заголовок 4 Знак"/>
    <w:basedOn w:val="a0"/>
    <w:link w:val="4"/>
    <w:semiHidden/>
    <w:rsid w:val="00505FD2"/>
    <w:rPr>
      <w:rFonts w:ascii="Calibri" w:eastAsia="Times New Roman" w:hAnsi="Calibri" w:cs="Times New Roman"/>
      <w:b/>
      <w:bCs/>
      <w:sz w:val="28"/>
      <w:szCs w:val="28"/>
      <w:lang w:val="ru-RU" w:eastAsia="ru-RU"/>
    </w:rPr>
  </w:style>
  <w:style w:type="character" w:customStyle="1" w:styleId="50">
    <w:name w:val="Заголовок 5 Знак"/>
    <w:basedOn w:val="a0"/>
    <w:link w:val="5"/>
    <w:semiHidden/>
    <w:rsid w:val="00505FD2"/>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semiHidden/>
    <w:rsid w:val="00505FD2"/>
    <w:rPr>
      <w:rFonts w:ascii="Calibri" w:eastAsia="Times New Roman" w:hAnsi="Calibri" w:cs="Times New Roman"/>
      <w:b/>
      <w:bCs/>
      <w:lang w:val="ru-RU" w:eastAsia="ru-RU"/>
    </w:rPr>
  </w:style>
  <w:style w:type="character" w:customStyle="1" w:styleId="70">
    <w:name w:val="Заголовок 7 Знак"/>
    <w:basedOn w:val="a0"/>
    <w:link w:val="7"/>
    <w:semiHidden/>
    <w:rsid w:val="00505FD2"/>
    <w:rPr>
      <w:rFonts w:ascii="Calibri" w:eastAsia="Times New Roman" w:hAnsi="Calibri" w:cs="Times New Roman"/>
      <w:sz w:val="24"/>
      <w:szCs w:val="24"/>
      <w:lang w:val="ru-RU" w:eastAsia="ru-RU"/>
    </w:rPr>
  </w:style>
  <w:style w:type="character" w:customStyle="1" w:styleId="80">
    <w:name w:val="Заголовок 8 Знак"/>
    <w:basedOn w:val="a0"/>
    <w:link w:val="8"/>
    <w:semiHidden/>
    <w:rsid w:val="00505FD2"/>
    <w:rPr>
      <w:rFonts w:ascii="Calibri" w:eastAsia="Times New Roman" w:hAnsi="Calibri" w:cs="Times New Roman"/>
      <w:i/>
      <w:iCs/>
      <w:sz w:val="24"/>
      <w:szCs w:val="24"/>
      <w:lang w:val="ru-RU" w:eastAsia="ru-RU"/>
    </w:rPr>
  </w:style>
  <w:style w:type="character" w:customStyle="1" w:styleId="90">
    <w:name w:val="Заголовок 9 Знак"/>
    <w:basedOn w:val="a0"/>
    <w:link w:val="9"/>
    <w:semiHidden/>
    <w:rsid w:val="00505FD2"/>
    <w:rPr>
      <w:rFonts w:ascii="Cambria" w:eastAsia="Times New Roman" w:hAnsi="Cambria" w:cs="Times New Roman"/>
      <w:lang w:val="ru-RU" w:eastAsia="ru-RU"/>
    </w:rPr>
  </w:style>
  <w:style w:type="paragraph" w:styleId="a3">
    <w:name w:val="List Paragraph"/>
    <w:basedOn w:val="a"/>
    <w:uiPriority w:val="34"/>
    <w:qFormat/>
    <w:rsid w:val="00505FD2"/>
    <w:pPr>
      <w:ind w:left="720"/>
      <w:contextualSpacing/>
    </w:pPr>
    <w:rPr>
      <w:sz w:val="20"/>
      <w:szCs w:val="20"/>
    </w:rPr>
  </w:style>
  <w:style w:type="paragraph" w:styleId="a4">
    <w:name w:val="Balloon Text"/>
    <w:basedOn w:val="a"/>
    <w:link w:val="a5"/>
    <w:uiPriority w:val="99"/>
    <w:semiHidden/>
    <w:unhideWhenUsed/>
    <w:rsid w:val="003335CE"/>
    <w:rPr>
      <w:rFonts w:ascii="Tahoma" w:hAnsi="Tahoma" w:cs="Tahoma"/>
      <w:sz w:val="16"/>
      <w:szCs w:val="16"/>
    </w:rPr>
  </w:style>
  <w:style w:type="character" w:customStyle="1" w:styleId="a5">
    <w:name w:val="Текст выноски Знак"/>
    <w:basedOn w:val="a0"/>
    <w:link w:val="a4"/>
    <w:uiPriority w:val="99"/>
    <w:semiHidden/>
    <w:rsid w:val="003335CE"/>
    <w:rPr>
      <w:rFonts w:ascii="Tahoma" w:eastAsia="Times New Roman" w:hAnsi="Tahoma" w:cs="Tahoma"/>
      <w:sz w:val="16"/>
      <w:szCs w:val="16"/>
      <w:lang w:val="ru-RU" w:eastAsia="ru-RU"/>
    </w:rPr>
  </w:style>
  <w:style w:type="paragraph" w:customStyle="1" w:styleId="TMtext">
    <w:name w:val="T_M_text"/>
    <w:basedOn w:val="a"/>
    <w:rsid w:val="00BE0F8B"/>
    <w:pPr>
      <w:widowControl w:val="0"/>
      <w:suppressLineNumbers/>
      <w:autoSpaceDN w:val="0"/>
      <w:ind w:firstLine="437"/>
      <w:jc w:val="both"/>
      <w:textAlignment w:val="baseline"/>
    </w:pPr>
    <w:rPr>
      <w:color w:val="000000"/>
      <w:kern w:val="3"/>
      <w:sz w:val="28"/>
      <w:lang w:val="uk-UA" w:eastAsia="zh-CN"/>
    </w:rPr>
  </w:style>
  <w:style w:type="character" w:styleId="a6">
    <w:name w:val="Hyperlink"/>
    <w:basedOn w:val="a0"/>
    <w:uiPriority w:val="99"/>
    <w:unhideWhenUsed/>
    <w:rsid w:val="00BE0F8B"/>
    <w:rPr>
      <w:color w:val="0000FF" w:themeColor="hyperlink"/>
      <w:u w:val="single"/>
    </w:rPr>
  </w:style>
  <w:style w:type="paragraph" w:styleId="a7">
    <w:name w:val="Body Text"/>
    <w:basedOn w:val="a"/>
    <w:link w:val="a8"/>
    <w:rsid w:val="00CD34A4"/>
    <w:pPr>
      <w:jc w:val="center"/>
    </w:pPr>
    <w:rPr>
      <w:sz w:val="36"/>
      <w:szCs w:val="20"/>
    </w:rPr>
  </w:style>
  <w:style w:type="character" w:customStyle="1" w:styleId="a8">
    <w:name w:val="Основной текст Знак"/>
    <w:basedOn w:val="a0"/>
    <w:link w:val="a7"/>
    <w:rsid w:val="00CD34A4"/>
    <w:rPr>
      <w:rFonts w:ascii="Times New Roman" w:eastAsia="Times New Roman" w:hAnsi="Times New Roman" w:cs="Times New Roman"/>
      <w:sz w:val="36"/>
      <w:szCs w:val="20"/>
      <w:lang w:val="ru-RU" w:eastAsia="ru-RU"/>
    </w:rPr>
  </w:style>
  <w:style w:type="paragraph" w:styleId="a9">
    <w:name w:val="header"/>
    <w:basedOn w:val="a"/>
    <w:link w:val="aa"/>
    <w:uiPriority w:val="99"/>
    <w:unhideWhenUsed/>
    <w:rsid w:val="00A82CED"/>
    <w:pPr>
      <w:tabs>
        <w:tab w:val="center" w:pos="4819"/>
        <w:tab w:val="right" w:pos="9639"/>
      </w:tabs>
    </w:pPr>
  </w:style>
  <w:style w:type="character" w:customStyle="1" w:styleId="aa">
    <w:name w:val="Верхний колонтитул Знак"/>
    <w:basedOn w:val="a0"/>
    <w:link w:val="a9"/>
    <w:uiPriority w:val="99"/>
    <w:rsid w:val="00A82CED"/>
    <w:rPr>
      <w:rFonts w:ascii="Times New Roman" w:eastAsia="Times New Roman" w:hAnsi="Times New Roman" w:cs="Times New Roman"/>
      <w:sz w:val="24"/>
      <w:szCs w:val="24"/>
      <w:lang w:val="ru-RU" w:eastAsia="ru-RU"/>
    </w:rPr>
  </w:style>
  <w:style w:type="paragraph" w:styleId="ab">
    <w:name w:val="footer"/>
    <w:basedOn w:val="a"/>
    <w:link w:val="ac"/>
    <w:uiPriority w:val="99"/>
    <w:unhideWhenUsed/>
    <w:rsid w:val="00A82CED"/>
    <w:pPr>
      <w:tabs>
        <w:tab w:val="center" w:pos="4819"/>
        <w:tab w:val="right" w:pos="9639"/>
      </w:tabs>
    </w:pPr>
  </w:style>
  <w:style w:type="character" w:customStyle="1" w:styleId="ac">
    <w:name w:val="Нижний колонтитул Знак"/>
    <w:basedOn w:val="a0"/>
    <w:link w:val="ab"/>
    <w:uiPriority w:val="99"/>
    <w:rsid w:val="00A82CED"/>
    <w:rPr>
      <w:rFonts w:ascii="Times New Roman" w:eastAsia="Times New Roman" w:hAnsi="Times New Roman" w:cs="Times New Roman"/>
      <w:sz w:val="24"/>
      <w:szCs w:val="24"/>
      <w:lang w:val="ru-RU" w:eastAsia="ru-RU"/>
    </w:rPr>
  </w:style>
  <w:style w:type="character" w:styleId="ad">
    <w:name w:val="page number"/>
    <w:basedOn w:val="a0"/>
    <w:rsid w:val="00A82CED"/>
  </w:style>
  <w:style w:type="character" w:styleId="ae">
    <w:name w:val="Placeholder Text"/>
    <w:basedOn w:val="a0"/>
    <w:uiPriority w:val="99"/>
    <w:semiHidden/>
    <w:rsid w:val="00D81281"/>
    <w:rPr>
      <w:color w:val="808080"/>
    </w:rPr>
  </w:style>
  <w:style w:type="table" w:styleId="af">
    <w:name w:val="Table Grid"/>
    <w:basedOn w:val="a1"/>
    <w:uiPriority w:val="59"/>
    <w:rsid w:val="00F86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ettings" Target="settings.xml"/><Relationship Id="rId7" Type="http://schemas.openxmlformats.org/officeDocument/2006/relationships/hyperlink" Target="http://www.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7812</Words>
  <Characters>4453</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ДИМОН</dc:creator>
  <cp:lastModifiedBy>Дмитрий</cp:lastModifiedBy>
  <cp:revision>2</cp:revision>
  <cp:lastPrinted>2014-04-09T22:13:00Z</cp:lastPrinted>
  <dcterms:created xsi:type="dcterms:W3CDTF">2014-05-08T06:43:00Z</dcterms:created>
  <dcterms:modified xsi:type="dcterms:W3CDTF">2014-05-08T06:43:00Z</dcterms:modified>
</cp:coreProperties>
</file>