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E54" w:rsidRDefault="002728D2">
      <w:pPr>
        <w:pStyle w:val="Standard"/>
        <w:widowControl w:val="0"/>
        <w:ind w:firstLine="567"/>
        <w:jc w:val="both"/>
        <w:rPr>
          <w:sz w:val="28"/>
          <w:szCs w:val="28"/>
          <w:lang w:val="uk-UA"/>
        </w:rPr>
      </w:pPr>
      <w:r>
        <w:rPr>
          <w:sz w:val="28"/>
          <w:szCs w:val="28"/>
          <w:lang w:val="uk-UA"/>
        </w:rPr>
        <w:t>ЗАТВЕРДЖЕНО</w:t>
      </w:r>
    </w:p>
    <w:p w:rsidR="00BD2E54" w:rsidRDefault="002728D2">
      <w:pPr>
        <w:pStyle w:val="Standard"/>
        <w:widowControl w:val="0"/>
        <w:ind w:firstLine="567"/>
        <w:jc w:val="both"/>
        <w:rPr>
          <w:sz w:val="28"/>
          <w:szCs w:val="28"/>
        </w:rPr>
      </w:pPr>
      <w:r>
        <w:rPr>
          <w:sz w:val="28"/>
          <w:szCs w:val="28"/>
        </w:rPr>
        <w:t>01116130.00</w:t>
      </w:r>
      <w:r w:rsidR="00482E2F">
        <w:rPr>
          <w:sz w:val="28"/>
          <w:szCs w:val="28"/>
        </w:rPr>
        <w:t>7</w:t>
      </w:r>
      <w:r w:rsidR="006A68F1">
        <w:rPr>
          <w:sz w:val="28"/>
          <w:szCs w:val="28"/>
          <w:lang w:val="uk-UA"/>
        </w:rPr>
        <w:t>55</w:t>
      </w:r>
      <w:r>
        <w:rPr>
          <w:sz w:val="28"/>
          <w:szCs w:val="28"/>
        </w:rPr>
        <w:t>-01</w:t>
      </w:r>
      <w:r>
        <w:rPr>
          <w:sz w:val="28"/>
          <w:szCs w:val="28"/>
          <w:lang w:val="uk-UA"/>
        </w:rPr>
        <w:t>-ЛЗ</w:t>
      </w: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Default="00BD2E54">
      <w:pPr>
        <w:pStyle w:val="Standard"/>
        <w:ind w:firstLine="567"/>
        <w:rPr>
          <w:sz w:val="28"/>
          <w:szCs w:val="28"/>
        </w:rPr>
      </w:pPr>
    </w:p>
    <w:p w:rsidR="00BD2E54" w:rsidRPr="00A35459" w:rsidRDefault="002728D2">
      <w:pPr>
        <w:pStyle w:val="Standard"/>
        <w:widowControl w:val="0"/>
        <w:ind w:firstLine="567"/>
        <w:jc w:val="center"/>
        <w:rPr>
          <w:sz w:val="28"/>
          <w:szCs w:val="28"/>
        </w:rPr>
      </w:pPr>
      <w:r>
        <w:rPr>
          <w:sz w:val="28"/>
          <w:szCs w:val="28"/>
          <w:lang w:val="uk-UA"/>
        </w:rPr>
        <w:t>ПРОГРАМНИЙ ПРОДУКТ</w:t>
      </w:r>
    </w:p>
    <w:p w:rsidR="0031466D" w:rsidRDefault="00A35459">
      <w:pPr>
        <w:pStyle w:val="Standard"/>
        <w:ind w:firstLine="567"/>
        <w:jc w:val="center"/>
        <w:rPr>
          <w:sz w:val="28"/>
          <w:szCs w:val="28"/>
          <w:lang w:val="uk-UA"/>
        </w:rPr>
      </w:pPr>
      <w:r>
        <w:rPr>
          <w:sz w:val="28"/>
          <w:szCs w:val="28"/>
          <w:lang w:val="uk-UA"/>
        </w:rPr>
        <w:t xml:space="preserve">Модуль інтеграції </w:t>
      </w:r>
      <w:r w:rsidR="00CB5F3E">
        <w:rPr>
          <w:sz w:val="28"/>
          <w:szCs w:val="28"/>
          <w:lang w:val="uk-UA"/>
        </w:rPr>
        <w:t>даних</w:t>
      </w:r>
      <w:r>
        <w:rPr>
          <w:sz w:val="28"/>
          <w:szCs w:val="28"/>
          <w:lang w:val="uk-UA"/>
        </w:rPr>
        <w:t xml:space="preserve"> систем аналізу показників бортових систем </w:t>
      </w:r>
    </w:p>
    <w:p w:rsidR="00BD2E54" w:rsidRPr="00C63378" w:rsidRDefault="00A35459">
      <w:pPr>
        <w:pStyle w:val="Standard"/>
        <w:ind w:firstLine="567"/>
        <w:jc w:val="center"/>
        <w:rPr>
          <w:sz w:val="28"/>
          <w:szCs w:val="28"/>
        </w:rPr>
      </w:pPr>
      <w:r>
        <w:rPr>
          <w:sz w:val="28"/>
          <w:szCs w:val="28"/>
          <w:lang w:val="uk-UA"/>
        </w:rPr>
        <w:t>діагностування локомотивів</w:t>
      </w:r>
    </w:p>
    <w:p w:rsidR="009804FC" w:rsidRPr="00A35459" w:rsidRDefault="009804FC">
      <w:pPr>
        <w:pStyle w:val="Standard"/>
        <w:ind w:firstLine="567"/>
        <w:jc w:val="center"/>
        <w:rPr>
          <w:sz w:val="28"/>
          <w:szCs w:val="28"/>
        </w:rPr>
      </w:pPr>
    </w:p>
    <w:p w:rsidR="00C63378" w:rsidRPr="00A35459" w:rsidRDefault="00C63378">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Технічне завдання</w:t>
      </w:r>
    </w:p>
    <w:p w:rsidR="00BD2E54" w:rsidRDefault="00BD2E54">
      <w:pPr>
        <w:pStyle w:val="Standard"/>
        <w:ind w:firstLine="567"/>
        <w:jc w:val="center"/>
        <w:rPr>
          <w:sz w:val="28"/>
          <w:szCs w:val="28"/>
          <w:lang w:val="uk-UA"/>
        </w:rPr>
      </w:pPr>
    </w:p>
    <w:p w:rsidR="00BD2E54" w:rsidRPr="0031466D" w:rsidRDefault="002728D2">
      <w:pPr>
        <w:pStyle w:val="Standard"/>
        <w:ind w:firstLine="567"/>
        <w:jc w:val="center"/>
        <w:rPr>
          <w:sz w:val="28"/>
          <w:szCs w:val="28"/>
        </w:rPr>
      </w:pPr>
      <w:r w:rsidRPr="0031466D">
        <w:rPr>
          <w:sz w:val="28"/>
          <w:szCs w:val="28"/>
        </w:rPr>
        <w:t>01116130.00</w:t>
      </w:r>
      <w:r w:rsidR="006A68F1">
        <w:rPr>
          <w:sz w:val="28"/>
          <w:szCs w:val="28"/>
        </w:rPr>
        <w:t>755</w:t>
      </w:r>
      <w:r w:rsidRPr="0031466D">
        <w:rPr>
          <w:sz w:val="28"/>
          <w:szCs w:val="28"/>
        </w:rPr>
        <w:t>-01</w:t>
      </w:r>
    </w:p>
    <w:p w:rsidR="00BD2E54" w:rsidRPr="00777B59" w:rsidRDefault="002728D2">
      <w:pPr>
        <w:pStyle w:val="Standard"/>
        <w:ind w:firstLine="567"/>
        <w:jc w:val="center"/>
        <w:rPr>
          <w:sz w:val="28"/>
          <w:szCs w:val="28"/>
        </w:rPr>
      </w:pPr>
      <w:r>
        <w:rPr>
          <w:sz w:val="28"/>
          <w:szCs w:val="28"/>
          <w:lang w:val="uk-UA"/>
        </w:rPr>
        <w:t xml:space="preserve">Листів </w:t>
      </w:r>
      <w:r w:rsidR="00E869A0">
        <w:rPr>
          <w:sz w:val="28"/>
          <w:szCs w:val="28"/>
        </w:rPr>
        <w:t>24</w:t>
      </w: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ind w:firstLine="567"/>
        <w:jc w:val="center"/>
        <w:rPr>
          <w:sz w:val="28"/>
          <w:szCs w:val="28"/>
          <w:lang w:val="uk-UA"/>
        </w:rPr>
      </w:pPr>
    </w:p>
    <w:p w:rsidR="00BD2E54" w:rsidRDefault="00BD2E54">
      <w:pPr>
        <w:pStyle w:val="Standard"/>
        <w:rPr>
          <w:sz w:val="28"/>
          <w:szCs w:val="28"/>
          <w:lang w:val="uk-UA"/>
        </w:rPr>
      </w:pPr>
    </w:p>
    <w:p w:rsidR="00482E2F" w:rsidRDefault="00482E2F">
      <w:pPr>
        <w:pStyle w:val="Standard"/>
        <w:ind w:firstLine="567"/>
        <w:jc w:val="center"/>
        <w:rPr>
          <w:sz w:val="28"/>
          <w:szCs w:val="28"/>
        </w:rPr>
      </w:pPr>
    </w:p>
    <w:p w:rsidR="00BD2E54" w:rsidRDefault="002728D2">
      <w:pPr>
        <w:pStyle w:val="Standard"/>
        <w:ind w:firstLine="567"/>
        <w:jc w:val="center"/>
        <w:rPr>
          <w:sz w:val="28"/>
          <w:szCs w:val="28"/>
          <w:lang w:val="uk-UA"/>
        </w:rPr>
      </w:pPr>
      <w:r>
        <w:rPr>
          <w:sz w:val="28"/>
          <w:szCs w:val="28"/>
          <w:lang w:val="uk-UA"/>
        </w:rPr>
        <w:t>201</w:t>
      </w:r>
      <w:r w:rsidR="00482E2F">
        <w:rPr>
          <w:sz w:val="28"/>
          <w:szCs w:val="28"/>
          <w:lang w:val="uk-UA"/>
        </w:rPr>
        <w:t>4</w:t>
      </w:r>
    </w:p>
    <w:p w:rsidR="00482E2F" w:rsidRPr="00E320B2" w:rsidRDefault="00482E2F" w:rsidP="00482E2F">
      <w:pPr>
        <w:spacing w:line="360" w:lineRule="auto"/>
        <w:ind w:left="-700" w:firstLine="709"/>
        <w:jc w:val="center"/>
        <w:rPr>
          <w:b/>
          <w:i/>
          <w:sz w:val="28"/>
          <w:szCs w:val="28"/>
          <w:lang w:val="uk-UA"/>
        </w:rPr>
      </w:pPr>
      <w:r w:rsidRPr="00E320B2">
        <w:rPr>
          <w:sz w:val="28"/>
          <w:szCs w:val="28"/>
          <w:lang w:val="uk-UA"/>
        </w:rPr>
        <w:lastRenderedPageBreak/>
        <w:t>АНОТАЦІЯ</w:t>
      </w:r>
    </w:p>
    <w:p w:rsidR="00482E2F" w:rsidRPr="00CB5F3E" w:rsidRDefault="00482E2F" w:rsidP="00CB5F3E">
      <w:pPr>
        <w:spacing w:line="360" w:lineRule="auto"/>
        <w:ind w:firstLine="720"/>
        <w:jc w:val="both"/>
        <w:rPr>
          <w:sz w:val="28"/>
          <w:szCs w:val="28"/>
          <w:lang w:val="uk-UA"/>
        </w:rPr>
      </w:pPr>
      <w:r>
        <w:rPr>
          <w:snapToGrid w:val="0"/>
          <w:color w:val="000000"/>
          <w:sz w:val="28"/>
          <w:szCs w:val="28"/>
          <w:lang w:val="uk-UA"/>
        </w:rPr>
        <w:t xml:space="preserve">Документ </w:t>
      </w:r>
      <w:r w:rsidRPr="0031466D">
        <w:rPr>
          <w:snapToGrid w:val="0"/>
          <w:sz w:val="28"/>
          <w:szCs w:val="28"/>
          <w:lang w:val="uk-UA"/>
        </w:rPr>
        <w:t>1116130.00</w:t>
      </w:r>
      <w:r w:rsidR="006A68F1">
        <w:rPr>
          <w:sz w:val="28"/>
          <w:szCs w:val="28"/>
        </w:rPr>
        <w:t>755</w:t>
      </w:r>
      <w:r w:rsidRPr="0031466D">
        <w:rPr>
          <w:snapToGrid w:val="0"/>
          <w:sz w:val="28"/>
          <w:szCs w:val="28"/>
          <w:lang w:val="uk-UA"/>
        </w:rPr>
        <w:t>-01</w:t>
      </w:r>
      <w:r w:rsidRPr="002D3EB1">
        <w:rPr>
          <w:snapToGrid w:val="0"/>
          <w:color w:val="000000"/>
          <w:sz w:val="28"/>
          <w:szCs w:val="28"/>
          <w:lang w:val="uk-UA"/>
        </w:rPr>
        <w:t xml:space="preserve"> «</w:t>
      </w:r>
      <w:r w:rsidR="00CB5F3E" w:rsidRPr="00CB5F3E">
        <w:rPr>
          <w:sz w:val="28"/>
          <w:szCs w:val="28"/>
          <w:lang w:val="uk-UA"/>
        </w:rPr>
        <w:t>Модуль інтеграції даних систем аналізу по</w:t>
      </w:r>
      <w:r w:rsidR="00CB5F3E">
        <w:rPr>
          <w:sz w:val="28"/>
          <w:szCs w:val="28"/>
          <w:lang w:val="uk-UA"/>
        </w:rPr>
        <w:t>казників бортових систем діагно</w:t>
      </w:r>
      <w:r w:rsidR="00CB5F3E" w:rsidRPr="00CB5F3E">
        <w:rPr>
          <w:sz w:val="28"/>
          <w:szCs w:val="28"/>
          <w:lang w:val="uk-UA"/>
        </w:rPr>
        <w:t>стування локомотивів</w:t>
      </w:r>
      <w:r w:rsidRPr="002D3EB1">
        <w:rPr>
          <w:snapToGrid w:val="0"/>
          <w:color w:val="000000"/>
          <w:sz w:val="28"/>
          <w:szCs w:val="28"/>
          <w:lang w:val="uk-UA"/>
        </w:rPr>
        <w:t xml:space="preserve">» входить до складу програмної документації. </w:t>
      </w:r>
    </w:p>
    <w:p w:rsidR="00482E2F" w:rsidRPr="004115C1" w:rsidRDefault="00482E2F" w:rsidP="00482E2F">
      <w:pPr>
        <w:spacing w:line="360" w:lineRule="auto"/>
        <w:ind w:firstLine="720"/>
        <w:jc w:val="both"/>
        <w:rPr>
          <w:sz w:val="28"/>
          <w:szCs w:val="28"/>
          <w:lang w:val="uk-UA"/>
        </w:rPr>
      </w:pPr>
      <w:r w:rsidRPr="004115C1">
        <w:rPr>
          <w:sz w:val="28"/>
          <w:szCs w:val="28"/>
          <w:lang w:val="uk-UA" w:eastAsia="uk-UA"/>
        </w:rPr>
        <w:t xml:space="preserve">У даному документі представлене призначення та область застосування програмного продукту, основні вимоги, стадії та строки виконання проекту, технічні та техніко-економічні показники, що пред’являються до програмного продукту. </w:t>
      </w:r>
    </w:p>
    <w:p w:rsidR="00482E2F" w:rsidRDefault="00482E2F">
      <w:pPr>
        <w:rPr>
          <w:rFonts w:ascii="Times New Roman" w:eastAsia="Times New Roman" w:hAnsi="Times New Roman" w:cs="Times New Roman"/>
          <w:sz w:val="28"/>
          <w:szCs w:val="28"/>
          <w:lang w:val="uk-UA" w:bidi="ar-SA"/>
        </w:rPr>
      </w:pPr>
      <w:r>
        <w:rPr>
          <w:sz w:val="28"/>
          <w:szCs w:val="28"/>
          <w:lang w:val="uk-UA"/>
        </w:rPr>
        <w:br w:type="page"/>
      </w:r>
    </w:p>
    <w:p w:rsidR="00BD2E54" w:rsidRDefault="002728D2">
      <w:pPr>
        <w:pStyle w:val="Standard"/>
        <w:spacing w:after="200" w:line="276" w:lineRule="auto"/>
        <w:ind w:firstLine="567"/>
        <w:jc w:val="center"/>
        <w:rPr>
          <w:sz w:val="28"/>
          <w:szCs w:val="28"/>
          <w:lang w:val="uk-UA"/>
        </w:rPr>
      </w:pPr>
      <w:r>
        <w:rPr>
          <w:sz w:val="28"/>
          <w:szCs w:val="28"/>
          <w:lang w:val="uk-UA"/>
        </w:rPr>
        <w:lastRenderedPageBreak/>
        <w:t>ЗМІСТ</w:t>
      </w:r>
    </w:p>
    <w:p w:rsidR="00E869A0" w:rsidRDefault="00531049">
      <w:pPr>
        <w:pStyle w:val="16"/>
        <w:rPr>
          <w:rFonts w:asciiTheme="minorHAnsi" w:eastAsiaTheme="minorEastAsia" w:hAnsiTheme="minorHAnsi" w:cstheme="minorBidi"/>
          <w:noProof/>
          <w:kern w:val="0"/>
          <w:sz w:val="22"/>
          <w:szCs w:val="22"/>
          <w:lang w:val="uk-UA" w:eastAsia="uk-UA" w:bidi="ar-SA"/>
        </w:rPr>
      </w:pPr>
      <w:r>
        <w:fldChar w:fldCharType="begin"/>
      </w:r>
      <w:r w:rsidR="00965924">
        <w:instrText xml:space="preserve"> TOC \o "1-3" \h \z \u </w:instrText>
      </w:r>
      <w:r>
        <w:fldChar w:fldCharType="separate"/>
      </w:r>
      <w:hyperlink w:anchor="_Toc390763126" w:history="1">
        <w:r w:rsidR="00E869A0" w:rsidRPr="000946C5">
          <w:rPr>
            <w:rStyle w:val="ac"/>
            <w:noProof/>
          </w:rPr>
          <w:t>ВСТУП</w:t>
        </w:r>
        <w:r w:rsidR="00E869A0">
          <w:rPr>
            <w:noProof/>
            <w:webHidden/>
          </w:rPr>
          <w:tab/>
        </w:r>
        <w:r w:rsidR="00E869A0">
          <w:rPr>
            <w:noProof/>
            <w:webHidden/>
          </w:rPr>
          <w:fldChar w:fldCharType="begin"/>
        </w:r>
        <w:r w:rsidR="00E869A0">
          <w:rPr>
            <w:noProof/>
            <w:webHidden/>
          </w:rPr>
          <w:instrText xml:space="preserve"> PAGEREF _Toc390763126 \h </w:instrText>
        </w:r>
        <w:r w:rsidR="00E869A0">
          <w:rPr>
            <w:noProof/>
            <w:webHidden/>
          </w:rPr>
        </w:r>
        <w:r w:rsidR="00E869A0">
          <w:rPr>
            <w:noProof/>
            <w:webHidden/>
          </w:rPr>
          <w:fldChar w:fldCharType="separate"/>
        </w:r>
        <w:r w:rsidR="00E869A0">
          <w:rPr>
            <w:noProof/>
            <w:webHidden/>
          </w:rPr>
          <w:t>4</w:t>
        </w:r>
        <w:r w:rsidR="00E869A0">
          <w:rPr>
            <w:noProof/>
            <w:webHidden/>
          </w:rPr>
          <w:fldChar w:fldCharType="end"/>
        </w:r>
      </w:hyperlink>
    </w:p>
    <w:p w:rsidR="00E869A0" w:rsidRDefault="00AB5702">
      <w:pPr>
        <w:pStyle w:val="16"/>
        <w:rPr>
          <w:rFonts w:asciiTheme="minorHAnsi" w:eastAsiaTheme="minorEastAsia" w:hAnsiTheme="minorHAnsi" w:cstheme="minorBidi"/>
          <w:noProof/>
          <w:kern w:val="0"/>
          <w:sz w:val="22"/>
          <w:szCs w:val="22"/>
          <w:lang w:val="uk-UA" w:eastAsia="uk-UA" w:bidi="ar-SA"/>
        </w:rPr>
      </w:pPr>
      <w:hyperlink w:anchor="_Toc390763127" w:history="1">
        <w:r w:rsidR="00E869A0" w:rsidRPr="000946C5">
          <w:rPr>
            <w:rStyle w:val="ac"/>
            <w:noProof/>
            <w:lang w:val="uk-UA"/>
          </w:rPr>
          <w:t>1</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ПІДСТАВА ДЛЯ РОЗРОБКИ</w:t>
        </w:r>
        <w:r w:rsidR="00E869A0">
          <w:rPr>
            <w:noProof/>
            <w:webHidden/>
          </w:rPr>
          <w:tab/>
        </w:r>
        <w:r w:rsidR="00E869A0">
          <w:rPr>
            <w:noProof/>
            <w:webHidden/>
          </w:rPr>
          <w:fldChar w:fldCharType="begin"/>
        </w:r>
        <w:r w:rsidR="00E869A0">
          <w:rPr>
            <w:noProof/>
            <w:webHidden/>
          </w:rPr>
          <w:instrText xml:space="preserve"> PAGEREF _Toc390763127 \h </w:instrText>
        </w:r>
        <w:r w:rsidR="00E869A0">
          <w:rPr>
            <w:noProof/>
            <w:webHidden/>
          </w:rPr>
        </w:r>
        <w:r w:rsidR="00E869A0">
          <w:rPr>
            <w:noProof/>
            <w:webHidden/>
          </w:rPr>
          <w:fldChar w:fldCharType="separate"/>
        </w:r>
        <w:r w:rsidR="00E869A0">
          <w:rPr>
            <w:noProof/>
            <w:webHidden/>
          </w:rPr>
          <w:t>5</w:t>
        </w:r>
        <w:r w:rsidR="00E869A0">
          <w:rPr>
            <w:noProof/>
            <w:webHidden/>
          </w:rPr>
          <w:fldChar w:fldCharType="end"/>
        </w:r>
      </w:hyperlink>
    </w:p>
    <w:p w:rsidR="00E869A0" w:rsidRDefault="00AB5702">
      <w:pPr>
        <w:pStyle w:val="16"/>
        <w:rPr>
          <w:rFonts w:asciiTheme="minorHAnsi" w:eastAsiaTheme="minorEastAsia" w:hAnsiTheme="minorHAnsi" w:cstheme="minorBidi"/>
          <w:noProof/>
          <w:kern w:val="0"/>
          <w:sz w:val="22"/>
          <w:szCs w:val="22"/>
          <w:lang w:val="uk-UA" w:eastAsia="uk-UA" w:bidi="ar-SA"/>
        </w:rPr>
      </w:pPr>
      <w:hyperlink w:anchor="_Toc390763128" w:history="1">
        <w:r w:rsidR="00E869A0" w:rsidRPr="000946C5">
          <w:rPr>
            <w:rStyle w:val="ac"/>
            <w:noProof/>
          </w:rPr>
          <w:t>2</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rPr>
          <w:t>ПРИЗНАЧЕННЯ РОЗРОБКИ</w:t>
        </w:r>
        <w:r w:rsidR="00E869A0">
          <w:rPr>
            <w:noProof/>
            <w:webHidden/>
          </w:rPr>
          <w:tab/>
        </w:r>
        <w:r w:rsidR="00E869A0">
          <w:rPr>
            <w:noProof/>
            <w:webHidden/>
          </w:rPr>
          <w:fldChar w:fldCharType="begin"/>
        </w:r>
        <w:r w:rsidR="00E869A0">
          <w:rPr>
            <w:noProof/>
            <w:webHidden/>
          </w:rPr>
          <w:instrText xml:space="preserve"> PAGEREF _Toc390763128 \h </w:instrText>
        </w:r>
        <w:r w:rsidR="00E869A0">
          <w:rPr>
            <w:noProof/>
            <w:webHidden/>
          </w:rPr>
        </w:r>
        <w:r w:rsidR="00E869A0">
          <w:rPr>
            <w:noProof/>
            <w:webHidden/>
          </w:rPr>
          <w:fldChar w:fldCharType="separate"/>
        </w:r>
        <w:r w:rsidR="00E869A0">
          <w:rPr>
            <w:noProof/>
            <w:webHidden/>
          </w:rPr>
          <w:t>6</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29" w:history="1">
        <w:r w:rsidR="00E869A0" w:rsidRPr="000946C5">
          <w:rPr>
            <w:rStyle w:val="ac"/>
            <w:noProof/>
            <w:lang w:val="uk-UA"/>
          </w:rPr>
          <w:t>2.1</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Функціональне призначення</w:t>
        </w:r>
        <w:r w:rsidR="00E869A0">
          <w:rPr>
            <w:noProof/>
            <w:webHidden/>
          </w:rPr>
          <w:tab/>
        </w:r>
        <w:r w:rsidR="00E869A0">
          <w:rPr>
            <w:noProof/>
            <w:webHidden/>
          </w:rPr>
          <w:fldChar w:fldCharType="begin"/>
        </w:r>
        <w:r w:rsidR="00E869A0">
          <w:rPr>
            <w:noProof/>
            <w:webHidden/>
          </w:rPr>
          <w:instrText xml:space="preserve"> PAGEREF _Toc390763129 \h </w:instrText>
        </w:r>
        <w:r w:rsidR="00E869A0">
          <w:rPr>
            <w:noProof/>
            <w:webHidden/>
          </w:rPr>
        </w:r>
        <w:r w:rsidR="00E869A0">
          <w:rPr>
            <w:noProof/>
            <w:webHidden/>
          </w:rPr>
          <w:fldChar w:fldCharType="separate"/>
        </w:r>
        <w:r w:rsidR="00E869A0">
          <w:rPr>
            <w:noProof/>
            <w:webHidden/>
          </w:rPr>
          <w:t>6</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30" w:history="1">
        <w:r w:rsidR="00E869A0" w:rsidRPr="000946C5">
          <w:rPr>
            <w:rStyle w:val="ac"/>
            <w:noProof/>
            <w:lang w:val="uk-UA"/>
          </w:rPr>
          <w:t>2.2</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Експлуатаційне призначення</w:t>
        </w:r>
        <w:r w:rsidR="00E869A0">
          <w:rPr>
            <w:noProof/>
            <w:webHidden/>
          </w:rPr>
          <w:tab/>
        </w:r>
        <w:r w:rsidR="00E869A0">
          <w:rPr>
            <w:noProof/>
            <w:webHidden/>
          </w:rPr>
          <w:fldChar w:fldCharType="begin"/>
        </w:r>
        <w:r w:rsidR="00E869A0">
          <w:rPr>
            <w:noProof/>
            <w:webHidden/>
          </w:rPr>
          <w:instrText xml:space="preserve"> PAGEREF _Toc390763130 \h </w:instrText>
        </w:r>
        <w:r w:rsidR="00E869A0">
          <w:rPr>
            <w:noProof/>
            <w:webHidden/>
          </w:rPr>
        </w:r>
        <w:r w:rsidR="00E869A0">
          <w:rPr>
            <w:noProof/>
            <w:webHidden/>
          </w:rPr>
          <w:fldChar w:fldCharType="separate"/>
        </w:r>
        <w:r w:rsidR="00E869A0">
          <w:rPr>
            <w:noProof/>
            <w:webHidden/>
          </w:rPr>
          <w:t>6</w:t>
        </w:r>
        <w:r w:rsidR="00E869A0">
          <w:rPr>
            <w:noProof/>
            <w:webHidden/>
          </w:rPr>
          <w:fldChar w:fldCharType="end"/>
        </w:r>
      </w:hyperlink>
    </w:p>
    <w:p w:rsidR="00E869A0" w:rsidRDefault="00AB5702">
      <w:pPr>
        <w:pStyle w:val="16"/>
        <w:rPr>
          <w:rFonts w:asciiTheme="minorHAnsi" w:eastAsiaTheme="minorEastAsia" w:hAnsiTheme="minorHAnsi" w:cstheme="minorBidi"/>
          <w:noProof/>
          <w:kern w:val="0"/>
          <w:sz w:val="22"/>
          <w:szCs w:val="22"/>
          <w:lang w:val="uk-UA" w:eastAsia="uk-UA" w:bidi="ar-SA"/>
        </w:rPr>
      </w:pPr>
      <w:hyperlink w:anchor="_Toc390763131" w:history="1">
        <w:r w:rsidR="00E869A0" w:rsidRPr="000946C5">
          <w:rPr>
            <w:rStyle w:val="ac"/>
            <w:noProof/>
            <w:lang w:val="uk-UA"/>
          </w:rPr>
          <w:t>3</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ВИМОГИ ДО ПРОГРАМИ</w:t>
        </w:r>
        <w:r w:rsidR="00E869A0">
          <w:rPr>
            <w:noProof/>
            <w:webHidden/>
          </w:rPr>
          <w:tab/>
        </w:r>
        <w:r w:rsidR="00E869A0">
          <w:rPr>
            <w:noProof/>
            <w:webHidden/>
          </w:rPr>
          <w:fldChar w:fldCharType="begin"/>
        </w:r>
        <w:r w:rsidR="00E869A0">
          <w:rPr>
            <w:noProof/>
            <w:webHidden/>
          </w:rPr>
          <w:instrText xml:space="preserve"> PAGEREF _Toc390763131 \h </w:instrText>
        </w:r>
        <w:r w:rsidR="00E869A0">
          <w:rPr>
            <w:noProof/>
            <w:webHidden/>
          </w:rPr>
        </w:r>
        <w:r w:rsidR="00E869A0">
          <w:rPr>
            <w:noProof/>
            <w:webHidden/>
          </w:rPr>
          <w:fldChar w:fldCharType="separate"/>
        </w:r>
        <w:r w:rsidR="00E869A0">
          <w:rPr>
            <w:noProof/>
            <w:webHidden/>
          </w:rPr>
          <w:t>7</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32" w:history="1">
        <w:r w:rsidR="00E869A0" w:rsidRPr="000946C5">
          <w:rPr>
            <w:rStyle w:val="ac"/>
            <w:rFonts w:eastAsia="Cambria"/>
            <w:noProof/>
            <w:lang w:val="uk-UA"/>
          </w:rPr>
          <w:t>3.1</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rFonts w:eastAsia="Cambria"/>
            <w:noProof/>
            <w:lang w:val="uk-UA"/>
          </w:rPr>
          <w:t>Вимоги до функціональних характеристик</w:t>
        </w:r>
        <w:r w:rsidR="00E869A0">
          <w:rPr>
            <w:noProof/>
            <w:webHidden/>
          </w:rPr>
          <w:tab/>
        </w:r>
        <w:r w:rsidR="00E869A0">
          <w:rPr>
            <w:noProof/>
            <w:webHidden/>
          </w:rPr>
          <w:fldChar w:fldCharType="begin"/>
        </w:r>
        <w:r w:rsidR="00E869A0">
          <w:rPr>
            <w:noProof/>
            <w:webHidden/>
          </w:rPr>
          <w:instrText xml:space="preserve"> PAGEREF _Toc390763132 \h </w:instrText>
        </w:r>
        <w:r w:rsidR="00E869A0">
          <w:rPr>
            <w:noProof/>
            <w:webHidden/>
          </w:rPr>
        </w:r>
        <w:r w:rsidR="00E869A0">
          <w:rPr>
            <w:noProof/>
            <w:webHidden/>
          </w:rPr>
          <w:fldChar w:fldCharType="separate"/>
        </w:r>
        <w:r w:rsidR="00E869A0">
          <w:rPr>
            <w:noProof/>
            <w:webHidden/>
          </w:rPr>
          <w:t>7</w:t>
        </w:r>
        <w:r w:rsidR="00E869A0">
          <w:rPr>
            <w:noProof/>
            <w:webHidden/>
          </w:rPr>
          <w:fldChar w:fldCharType="end"/>
        </w:r>
      </w:hyperlink>
    </w:p>
    <w:p w:rsidR="00E869A0" w:rsidRDefault="00AB5702">
      <w:pPr>
        <w:pStyle w:val="32"/>
        <w:rPr>
          <w:rFonts w:asciiTheme="minorHAnsi" w:eastAsiaTheme="minorEastAsia" w:hAnsiTheme="minorHAnsi" w:cstheme="minorBidi"/>
          <w:noProof/>
          <w:kern w:val="0"/>
          <w:sz w:val="22"/>
          <w:szCs w:val="22"/>
          <w:lang w:val="uk-UA" w:eastAsia="uk-UA" w:bidi="ar-SA"/>
        </w:rPr>
      </w:pPr>
      <w:hyperlink w:anchor="_Toc390763133" w:history="1">
        <w:r w:rsidR="00E869A0" w:rsidRPr="000946C5">
          <w:rPr>
            <w:rStyle w:val="ac"/>
            <w:noProof/>
            <w:lang w:val="uk-UA"/>
          </w:rPr>
          <w:t>3.1.1</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Вхідні дані</w:t>
        </w:r>
        <w:r w:rsidR="00E869A0">
          <w:rPr>
            <w:noProof/>
            <w:webHidden/>
          </w:rPr>
          <w:tab/>
        </w:r>
        <w:r w:rsidR="00E869A0">
          <w:rPr>
            <w:noProof/>
            <w:webHidden/>
          </w:rPr>
          <w:fldChar w:fldCharType="begin"/>
        </w:r>
        <w:r w:rsidR="00E869A0">
          <w:rPr>
            <w:noProof/>
            <w:webHidden/>
          </w:rPr>
          <w:instrText xml:space="preserve"> PAGEREF _Toc390763133 \h </w:instrText>
        </w:r>
        <w:r w:rsidR="00E869A0">
          <w:rPr>
            <w:noProof/>
            <w:webHidden/>
          </w:rPr>
        </w:r>
        <w:r w:rsidR="00E869A0">
          <w:rPr>
            <w:noProof/>
            <w:webHidden/>
          </w:rPr>
          <w:fldChar w:fldCharType="separate"/>
        </w:r>
        <w:r w:rsidR="00E869A0">
          <w:rPr>
            <w:noProof/>
            <w:webHidden/>
          </w:rPr>
          <w:t>8</w:t>
        </w:r>
        <w:r w:rsidR="00E869A0">
          <w:rPr>
            <w:noProof/>
            <w:webHidden/>
          </w:rPr>
          <w:fldChar w:fldCharType="end"/>
        </w:r>
      </w:hyperlink>
    </w:p>
    <w:p w:rsidR="00E869A0" w:rsidRDefault="00AB5702">
      <w:pPr>
        <w:pStyle w:val="32"/>
        <w:rPr>
          <w:rFonts w:asciiTheme="minorHAnsi" w:eastAsiaTheme="minorEastAsia" w:hAnsiTheme="minorHAnsi" w:cstheme="minorBidi"/>
          <w:noProof/>
          <w:kern w:val="0"/>
          <w:sz w:val="22"/>
          <w:szCs w:val="22"/>
          <w:lang w:val="uk-UA" w:eastAsia="uk-UA" w:bidi="ar-SA"/>
        </w:rPr>
      </w:pPr>
      <w:hyperlink w:anchor="_Toc390763134" w:history="1">
        <w:r w:rsidR="00E869A0" w:rsidRPr="000946C5">
          <w:rPr>
            <w:rStyle w:val="ac"/>
            <w:noProof/>
            <w:lang w:val="uk-UA"/>
          </w:rPr>
          <w:t>3.1.2</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Вихідні дані</w:t>
        </w:r>
        <w:r w:rsidR="00E869A0">
          <w:rPr>
            <w:noProof/>
            <w:webHidden/>
          </w:rPr>
          <w:tab/>
        </w:r>
        <w:r w:rsidR="00E869A0">
          <w:rPr>
            <w:noProof/>
            <w:webHidden/>
          </w:rPr>
          <w:fldChar w:fldCharType="begin"/>
        </w:r>
        <w:r w:rsidR="00E869A0">
          <w:rPr>
            <w:noProof/>
            <w:webHidden/>
          </w:rPr>
          <w:instrText xml:space="preserve"> PAGEREF _Toc390763134 \h </w:instrText>
        </w:r>
        <w:r w:rsidR="00E869A0">
          <w:rPr>
            <w:noProof/>
            <w:webHidden/>
          </w:rPr>
        </w:r>
        <w:r w:rsidR="00E869A0">
          <w:rPr>
            <w:noProof/>
            <w:webHidden/>
          </w:rPr>
          <w:fldChar w:fldCharType="separate"/>
        </w:r>
        <w:r w:rsidR="00E869A0">
          <w:rPr>
            <w:noProof/>
            <w:webHidden/>
          </w:rPr>
          <w:t>8</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35" w:history="1">
        <w:r w:rsidR="00E869A0" w:rsidRPr="000946C5">
          <w:rPr>
            <w:rStyle w:val="ac"/>
            <w:noProof/>
            <w:lang w:val="uk-UA"/>
          </w:rPr>
          <w:t>3.3</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Вимоги до надійності</w:t>
        </w:r>
        <w:r w:rsidR="00E869A0">
          <w:rPr>
            <w:noProof/>
            <w:webHidden/>
          </w:rPr>
          <w:tab/>
        </w:r>
        <w:r w:rsidR="00E869A0">
          <w:rPr>
            <w:noProof/>
            <w:webHidden/>
          </w:rPr>
          <w:fldChar w:fldCharType="begin"/>
        </w:r>
        <w:r w:rsidR="00E869A0">
          <w:rPr>
            <w:noProof/>
            <w:webHidden/>
          </w:rPr>
          <w:instrText xml:space="preserve"> PAGEREF _Toc390763135 \h </w:instrText>
        </w:r>
        <w:r w:rsidR="00E869A0">
          <w:rPr>
            <w:noProof/>
            <w:webHidden/>
          </w:rPr>
        </w:r>
        <w:r w:rsidR="00E869A0">
          <w:rPr>
            <w:noProof/>
            <w:webHidden/>
          </w:rPr>
          <w:fldChar w:fldCharType="separate"/>
        </w:r>
        <w:r w:rsidR="00E869A0">
          <w:rPr>
            <w:noProof/>
            <w:webHidden/>
          </w:rPr>
          <w:t>9</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36" w:history="1">
        <w:r w:rsidR="00E869A0" w:rsidRPr="000946C5">
          <w:rPr>
            <w:rStyle w:val="ac"/>
            <w:noProof/>
            <w:lang w:val="uk-UA"/>
          </w:rPr>
          <w:t>3.4</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Умови експлуатації</w:t>
        </w:r>
        <w:r w:rsidR="00E869A0">
          <w:rPr>
            <w:noProof/>
            <w:webHidden/>
          </w:rPr>
          <w:tab/>
        </w:r>
        <w:r w:rsidR="00E869A0">
          <w:rPr>
            <w:noProof/>
            <w:webHidden/>
          </w:rPr>
          <w:fldChar w:fldCharType="begin"/>
        </w:r>
        <w:r w:rsidR="00E869A0">
          <w:rPr>
            <w:noProof/>
            <w:webHidden/>
          </w:rPr>
          <w:instrText xml:space="preserve"> PAGEREF _Toc390763136 \h </w:instrText>
        </w:r>
        <w:r w:rsidR="00E869A0">
          <w:rPr>
            <w:noProof/>
            <w:webHidden/>
          </w:rPr>
        </w:r>
        <w:r w:rsidR="00E869A0">
          <w:rPr>
            <w:noProof/>
            <w:webHidden/>
          </w:rPr>
          <w:fldChar w:fldCharType="separate"/>
        </w:r>
        <w:r w:rsidR="00E869A0">
          <w:rPr>
            <w:noProof/>
            <w:webHidden/>
          </w:rPr>
          <w:t>10</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37" w:history="1">
        <w:r w:rsidR="00E869A0" w:rsidRPr="000946C5">
          <w:rPr>
            <w:rStyle w:val="ac"/>
            <w:noProof/>
            <w:lang w:val="uk-UA"/>
          </w:rPr>
          <w:t>3.5</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Вимоги до складу і параметрів технічних засобів</w:t>
        </w:r>
        <w:r w:rsidR="00E869A0">
          <w:rPr>
            <w:noProof/>
            <w:webHidden/>
          </w:rPr>
          <w:tab/>
        </w:r>
        <w:r w:rsidR="00E869A0">
          <w:rPr>
            <w:noProof/>
            <w:webHidden/>
          </w:rPr>
          <w:fldChar w:fldCharType="begin"/>
        </w:r>
        <w:r w:rsidR="00E869A0">
          <w:rPr>
            <w:noProof/>
            <w:webHidden/>
          </w:rPr>
          <w:instrText xml:space="preserve"> PAGEREF _Toc390763137 \h </w:instrText>
        </w:r>
        <w:r w:rsidR="00E869A0">
          <w:rPr>
            <w:noProof/>
            <w:webHidden/>
          </w:rPr>
        </w:r>
        <w:r w:rsidR="00E869A0">
          <w:rPr>
            <w:noProof/>
            <w:webHidden/>
          </w:rPr>
          <w:fldChar w:fldCharType="separate"/>
        </w:r>
        <w:r w:rsidR="00E869A0">
          <w:rPr>
            <w:noProof/>
            <w:webHidden/>
          </w:rPr>
          <w:t>11</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38" w:history="1">
        <w:r w:rsidR="00E869A0" w:rsidRPr="000946C5">
          <w:rPr>
            <w:rStyle w:val="ac"/>
            <w:noProof/>
            <w:lang w:val="uk-UA"/>
          </w:rPr>
          <w:t>3.6</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Вимоги до інформаційної і програмної сумісності</w:t>
        </w:r>
        <w:r w:rsidR="00E869A0">
          <w:rPr>
            <w:noProof/>
            <w:webHidden/>
          </w:rPr>
          <w:tab/>
        </w:r>
        <w:r w:rsidR="00E869A0">
          <w:rPr>
            <w:noProof/>
            <w:webHidden/>
          </w:rPr>
          <w:fldChar w:fldCharType="begin"/>
        </w:r>
        <w:r w:rsidR="00E869A0">
          <w:rPr>
            <w:noProof/>
            <w:webHidden/>
          </w:rPr>
          <w:instrText xml:space="preserve"> PAGEREF _Toc390763138 \h </w:instrText>
        </w:r>
        <w:r w:rsidR="00E869A0">
          <w:rPr>
            <w:noProof/>
            <w:webHidden/>
          </w:rPr>
        </w:r>
        <w:r w:rsidR="00E869A0">
          <w:rPr>
            <w:noProof/>
            <w:webHidden/>
          </w:rPr>
          <w:fldChar w:fldCharType="separate"/>
        </w:r>
        <w:r w:rsidR="00E869A0">
          <w:rPr>
            <w:noProof/>
            <w:webHidden/>
          </w:rPr>
          <w:t>11</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39" w:history="1">
        <w:r w:rsidR="00E869A0" w:rsidRPr="000946C5">
          <w:rPr>
            <w:rStyle w:val="ac"/>
            <w:noProof/>
            <w:lang w:val="uk-UA"/>
          </w:rPr>
          <w:t>3.7</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Вимоги до маркування і упаковки</w:t>
        </w:r>
        <w:r w:rsidR="00E869A0">
          <w:rPr>
            <w:noProof/>
            <w:webHidden/>
          </w:rPr>
          <w:tab/>
        </w:r>
        <w:r w:rsidR="00E869A0">
          <w:rPr>
            <w:noProof/>
            <w:webHidden/>
          </w:rPr>
          <w:fldChar w:fldCharType="begin"/>
        </w:r>
        <w:r w:rsidR="00E869A0">
          <w:rPr>
            <w:noProof/>
            <w:webHidden/>
          </w:rPr>
          <w:instrText xml:space="preserve"> PAGEREF _Toc390763139 \h </w:instrText>
        </w:r>
        <w:r w:rsidR="00E869A0">
          <w:rPr>
            <w:noProof/>
            <w:webHidden/>
          </w:rPr>
        </w:r>
        <w:r w:rsidR="00E869A0">
          <w:rPr>
            <w:noProof/>
            <w:webHidden/>
          </w:rPr>
          <w:fldChar w:fldCharType="separate"/>
        </w:r>
        <w:r w:rsidR="00E869A0">
          <w:rPr>
            <w:noProof/>
            <w:webHidden/>
          </w:rPr>
          <w:t>11</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40" w:history="1">
        <w:r w:rsidR="00E869A0" w:rsidRPr="000946C5">
          <w:rPr>
            <w:rStyle w:val="ac"/>
            <w:noProof/>
            <w:lang w:val="uk-UA"/>
          </w:rPr>
          <w:t>3.8</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Вимоги до транспортування та зберігання</w:t>
        </w:r>
        <w:r w:rsidR="00E869A0">
          <w:rPr>
            <w:noProof/>
            <w:webHidden/>
          </w:rPr>
          <w:tab/>
        </w:r>
        <w:r w:rsidR="00E869A0">
          <w:rPr>
            <w:noProof/>
            <w:webHidden/>
          </w:rPr>
          <w:fldChar w:fldCharType="begin"/>
        </w:r>
        <w:r w:rsidR="00E869A0">
          <w:rPr>
            <w:noProof/>
            <w:webHidden/>
          </w:rPr>
          <w:instrText xml:space="preserve"> PAGEREF _Toc390763140 \h </w:instrText>
        </w:r>
        <w:r w:rsidR="00E869A0">
          <w:rPr>
            <w:noProof/>
            <w:webHidden/>
          </w:rPr>
        </w:r>
        <w:r w:rsidR="00E869A0">
          <w:rPr>
            <w:noProof/>
            <w:webHidden/>
          </w:rPr>
          <w:fldChar w:fldCharType="separate"/>
        </w:r>
        <w:r w:rsidR="00E869A0">
          <w:rPr>
            <w:noProof/>
            <w:webHidden/>
          </w:rPr>
          <w:t>12</w:t>
        </w:r>
        <w:r w:rsidR="00E869A0">
          <w:rPr>
            <w:noProof/>
            <w:webHidden/>
          </w:rPr>
          <w:fldChar w:fldCharType="end"/>
        </w:r>
      </w:hyperlink>
    </w:p>
    <w:p w:rsidR="00E869A0" w:rsidRDefault="00AB5702">
      <w:pPr>
        <w:pStyle w:val="16"/>
        <w:rPr>
          <w:rFonts w:asciiTheme="minorHAnsi" w:eastAsiaTheme="minorEastAsia" w:hAnsiTheme="minorHAnsi" w:cstheme="minorBidi"/>
          <w:noProof/>
          <w:kern w:val="0"/>
          <w:sz w:val="22"/>
          <w:szCs w:val="22"/>
          <w:lang w:val="uk-UA" w:eastAsia="uk-UA" w:bidi="ar-SA"/>
        </w:rPr>
      </w:pPr>
      <w:hyperlink w:anchor="_Toc390763141" w:history="1">
        <w:r w:rsidR="00E869A0" w:rsidRPr="000946C5">
          <w:rPr>
            <w:rStyle w:val="ac"/>
            <w:noProof/>
            <w:lang w:val="uk-UA"/>
          </w:rPr>
          <w:t>4</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ВИМОГИ ДО ПРОГРАМНОЇ ДОКУМЕНТАЦІЇ</w:t>
        </w:r>
        <w:r w:rsidR="00E869A0">
          <w:rPr>
            <w:noProof/>
            <w:webHidden/>
          </w:rPr>
          <w:tab/>
        </w:r>
        <w:r w:rsidR="00E869A0">
          <w:rPr>
            <w:noProof/>
            <w:webHidden/>
          </w:rPr>
          <w:fldChar w:fldCharType="begin"/>
        </w:r>
        <w:r w:rsidR="00E869A0">
          <w:rPr>
            <w:noProof/>
            <w:webHidden/>
          </w:rPr>
          <w:instrText xml:space="preserve"> PAGEREF _Toc390763141 \h </w:instrText>
        </w:r>
        <w:r w:rsidR="00E869A0">
          <w:rPr>
            <w:noProof/>
            <w:webHidden/>
          </w:rPr>
        </w:r>
        <w:r w:rsidR="00E869A0">
          <w:rPr>
            <w:noProof/>
            <w:webHidden/>
          </w:rPr>
          <w:fldChar w:fldCharType="separate"/>
        </w:r>
        <w:r w:rsidR="00E869A0">
          <w:rPr>
            <w:noProof/>
            <w:webHidden/>
          </w:rPr>
          <w:t>13</w:t>
        </w:r>
        <w:r w:rsidR="00E869A0">
          <w:rPr>
            <w:noProof/>
            <w:webHidden/>
          </w:rPr>
          <w:fldChar w:fldCharType="end"/>
        </w:r>
      </w:hyperlink>
    </w:p>
    <w:p w:rsidR="00E869A0" w:rsidRDefault="00AB5702">
      <w:pPr>
        <w:pStyle w:val="16"/>
        <w:rPr>
          <w:rFonts w:asciiTheme="minorHAnsi" w:eastAsiaTheme="minorEastAsia" w:hAnsiTheme="minorHAnsi" w:cstheme="minorBidi"/>
          <w:noProof/>
          <w:kern w:val="0"/>
          <w:sz w:val="22"/>
          <w:szCs w:val="22"/>
          <w:lang w:val="uk-UA" w:eastAsia="uk-UA" w:bidi="ar-SA"/>
        </w:rPr>
      </w:pPr>
      <w:hyperlink w:anchor="_Toc390763142" w:history="1">
        <w:r w:rsidR="00E869A0" w:rsidRPr="000946C5">
          <w:rPr>
            <w:rStyle w:val="ac"/>
            <w:noProof/>
            <w:lang w:val="uk-UA"/>
          </w:rPr>
          <w:t>5</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ТЕХНІКО-ЕКОНОМІЧНІ ПОКАЗНИКИ</w:t>
        </w:r>
        <w:r w:rsidR="00E869A0">
          <w:rPr>
            <w:noProof/>
            <w:webHidden/>
          </w:rPr>
          <w:tab/>
        </w:r>
        <w:r w:rsidR="00E869A0">
          <w:rPr>
            <w:noProof/>
            <w:webHidden/>
          </w:rPr>
          <w:fldChar w:fldCharType="begin"/>
        </w:r>
        <w:r w:rsidR="00E869A0">
          <w:rPr>
            <w:noProof/>
            <w:webHidden/>
          </w:rPr>
          <w:instrText xml:space="preserve"> PAGEREF _Toc390763142 \h </w:instrText>
        </w:r>
        <w:r w:rsidR="00E869A0">
          <w:rPr>
            <w:noProof/>
            <w:webHidden/>
          </w:rPr>
        </w:r>
        <w:r w:rsidR="00E869A0">
          <w:rPr>
            <w:noProof/>
            <w:webHidden/>
          </w:rPr>
          <w:fldChar w:fldCharType="separate"/>
        </w:r>
        <w:r w:rsidR="00E869A0">
          <w:rPr>
            <w:noProof/>
            <w:webHidden/>
          </w:rPr>
          <w:t>14</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48" w:history="1">
        <w:r w:rsidR="00E869A0" w:rsidRPr="000946C5">
          <w:rPr>
            <w:rStyle w:val="ac"/>
            <w:noProof/>
            <w:lang w:val="uk-UA"/>
          </w:rPr>
          <w:t>5.1</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Мета економічної частини</w:t>
        </w:r>
        <w:r w:rsidR="00E869A0">
          <w:rPr>
            <w:noProof/>
            <w:webHidden/>
          </w:rPr>
          <w:tab/>
        </w:r>
        <w:r w:rsidR="00E869A0">
          <w:rPr>
            <w:noProof/>
            <w:webHidden/>
          </w:rPr>
          <w:fldChar w:fldCharType="begin"/>
        </w:r>
        <w:r w:rsidR="00E869A0">
          <w:rPr>
            <w:noProof/>
            <w:webHidden/>
          </w:rPr>
          <w:instrText xml:space="preserve"> PAGEREF _Toc390763148 \h </w:instrText>
        </w:r>
        <w:r w:rsidR="00E869A0">
          <w:rPr>
            <w:noProof/>
            <w:webHidden/>
          </w:rPr>
        </w:r>
        <w:r w:rsidR="00E869A0">
          <w:rPr>
            <w:noProof/>
            <w:webHidden/>
          </w:rPr>
          <w:fldChar w:fldCharType="separate"/>
        </w:r>
        <w:r w:rsidR="00E869A0">
          <w:rPr>
            <w:noProof/>
            <w:webHidden/>
          </w:rPr>
          <w:t>14</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49" w:history="1">
        <w:r w:rsidR="00E869A0" w:rsidRPr="000946C5">
          <w:rPr>
            <w:rStyle w:val="ac"/>
            <w:rFonts w:eastAsia="MS Mincho"/>
            <w:noProof/>
            <w:lang w:val="uk-UA"/>
          </w:rPr>
          <w:t>5.2</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rFonts w:eastAsia="MS Mincho"/>
            <w:noProof/>
            <w:lang w:val="uk-UA"/>
          </w:rPr>
          <w:t>Розрахунок витрат на розробку програмного продукту</w:t>
        </w:r>
        <w:r w:rsidR="00E869A0">
          <w:rPr>
            <w:noProof/>
            <w:webHidden/>
          </w:rPr>
          <w:tab/>
        </w:r>
        <w:r w:rsidR="00E869A0">
          <w:rPr>
            <w:noProof/>
            <w:webHidden/>
          </w:rPr>
          <w:fldChar w:fldCharType="begin"/>
        </w:r>
        <w:r w:rsidR="00E869A0">
          <w:rPr>
            <w:noProof/>
            <w:webHidden/>
          </w:rPr>
          <w:instrText xml:space="preserve"> PAGEREF _Toc390763149 \h </w:instrText>
        </w:r>
        <w:r w:rsidR="00E869A0">
          <w:rPr>
            <w:noProof/>
            <w:webHidden/>
          </w:rPr>
        </w:r>
        <w:r w:rsidR="00E869A0">
          <w:rPr>
            <w:noProof/>
            <w:webHidden/>
          </w:rPr>
          <w:fldChar w:fldCharType="separate"/>
        </w:r>
        <w:r w:rsidR="00E869A0">
          <w:rPr>
            <w:noProof/>
            <w:webHidden/>
          </w:rPr>
          <w:t>15</w:t>
        </w:r>
        <w:r w:rsidR="00E869A0">
          <w:rPr>
            <w:noProof/>
            <w:webHidden/>
          </w:rPr>
          <w:fldChar w:fldCharType="end"/>
        </w:r>
      </w:hyperlink>
    </w:p>
    <w:p w:rsidR="00E869A0" w:rsidRDefault="00AB5702">
      <w:pPr>
        <w:pStyle w:val="32"/>
        <w:rPr>
          <w:rFonts w:asciiTheme="minorHAnsi" w:eastAsiaTheme="minorEastAsia" w:hAnsiTheme="minorHAnsi" w:cstheme="minorBidi"/>
          <w:noProof/>
          <w:kern w:val="0"/>
          <w:sz w:val="22"/>
          <w:szCs w:val="22"/>
          <w:lang w:val="uk-UA" w:eastAsia="uk-UA" w:bidi="ar-SA"/>
        </w:rPr>
      </w:pPr>
      <w:hyperlink w:anchor="_Toc390763150" w:history="1">
        <w:r w:rsidR="00E869A0" w:rsidRPr="000946C5">
          <w:rPr>
            <w:rStyle w:val="ac"/>
            <w:rFonts w:eastAsia="MS Mincho"/>
            <w:noProof/>
            <w:lang w:val="uk-UA"/>
          </w:rPr>
          <w:t>5.2.1</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rFonts w:eastAsia="MS Mincho"/>
            <w:noProof/>
            <w:lang w:val="uk-UA"/>
          </w:rPr>
          <w:t>Розрахунок заробітної плати керівника дипломного проекту</w:t>
        </w:r>
        <w:r w:rsidR="00E869A0">
          <w:rPr>
            <w:noProof/>
            <w:webHidden/>
          </w:rPr>
          <w:tab/>
        </w:r>
        <w:r w:rsidR="00E869A0">
          <w:rPr>
            <w:noProof/>
            <w:webHidden/>
          </w:rPr>
          <w:fldChar w:fldCharType="begin"/>
        </w:r>
        <w:r w:rsidR="00E869A0">
          <w:rPr>
            <w:noProof/>
            <w:webHidden/>
          </w:rPr>
          <w:instrText xml:space="preserve"> PAGEREF _Toc390763150 \h </w:instrText>
        </w:r>
        <w:r w:rsidR="00E869A0">
          <w:rPr>
            <w:noProof/>
            <w:webHidden/>
          </w:rPr>
        </w:r>
        <w:r w:rsidR="00E869A0">
          <w:rPr>
            <w:noProof/>
            <w:webHidden/>
          </w:rPr>
          <w:fldChar w:fldCharType="separate"/>
        </w:r>
        <w:r w:rsidR="00E869A0">
          <w:rPr>
            <w:noProof/>
            <w:webHidden/>
          </w:rPr>
          <w:t>15</w:t>
        </w:r>
        <w:r w:rsidR="00E869A0">
          <w:rPr>
            <w:noProof/>
            <w:webHidden/>
          </w:rPr>
          <w:fldChar w:fldCharType="end"/>
        </w:r>
      </w:hyperlink>
    </w:p>
    <w:p w:rsidR="00E869A0" w:rsidRDefault="00AB5702">
      <w:pPr>
        <w:pStyle w:val="32"/>
        <w:rPr>
          <w:rFonts w:asciiTheme="minorHAnsi" w:eastAsiaTheme="minorEastAsia" w:hAnsiTheme="minorHAnsi" w:cstheme="minorBidi"/>
          <w:noProof/>
          <w:kern w:val="0"/>
          <w:sz w:val="22"/>
          <w:szCs w:val="22"/>
          <w:lang w:val="uk-UA" w:eastAsia="uk-UA" w:bidi="ar-SA"/>
        </w:rPr>
      </w:pPr>
      <w:hyperlink w:anchor="_Toc390763151" w:history="1">
        <w:r w:rsidR="00E869A0" w:rsidRPr="000946C5">
          <w:rPr>
            <w:rStyle w:val="ac"/>
            <w:rFonts w:eastAsia="MS Mincho"/>
            <w:noProof/>
            <w:lang w:val="uk-UA"/>
          </w:rPr>
          <w:t>5.2.2</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rFonts w:eastAsia="MS Mincho"/>
            <w:noProof/>
            <w:lang w:val="uk-UA"/>
          </w:rPr>
          <w:t>Розрахунок заробітної плати виконавця дипломного проекту</w:t>
        </w:r>
        <w:r w:rsidR="00E869A0">
          <w:rPr>
            <w:noProof/>
            <w:webHidden/>
          </w:rPr>
          <w:tab/>
        </w:r>
        <w:r w:rsidR="00E869A0">
          <w:rPr>
            <w:noProof/>
            <w:webHidden/>
          </w:rPr>
          <w:fldChar w:fldCharType="begin"/>
        </w:r>
        <w:r w:rsidR="00E869A0">
          <w:rPr>
            <w:noProof/>
            <w:webHidden/>
          </w:rPr>
          <w:instrText xml:space="preserve"> PAGEREF _Toc390763151 \h </w:instrText>
        </w:r>
        <w:r w:rsidR="00E869A0">
          <w:rPr>
            <w:noProof/>
            <w:webHidden/>
          </w:rPr>
        </w:r>
        <w:r w:rsidR="00E869A0">
          <w:rPr>
            <w:noProof/>
            <w:webHidden/>
          </w:rPr>
          <w:fldChar w:fldCharType="separate"/>
        </w:r>
        <w:r w:rsidR="00E869A0">
          <w:rPr>
            <w:noProof/>
            <w:webHidden/>
          </w:rPr>
          <w:t>16</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52" w:history="1">
        <w:r w:rsidR="00E869A0" w:rsidRPr="000946C5">
          <w:rPr>
            <w:rStyle w:val="ac"/>
            <w:noProof/>
            <w:lang w:val="uk-UA"/>
          </w:rPr>
          <w:t>5.3</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Нарахування на фонд оплати праці</w:t>
        </w:r>
        <w:r w:rsidR="00E869A0">
          <w:rPr>
            <w:noProof/>
            <w:webHidden/>
          </w:rPr>
          <w:tab/>
        </w:r>
        <w:r w:rsidR="00E869A0">
          <w:rPr>
            <w:noProof/>
            <w:webHidden/>
          </w:rPr>
          <w:fldChar w:fldCharType="begin"/>
        </w:r>
        <w:r w:rsidR="00E869A0">
          <w:rPr>
            <w:noProof/>
            <w:webHidden/>
          </w:rPr>
          <w:instrText xml:space="preserve"> PAGEREF _Toc390763152 \h </w:instrText>
        </w:r>
        <w:r w:rsidR="00E869A0">
          <w:rPr>
            <w:noProof/>
            <w:webHidden/>
          </w:rPr>
        </w:r>
        <w:r w:rsidR="00E869A0">
          <w:rPr>
            <w:noProof/>
            <w:webHidden/>
          </w:rPr>
          <w:fldChar w:fldCharType="separate"/>
        </w:r>
        <w:r w:rsidR="00E869A0">
          <w:rPr>
            <w:noProof/>
            <w:webHidden/>
          </w:rPr>
          <w:t>17</w:t>
        </w:r>
        <w:r w:rsidR="00E869A0">
          <w:rPr>
            <w:noProof/>
            <w:webHidden/>
          </w:rPr>
          <w:fldChar w:fldCharType="end"/>
        </w:r>
      </w:hyperlink>
    </w:p>
    <w:p w:rsidR="00E869A0" w:rsidRDefault="00AB5702">
      <w:pPr>
        <w:pStyle w:val="32"/>
        <w:rPr>
          <w:rFonts w:asciiTheme="minorHAnsi" w:eastAsiaTheme="minorEastAsia" w:hAnsiTheme="minorHAnsi" w:cstheme="minorBidi"/>
          <w:noProof/>
          <w:kern w:val="0"/>
          <w:sz w:val="22"/>
          <w:szCs w:val="22"/>
          <w:lang w:val="uk-UA" w:eastAsia="uk-UA" w:bidi="ar-SA"/>
        </w:rPr>
      </w:pPr>
      <w:hyperlink w:anchor="_Toc390763153" w:history="1">
        <w:r w:rsidR="00E869A0" w:rsidRPr="000946C5">
          <w:rPr>
            <w:rStyle w:val="ac"/>
            <w:rFonts w:eastAsia="MS Mincho"/>
            <w:noProof/>
            <w:lang w:val="uk-UA"/>
          </w:rPr>
          <w:t>5.3.1</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rFonts w:eastAsia="MS Mincho"/>
            <w:noProof/>
            <w:lang w:val="uk-UA"/>
          </w:rPr>
          <w:t>Розрахунок виробничих витрат на розробку програми</w:t>
        </w:r>
        <w:r w:rsidR="00E869A0">
          <w:rPr>
            <w:noProof/>
            <w:webHidden/>
          </w:rPr>
          <w:tab/>
        </w:r>
        <w:r w:rsidR="00E869A0">
          <w:rPr>
            <w:noProof/>
            <w:webHidden/>
          </w:rPr>
          <w:fldChar w:fldCharType="begin"/>
        </w:r>
        <w:r w:rsidR="00E869A0">
          <w:rPr>
            <w:noProof/>
            <w:webHidden/>
          </w:rPr>
          <w:instrText xml:space="preserve"> PAGEREF _Toc390763153 \h </w:instrText>
        </w:r>
        <w:r w:rsidR="00E869A0">
          <w:rPr>
            <w:noProof/>
            <w:webHidden/>
          </w:rPr>
        </w:r>
        <w:r w:rsidR="00E869A0">
          <w:rPr>
            <w:noProof/>
            <w:webHidden/>
          </w:rPr>
          <w:fldChar w:fldCharType="separate"/>
        </w:r>
        <w:r w:rsidR="00E869A0">
          <w:rPr>
            <w:noProof/>
            <w:webHidden/>
          </w:rPr>
          <w:t>17</w:t>
        </w:r>
        <w:r w:rsidR="00E869A0">
          <w:rPr>
            <w:noProof/>
            <w:webHidden/>
          </w:rPr>
          <w:fldChar w:fldCharType="end"/>
        </w:r>
      </w:hyperlink>
    </w:p>
    <w:p w:rsidR="00E869A0" w:rsidRDefault="00AB5702">
      <w:pPr>
        <w:pStyle w:val="32"/>
        <w:rPr>
          <w:rFonts w:asciiTheme="minorHAnsi" w:eastAsiaTheme="minorEastAsia" w:hAnsiTheme="minorHAnsi" w:cstheme="minorBidi"/>
          <w:noProof/>
          <w:kern w:val="0"/>
          <w:sz w:val="22"/>
          <w:szCs w:val="22"/>
          <w:lang w:val="uk-UA" w:eastAsia="uk-UA" w:bidi="ar-SA"/>
        </w:rPr>
      </w:pPr>
      <w:hyperlink w:anchor="_Toc390763154" w:history="1">
        <w:r w:rsidR="00E869A0" w:rsidRPr="000946C5">
          <w:rPr>
            <w:rStyle w:val="ac"/>
            <w:rFonts w:eastAsia="MS Mincho"/>
            <w:noProof/>
            <w:lang w:val="uk-UA"/>
          </w:rPr>
          <w:t>5.2.4 Витрати на закупівлю ПЗ</w:t>
        </w:r>
        <w:r w:rsidR="00E869A0">
          <w:rPr>
            <w:noProof/>
            <w:webHidden/>
          </w:rPr>
          <w:tab/>
        </w:r>
        <w:r w:rsidR="00E869A0">
          <w:rPr>
            <w:noProof/>
            <w:webHidden/>
          </w:rPr>
          <w:fldChar w:fldCharType="begin"/>
        </w:r>
        <w:r w:rsidR="00E869A0">
          <w:rPr>
            <w:noProof/>
            <w:webHidden/>
          </w:rPr>
          <w:instrText xml:space="preserve"> PAGEREF _Toc390763154 \h </w:instrText>
        </w:r>
        <w:r w:rsidR="00E869A0">
          <w:rPr>
            <w:noProof/>
            <w:webHidden/>
          </w:rPr>
        </w:r>
        <w:r w:rsidR="00E869A0">
          <w:rPr>
            <w:noProof/>
            <w:webHidden/>
          </w:rPr>
          <w:fldChar w:fldCharType="separate"/>
        </w:r>
        <w:r w:rsidR="00E869A0">
          <w:rPr>
            <w:noProof/>
            <w:webHidden/>
          </w:rPr>
          <w:t>20</w:t>
        </w:r>
        <w:r w:rsidR="00E869A0">
          <w:rPr>
            <w:noProof/>
            <w:webHidden/>
          </w:rPr>
          <w:fldChar w:fldCharType="end"/>
        </w:r>
      </w:hyperlink>
    </w:p>
    <w:p w:rsidR="00E869A0" w:rsidRDefault="00AB5702">
      <w:pPr>
        <w:pStyle w:val="32"/>
        <w:rPr>
          <w:rFonts w:asciiTheme="minorHAnsi" w:eastAsiaTheme="minorEastAsia" w:hAnsiTheme="minorHAnsi" w:cstheme="minorBidi"/>
          <w:noProof/>
          <w:kern w:val="0"/>
          <w:sz w:val="22"/>
          <w:szCs w:val="22"/>
          <w:lang w:val="uk-UA" w:eastAsia="uk-UA" w:bidi="ar-SA"/>
        </w:rPr>
      </w:pPr>
      <w:hyperlink w:anchor="_Toc390763155" w:history="1">
        <w:r w:rsidR="00E869A0" w:rsidRPr="000946C5">
          <w:rPr>
            <w:rStyle w:val="ac"/>
            <w:rFonts w:eastAsia="MS Mincho"/>
            <w:noProof/>
            <w:lang w:val="uk-UA"/>
          </w:rPr>
          <w:t>5.2.5 Витрати на навчання персоналу</w:t>
        </w:r>
        <w:r w:rsidR="00E869A0">
          <w:rPr>
            <w:noProof/>
            <w:webHidden/>
          </w:rPr>
          <w:tab/>
        </w:r>
        <w:r w:rsidR="00E869A0">
          <w:rPr>
            <w:noProof/>
            <w:webHidden/>
          </w:rPr>
          <w:fldChar w:fldCharType="begin"/>
        </w:r>
        <w:r w:rsidR="00E869A0">
          <w:rPr>
            <w:noProof/>
            <w:webHidden/>
          </w:rPr>
          <w:instrText xml:space="preserve"> PAGEREF _Toc390763155 \h </w:instrText>
        </w:r>
        <w:r w:rsidR="00E869A0">
          <w:rPr>
            <w:noProof/>
            <w:webHidden/>
          </w:rPr>
        </w:r>
        <w:r w:rsidR="00E869A0">
          <w:rPr>
            <w:noProof/>
            <w:webHidden/>
          </w:rPr>
          <w:fldChar w:fldCharType="separate"/>
        </w:r>
        <w:r w:rsidR="00E869A0">
          <w:rPr>
            <w:noProof/>
            <w:webHidden/>
          </w:rPr>
          <w:t>20</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56" w:history="1">
        <w:r w:rsidR="00E869A0" w:rsidRPr="000946C5">
          <w:rPr>
            <w:rStyle w:val="ac"/>
            <w:noProof/>
            <w:lang w:val="uk-UA"/>
          </w:rPr>
          <w:t>5.5</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Розрахунок собівартості програмного продукту</w:t>
        </w:r>
        <w:r w:rsidR="00E869A0">
          <w:rPr>
            <w:noProof/>
            <w:webHidden/>
          </w:rPr>
          <w:tab/>
        </w:r>
        <w:r w:rsidR="00E869A0">
          <w:rPr>
            <w:noProof/>
            <w:webHidden/>
          </w:rPr>
          <w:fldChar w:fldCharType="begin"/>
        </w:r>
        <w:r w:rsidR="00E869A0">
          <w:rPr>
            <w:noProof/>
            <w:webHidden/>
          </w:rPr>
          <w:instrText xml:space="preserve"> PAGEREF _Toc390763156 \h </w:instrText>
        </w:r>
        <w:r w:rsidR="00E869A0">
          <w:rPr>
            <w:noProof/>
            <w:webHidden/>
          </w:rPr>
        </w:r>
        <w:r w:rsidR="00E869A0">
          <w:rPr>
            <w:noProof/>
            <w:webHidden/>
          </w:rPr>
          <w:fldChar w:fldCharType="separate"/>
        </w:r>
        <w:r w:rsidR="00E869A0">
          <w:rPr>
            <w:noProof/>
            <w:webHidden/>
          </w:rPr>
          <w:t>21</w:t>
        </w:r>
        <w:r w:rsidR="00E869A0">
          <w:rPr>
            <w:noProof/>
            <w:webHidden/>
          </w:rPr>
          <w:fldChar w:fldCharType="end"/>
        </w:r>
      </w:hyperlink>
    </w:p>
    <w:p w:rsidR="00E869A0" w:rsidRDefault="00AB5702">
      <w:pPr>
        <w:pStyle w:val="22"/>
        <w:rPr>
          <w:rFonts w:asciiTheme="minorHAnsi" w:eastAsiaTheme="minorEastAsia" w:hAnsiTheme="minorHAnsi" w:cstheme="minorBidi"/>
          <w:noProof/>
          <w:kern w:val="0"/>
          <w:sz w:val="22"/>
          <w:szCs w:val="22"/>
          <w:lang w:val="uk-UA" w:eastAsia="uk-UA" w:bidi="ar-SA"/>
        </w:rPr>
      </w:pPr>
      <w:hyperlink w:anchor="_Toc390763157" w:history="1">
        <w:r w:rsidR="00E869A0" w:rsidRPr="000946C5">
          <w:rPr>
            <w:rStyle w:val="ac"/>
            <w:noProof/>
            <w:lang w:val="uk-UA"/>
          </w:rPr>
          <w:t>Висновки</w:t>
        </w:r>
        <w:r w:rsidR="00E869A0">
          <w:rPr>
            <w:noProof/>
            <w:webHidden/>
          </w:rPr>
          <w:tab/>
        </w:r>
        <w:r w:rsidR="00E869A0">
          <w:rPr>
            <w:noProof/>
            <w:webHidden/>
          </w:rPr>
          <w:fldChar w:fldCharType="begin"/>
        </w:r>
        <w:r w:rsidR="00E869A0">
          <w:rPr>
            <w:noProof/>
            <w:webHidden/>
          </w:rPr>
          <w:instrText xml:space="preserve"> PAGEREF _Toc390763157 \h </w:instrText>
        </w:r>
        <w:r w:rsidR="00E869A0">
          <w:rPr>
            <w:noProof/>
            <w:webHidden/>
          </w:rPr>
        </w:r>
        <w:r w:rsidR="00E869A0">
          <w:rPr>
            <w:noProof/>
            <w:webHidden/>
          </w:rPr>
          <w:fldChar w:fldCharType="separate"/>
        </w:r>
        <w:r w:rsidR="00E869A0">
          <w:rPr>
            <w:noProof/>
            <w:webHidden/>
          </w:rPr>
          <w:t>21</w:t>
        </w:r>
        <w:r w:rsidR="00E869A0">
          <w:rPr>
            <w:noProof/>
            <w:webHidden/>
          </w:rPr>
          <w:fldChar w:fldCharType="end"/>
        </w:r>
      </w:hyperlink>
    </w:p>
    <w:p w:rsidR="00E869A0" w:rsidRDefault="00AB5702">
      <w:pPr>
        <w:pStyle w:val="16"/>
        <w:rPr>
          <w:rFonts w:asciiTheme="minorHAnsi" w:eastAsiaTheme="minorEastAsia" w:hAnsiTheme="minorHAnsi" w:cstheme="minorBidi"/>
          <w:noProof/>
          <w:kern w:val="0"/>
          <w:sz w:val="22"/>
          <w:szCs w:val="22"/>
          <w:lang w:val="uk-UA" w:eastAsia="uk-UA" w:bidi="ar-SA"/>
        </w:rPr>
      </w:pPr>
      <w:hyperlink w:anchor="_Toc390763158" w:history="1">
        <w:r w:rsidR="00E869A0" w:rsidRPr="000946C5">
          <w:rPr>
            <w:rStyle w:val="ac"/>
            <w:noProof/>
            <w:lang w:val="uk-UA"/>
          </w:rPr>
          <w:t>6</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СТАДІЇ ТА ЕТАПИ РОЗРОБКИ</w:t>
        </w:r>
        <w:r w:rsidR="00E869A0">
          <w:rPr>
            <w:noProof/>
            <w:webHidden/>
          </w:rPr>
          <w:tab/>
        </w:r>
        <w:r w:rsidR="00E869A0">
          <w:rPr>
            <w:noProof/>
            <w:webHidden/>
          </w:rPr>
          <w:fldChar w:fldCharType="begin"/>
        </w:r>
        <w:r w:rsidR="00E869A0">
          <w:rPr>
            <w:noProof/>
            <w:webHidden/>
          </w:rPr>
          <w:instrText xml:space="preserve"> PAGEREF _Toc390763158 \h </w:instrText>
        </w:r>
        <w:r w:rsidR="00E869A0">
          <w:rPr>
            <w:noProof/>
            <w:webHidden/>
          </w:rPr>
        </w:r>
        <w:r w:rsidR="00E869A0">
          <w:rPr>
            <w:noProof/>
            <w:webHidden/>
          </w:rPr>
          <w:fldChar w:fldCharType="separate"/>
        </w:r>
        <w:r w:rsidR="00E869A0">
          <w:rPr>
            <w:noProof/>
            <w:webHidden/>
          </w:rPr>
          <w:t>22</w:t>
        </w:r>
        <w:r w:rsidR="00E869A0">
          <w:rPr>
            <w:noProof/>
            <w:webHidden/>
          </w:rPr>
          <w:fldChar w:fldCharType="end"/>
        </w:r>
      </w:hyperlink>
    </w:p>
    <w:p w:rsidR="00E869A0" w:rsidRDefault="00AB5702">
      <w:pPr>
        <w:pStyle w:val="16"/>
        <w:rPr>
          <w:rFonts w:asciiTheme="minorHAnsi" w:eastAsiaTheme="minorEastAsia" w:hAnsiTheme="minorHAnsi" w:cstheme="minorBidi"/>
          <w:noProof/>
          <w:kern w:val="0"/>
          <w:sz w:val="22"/>
          <w:szCs w:val="22"/>
          <w:lang w:val="uk-UA" w:eastAsia="uk-UA" w:bidi="ar-SA"/>
        </w:rPr>
      </w:pPr>
      <w:hyperlink w:anchor="_Toc390763159" w:history="1">
        <w:r w:rsidR="00E869A0" w:rsidRPr="000946C5">
          <w:rPr>
            <w:rStyle w:val="ac"/>
            <w:noProof/>
            <w:lang w:val="uk-UA"/>
          </w:rPr>
          <w:t>7</w:t>
        </w:r>
        <w:r w:rsidR="00E869A0">
          <w:rPr>
            <w:rFonts w:asciiTheme="minorHAnsi" w:eastAsiaTheme="minorEastAsia" w:hAnsiTheme="minorHAnsi" w:cstheme="minorBidi"/>
            <w:noProof/>
            <w:kern w:val="0"/>
            <w:sz w:val="22"/>
            <w:szCs w:val="22"/>
            <w:lang w:val="uk-UA" w:eastAsia="uk-UA" w:bidi="ar-SA"/>
          </w:rPr>
          <w:tab/>
        </w:r>
        <w:r w:rsidR="00E869A0" w:rsidRPr="000946C5">
          <w:rPr>
            <w:rStyle w:val="ac"/>
            <w:noProof/>
            <w:lang w:val="uk-UA"/>
          </w:rPr>
          <w:t>ПОРЯДОК КОНТРОЛЮ І ПРИЙМАННЯ</w:t>
        </w:r>
        <w:r w:rsidR="00E869A0">
          <w:rPr>
            <w:noProof/>
            <w:webHidden/>
          </w:rPr>
          <w:tab/>
        </w:r>
        <w:r w:rsidR="00E869A0">
          <w:rPr>
            <w:noProof/>
            <w:webHidden/>
          </w:rPr>
          <w:fldChar w:fldCharType="begin"/>
        </w:r>
        <w:r w:rsidR="00E869A0">
          <w:rPr>
            <w:noProof/>
            <w:webHidden/>
          </w:rPr>
          <w:instrText xml:space="preserve"> PAGEREF _Toc390763159 \h </w:instrText>
        </w:r>
        <w:r w:rsidR="00E869A0">
          <w:rPr>
            <w:noProof/>
            <w:webHidden/>
          </w:rPr>
        </w:r>
        <w:r w:rsidR="00E869A0">
          <w:rPr>
            <w:noProof/>
            <w:webHidden/>
          </w:rPr>
          <w:fldChar w:fldCharType="separate"/>
        </w:r>
        <w:r w:rsidR="00E869A0">
          <w:rPr>
            <w:noProof/>
            <w:webHidden/>
          </w:rPr>
          <w:t>23</w:t>
        </w:r>
        <w:r w:rsidR="00E869A0">
          <w:rPr>
            <w:noProof/>
            <w:webHidden/>
          </w:rPr>
          <w:fldChar w:fldCharType="end"/>
        </w:r>
      </w:hyperlink>
    </w:p>
    <w:p w:rsidR="00E869A0" w:rsidRDefault="00AB5702">
      <w:pPr>
        <w:pStyle w:val="16"/>
        <w:rPr>
          <w:rFonts w:asciiTheme="minorHAnsi" w:eastAsiaTheme="minorEastAsia" w:hAnsiTheme="minorHAnsi" w:cstheme="minorBidi"/>
          <w:noProof/>
          <w:kern w:val="0"/>
          <w:sz w:val="22"/>
          <w:szCs w:val="22"/>
          <w:lang w:val="uk-UA" w:eastAsia="uk-UA" w:bidi="ar-SA"/>
        </w:rPr>
      </w:pPr>
      <w:hyperlink w:anchor="_Toc390763160" w:history="1">
        <w:r w:rsidR="00E869A0" w:rsidRPr="000946C5">
          <w:rPr>
            <w:rStyle w:val="ac"/>
            <w:noProof/>
            <w:lang w:val="uk-UA"/>
          </w:rPr>
          <w:t>ЛІТЕРАТУРА</w:t>
        </w:r>
        <w:r w:rsidR="00E869A0">
          <w:rPr>
            <w:noProof/>
            <w:webHidden/>
          </w:rPr>
          <w:tab/>
        </w:r>
        <w:r w:rsidR="00E869A0">
          <w:rPr>
            <w:noProof/>
            <w:webHidden/>
          </w:rPr>
          <w:fldChar w:fldCharType="begin"/>
        </w:r>
        <w:r w:rsidR="00E869A0">
          <w:rPr>
            <w:noProof/>
            <w:webHidden/>
          </w:rPr>
          <w:instrText xml:space="preserve"> PAGEREF _Toc390763160 \h </w:instrText>
        </w:r>
        <w:r w:rsidR="00E869A0">
          <w:rPr>
            <w:noProof/>
            <w:webHidden/>
          </w:rPr>
        </w:r>
        <w:r w:rsidR="00E869A0">
          <w:rPr>
            <w:noProof/>
            <w:webHidden/>
          </w:rPr>
          <w:fldChar w:fldCharType="separate"/>
        </w:r>
        <w:r w:rsidR="00E869A0">
          <w:rPr>
            <w:noProof/>
            <w:webHidden/>
          </w:rPr>
          <w:t>24</w:t>
        </w:r>
        <w:r w:rsidR="00E869A0">
          <w:rPr>
            <w:noProof/>
            <w:webHidden/>
          </w:rPr>
          <w:fldChar w:fldCharType="end"/>
        </w:r>
      </w:hyperlink>
    </w:p>
    <w:p w:rsidR="00BD2E54" w:rsidRDefault="00531049">
      <w:pPr>
        <w:pStyle w:val="Contents1"/>
        <w:tabs>
          <w:tab w:val="right" w:leader="dot" w:pos="10205"/>
        </w:tabs>
      </w:pPr>
      <w:r>
        <w:rPr>
          <w:rFonts w:eastAsia="Droid Sans" w:cs="Mangal"/>
          <w:sz w:val="28"/>
          <w:szCs w:val="21"/>
          <w:lang w:bidi="hi-IN"/>
        </w:rPr>
        <w:fldChar w:fldCharType="end"/>
      </w:r>
    </w:p>
    <w:p w:rsidR="00262CC0" w:rsidRDefault="00262CC0">
      <w:pPr>
        <w:rPr>
          <w:rFonts w:ascii="Times New Roman" w:eastAsia="Times New Roman" w:hAnsi="Times New Roman" w:cs="Times New Roman"/>
          <w:sz w:val="28"/>
          <w:szCs w:val="28"/>
          <w:lang w:bidi="ar-SA"/>
        </w:rPr>
      </w:pPr>
      <w:r>
        <w:rPr>
          <w:sz w:val="28"/>
          <w:szCs w:val="28"/>
        </w:rPr>
        <w:br w:type="page"/>
      </w:r>
    </w:p>
    <w:p w:rsidR="00BD2E54" w:rsidRPr="00262CC0" w:rsidRDefault="00073117" w:rsidP="00262CC0">
      <w:pPr>
        <w:pStyle w:val="1"/>
        <w:numPr>
          <w:ilvl w:val="0"/>
          <w:numId w:val="0"/>
        </w:numPr>
        <w:spacing w:after="240"/>
      </w:pPr>
      <w:bookmarkStart w:id="0" w:name="_Toc390763126"/>
      <w:r>
        <w:lastRenderedPageBreak/>
        <w:t>ВСТУП</w:t>
      </w:r>
      <w:bookmarkEnd w:id="0"/>
    </w:p>
    <w:p w:rsidR="00BD2E54" w:rsidRDefault="002728D2" w:rsidP="00262CC0">
      <w:pPr>
        <w:pStyle w:val="Standard"/>
        <w:spacing w:line="360" w:lineRule="auto"/>
        <w:ind w:firstLine="567"/>
        <w:jc w:val="both"/>
        <w:rPr>
          <w:sz w:val="28"/>
          <w:szCs w:val="28"/>
          <w:lang w:val="uk-UA"/>
        </w:rPr>
      </w:pPr>
      <w:r>
        <w:rPr>
          <w:sz w:val="28"/>
          <w:szCs w:val="28"/>
          <w:lang w:val="uk-UA"/>
        </w:rPr>
        <w:t>Програмний продукт «</w:t>
      </w:r>
      <w:r w:rsidR="000F0B1C"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004E46D5" w:rsidRPr="000518C1">
        <w:rPr>
          <w:sz w:val="28"/>
          <w:szCs w:val="28"/>
          <w:lang w:val="uk-UA"/>
        </w:rPr>
        <w:t>діагностичних</w:t>
      </w:r>
      <w:r w:rsidR="004E46D5" w:rsidRPr="004E46D5">
        <w:rPr>
          <w:sz w:val="28"/>
          <w:szCs w:val="28"/>
          <w:lang w:val="uk-UA"/>
        </w:rPr>
        <w:t xml:space="preserve"> </w:t>
      </w:r>
      <w:r>
        <w:rPr>
          <w:sz w:val="28"/>
          <w:szCs w:val="28"/>
          <w:lang w:val="uk-UA"/>
        </w:rPr>
        <w:t>даних</w:t>
      </w:r>
      <w:r w:rsidR="00384F06" w:rsidRPr="00384F06">
        <w:rPr>
          <w:sz w:val="28"/>
          <w:szCs w:val="28"/>
        </w:rPr>
        <w:t xml:space="preserve"> </w:t>
      </w:r>
      <w:r w:rsidR="00384F06" w:rsidRPr="00384F06">
        <w:rPr>
          <w:sz w:val="28"/>
          <w:szCs w:val="28"/>
          <w:lang w:val="uk-UA"/>
        </w:rPr>
        <w:t>бортових</w:t>
      </w:r>
      <w:r w:rsidR="00384F06">
        <w:rPr>
          <w:sz w:val="28"/>
          <w:szCs w:val="28"/>
          <w:lang w:val="uk-UA"/>
        </w:rPr>
        <w:t xml:space="preserve"> систем локомотивів та проводить їх моніторинг</w:t>
      </w:r>
      <w:r>
        <w:rPr>
          <w:sz w:val="28"/>
          <w:szCs w:val="28"/>
          <w:lang w:val="uk-UA"/>
        </w:rPr>
        <w:t>.</w:t>
      </w:r>
    </w:p>
    <w:p w:rsidR="008A217E" w:rsidRDefault="008A217E" w:rsidP="00262CC0">
      <w:pPr>
        <w:pStyle w:val="Standard"/>
        <w:spacing w:line="360" w:lineRule="auto"/>
        <w:ind w:firstLine="567"/>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403BB6" w:rsidRDefault="008A217E" w:rsidP="00262CC0">
      <w:pPr>
        <w:pStyle w:val="Standard"/>
        <w:spacing w:line="360" w:lineRule="auto"/>
        <w:ind w:firstLine="567"/>
        <w:jc w:val="both"/>
        <w:rPr>
          <w:sz w:val="28"/>
          <w:szCs w:val="28"/>
          <w:lang w:val="uk-UA"/>
        </w:rPr>
      </w:pPr>
      <w:r>
        <w:rPr>
          <w:sz w:val="28"/>
          <w:szCs w:val="28"/>
          <w:lang w:val="uk-UA"/>
        </w:rPr>
        <w:t xml:space="preserve">Системи </w:t>
      </w:r>
      <w:r w:rsidR="006E06DC">
        <w:rPr>
          <w:sz w:val="28"/>
          <w:szCs w:val="28"/>
          <w:lang w:val="uk-UA"/>
        </w:rPr>
        <w:t>діагностування бортових систем локомотивів призначені для зменшення вірогідності вихо</w:t>
      </w:r>
      <w:r w:rsidR="00403BB6">
        <w:rPr>
          <w:sz w:val="28"/>
          <w:szCs w:val="28"/>
          <w:lang w:val="uk-UA"/>
        </w:rPr>
        <w:t>ду локомотива зі строю під час експлуатації</w:t>
      </w:r>
      <w:r w:rsidR="006E06DC">
        <w:rPr>
          <w:sz w:val="28"/>
          <w:szCs w:val="28"/>
          <w:lang w:val="uk-UA"/>
        </w:rPr>
        <w:t>.</w:t>
      </w:r>
    </w:p>
    <w:p w:rsidR="00403BB6" w:rsidRDefault="00403BB6" w:rsidP="00262CC0">
      <w:pPr>
        <w:pStyle w:val="Standard"/>
        <w:spacing w:line="360" w:lineRule="auto"/>
        <w:ind w:firstLine="567"/>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8A217E" w:rsidRDefault="00403BB6" w:rsidP="001A3C62">
      <w:pPr>
        <w:pStyle w:val="Standard"/>
        <w:numPr>
          <w:ilvl w:val="0"/>
          <w:numId w:val="45"/>
        </w:numPr>
        <w:spacing w:line="360" w:lineRule="auto"/>
        <w:jc w:val="both"/>
        <w:rPr>
          <w:sz w:val="28"/>
          <w:szCs w:val="28"/>
          <w:lang w:val="uk-UA"/>
        </w:rPr>
      </w:pPr>
      <w:r>
        <w:rPr>
          <w:sz w:val="28"/>
          <w:szCs w:val="28"/>
          <w:lang w:val="uk-UA"/>
        </w:rPr>
        <w:t>підвищити безпеку</w:t>
      </w:r>
      <w:r w:rsidR="006E06DC">
        <w:rPr>
          <w:sz w:val="28"/>
          <w:szCs w:val="28"/>
          <w:lang w:val="uk-UA"/>
        </w:rPr>
        <w:t xml:space="preserve"> </w:t>
      </w:r>
      <w:r>
        <w:rPr>
          <w:sz w:val="28"/>
          <w:szCs w:val="28"/>
          <w:lang w:val="uk-UA"/>
        </w:rPr>
        <w:t>руху;</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скоротити час виявлення несправності;</w:t>
      </w:r>
    </w:p>
    <w:p w:rsidR="00403BB6" w:rsidRDefault="00403BB6" w:rsidP="001A3C62">
      <w:pPr>
        <w:pStyle w:val="Standard"/>
        <w:numPr>
          <w:ilvl w:val="0"/>
          <w:numId w:val="45"/>
        </w:numPr>
        <w:spacing w:line="360" w:lineRule="auto"/>
        <w:jc w:val="both"/>
        <w:rPr>
          <w:sz w:val="28"/>
          <w:szCs w:val="28"/>
          <w:lang w:val="uk-UA"/>
        </w:rPr>
      </w:pPr>
      <w:r>
        <w:rPr>
          <w:sz w:val="28"/>
          <w:szCs w:val="28"/>
          <w:lang w:val="uk-UA"/>
        </w:rPr>
        <w:t>виявити факт відмови контролюючого вузла.</w:t>
      </w:r>
    </w:p>
    <w:p w:rsidR="00403BB6" w:rsidRDefault="00403BB6" w:rsidP="00694AED">
      <w:pPr>
        <w:pStyle w:val="Standard"/>
        <w:spacing w:line="360" w:lineRule="auto"/>
        <w:ind w:firstLine="567"/>
        <w:jc w:val="both"/>
        <w:rPr>
          <w:sz w:val="28"/>
          <w:szCs w:val="28"/>
          <w:lang w:val="uk-UA"/>
        </w:rPr>
      </w:pPr>
      <w:r>
        <w:rPr>
          <w:sz w:val="28"/>
          <w:szCs w:val="28"/>
          <w:lang w:val="uk-UA"/>
        </w:rPr>
        <w:t>Однією</w:t>
      </w:r>
      <w:r w:rsidR="00694AED">
        <w:rPr>
          <w:sz w:val="28"/>
          <w:szCs w:val="28"/>
          <w:lang w:val="uk-UA"/>
        </w:rPr>
        <w:t xml:space="preserve"> з таких систем є система діагностики «Магістраль-ВЛ11»  призначена</w:t>
      </w:r>
      <w:r w:rsidR="00694AED"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sidR="00694AED">
        <w:rPr>
          <w:sz w:val="28"/>
          <w:szCs w:val="28"/>
          <w:lang w:val="uk-UA"/>
        </w:rPr>
        <w:t xml:space="preserve">оза постійного струму ВЛ11М/6 і </w:t>
      </w:r>
      <w:r w:rsidR="00694AED"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694AED" w:rsidRDefault="00F86094" w:rsidP="002E5BA4">
      <w:pPr>
        <w:pStyle w:val="Standard"/>
        <w:spacing w:line="360" w:lineRule="auto"/>
        <w:ind w:firstLine="567"/>
        <w:jc w:val="both"/>
        <w:rPr>
          <w:sz w:val="28"/>
          <w:szCs w:val="28"/>
          <w:lang w:val="uk-UA"/>
        </w:rPr>
      </w:pPr>
      <w:r>
        <w:rPr>
          <w:sz w:val="28"/>
          <w:szCs w:val="28"/>
          <w:lang w:val="uk-UA"/>
        </w:rPr>
        <w:t xml:space="preserve">Розроблений модуль </w:t>
      </w:r>
      <w:r w:rsidR="002E5BA4">
        <w:rPr>
          <w:sz w:val="28"/>
          <w:szCs w:val="28"/>
          <w:lang w:val="uk-UA"/>
        </w:rPr>
        <w:t>призначений для інтеграції</w:t>
      </w:r>
      <w:r>
        <w:rPr>
          <w:sz w:val="28"/>
          <w:szCs w:val="28"/>
          <w:lang w:val="uk-UA"/>
        </w:rPr>
        <w:t xml:space="preserve"> </w:t>
      </w:r>
      <w:r w:rsidR="0031466D">
        <w:rPr>
          <w:sz w:val="28"/>
          <w:szCs w:val="28"/>
          <w:lang w:val="uk-UA"/>
        </w:rPr>
        <w:t>і</w:t>
      </w:r>
      <w:r>
        <w:rPr>
          <w:sz w:val="28"/>
          <w:szCs w:val="28"/>
          <w:lang w:val="uk-UA"/>
        </w:rPr>
        <w:t>з зазначеною системою</w:t>
      </w:r>
      <w:r w:rsidR="002E5BA4">
        <w:rPr>
          <w:sz w:val="28"/>
          <w:szCs w:val="28"/>
          <w:lang w:val="uk-UA"/>
        </w:rPr>
        <w:t xml:space="preserve">,  отримання </w:t>
      </w:r>
      <w:r w:rsidR="002E5BA4" w:rsidRPr="000F0B1C">
        <w:rPr>
          <w:sz w:val="28"/>
          <w:szCs w:val="28"/>
          <w:lang w:val="uk-UA"/>
        </w:rPr>
        <w:t xml:space="preserve">даних бортових систем </w:t>
      </w:r>
      <w:r w:rsidR="002E5BA4">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0F0B1C" w:rsidRPr="00403BB6" w:rsidRDefault="000F0B1C" w:rsidP="000F0B1C">
      <w:pPr>
        <w:pStyle w:val="Standard"/>
        <w:spacing w:line="360" w:lineRule="auto"/>
        <w:ind w:firstLine="567"/>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sidR="00403BB6">
        <w:rPr>
          <w:sz w:val="28"/>
          <w:szCs w:val="28"/>
          <w:lang w:val="uk-UA"/>
        </w:rPr>
        <w:t>одуктів, та провести роботу по ї</w:t>
      </w:r>
      <w:r w:rsidRPr="00403BB6">
        <w:rPr>
          <w:sz w:val="28"/>
          <w:szCs w:val="28"/>
          <w:lang w:val="uk-UA"/>
        </w:rPr>
        <w:t>х інтеграції.</w:t>
      </w:r>
    </w:p>
    <w:p w:rsidR="00262CC0" w:rsidRPr="006C73D6" w:rsidRDefault="000F0B1C" w:rsidP="006C73D6">
      <w:pPr>
        <w:pStyle w:val="Standard"/>
        <w:spacing w:line="360" w:lineRule="auto"/>
        <w:ind w:firstLine="567"/>
        <w:jc w:val="both"/>
        <w:rPr>
          <w:sz w:val="28"/>
          <w:szCs w:val="28"/>
          <w:lang w:val="uk-UA"/>
        </w:rPr>
      </w:pPr>
      <w:r w:rsidRPr="00403BB6">
        <w:rPr>
          <w:sz w:val="28"/>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sidR="002E5BA4">
        <w:rPr>
          <w:sz w:val="28"/>
          <w:szCs w:val="28"/>
          <w:lang w:val="uk-UA"/>
        </w:rPr>
        <w:t xml:space="preserve"> Загалом програмний продукт можна використовувати у будь </w:t>
      </w:r>
      <w:r w:rsidR="006C73D6">
        <w:rPr>
          <w:sz w:val="28"/>
          <w:szCs w:val="28"/>
          <w:lang w:val="uk-UA"/>
        </w:rPr>
        <w:t>якій системі яка потребує наявності</w:t>
      </w:r>
      <w:r w:rsidR="002E5BA4">
        <w:rPr>
          <w:sz w:val="28"/>
          <w:szCs w:val="28"/>
          <w:lang w:val="uk-UA"/>
        </w:rPr>
        <w:t xml:space="preserve"> </w:t>
      </w:r>
      <w:r w:rsidR="002E5BA4" w:rsidRPr="000F0B1C">
        <w:rPr>
          <w:sz w:val="28"/>
          <w:szCs w:val="28"/>
          <w:lang w:val="uk-UA"/>
        </w:rPr>
        <w:t>показників бортових систем локомотивів</w:t>
      </w:r>
      <w:r w:rsidR="006C73D6">
        <w:rPr>
          <w:sz w:val="28"/>
          <w:szCs w:val="28"/>
          <w:lang w:val="uk-UA"/>
        </w:rPr>
        <w:t>.</w:t>
      </w:r>
      <w:r w:rsidR="00262CC0">
        <w:rPr>
          <w:sz w:val="28"/>
          <w:szCs w:val="28"/>
        </w:rPr>
        <w:br w:type="page"/>
      </w:r>
    </w:p>
    <w:p w:rsidR="00BD2E54" w:rsidRDefault="002728D2" w:rsidP="00DF5C39">
      <w:pPr>
        <w:pStyle w:val="1"/>
        <w:numPr>
          <w:ilvl w:val="0"/>
          <w:numId w:val="24"/>
        </w:numPr>
        <w:spacing w:before="240" w:after="240" w:line="360" w:lineRule="auto"/>
        <w:rPr>
          <w:b/>
          <w:lang w:val="uk-UA"/>
        </w:rPr>
      </w:pPr>
      <w:bookmarkStart w:id="1" w:name="_Toc390763127"/>
      <w:r>
        <w:rPr>
          <w:lang w:val="uk-UA"/>
        </w:rPr>
        <w:lastRenderedPageBreak/>
        <w:t>ПІДСТАВА ДЛЯ РОЗРОБКИ</w:t>
      </w:r>
      <w:bookmarkEnd w:id="1"/>
    </w:p>
    <w:p w:rsidR="00BD2E54" w:rsidRDefault="002728D2" w:rsidP="00262CC0">
      <w:pPr>
        <w:pStyle w:val="Standard"/>
        <w:spacing w:before="240" w:line="360" w:lineRule="auto"/>
        <w:ind w:firstLine="567"/>
        <w:jc w:val="both"/>
        <w:rPr>
          <w:sz w:val="28"/>
          <w:szCs w:val="28"/>
          <w:lang w:val="uk-UA"/>
        </w:rPr>
      </w:pPr>
      <w:r>
        <w:rPr>
          <w:sz w:val="28"/>
          <w:szCs w:val="28"/>
          <w:lang w:val="uk-UA"/>
        </w:rPr>
        <w:t>Підставою для розробки програмного продукту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Pr>
          <w:sz w:val="28"/>
          <w:szCs w:val="28"/>
          <w:lang w:val="uk-UA"/>
        </w:rPr>
        <w:t xml:space="preserve">» є </w:t>
      </w:r>
      <w:r w:rsidR="00584A15">
        <w:rPr>
          <w:sz w:val="28"/>
          <w:szCs w:val="28"/>
          <w:lang w:val="uk-UA"/>
        </w:rPr>
        <w:t>наказ від 25.12.2013 №1201ст «Про призначення наукових керівників та затвердження тем дипломних робіт»</w:t>
      </w:r>
      <w:r w:rsidR="00217DE1">
        <w:rPr>
          <w:sz w:val="28"/>
          <w:szCs w:val="28"/>
          <w:lang w:val="uk-UA"/>
        </w:rPr>
        <w:t xml:space="preserve"> для</w:t>
      </w:r>
      <w:r w:rsidR="00584A15">
        <w:rPr>
          <w:sz w:val="28"/>
          <w:szCs w:val="28"/>
          <w:lang w:val="uk-UA"/>
        </w:rPr>
        <w:t xml:space="preserve"> факультету ТК за спеціальністю 7.05010301 «Програмне забезпечення систем»</w:t>
      </w:r>
      <w:r w:rsidR="00217DE1">
        <w:rPr>
          <w:sz w:val="28"/>
          <w:szCs w:val="28"/>
          <w:lang w:val="uk-UA"/>
        </w:rPr>
        <w:t>. Тема проекту «</w:t>
      </w:r>
      <w:r w:rsidR="00301150" w:rsidRPr="00CB5F3E">
        <w:rPr>
          <w:sz w:val="28"/>
          <w:szCs w:val="28"/>
          <w:lang w:val="uk-UA"/>
        </w:rPr>
        <w:t>Модуль інтеграції даних систем аналізу по</w:t>
      </w:r>
      <w:r w:rsidR="00301150">
        <w:rPr>
          <w:sz w:val="28"/>
          <w:szCs w:val="28"/>
          <w:lang w:val="uk-UA"/>
        </w:rPr>
        <w:t>казників бортових систем діагно</w:t>
      </w:r>
      <w:r w:rsidR="00301150" w:rsidRPr="00CB5F3E">
        <w:rPr>
          <w:sz w:val="28"/>
          <w:szCs w:val="28"/>
          <w:lang w:val="uk-UA"/>
        </w:rPr>
        <w:t>стування локомотивів</w:t>
      </w:r>
      <w:r w:rsidR="00217DE1">
        <w:rPr>
          <w:sz w:val="28"/>
          <w:szCs w:val="28"/>
          <w:lang w:val="uk-UA"/>
        </w:rPr>
        <w:t xml:space="preserve">», керівник дипломного проектування доц. </w:t>
      </w:r>
      <w:r w:rsidR="00301150">
        <w:rPr>
          <w:sz w:val="28"/>
          <w:szCs w:val="28"/>
          <w:lang w:val="uk-UA"/>
        </w:rPr>
        <w:t>Швець О.М</w:t>
      </w:r>
      <w:r w:rsidR="00217DE1">
        <w:rPr>
          <w:sz w:val="28"/>
          <w:szCs w:val="28"/>
          <w:lang w:val="uk-UA"/>
        </w:rPr>
        <w:t>.</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Pr="00262CC0" w:rsidRDefault="002728D2" w:rsidP="00DF5C39">
      <w:pPr>
        <w:pStyle w:val="1"/>
        <w:numPr>
          <w:ilvl w:val="0"/>
          <w:numId w:val="24"/>
        </w:numPr>
        <w:spacing w:after="240"/>
      </w:pPr>
      <w:bookmarkStart w:id="2" w:name="_Toc390763128"/>
      <w:r w:rsidRPr="00262CC0">
        <w:lastRenderedPageBreak/>
        <w:t>ПРИЗНАЧЕННЯ РОЗРОБКИ</w:t>
      </w:r>
      <w:bookmarkEnd w:id="2"/>
    </w:p>
    <w:p w:rsidR="00262CC0" w:rsidRDefault="00262CC0" w:rsidP="00934C1E">
      <w:pPr>
        <w:pStyle w:val="2"/>
        <w:numPr>
          <w:ilvl w:val="1"/>
          <w:numId w:val="25"/>
        </w:numPr>
        <w:spacing w:after="240"/>
        <w:ind w:left="993" w:hanging="426"/>
        <w:jc w:val="left"/>
        <w:rPr>
          <w:lang w:val="uk-UA"/>
        </w:rPr>
      </w:pPr>
      <w:bookmarkStart w:id="3" w:name="_Toc390763129"/>
      <w:r>
        <w:rPr>
          <w:lang w:val="uk-UA"/>
        </w:rPr>
        <w:t>Функціональне призначення</w:t>
      </w:r>
      <w:bookmarkEnd w:id="3"/>
    </w:p>
    <w:p w:rsidR="004F5A62" w:rsidRDefault="00262CC0" w:rsidP="000F1183">
      <w:pPr>
        <w:pStyle w:val="Standard"/>
        <w:spacing w:line="360" w:lineRule="auto"/>
        <w:ind w:firstLine="567"/>
        <w:jc w:val="both"/>
        <w:rPr>
          <w:sz w:val="28"/>
          <w:szCs w:val="28"/>
          <w:lang w:val="uk-UA"/>
        </w:rPr>
      </w:pPr>
      <w:r>
        <w:rPr>
          <w:sz w:val="28"/>
          <w:szCs w:val="28"/>
          <w:lang w:val="uk-UA"/>
        </w:rPr>
        <w:t>Функціональне призначення продукту полягає у</w:t>
      </w:r>
      <w:r w:rsidR="000D0E27">
        <w:rPr>
          <w:sz w:val="28"/>
          <w:szCs w:val="28"/>
          <w:lang w:val="uk-UA"/>
        </w:rPr>
        <w:t xml:space="preserve"> інтеграції із системою «Магістраль-ВЛ11» для отримання </w:t>
      </w:r>
      <w:r>
        <w:rPr>
          <w:sz w:val="28"/>
          <w:szCs w:val="28"/>
          <w:lang w:val="uk-UA"/>
        </w:rPr>
        <w:t xml:space="preserve"> </w:t>
      </w:r>
      <w:r w:rsidR="000D0E27">
        <w:rPr>
          <w:sz w:val="28"/>
          <w:szCs w:val="28"/>
          <w:lang w:val="uk-UA"/>
        </w:rPr>
        <w:t xml:space="preserve">статистичних даних показників бортових систем локомотивів, а також </w:t>
      </w:r>
      <w:r w:rsidR="004F5A62">
        <w:rPr>
          <w:sz w:val="28"/>
          <w:szCs w:val="28"/>
          <w:lang w:val="uk-UA"/>
        </w:rPr>
        <w:t xml:space="preserve">наданні </w:t>
      </w:r>
      <w:r w:rsidR="0096314B">
        <w:rPr>
          <w:sz w:val="28"/>
          <w:szCs w:val="28"/>
          <w:lang w:val="uk-UA"/>
        </w:rPr>
        <w:t>сервісів</w:t>
      </w:r>
      <w:r w:rsidR="004F5A62">
        <w:rPr>
          <w:sz w:val="28"/>
          <w:szCs w:val="28"/>
          <w:lang w:val="uk-UA"/>
        </w:rPr>
        <w:t xml:space="preserve"> для доступу до </w:t>
      </w:r>
      <w:r w:rsidR="000D0E27">
        <w:rPr>
          <w:sz w:val="28"/>
          <w:szCs w:val="28"/>
          <w:lang w:val="uk-UA"/>
        </w:rPr>
        <w:t>отриманих даних</w:t>
      </w:r>
      <w:r w:rsidR="00720F7D">
        <w:rPr>
          <w:sz w:val="28"/>
          <w:szCs w:val="28"/>
          <w:lang w:val="uk-UA"/>
        </w:rPr>
        <w:t xml:space="preserve"> та</w:t>
      </w:r>
      <w:r w:rsidR="000D0E27">
        <w:rPr>
          <w:sz w:val="28"/>
          <w:szCs w:val="28"/>
          <w:lang w:val="uk-UA"/>
        </w:rPr>
        <w:t xml:space="preserve"> даних про стан</w:t>
      </w:r>
      <w:r w:rsidR="000F1183">
        <w:rPr>
          <w:sz w:val="28"/>
          <w:szCs w:val="28"/>
          <w:lang w:val="uk-UA"/>
        </w:rPr>
        <w:t xml:space="preserve"> сховища</w:t>
      </w:r>
      <w:r w:rsidR="004F5A62">
        <w:rPr>
          <w:sz w:val="28"/>
          <w:szCs w:val="28"/>
          <w:lang w:val="uk-UA"/>
        </w:rPr>
        <w:t>.</w:t>
      </w:r>
      <w:r w:rsidR="00C81436">
        <w:rPr>
          <w:sz w:val="28"/>
          <w:szCs w:val="28"/>
          <w:lang w:val="uk-UA"/>
        </w:rPr>
        <w:t xml:space="preserve"> </w:t>
      </w:r>
      <w:r w:rsidR="0096314B">
        <w:rPr>
          <w:sz w:val="28"/>
          <w:szCs w:val="28"/>
          <w:lang w:val="uk-UA"/>
        </w:rPr>
        <w:t xml:space="preserve">Надання сервісів дозволить створити програмний комплекс що може здійснювати пошук </w:t>
      </w:r>
      <w:r w:rsidR="00720F7D">
        <w:rPr>
          <w:sz w:val="28"/>
          <w:szCs w:val="28"/>
          <w:lang w:val="uk-UA"/>
        </w:rPr>
        <w:t>інформації</w:t>
      </w:r>
      <w:r w:rsidR="0096314B">
        <w:rPr>
          <w:sz w:val="28"/>
          <w:szCs w:val="28"/>
          <w:lang w:val="uk-UA"/>
        </w:rPr>
        <w:t xml:space="preserve"> за </w:t>
      </w:r>
      <w:r w:rsidR="00D53940">
        <w:rPr>
          <w:sz w:val="28"/>
          <w:szCs w:val="28"/>
          <w:lang w:val="uk-UA"/>
        </w:rPr>
        <w:t>заданими критеріями та відображати її</w:t>
      </w:r>
      <w:r w:rsidR="0096314B">
        <w:rPr>
          <w:sz w:val="28"/>
          <w:szCs w:val="28"/>
          <w:lang w:val="uk-UA"/>
        </w:rPr>
        <w:t xml:space="preserve"> </w:t>
      </w:r>
      <w:r w:rsidR="000B1153">
        <w:rPr>
          <w:sz w:val="28"/>
          <w:szCs w:val="28"/>
          <w:lang w:val="uk-UA"/>
        </w:rPr>
        <w:t>в зручному для користувача вигляді</w:t>
      </w:r>
      <w:r w:rsidR="0096314B" w:rsidRPr="006042D2">
        <w:rPr>
          <w:sz w:val="28"/>
          <w:szCs w:val="28"/>
          <w:lang w:val="uk-UA"/>
        </w:rPr>
        <w:t>.</w:t>
      </w:r>
    </w:p>
    <w:p w:rsidR="00262CC0" w:rsidRDefault="00262CC0" w:rsidP="00934C1E">
      <w:pPr>
        <w:pStyle w:val="2"/>
        <w:numPr>
          <w:ilvl w:val="1"/>
          <w:numId w:val="25"/>
        </w:numPr>
        <w:spacing w:after="240"/>
        <w:ind w:left="993" w:hanging="426"/>
        <w:jc w:val="left"/>
        <w:rPr>
          <w:lang w:val="uk-UA"/>
        </w:rPr>
      </w:pPr>
      <w:bookmarkStart w:id="4" w:name="_Toc390763130"/>
      <w:r>
        <w:rPr>
          <w:lang w:val="uk-UA"/>
        </w:rPr>
        <w:t>Експлуатаційне призначення</w:t>
      </w:r>
      <w:bookmarkEnd w:id="4"/>
    </w:p>
    <w:p w:rsidR="00185B7F" w:rsidRDefault="00CE658B" w:rsidP="00934C1E">
      <w:pPr>
        <w:pStyle w:val="Standard"/>
        <w:spacing w:line="360" w:lineRule="auto"/>
        <w:ind w:firstLine="567"/>
        <w:jc w:val="both"/>
        <w:rPr>
          <w:sz w:val="28"/>
          <w:szCs w:val="28"/>
          <w:lang w:val="uk-UA"/>
        </w:rPr>
      </w:pPr>
      <w:r w:rsidRPr="009E2223">
        <w:rPr>
          <w:sz w:val="28"/>
          <w:szCs w:val="28"/>
          <w:lang w:val="uk-UA"/>
        </w:rPr>
        <w:t>Експлуатаційне призначення продукту</w:t>
      </w:r>
      <w:r w:rsidR="00185B7F" w:rsidRPr="009E2223">
        <w:rPr>
          <w:sz w:val="28"/>
          <w:szCs w:val="28"/>
          <w:lang w:val="uk-UA"/>
        </w:rPr>
        <w:t>:</w:t>
      </w:r>
    </w:p>
    <w:p w:rsidR="009E2223" w:rsidRPr="009E2223" w:rsidRDefault="00590CCF" w:rsidP="005F73EE">
      <w:pPr>
        <w:pStyle w:val="Standard"/>
        <w:numPr>
          <w:ilvl w:val="0"/>
          <w:numId w:val="44"/>
        </w:numPr>
        <w:spacing w:line="360" w:lineRule="auto"/>
        <w:ind w:left="993" w:hanging="284"/>
        <w:jc w:val="both"/>
        <w:rPr>
          <w:sz w:val="28"/>
          <w:szCs w:val="28"/>
          <w:lang w:val="uk-UA"/>
        </w:rPr>
      </w:pPr>
      <w:r>
        <w:rPr>
          <w:sz w:val="28"/>
          <w:szCs w:val="28"/>
          <w:lang w:val="uk-UA"/>
        </w:rPr>
        <w:t xml:space="preserve">спрощення </w:t>
      </w:r>
      <w:r w:rsidR="00D53940">
        <w:rPr>
          <w:sz w:val="28"/>
          <w:szCs w:val="28"/>
          <w:lang w:val="uk-UA"/>
        </w:rPr>
        <w:t>отримання показників бортових систем</w:t>
      </w:r>
      <w:r w:rsidR="009E2223">
        <w:rPr>
          <w:sz w:val="28"/>
          <w:szCs w:val="28"/>
          <w:lang w:val="uk-UA"/>
        </w:rPr>
        <w:t xml:space="preserve"> із систем</w:t>
      </w:r>
      <w:r w:rsidR="00D53940">
        <w:rPr>
          <w:sz w:val="28"/>
          <w:szCs w:val="28"/>
          <w:lang w:val="uk-UA"/>
        </w:rPr>
        <w:t>и</w:t>
      </w:r>
      <w:r w:rsidR="009E2223">
        <w:rPr>
          <w:sz w:val="28"/>
          <w:szCs w:val="28"/>
          <w:lang w:val="uk-UA"/>
        </w:rPr>
        <w:t xml:space="preserve"> «Магістраль-ВЛ11»;</w:t>
      </w:r>
    </w:p>
    <w:p w:rsidR="00185B7F" w:rsidRDefault="00F32FF6" w:rsidP="005F73EE">
      <w:pPr>
        <w:pStyle w:val="Standard"/>
        <w:numPr>
          <w:ilvl w:val="0"/>
          <w:numId w:val="44"/>
        </w:numPr>
        <w:spacing w:line="360" w:lineRule="auto"/>
        <w:ind w:left="993" w:hanging="284"/>
        <w:jc w:val="both"/>
        <w:rPr>
          <w:sz w:val="28"/>
          <w:szCs w:val="28"/>
          <w:lang w:val="uk-UA"/>
        </w:rPr>
      </w:pPr>
      <w:r>
        <w:rPr>
          <w:sz w:val="28"/>
          <w:szCs w:val="28"/>
          <w:lang w:val="uk-UA"/>
        </w:rPr>
        <w:t>спрощення</w:t>
      </w:r>
      <w:r w:rsidR="009E2223">
        <w:rPr>
          <w:sz w:val="28"/>
          <w:szCs w:val="28"/>
          <w:lang w:val="uk-UA"/>
        </w:rPr>
        <w:t xml:space="preserve"> </w:t>
      </w:r>
      <w:r w:rsidR="00F2079A">
        <w:rPr>
          <w:sz w:val="28"/>
          <w:szCs w:val="28"/>
          <w:lang w:val="uk-UA"/>
        </w:rPr>
        <w:t>керування</w:t>
      </w:r>
      <w:r w:rsidR="001E101C">
        <w:rPr>
          <w:sz w:val="28"/>
          <w:szCs w:val="28"/>
          <w:lang w:val="uk-UA"/>
        </w:rPr>
        <w:t xml:space="preserve"> </w:t>
      </w:r>
      <w:r w:rsidR="00590CCF">
        <w:rPr>
          <w:sz w:val="28"/>
          <w:szCs w:val="28"/>
          <w:lang w:val="uk-UA"/>
        </w:rPr>
        <w:t>статистичними даними</w:t>
      </w:r>
      <w:r w:rsidR="001E101C">
        <w:rPr>
          <w:sz w:val="28"/>
          <w:szCs w:val="28"/>
          <w:lang w:val="uk-UA"/>
        </w:rPr>
        <w:t xml:space="preserve"> бортових систем локомотивів</w:t>
      </w:r>
      <w:r w:rsidR="00590CCF">
        <w:rPr>
          <w:sz w:val="28"/>
          <w:szCs w:val="28"/>
          <w:lang w:val="uk-UA"/>
        </w:rPr>
        <w:t>.</w:t>
      </w:r>
    </w:p>
    <w:p w:rsidR="009E03A3" w:rsidRPr="00AB4F35" w:rsidRDefault="009E03A3" w:rsidP="00FD621F">
      <w:pPr>
        <w:pStyle w:val="Standard"/>
        <w:spacing w:line="360" w:lineRule="auto"/>
        <w:ind w:firstLine="567"/>
        <w:jc w:val="both"/>
        <w:rPr>
          <w:sz w:val="28"/>
          <w:szCs w:val="28"/>
          <w:lang w:val="uk-UA"/>
        </w:rPr>
      </w:pPr>
      <w:r w:rsidRPr="009E2223">
        <w:rPr>
          <w:sz w:val="28"/>
          <w:szCs w:val="28"/>
          <w:lang w:val="uk-UA"/>
        </w:rPr>
        <w:t xml:space="preserve">Продукт призначений для використання в </w:t>
      </w:r>
      <w:r w:rsidR="009E2223">
        <w:rPr>
          <w:sz w:val="28"/>
          <w:szCs w:val="28"/>
          <w:lang w:val="uk-UA"/>
        </w:rPr>
        <w:t>будь яких програмних комплексах що в своїй роботі потребують наявності даних</w:t>
      </w:r>
      <w:r w:rsidR="009E2223" w:rsidRPr="00384F06">
        <w:rPr>
          <w:sz w:val="28"/>
          <w:szCs w:val="28"/>
        </w:rPr>
        <w:t xml:space="preserve"> </w:t>
      </w:r>
      <w:r w:rsidR="009E2223">
        <w:rPr>
          <w:sz w:val="28"/>
          <w:szCs w:val="28"/>
          <w:lang w:val="uk-UA"/>
        </w:rPr>
        <w:t xml:space="preserve">про стан </w:t>
      </w:r>
      <w:r w:rsidR="009E2223" w:rsidRPr="00384F06">
        <w:rPr>
          <w:sz w:val="28"/>
          <w:szCs w:val="28"/>
          <w:lang w:val="uk-UA"/>
        </w:rPr>
        <w:t>бортових</w:t>
      </w:r>
      <w:r w:rsidR="009E2223">
        <w:rPr>
          <w:sz w:val="28"/>
          <w:szCs w:val="28"/>
          <w:lang w:val="uk-UA"/>
        </w:rPr>
        <w:t xml:space="preserve"> систем локомотивів</w:t>
      </w:r>
      <w:r w:rsidRPr="009E2223">
        <w:rPr>
          <w:sz w:val="28"/>
          <w:szCs w:val="28"/>
          <w:lang w:val="uk-UA"/>
        </w:rPr>
        <w:t>.</w:t>
      </w:r>
      <w:r w:rsidR="00F315E1">
        <w:rPr>
          <w:sz w:val="28"/>
          <w:szCs w:val="28"/>
          <w:lang w:val="uk-UA"/>
        </w:rPr>
        <w:t xml:space="preserve"> </w:t>
      </w:r>
      <w:r w:rsidR="00AB4F35" w:rsidRPr="00AB4F35">
        <w:rPr>
          <w:sz w:val="28"/>
          <w:szCs w:val="28"/>
          <w:lang w:val="uk-UA"/>
        </w:rPr>
        <w:t>З</w:t>
      </w:r>
      <w:r w:rsidR="00AB4F35">
        <w:rPr>
          <w:sz w:val="28"/>
          <w:szCs w:val="28"/>
          <w:lang w:val="uk-UA"/>
        </w:rPr>
        <w:t>авдяки тому що данні зберігатимуться у реляційній базі даних, їх перегляд, аналіз та корегування значно спрощується. Також сучасні СУБД забезпечують засоби збереження даних, такі як реплікація, що є значно надійнішим для зберігання статистичних даних ніж</w:t>
      </w:r>
      <w:r w:rsidR="00266AAF">
        <w:rPr>
          <w:sz w:val="28"/>
          <w:szCs w:val="28"/>
          <w:lang w:val="uk-UA"/>
        </w:rPr>
        <w:t xml:space="preserve"> бінарний файл що надається системою «Магістраль-ВЛ11».</w:t>
      </w:r>
    </w:p>
    <w:p w:rsidR="00262CC0" w:rsidRDefault="00262CC0">
      <w:pPr>
        <w:rPr>
          <w:rFonts w:ascii="Times New Roman" w:eastAsia="Times New Roman" w:hAnsi="Times New Roman" w:cs="Times New Roman"/>
          <w:sz w:val="28"/>
          <w:szCs w:val="28"/>
          <w:lang w:val="uk-UA" w:bidi="ar-SA"/>
        </w:rPr>
      </w:pPr>
      <w:r>
        <w:rPr>
          <w:sz w:val="28"/>
          <w:szCs w:val="28"/>
          <w:lang w:val="uk-UA"/>
        </w:rPr>
        <w:br w:type="page"/>
      </w:r>
    </w:p>
    <w:p w:rsidR="00BD2E54" w:rsidRDefault="00262CC0" w:rsidP="00DF5C39">
      <w:pPr>
        <w:pStyle w:val="1"/>
        <w:numPr>
          <w:ilvl w:val="0"/>
          <w:numId w:val="25"/>
        </w:numPr>
        <w:spacing w:after="240" w:line="360" w:lineRule="auto"/>
        <w:rPr>
          <w:lang w:val="uk-UA"/>
        </w:rPr>
      </w:pPr>
      <w:bookmarkStart w:id="5" w:name="_Toc390763131"/>
      <w:r>
        <w:rPr>
          <w:lang w:val="uk-UA"/>
        </w:rPr>
        <w:lastRenderedPageBreak/>
        <w:t>ВИМОГИ ДО ПРОГРАМИ</w:t>
      </w:r>
      <w:bookmarkEnd w:id="5"/>
    </w:p>
    <w:p w:rsidR="00BD2E54" w:rsidRDefault="00F30329" w:rsidP="00934C1E">
      <w:pPr>
        <w:pStyle w:val="2"/>
        <w:numPr>
          <w:ilvl w:val="1"/>
          <w:numId w:val="25"/>
        </w:numPr>
        <w:spacing w:line="360" w:lineRule="auto"/>
        <w:ind w:left="993" w:hanging="426"/>
        <w:jc w:val="left"/>
        <w:rPr>
          <w:rFonts w:eastAsia="Cambria"/>
          <w:b/>
          <w:lang w:val="uk-UA"/>
        </w:rPr>
      </w:pPr>
      <w:bookmarkStart w:id="6" w:name="_Toc390763132"/>
      <w:r>
        <w:rPr>
          <w:rFonts w:eastAsia="Cambria"/>
          <w:lang w:val="uk-UA"/>
        </w:rPr>
        <w:t>Вимоги до функціональних характеристик</w:t>
      </w:r>
      <w:bookmarkEnd w:id="6"/>
    </w:p>
    <w:p w:rsidR="00BD2E54" w:rsidRDefault="002728D2" w:rsidP="00F30329">
      <w:pPr>
        <w:pStyle w:val="Standard"/>
        <w:spacing w:line="360" w:lineRule="auto"/>
        <w:ind w:firstLine="567"/>
        <w:jc w:val="both"/>
        <w:rPr>
          <w:sz w:val="28"/>
          <w:szCs w:val="28"/>
          <w:lang w:val="uk-UA"/>
        </w:rPr>
      </w:pPr>
      <w:r>
        <w:rPr>
          <w:sz w:val="28"/>
          <w:szCs w:val="28"/>
          <w:lang w:val="uk-UA"/>
        </w:rPr>
        <w:t xml:space="preserve">Програмний продукт </w:t>
      </w:r>
      <w:r w:rsidR="006211B9">
        <w:rPr>
          <w:sz w:val="28"/>
          <w:szCs w:val="28"/>
          <w:lang w:val="uk-UA"/>
        </w:rPr>
        <w:t xml:space="preserve">повинен </w:t>
      </w:r>
      <w:r w:rsidR="00073117">
        <w:rPr>
          <w:sz w:val="28"/>
          <w:szCs w:val="28"/>
          <w:lang w:val="uk-UA"/>
        </w:rPr>
        <w:t>надавати такі можливості</w:t>
      </w:r>
      <w:r>
        <w:rPr>
          <w:sz w:val="28"/>
          <w:szCs w:val="28"/>
          <w:lang w:val="uk-UA"/>
        </w:rPr>
        <w:t>:</w:t>
      </w:r>
    </w:p>
    <w:p w:rsidR="006211B9"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r w:rsidR="006211B9">
        <w:rPr>
          <w:sz w:val="28"/>
          <w:szCs w:val="28"/>
          <w:lang w:val="uk-UA"/>
        </w:rPr>
        <w:t>;</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 xml:space="preserve">отримання </w:t>
      </w:r>
      <w:r w:rsidR="00D85ED7">
        <w:rPr>
          <w:sz w:val="28"/>
          <w:szCs w:val="28"/>
          <w:lang w:val="uk-UA"/>
        </w:rPr>
        <w:t xml:space="preserve">списку </w:t>
      </w:r>
      <w:r>
        <w:rPr>
          <w:sz w:val="28"/>
          <w:szCs w:val="28"/>
          <w:lang w:val="uk-UA"/>
        </w:rPr>
        <w:t>локомотивів що присутні у системі;</w:t>
      </w:r>
    </w:p>
    <w:p w:rsidR="00F211B5" w:rsidRDefault="00F211B5" w:rsidP="00934C1E">
      <w:pPr>
        <w:pStyle w:val="Standard"/>
        <w:numPr>
          <w:ilvl w:val="0"/>
          <w:numId w:val="26"/>
        </w:numPr>
        <w:spacing w:line="360" w:lineRule="auto"/>
        <w:ind w:left="993" w:hanging="284"/>
        <w:jc w:val="both"/>
        <w:rPr>
          <w:sz w:val="28"/>
          <w:szCs w:val="28"/>
          <w:lang w:val="uk-UA"/>
        </w:rPr>
      </w:pPr>
      <w:r>
        <w:rPr>
          <w:sz w:val="28"/>
          <w:szCs w:val="28"/>
          <w:lang w:val="uk-UA"/>
        </w:rPr>
        <w:t xml:space="preserve">додавання та видалення </w:t>
      </w:r>
      <w:r w:rsidR="001E101C">
        <w:rPr>
          <w:sz w:val="28"/>
          <w:szCs w:val="28"/>
          <w:lang w:val="uk-UA"/>
        </w:rPr>
        <w:t>інформації про локомотиви</w:t>
      </w:r>
      <w:r w:rsidR="00B77506">
        <w:rPr>
          <w:sz w:val="28"/>
          <w:szCs w:val="28"/>
          <w:lang w:val="uk-UA"/>
        </w:rPr>
        <w:t>;</w:t>
      </w:r>
    </w:p>
    <w:p w:rsidR="00A2587D" w:rsidRDefault="00A2587D" w:rsidP="00934C1E">
      <w:pPr>
        <w:pStyle w:val="Standard"/>
        <w:numPr>
          <w:ilvl w:val="0"/>
          <w:numId w:val="26"/>
        </w:numPr>
        <w:spacing w:line="360" w:lineRule="auto"/>
        <w:ind w:left="993" w:hanging="284"/>
        <w:jc w:val="both"/>
        <w:rPr>
          <w:sz w:val="28"/>
          <w:szCs w:val="28"/>
          <w:lang w:val="uk-UA"/>
        </w:rPr>
      </w:pPr>
      <w:r>
        <w:rPr>
          <w:sz w:val="28"/>
          <w:szCs w:val="28"/>
          <w:lang w:val="uk-UA"/>
        </w:rPr>
        <w:t xml:space="preserve">отримання </w:t>
      </w:r>
      <w:r w:rsidR="00D85ED7">
        <w:rPr>
          <w:sz w:val="28"/>
          <w:szCs w:val="28"/>
          <w:lang w:val="uk-UA"/>
        </w:rPr>
        <w:t xml:space="preserve">списку </w:t>
      </w:r>
      <w:r>
        <w:rPr>
          <w:sz w:val="28"/>
          <w:szCs w:val="28"/>
          <w:lang w:val="uk-UA"/>
        </w:rPr>
        <w:t>дат</w:t>
      </w:r>
      <w:r w:rsidR="001E101C">
        <w:rPr>
          <w:sz w:val="28"/>
          <w:szCs w:val="28"/>
          <w:lang w:val="uk-UA"/>
        </w:rPr>
        <w:t>чиків за якими робляться виміри</w:t>
      </w:r>
      <w:r w:rsidR="001E101C" w:rsidRPr="001E101C">
        <w:rPr>
          <w:sz w:val="28"/>
          <w:szCs w:val="28"/>
        </w:rPr>
        <w:t>;</w:t>
      </w:r>
    </w:p>
    <w:p w:rsidR="006211B9" w:rsidRDefault="00D85ED7" w:rsidP="00934C1E">
      <w:pPr>
        <w:pStyle w:val="Standard"/>
        <w:numPr>
          <w:ilvl w:val="0"/>
          <w:numId w:val="26"/>
        </w:numPr>
        <w:spacing w:line="360" w:lineRule="auto"/>
        <w:ind w:left="993" w:hanging="284"/>
        <w:jc w:val="both"/>
        <w:rPr>
          <w:sz w:val="28"/>
          <w:szCs w:val="28"/>
          <w:lang w:val="uk-UA"/>
        </w:rPr>
      </w:pPr>
      <w:r>
        <w:rPr>
          <w:sz w:val="28"/>
          <w:szCs w:val="28"/>
          <w:lang w:val="uk-UA"/>
        </w:rPr>
        <w:t xml:space="preserve">надання </w:t>
      </w:r>
      <w:r w:rsidR="00F211B5">
        <w:rPr>
          <w:sz w:val="28"/>
          <w:szCs w:val="28"/>
          <w:lang w:val="uk-UA"/>
        </w:rPr>
        <w:t xml:space="preserve">доступу до </w:t>
      </w:r>
      <w:r w:rsidR="00F211B5" w:rsidRPr="000518C1">
        <w:rPr>
          <w:sz w:val="28"/>
          <w:szCs w:val="28"/>
          <w:lang w:val="uk-UA"/>
        </w:rPr>
        <w:t>діагностичних</w:t>
      </w:r>
      <w:r w:rsidR="00F211B5" w:rsidRPr="004E46D5">
        <w:rPr>
          <w:sz w:val="28"/>
          <w:szCs w:val="28"/>
          <w:lang w:val="uk-UA"/>
        </w:rPr>
        <w:t xml:space="preserve"> </w:t>
      </w:r>
      <w:r w:rsidR="00F211B5">
        <w:rPr>
          <w:sz w:val="28"/>
          <w:szCs w:val="28"/>
          <w:lang w:val="uk-UA"/>
        </w:rPr>
        <w:t>даних</w:t>
      </w:r>
      <w:r w:rsidR="00F211B5" w:rsidRPr="00384F06">
        <w:rPr>
          <w:sz w:val="28"/>
          <w:szCs w:val="28"/>
        </w:rPr>
        <w:t xml:space="preserve"> </w:t>
      </w:r>
      <w:r w:rsidR="00F211B5" w:rsidRPr="00384F06">
        <w:rPr>
          <w:sz w:val="28"/>
          <w:szCs w:val="28"/>
          <w:lang w:val="uk-UA"/>
        </w:rPr>
        <w:t>бортових</w:t>
      </w:r>
      <w:r w:rsidR="00F211B5">
        <w:rPr>
          <w:sz w:val="28"/>
          <w:szCs w:val="28"/>
          <w:lang w:val="uk-UA"/>
        </w:rPr>
        <w:t xml:space="preserve"> систем</w:t>
      </w:r>
      <w:r w:rsidR="006211B9">
        <w:rPr>
          <w:sz w:val="28"/>
          <w:szCs w:val="28"/>
          <w:lang w:val="uk-UA"/>
        </w:rPr>
        <w:t>;</w:t>
      </w:r>
    </w:p>
    <w:p w:rsidR="006211B9" w:rsidRDefault="00D85ED7" w:rsidP="00934C1E">
      <w:pPr>
        <w:pStyle w:val="Standard"/>
        <w:numPr>
          <w:ilvl w:val="0"/>
          <w:numId w:val="26"/>
        </w:numPr>
        <w:spacing w:after="240" w:line="360" w:lineRule="auto"/>
        <w:ind w:left="993" w:hanging="284"/>
        <w:jc w:val="both"/>
        <w:rPr>
          <w:sz w:val="28"/>
          <w:szCs w:val="28"/>
          <w:lang w:val="uk-UA"/>
        </w:rPr>
      </w:pPr>
      <w:r>
        <w:rPr>
          <w:sz w:val="28"/>
          <w:szCs w:val="28"/>
          <w:lang w:val="uk-UA"/>
        </w:rPr>
        <w:t>перегляд</w:t>
      </w:r>
      <w:r w:rsidR="005E15DA">
        <w:rPr>
          <w:sz w:val="28"/>
          <w:szCs w:val="28"/>
          <w:lang w:val="uk-UA"/>
        </w:rPr>
        <w:t xml:space="preserve"> стану бази даних</w:t>
      </w:r>
      <w:r w:rsidR="00073117">
        <w:rPr>
          <w:sz w:val="28"/>
          <w:szCs w:val="28"/>
          <w:lang w:val="uk-UA"/>
        </w:rPr>
        <w:t>.</w:t>
      </w:r>
    </w:p>
    <w:p w:rsidR="00BD2E54" w:rsidRDefault="00B00E64"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sidR="00B77506">
        <w:rPr>
          <w:sz w:val="28"/>
          <w:szCs w:val="28"/>
          <w:lang w:val="uk-UA"/>
        </w:rPr>
        <w:t>інтеграції з системою діагностики «Магістраль-ВЛ11»</w:t>
      </w:r>
      <w:r w:rsidR="00073117">
        <w:rPr>
          <w:rFonts w:eastAsia="Cambria" w:cs="Cambria"/>
          <w:color w:val="000000"/>
          <w:sz w:val="28"/>
          <w:szCs w:val="28"/>
          <w:lang w:val="uk-UA"/>
        </w:rPr>
        <w:t>:</w:t>
      </w:r>
    </w:p>
    <w:p w:rsidR="00B77506" w:rsidRP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B77506"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B77506"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001E101C" w:rsidRPr="001E101C">
        <w:rPr>
          <w:rFonts w:eastAsia="Cambria" w:cs="Cambria"/>
          <w:color w:val="000000"/>
          <w:sz w:val="28"/>
          <w:szCs w:val="28"/>
        </w:rPr>
        <w:t xml:space="preserve"> </w:t>
      </w:r>
      <w:r w:rsidR="001E101C">
        <w:rPr>
          <w:rFonts w:eastAsia="Cambria" w:cs="Cambria"/>
          <w:color w:val="000000"/>
          <w:sz w:val="28"/>
          <w:szCs w:val="28"/>
          <w:lang w:val="uk-UA"/>
        </w:rPr>
        <w:t>при отриманні показника</w:t>
      </w:r>
      <w:r>
        <w:rPr>
          <w:rFonts w:eastAsia="Cambria" w:cs="Cambria"/>
          <w:color w:val="000000"/>
          <w:sz w:val="28"/>
          <w:szCs w:val="28"/>
          <w:lang w:val="uk-UA"/>
        </w:rPr>
        <w:t xml:space="preserve">,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B77506" w:rsidRDefault="00B77506"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B77506" w:rsidRDefault="001E101C"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w:t>
      </w:r>
      <w:r w:rsidR="00B77506">
        <w:rPr>
          <w:rFonts w:eastAsia="Cambria" w:cs="Cambria"/>
          <w:color w:val="000000"/>
          <w:sz w:val="28"/>
          <w:szCs w:val="28"/>
          <w:lang w:val="uk-UA"/>
        </w:rPr>
        <w:t xml:space="preserve"> локомотиву;</w:t>
      </w:r>
    </w:p>
    <w:p w:rsidR="00B97970" w:rsidRPr="00934C1E" w:rsidRDefault="00B77506"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B97970" w:rsidRDefault="00B97970"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w:t>
      </w:r>
      <w:r w:rsidR="001E101C">
        <w:rPr>
          <w:rFonts w:eastAsia="Cambria" w:cs="Cambria"/>
          <w:color w:val="000000"/>
          <w:sz w:val="28"/>
          <w:szCs w:val="28"/>
          <w:lang w:val="uk-UA"/>
        </w:rPr>
        <w:t xml:space="preserve"> інформації про локомотиви повинен</w:t>
      </w:r>
      <w:r>
        <w:rPr>
          <w:rFonts w:eastAsia="Cambria" w:cs="Cambria"/>
          <w:color w:val="000000"/>
          <w:sz w:val="28"/>
          <w:szCs w:val="28"/>
          <w:lang w:val="uk-UA"/>
        </w:rPr>
        <w:t>:</w:t>
      </w:r>
    </w:p>
    <w:p w:rsidR="00B97970" w:rsidRDefault="001E101C"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w:t>
      </w:r>
      <w:r w:rsidR="00B97970">
        <w:rPr>
          <w:rFonts w:eastAsia="Cambria" w:cs="Cambria"/>
          <w:color w:val="000000"/>
          <w:sz w:val="28"/>
          <w:szCs w:val="28"/>
          <w:lang w:val="uk-UA"/>
        </w:rPr>
        <w:t xml:space="preserve"> </w:t>
      </w:r>
      <w:r>
        <w:rPr>
          <w:rFonts w:eastAsia="Cambria" w:cs="Cambria"/>
          <w:color w:val="000000"/>
          <w:sz w:val="28"/>
          <w:szCs w:val="28"/>
          <w:lang w:val="uk-UA"/>
        </w:rPr>
        <w:t>інформацію по обраному локомотиву з бази даних (номер, назва)</w:t>
      </w:r>
      <w:r w:rsidR="0077738B">
        <w:rPr>
          <w:rFonts w:eastAsia="Cambria" w:cs="Cambria"/>
          <w:color w:val="000000"/>
          <w:sz w:val="28"/>
          <w:szCs w:val="28"/>
          <w:lang w:val="uk-UA"/>
        </w:rPr>
        <w:t>;</w:t>
      </w:r>
    </w:p>
    <w:p w:rsidR="00B97970" w:rsidRPr="00934C1E" w:rsidRDefault="001E101C"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r w:rsidR="0077738B">
        <w:rPr>
          <w:rFonts w:eastAsia="Cambria" w:cs="Cambria"/>
          <w:color w:val="000000"/>
          <w:sz w:val="28"/>
          <w:szCs w:val="28"/>
          <w:lang w:val="uk-UA"/>
        </w:rPr>
        <w:t>.</w:t>
      </w:r>
    </w:p>
    <w:p w:rsidR="00A2587D" w:rsidRDefault="00A2587D" w:rsidP="00934C1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w:t>
      </w:r>
      <w:r w:rsidR="0093552F">
        <w:rPr>
          <w:rFonts w:eastAsia="Cambria" w:cs="Cambria"/>
          <w:color w:val="000000"/>
          <w:sz w:val="28"/>
          <w:szCs w:val="28"/>
          <w:lang w:val="uk-UA"/>
        </w:rPr>
        <w:t>ервіс для отримання датчиків повинен повертати наступну інформацію:</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93552F" w:rsidRDefault="0093552F" w:rsidP="00934C1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опис датчика;</w:t>
      </w:r>
    </w:p>
    <w:p w:rsidR="0093552F" w:rsidRPr="001E101C" w:rsidRDefault="0093552F" w:rsidP="001E101C">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B97970" w:rsidRDefault="0077738B" w:rsidP="005F73EE">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всі статистичні данні до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77738B" w:rsidRDefault="0077738B" w:rsidP="005F73EE">
      <w:pPr>
        <w:pStyle w:val="Standard"/>
        <w:numPr>
          <w:ilvl w:val="0"/>
          <w:numId w:val="37"/>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r w:rsidR="00695D43">
        <w:rPr>
          <w:rFonts w:eastAsia="Cambria" w:cs="Cambria"/>
          <w:color w:val="000000"/>
          <w:sz w:val="28"/>
          <w:szCs w:val="28"/>
          <w:lang w:val="uk-UA"/>
        </w:rPr>
        <w:t>.</w:t>
      </w:r>
    </w:p>
    <w:p w:rsidR="006000B2" w:rsidRPr="00695D43" w:rsidRDefault="006000B2" w:rsidP="00695D43">
      <w:pPr>
        <w:rPr>
          <w:rFonts w:ascii="Times New Roman" w:hAnsi="Times New Roman" w:cs="Times New Roman"/>
          <w:sz w:val="28"/>
          <w:szCs w:val="28"/>
        </w:rPr>
      </w:pPr>
      <w:bookmarkStart w:id="7" w:name="__DdeLink__653_1620778939"/>
    </w:p>
    <w:p w:rsidR="00F10945" w:rsidRPr="006000B2" w:rsidRDefault="00695D43" w:rsidP="00695D43">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Сервіс для перегляду стану бази даних </w:t>
      </w:r>
      <w:r>
        <w:rPr>
          <w:rFonts w:eastAsia="Cambria" w:cs="Cambria"/>
          <w:color w:val="000000"/>
          <w:sz w:val="28"/>
          <w:szCs w:val="28"/>
          <w:lang w:val="uk-UA"/>
        </w:rPr>
        <w:t>повинен надавати данні за такими критеріями:</w:t>
      </w:r>
    </w:p>
    <w:p w:rsidR="00F10945"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фізичний розмір бази даних</w:t>
      </w:r>
      <w:r w:rsidR="004465E4">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локомотивів</w:t>
      </w:r>
      <w:r w:rsidR="00E21F5D">
        <w:rPr>
          <w:sz w:val="28"/>
          <w:szCs w:val="28"/>
          <w:lang w:val="uk-UA"/>
        </w:rPr>
        <w:t>;</w:t>
      </w:r>
    </w:p>
    <w:p w:rsidR="00E21F5D" w:rsidRDefault="00695D43" w:rsidP="005F73EE">
      <w:pPr>
        <w:pStyle w:val="Standard"/>
        <w:numPr>
          <w:ilvl w:val="0"/>
          <w:numId w:val="35"/>
        </w:numPr>
        <w:spacing w:line="360" w:lineRule="auto"/>
        <w:ind w:left="993" w:hanging="284"/>
        <w:jc w:val="both"/>
        <w:rPr>
          <w:sz w:val="28"/>
          <w:szCs w:val="28"/>
          <w:lang w:val="uk-UA"/>
        </w:rPr>
      </w:pPr>
      <w:r>
        <w:rPr>
          <w:sz w:val="28"/>
          <w:szCs w:val="28"/>
          <w:lang w:val="uk-UA"/>
        </w:rPr>
        <w:t>кількість датчиків</w:t>
      </w:r>
      <w:r w:rsidR="00E21F5D">
        <w:rPr>
          <w:sz w:val="28"/>
          <w:szCs w:val="28"/>
          <w:lang w:val="uk-UA"/>
        </w:rPr>
        <w:t>;</w:t>
      </w:r>
    </w:p>
    <w:p w:rsidR="00EB43C2" w:rsidRPr="00EB43C2" w:rsidRDefault="00695D43" w:rsidP="005F73EE">
      <w:pPr>
        <w:pStyle w:val="Standard"/>
        <w:numPr>
          <w:ilvl w:val="0"/>
          <w:numId w:val="35"/>
        </w:numPr>
        <w:spacing w:after="240" w:line="360" w:lineRule="auto"/>
        <w:ind w:left="993" w:hanging="284"/>
        <w:jc w:val="both"/>
        <w:rPr>
          <w:sz w:val="28"/>
          <w:szCs w:val="28"/>
          <w:lang w:val="uk-UA"/>
        </w:rPr>
      </w:pPr>
      <w:r>
        <w:rPr>
          <w:sz w:val="28"/>
          <w:szCs w:val="28"/>
          <w:lang w:val="uk-UA"/>
        </w:rPr>
        <w:t>кількість статистичних даних</w:t>
      </w:r>
      <w:r w:rsidR="004465E4">
        <w:rPr>
          <w:sz w:val="28"/>
          <w:szCs w:val="28"/>
          <w:lang w:val="uk-UA"/>
        </w:rPr>
        <w:t>.</w:t>
      </w:r>
    </w:p>
    <w:p w:rsidR="00BD2E54" w:rsidRPr="00EB43C2" w:rsidRDefault="009F0AAB" w:rsidP="005F73EE">
      <w:pPr>
        <w:pStyle w:val="3"/>
        <w:numPr>
          <w:ilvl w:val="2"/>
          <w:numId w:val="25"/>
        </w:numPr>
        <w:spacing w:line="360" w:lineRule="auto"/>
        <w:ind w:left="1276" w:hanging="709"/>
        <w:jc w:val="left"/>
        <w:rPr>
          <w:lang w:val="uk-UA"/>
        </w:rPr>
      </w:pPr>
      <w:bookmarkStart w:id="8" w:name="_Toc390763133"/>
      <w:bookmarkEnd w:id="7"/>
      <w:r w:rsidRPr="00EB43C2">
        <w:rPr>
          <w:lang w:val="uk-UA"/>
        </w:rPr>
        <w:t>Вхідні дані</w:t>
      </w:r>
      <w:bookmarkEnd w:id="8"/>
    </w:p>
    <w:p w:rsidR="00997BFC" w:rsidRPr="00EB43C2" w:rsidRDefault="000A3965" w:rsidP="004C0C8E">
      <w:pPr>
        <w:pStyle w:val="a5"/>
        <w:spacing w:line="360" w:lineRule="auto"/>
        <w:ind w:left="567"/>
        <w:jc w:val="both"/>
        <w:rPr>
          <w:sz w:val="28"/>
          <w:szCs w:val="28"/>
          <w:lang w:val="uk-UA"/>
        </w:rPr>
      </w:pPr>
      <w:r w:rsidRPr="00EB43C2">
        <w:rPr>
          <w:sz w:val="28"/>
          <w:szCs w:val="28"/>
          <w:lang w:val="uk-UA"/>
        </w:rPr>
        <w:t>Вхідними даними є:</w:t>
      </w:r>
    </w:p>
    <w:p w:rsidR="004C0C8E" w:rsidRDefault="00EB43C2" w:rsidP="001E101C">
      <w:pPr>
        <w:pStyle w:val="a5"/>
        <w:numPr>
          <w:ilvl w:val="0"/>
          <w:numId w:val="38"/>
        </w:numPr>
        <w:spacing w:line="360" w:lineRule="auto"/>
        <w:ind w:left="993" w:hanging="284"/>
        <w:jc w:val="both"/>
        <w:rPr>
          <w:sz w:val="28"/>
          <w:szCs w:val="28"/>
          <w:lang w:val="uk-UA"/>
        </w:rPr>
      </w:pPr>
      <w:r>
        <w:rPr>
          <w:sz w:val="28"/>
          <w:szCs w:val="28"/>
          <w:lang w:val="uk-UA"/>
        </w:rPr>
        <w:t>бінарний файл створений системою діагностики «Магістраль-ВЛ11»</w:t>
      </w:r>
      <w:r w:rsidR="002C36FD" w:rsidRPr="00EB43C2">
        <w:rPr>
          <w:sz w:val="28"/>
          <w:szCs w:val="28"/>
          <w:lang w:val="uk-UA"/>
        </w:rPr>
        <w:t>;</w:t>
      </w:r>
    </w:p>
    <w:p w:rsidR="001E101C" w:rsidRPr="004C0C8E" w:rsidRDefault="001E101C" w:rsidP="004C0C8E">
      <w:pPr>
        <w:pStyle w:val="a5"/>
        <w:numPr>
          <w:ilvl w:val="0"/>
          <w:numId w:val="38"/>
        </w:numPr>
        <w:spacing w:after="240" w:line="360" w:lineRule="auto"/>
        <w:ind w:left="993" w:hanging="284"/>
        <w:jc w:val="both"/>
        <w:rPr>
          <w:sz w:val="28"/>
          <w:szCs w:val="28"/>
          <w:lang w:val="uk-UA"/>
        </w:rPr>
      </w:pPr>
      <w:r>
        <w:rPr>
          <w:sz w:val="28"/>
          <w:szCs w:val="28"/>
          <w:lang w:val="uk-UA"/>
        </w:rPr>
        <w:t>структура бінарного файлу, яка надається у вигляді двох таблиці в базі даних. Таблиця що описує структуру файлу (індекс початку записів, та довжину запису) та таблиця що описує структуру запису (</w:t>
      </w:r>
      <w:r w:rsidR="00FA4321">
        <w:rPr>
          <w:sz w:val="28"/>
          <w:szCs w:val="28"/>
          <w:lang w:val="uk-UA"/>
        </w:rPr>
        <w:t>назва вузлу, індекс у записі, коефіцієнт</w:t>
      </w:r>
      <w:r>
        <w:rPr>
          <w:sz w:val="28"/>
          <w:szCs w:val="28"/>
          <w:lang w:val="uk-UA"/>
        </w:rPr>
        <w:t>)</w:t>
      </w:r>
      <w:r w:rsidR="00FA4321">
        <w:rPr>
          <w:sz w:val="28"/>
          <w:szCs w:val="28"/>
          <w:lang w:val="uk-UA"/>
        </w:rPr>
        <w:t>.</w:t>
      </w:r>
    </w:p>
    <w:p w:rsidR="00BD2E54" w:rsidRDefault="00845317" w:rsidP="004C0C8E">
      <w:pPr>
        <w:pStyle w:val="3"/>
        <w:numPr>
          <w:ilvl w:val="2"/>
          <w:numId w:val="25"/>
        </w:numPr>
        <w:spacing w:line="360" w:lineRule="auto"/>
        <w:ind w:left="1276"/>
        <w:jc w:val="left"/>
        <w:rPr>
          <w:lang w:val="uk-UA"/>
        </w:rPr>
      </w:pPr>
      <w:bookmarkStart w:id="9" w:name="_Toc390763134"/>
      <w:r>
        <w:rPr>
          <w:lang w:val="uk-UA"/>
        </w:rPr>
        <w:t>Вихідні дані</w:t>
      </w:r>
      <w:bookmarkEnd w:id="9"/>
    </w:p>
    <w:p w:rsidR="00845317" w:rsidRPr="00845317" w:rsidRDefault="00845317" w:rsidP="005F73EE">
      <w:pPr>
        <w:spacing w:line="360" w:lineRule="auto"/>
        <w:ind w:left="567"/>
        <w:rPr>
          <w:rFonts w:ascii="Times New Roman" w:hAnsi="Times New Roman" w:cs="Times New Roman"/>
          <w:sz w:val="28"/>
          <w:szCs w:val="28"/>
          <w:lang w:val="uk-UA"/>
        </w:rPr>
      </w:pPr>
      <w:r w:rsidRPr="00845317">
        <w:rPr>
          <w:rFonts w:ascii="Times New Roman" w:hAnsi="Times New Roman" w:cs="Times New Roman"/>
          <w:sz w:val="28"/>
          <w:szCs w:val="28"/>
          <w:lang w:val="uk-UA"/>
        </w:rPr>
        <w:t xml:space="preserve">Вихідними </w:t>
      </w:r>
      <w:r>
        <w:rPr>
          <w:rFonts w:ascii="Times New Roman" w:hAnsi="Times New Roman" w:cs="Times New Roman"/>
          <w:sz w:val="28"/>
          <w:szCs w:val="28"/>
          <w:lang w:val="uk-UA"/>
        </w:rPr>
        <w:t>даними програми є:</w:t>
      </w:r>
    </w:p>
    <w:p w:rsidR="005F73EE" w:rsidRDefault="00FD621F" w:rsidP="003D3568">
      <w:pPr>
        <w:pStyle w:val="a5"/>
        <w:numPr>
          <w:ilvl w:val="0"/>
          <w:numId w:val="45"/>
        </w:numPr>
        <w:spacing w:line="360" w:lineRule="auto"/>
        <w:ind w:left="851" w:hanging="425"/>
        <w:rPr>
          <w:sz w:val="28"/>
          <w:szCs w:val="28"/>
          <w:lang w:val="uk-UA"/>
        </w:rPr>
      </w:pPr>
      <w:r w:rsidRPr="00F02F4D">
        <w:rPr>
          <w:sz w:val="28"/>
          <w:szCs w:val="28"/>
          <w:lang w:val="uk-UA"/>
        </w:rPr>
        <w:t>і</w:t>
      </w:r>
      <w:r w:rsidR="00F87EB3" w:rsidRPr="00F02F4D">
        <w:rPr>
          <w:sz w:val="28"/>
          <w:szCs w:val="28"/>
          <w:lang w:val="uk-UA"/>
        </w:rPr>
        <w:t>нформація</w:t>
      </w:r>
      <w:r w:rsidRPr="00F02F4D">
        <w:rPr>
          <w:sz w:val="28"/>
          <w:szCs w:val="28"/>
          <w:lang w:val="uk-UA"/>
        </w:rPr>
        <w:t xml:space="preserve"> про бортові показники систем локомотивів представлені у вигляді реляційної бази даних</w:t>
      </w:r>
      <w:r w:rsidR="002C36FD" w:rsidRPr="00F02F4D">
        <w:rPr>
          <w:sz w:val="28"/>
          <w:szCs w:val="28"/>
          <w:lang w:val="uk-UA"/>
        </w:rPr>
        <w:t>;</w:t>
      </w:r>
    </w:p>
    <w:p w:rsidR="00FA4321" w:rsidRPr="00FA4321" w:rsidRDefault="00FA4321" w:rsidP="00FA4321">
      <w:pPr>
        <w:pStyle w:val="a5"/>
        <w:numPr>
          <w:ilvl w:val="0"/>
          <w:numId w:val="45"/>
        </w:numPr>
        <w:spacing w:line="360" w:lineRule="auto"/>
        <w:ind w:left="0" w:firstLine="425"/>
        <w:rPr>
          <w:sz w:val="28"/>
          <w:szCs w:val="28"/>
          <w:lang w:val="uk-UA"/>
        </w:rPr>
      </w:pPr>
      <w:r>
        <w:rPr>
          <w:sz w:val="28"/>
          <w:szCs w:val="28"/>
          <w:lang w:val="uk-UA"/>
        </w:rPr>
        <w:t>інформація про стан бази даних</w:t>
      </w:r>
      <w:r w:rsidRPr="00FA4321">
        <w:rPr>
          <w:sz w:val="28"/>
          <w:szCs w:val="28"/>
        </w:rPr>
        <w:t>;</w:t>
      </w:r>
    </w:p>
    <w:p w:rsidR="00FA4321" w:rsidRDefault="00FA4321" w:rsidP="00FA4321">
      <w:pPr>
        <w:pStyle w:val="a5"/>
        <w:numPr>
          <w:ilvl w:val="0"/>
          <w:numId w:val="45"/>
        </w:numPr>
        <w:spacing w:line="360" w:lineRule="auto"/>
        <w:ind w:left="0" w:firstLine="425"/>
        <w:rPr>
          <w:sz w:val="28"/>
          <w:szCs w:val="28"/>
          <w:lang w:val="uk-UA"/>
        </w:rPr>
      </w:pPr>
      <w:r>
        <w:rPr>
          <w:sz w:val="28"/>
          <w:szCs w:val="28"/>
          <w:lang w:val="uk-UA"/>
        </w:rPr>
        <w:t>інформація про локомотиви наявні в системі;</w:t>
      </w:r>
    </w:p>
    <w:p w:rsidR="00FA4321" w:rsidRPr="00F02F4D" w:rsidRDefault="00FA4321" w:rsidP="00FA4321">
      <w:pPr>
        <w:pStyle w:val="a5"/>
        <w:numPr>
          <w:ilvl w:val="0"/>
          <w:numId w:val="45"/>
        </w:numPr>
        <w:spacing w:after="240" w:line="360" w:lineRule="auto"/>
        <w:ind w:left="0" w:firstLine="425"/>
        <w:rPr>
          <w:sz w:val="28"/>
          <w:szCs w:val="28"/>
          <w:lang w:val="uk-UA"/>
        </w:rPr>
      </w:pPr>
      <w:r>
        <w:rPr>
          <w:sz w:val="28"/>
          <w:szCs w:val="28"/>
          <w:lang w:val="uk-UA"/>
        </w:rPr>
        <w:t>інформація про стан бази даних.</w:t>
      </w:r>
    </w:p>
    <w:p w:rsidR="004D1240" w:rsidRDefault="004D1240" w:rsidP="00F02F4D">
      <w:pPr>
        <w:pStyle w:val="Standard"/>
        <w:numPr>
          <w:ilvl w:val="1"/>
          <w:numId w:val="25"/>
        </w:numPr>
        <w:spacing w:line="360" w:lineRule="auto"/>
        <w:ind w:left="993" w:hanging="426"/>
        <w:rPr>
          <w:sz w:val="28"/>
          <w:szCs w:val="28"/>
          <w:lang w:val="uk-UA"/>
        </w:rPr>
      </w:pPr>
      <w:r w:rsidRPr="00A864D9">
        <w:rPr>
          <w:sz w:val="28"/>
          <w:szCs w:val="28"/>
          <w:lang w:val="uk-UA"/>
        </w:rPr>
        <w:t>Вимоги до безпеки</w:t>
      </w:r>
    </w:p>
    <w:p w:rsidR="004D1240" w:rsidRPr="00A864D9" w:rsidRDefault="004D1240" w:rsidP="005F73EE">
      <w:pPr>
        <w:pStyle w:val="Standard"/>
        <w:spacing w:line="360" w:lineRule="auto"/>
        <w:ind w:left="567"/>
        <w:rPr>
          <w:sz w:val="28"/>
          <w:szCs w:val="28"/>
          <w:lang w:val="uk-UA"/>
        </w:rPr>
      </w:pPr>
      <w:r>
        <w:rPr>
          <w:sz w:val="28"/>
          <w:szCs w:val="28"/>
          <w:lang w:val="uk-UA"/>
        </w:rPr>
        <w:t>До безпеки висуваються наступні вимоги:</w:t>
      </w:r>
    </w:p>
    <w:p w:rsidR="004D1240" w:rsidRPr="00A864D9" w:rsidRDefault="004D1240" w:rsidP="004C0C8E">
      <w:pPr>
        <w:pStyle w:val="Standard"/>
        <w:numPr>
          <w:ilvl w:val="0"/>
          <w:numId w:val="29"/>
        </w:numPr>
        <w:spacing w:line="360" w:lineRule="auto"/>
        <w:ind w:left="993" w:hanging="284"/>
        <w:jc w:val="both"/>
        <w:rPr>
          <w:sz w:val="28"/>
          <w:szCs w:val="28"/>
          <w:lang w:val="uk-UA"/>
        </w:rPr>
      </w:pPr>
      <w:r w:rsidRPr="00A864D9">
        <w:rPr>
          <w:sz w:val="28"/>
          <w:szCs w:val="28"/>
          <w:lang w:val="uk-UA"/>
        </w:rPr>
        <w:lastRenderedPageBreak/>
        <w:t>користувачі системи розділюються на групи;</w:t>
      </w:r>
    </w:p>
    <w:p w:rsidR="008558F1" w:rsidRPr="006042D2" w:rsidRDefault="008558F1" w:rsidP="004C0C8E">
      <w:pPr>
        <w:pStyle w:val="Standard"/>
        <w:numPr>
          <w:ilvl w:val="0"/>
          <w:numId w:val="29"/>
        </w:numPr>
        <w:spacing w:line="360" w:lineRule="auto"/>
        <w:ind w:left="993" w:hanging="284"/>
        <w:jc w:val="both"/>
        <w:rPr>
          <w:sz w:val="28"/>
          <w:szCs w:val="28"/>
          <w:lang w:val="uk-UA"/>
        </w:rPr>
      </w:pPr>
      <w:r>
        <w:rPr>
          <w:sz w:val="28"/>
          <w:szCs w:val="28"/>
          <w:lang w:val="uk-UA"/>
        </w:rPr>
        <w:t>адміністраторам дозволяється внесення та видалення даних з бази</w:t>
      </w:r>
      <w:r w:rsidRPr="006042D2">
        <w:rPr>
          <w:sz w:val="28"/>
          <w:szCs w:val="28"/>
          <w:lang w:val="uk-UA"/>
        </w:rPr>
        <w:t>;</w:t>
      </w:r>
    </w:p>
    <w:p w:rsidR="008558F1" w:rsidRPr="006042D2" w:rsidRDefault="008558F1" w:rsidP="004C0C8E">
      <w:pPr>
        <w:pStyle w:val="Standard"/>
        <w:numPr>
          <w:ilvl w:val="0"/>
          <w:numId w:val="29"/>
        </w:numPr>
        <w:spacing w:after="240" w:line="360" w:lineRule="auto"/>
        <w:ind w:left="993" w:hanging="284"/>
        <w:jc w:val="both"/>
        <w:rPr>
          <w:sz w:val="28"/>
          <w:szCs w:val="28"/>
          <w:lang w:val="uk-UA"/>
        </w:rPr>
      </w:pPr>
      <w:r>
        <w:rPr>
          <w:sz w:val="28"/>
          <w:szCs w:val="28"/>
          <w:lang w:val="uk-UA"/>
        </w:rPr>
        <w:t>звичайні користувачі мають право тільки на перегляд інформації.</w:t>
      </w:r>
    </w:p>
    <w:p w:rsidR="00BD2E54" w:rsidRDefault="002728D2" w:rsidP="00F02F4D">
      <w:pPr>
        <w:pStyle w:val="2"/>
        <w:numPr>
          <w:ilvl w:val="1"/>
          <w:numId w:val="25"/>
        </w:numPr>
        <w:spacing w:line="360" w:lineRule="auto"/>
        <w:ind w:left="993" w:hanging="426"/>
        <w:jc w:val="left"/>
        <w:rPr>
          <w:lang w:val="uk-UA"/>
        </w:rPr>
      </w:pPr>
      <w:bookmarkStart w:id="10" w:name="_Toc390763135"/>
      <w:r>
        <w:rPr>
          <w:lang w:val="uk-UA"/>
        </w:rPr>
        <w:t>Вимоги до надійності</w:t>
      </w:r>
      <w:bookmarkEnd w:id="10"/>
    </w:p>
    <w:p w:rsidR="00322580" w:rsidRDefault="00322580" w:rsidP="004C0C8E">
      <w:pPr>
        <w:spacing w:line="360" w:lineRule="auto"/>
        <w:ind w:firstLine="567"/>
        <w:jc w:val="both"/>
        <w:rPr>
          <w:rFonts w:ascii="Times New Roman" w:hAnsi="Times New Roman" w:cs="Times New Roman"/>
          <w:sz w:val="28"/>
          <w:szCs w:val="28"/>
          <w:lang w:val="uk-UA"/>
        </w:rPr>
      </w:pPr>
      <w:r w:rsidRPr="00322580">
        <w:rPr>
          <w:rFonts w:ascii="Times New Roman" w:hAnsi="Times New Roman" w:cs="Times New Roman"/>
          <w:sz w:val="28"/>
          <w:szCs w:val="28"/>
          <w:lang w:val="uk-UA"/>
        </w:rPr>
        <w:t xml:space="preserve">Надійність </w:t>
      </w:r>
      <w:r>
        <w:rPr>
          <w:rFonts w:ascii="Times New Roman" w:hAnsi="Times New Roman" w:cs="Times New Roman"/>
          <w:sz w:val="28"/>
          <w:szCs w:val="28"/>
          <w:lang w:val="uk-UA"/>
        </w:rPr>
        <w:t>системи визначається надійністю функціональних підсистем, загального програмного забезпечення</w:t>
      </w:r>
      <w:r w:rsidR="00B64ACC">
        <w:rPr>
          <w:rFonts w:ascii="Times New Roman" w:hAnsi="Times New Roman" w:cs="Times New Roman"/>
          <w:sz w:val="28"/>
          <w:szCs w:val="28"/>
          <w:lang w:val="uk-UA"/>
        </w:rPr>
        <w:t>, комплексом інженерних та технічних засобів.</w:t>
      </w:r>
    </w:p>
    <w:p w:rsidR="00B64ACC" w:rsidRDefault="00B64ACC" w:rsidP="004C0C8E">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Проектне рішення повинн</w:t>
      </w:r>
      <w:r w:rsidR="002C36FD">
        <w:rPr>
          <w:rFonts w:ascii="Times New Roman" w:hAnsi="Times New Roman" w:cs="Times New Roman"/>
          <w:sz w:val="28"/>
          <w:szCs w:val="28"/>
          <w:lang w:val="uk-UA"/>
        </w:rPr>
        <w:t>е</w:t>
      </w:r>
      <w:r>
        <w:rPr>
          <w:rFonts w:ascii="Times New Roman" w:hAnsi="Times New Roman" w:cs="Times New Roman"/>
          <w:sz w:val="28"/>
          <w:szCs w:val="28"/>
          <w:lang w:val="uk-UA"/>
        </w:rPr>
        <w:t xml:space="preserve"> забезпечити:</w:t>
      </w:r>
    </w:p>
    <w:p w:rsidR="00B64ACC" w:rsidRDefault="00F02F4D" w:rsidP="004C0C8E">
      <w:pPr>
        <w:pStyle w:val="a5"/>
        <w:numPr>
          <w:ilvl w:val="0"/>
          <w:numId w:val="39"/>
        </w:numPr>
        <w:spacing w:line="360" w:lineRule="auto"/>
        <w:ind w:left="0" w:firstLine="567"/>
        <w:jc w:val="both"/>
        <w:rPr>
          <w:sz w:val="28"/>
          <w:szCs w:val="28"/>
          <w:lang w:val="uk-UA"/>
        </w:rPr>
      </w:pPr>
      <w:r>
        <w:rPr>
          <w:sz w:val="28"/>
          <w:szCs w:val="28"/>
          <w:lang w:val="uk-UA"/>
        </w:rPr>
        <w:t xml:space="preserve"> </w:t>
      </w:r>
      <w:r w:rsidR="00B64ACC">
        <w:rPr>
          <w:sz w:val="28"/>
          <w:szCs w:val="28"/>
          <w:lang w:val="uk-UA"/>
        </w:rPr>
        <w:t>збереження працездатності системи при відмові або виході з ладу з будь якої причини одного з компонентів комплекс</w:t>
      </w:r>
      <w:r w:rsidR="00823904">
        <w:rPr>
          <w:sz w:val="28"/>
          <w:szCs w:val="28"/>
          <w:lang w:val="uk-UA"/>
        </w:rPr>
        <w:t>у</w:t>
      </w:r>
      <w:r w:rsidR="00B64ACC">
        <w:rPr>
          <w:sz w:val="28"/>
          <w:szCs w:val="28"/>
          <w:lang w:val="uk-UA"/>
        </w:rPr>
        <w:t xml:space="preserve"> технічних засобів або телекомунікаційної системи</w:t>
      </w:r>
      <w:r w:rsidR="00D23214">
        <w:rPr>
          <w:sz w:val="28"/>
          <w:szCs w:val="28"/>
          <w:lang w:val="uk-UA"/>
        </w:rPr>
        <w:t>;</w:t>
      </w:r>
    </w:p>
    <w:p w:rsidR="00B64ACC" w:rsidRDefault="00B64ACC" w:rsidP="002169A7">
      <w:pPr>
        <w:pStyle w:val="a5"/>
        <w:numPr>
          <w:ilvl w:val="0"/>
          <w:numId w:val="39"/>
        </w:numPr>
        <w:spacing w:after="240" w:line="360" w:lineRule="auto"/>
        <w:ind w:left="851" w:hanging="284"/>
        <w:jc w:val="both"/>
        <w:rPr>
          <w:sz w:val="28"/>
          <w:szCs w:val="28"/>
          <w:lang w:val="uk-UA"/>
        </w:rPr>
      </w:pPr>
      <w:r>
        <w:rPr>
          <w:sz w:val="28"/>
          <w:szCs w:val="28"/>
          <w:lang w:val="uk-UA"/>
        </w:rPr>
        <w:t xml:space="preserve">збереження усієї накопиченої інформації при виході з ладу </w:t>
      </w:r>
      <w:r w:rsidR="00D23214">
        <w:rPr>
          <w:sz w:val="28"/>
          <w:szCs w:val="28"/>
          <w:lang w:val="uk-UA"/>
        </w:rPr>
        <w:t>двох або більше однакових за призначенням компонентів системи, з подальшим відновленням функціонування системи після проведення ремонтних та відновлювальних робіт.</w:t>
      </w:r>
    </w:p>
    <w:p w:rsidR="00D23214" w:rsidRDefault="00D23214" w:rsidP="00F02F4D">
      <w:pPr>
        <w:spacing w:line="360" w:lineRule="auto"/>
        <w:ind w:firstLine="567"/>
        <w:jc w:val="both"/>
        <w:rPr>
          <w:sz w:val="28"/>
          <w:szCs w:val="28"/>
          <w:lang w:val="uk-UA"/>
        </w:rPr>
      </w:pPr>
      <w:r>
        <w:rPr>
          <w:sz w:val="28"/>
          <w:szCs w:val="28"/>
          <w:lang w:val="uk-UA"/>
        </w:rPr>
        <w:t>Повинні бути забезпечені 2 рівня надійності системи:</w:t>
      </w:r>
    </w:p>
    <w:p w:rsidR="00D23214" w:rsidRDefault="00F02F4D" w:rsidP="00F02F4D">
      <w:pPr>
        <w:pStyle w:val="a5"/>
        <w:numPr>
          <w:ilvl w:val="0"/>
          <w:numId w:val="40"/>
        </w:numPr>
        <w:spacing w:line="360" w:lineRule="auto"/>
        <w:ind w:left="0" w:firstLine="567"/>
        <w:jc w:val="both"/>
        <w:rPr>
          <w:sz w:val="28"/>
          <w:szCs w:val="28"/>
          <w:lang w:val="uk-UA"/>
        </w:rPr>
      </w:pPr>
      <w:r>
        <w:rPr>
          <w:sz w:val="28"/>
          <w:szCs w:val="28"/>
          <w:lang w:val="uk-UA"/>
        </w:rPr>
        <w:t xml:space="preserve"> </w:t>
      </w:r>
      <w:r w:rsidR="00D23214">
        <w:rPr>
          <w:sz w:val="28"/>
          <w:szCs w:val="28"/>
          <w:lang w:val="uk-UA"/>
        </w:rPr>
        <w:t>рівень збереження працездатності;</w:t>
      </w:r>
    </w:p>
    <w:p w:rsidR="00D23214" w:rsidRPr="00D23214" w:rsidRDefault="00F02F4D" w:rsidP="00F02F4D">
      <w:pPr>
        <w:pStyle w:val="a5"/>
        <w:numPr>
          <w:ilvl w:val="0"/>
          <w:numId w:val="40"/>
        </w:numPr>
        <w:spacing w:after="240"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рівень збереження інформації.</w:t>
      </w:r>
    </w:p>
    <w:p w:rsidR="00D23214" w:rsidRPr="00D23214" w:rsidRDefault="00D23214" w:rsidP="00F02F4D">
      <w:pPr>
        <w:spacing w:line="360" w:lineRule="auto"/>
        <w:ind w:firstLine="567"/>
        <w:jc w:val="both"/>
        <w:rPr>
          <w:rFonts w:ascii="Times New Roman" w:hAnsi="Times New Roman" w:cs="Times New Roman"/>
          <w:sz w:val="28"/>
          <w:szCs w:val="28"/>
          <w:lang w:val="uk-UA"/>
        </w:rPr>
      </w:pPr>
      <w:r w:rsidRPr="00D23214">
        <w:rPr>
          <w:rFonts w:ascii="Times New Roman" w:hAnsi="Times New Roman" w:cs="Times New Roman"/>
          <w:sz w:val="28"/>
          <w:szCs w:val="28"/>
          <w:lang w:val="uk-UA"/>
        </w:rPr>
        <w:t>Перелік аварійних ситуацій, до яких мають бути регламентовані вимоги до надійності:</w:t>
      </w:r>
    </w:p>
    <w:p w:rsidR="00D23214" w:rsidRPr="00D23214" w:rsidRDefault="00F02F4D" w:rsidP="00F02F4D">
      <w:pPr>
        <w:pStyle w:val="a5"/>
        <w:numPr>
          <w:ilvl w:val="0"/>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збереження працездатності:</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відмова лінії зв’язку або сегмента локальної мережі;</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відмова центру обробки даних (ЦОД);</w:t>
      </w:r>
    </w:p>
    <w:p w:rsidR="00D23214" w:rsidRPr="00D23214" w:rsidRDefault="00F02F4D" w:rsidP="00F02F4D">
      <w:pPr>
        <w:pStyle w:val="a5"/>
        <w:numPr>
          <w:ilvl w:val="0"/>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збереження інформації:</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порушення електроживлення;</w:t>
      </w:r>
    </w:p>
    <w:p w:rsidR="00D23214" w:rsidRPr="00D23214"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D23214" w:rsidRPr="00D23214">
        <w:rPr>
          <w:sz w:val="28"/>
          <w:szCs w:val="28"/>
          <w:lang w:val="uk-UA"/>
        </w:rPr>
        <w:t>порушення та вихід з ладу каналів зв’язку локальної мережі ЦОД;</w:t>
      </w:r>
    </w:p>
    <w:p w:rsidR="00D23214" w:rsidRDefault="00BF238B" w:rsidP="002169A7">
      <w:pPr>
        <w:pStyle w:val="a5"/>
        <w:numPr>
          <w:ilvl w:val="1"/>
          <w:numId w:val="36"/>
        </w:numPr>
        <w:spacing w:line="360" w:lineRule="auto"/>
        <w:ind w:left="851" w:hanging="284"/>
        <w:jc w:val="both"/>
        <w:rPr>
          <w:sz w:val="28"/>
          <w:szCs w:val="28"/>
          <w:lang w:val="uk-UA"/>
        </w:rPr>
      </w:pPr>
      <w:r>
        <w:rPr>
          <w:sz w:val="28"/>
          <w:szCs w:val="28"/>
          <w:lang w:val="uk-UA"/>
        </w:rPr>
        <w:t>повна або часткова відмова технічних засобів системи, включаючи відмову накопичувачів;</w:t>
      </w:r>
    </w:p>
    <w:p w:rsidR="00BF238B" w:rsidRDefault="00F02F4D" w:rsidP="00F02F4D">
      <w:pPr>
        <w:pStyle w:val="a5"/>
        <w:numPr>
          <w:ilvl w:val="1"/>
          <w:numId w:val="36"/>
        </w:numPr>
        <w:spacing w:line="360" w:lineRule="auto"/>
        <w:ind w:left="0" w:firstLine="567"/>
        <w:jc w:val="both"/>
        <w:rPr>
          <w:sz w:val="28"/>
          <w:szCs w:val="28"/>
          <w:lang w:val="uk-UA"/>
        </w:rPr>
      </w:pPr>
      <w:r>
        <w:rPr>
          <w:sz w:val="28"/>
          <w:szCs w:val="28"/>
          <w:lang w:val="uk-UA"/>
        </w:rPr>
        <w:t xml:space="preserve"> </w:t>
      </w:r>
      <w:r w:rsidR="00BF238B">
        <w:rPr>
          <w:sz w:val="28"/>
          <w:szCs w:val="28"/>
          <w:lang w:val="uk-UA"/>
        </w:rPr>
        <w:t>збій загального чи спеціального програмного забезпечення;</w:t>
      </w:r>
    </w:p>
    <w:p w:rsidR="00BF238B" w:rsidRDefault="00F02F4D" w:rsidP="00F02F4D">
      <w:pPr>
        <w:pStyle w:val="a5"/>
        <w:numPr>
          <w:ilvl w:val="1"/>
          <w:numId w:val="36"/>
        </w:numPr>
        <w:spacing w:line="360" w:lineRule="auto"/>
        <w:ind w:left="0" w:firstLine="567"/>
        <w:jc w:val="both"/>
        <w:rPr>
          <w:sz w:val="28"/>
          <w:szCs w:val="28"/>
          <w:lang w:val="uk-UA"/>
        </w:rPr>
      </w:pPr>
      <w:r>
        <w:rPr>
          <w:sz w:val="28"/>
          <w:szCs w:val="28"/>
          <w:lang w:val="uk-UA"/>
        </w:rPr>
        <w:lastRenderedPageBreak/>
        <w:t xml:space="preserve"> </w:t>
      </w:r>
      <w:r w:rsidR="00BF238B">
        <w:rPr>
          <w:sz w:val="28"/>
          <w:szCs w:val="28"/>
          <w:lang w:val="uk-UA"/>
        </w:rPr>
        <w:t>помилки в роботі керівного та адміністративного персоналу;</w:t>
      </w:r>
    </w:p>
    <w:p w:rsidR="00BF238B" w:rsidRDefault="00F02F4D" w:rsidP="00F02F4D">
      <w:pPr>
        <w:pStyle w:val="a5"/>
        <w:numPr>
          <w:ilvl w:val="1"/>
          <w:numId w:val="36"/>
        </w:numPr>
        <w:spacing w:after="240" w:line="360" w:lineRule="auto"/>
        <w:ind w:left="0" w:firstLine="567"/>
        <w:jc w:val="both"/>
        <w:rPr>
          <w:sz w:val="28"/>
          <w:szCs w:val="28"/>
          <w:lang w:val="uk-UA"/>
        </w:rPr>
      </w:pPr>
      <w:r>
        <w:rPr>
          <w:sz w:val="28"/>
          <w:szCs w:val="28"/>
          <w:lang w:val="uk-UA"/>
        </w:rPr>
        <w:t xml:space="preserve"> </w:t>
      </w:r>
      <w:r w:rsidR="00BF238B">
        <w:rPr>
          <w:sz w:val="28"/>
          <w:szCs w:val="28"/>
          <w:lang w:val="uk-UA"/>
        </w:rPr>
        <w:t>вихід з ладу одиночного сервера.</w:t>
      </w:r>
    </w:p>
    <w:p w:rsidR="00BF238B" w:rsidRDefault="00BF238B" w:rsidP="00F02F4D">
      <w:pPr>
        <w:spacing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До критично важливих ресурсів системи відноситься мережева інфраструктура серверних комплексів.</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мережевого обладнання повинна забезпечувати час одноразового простою не більш 15 хв., сумарний час на регламентне обслуговування не більш 48 годин на рік.</w:t>
      </w:r>
    </w:p>
    <w:p w:rsidR="00BF238B" w:rsidRDefault="00BF238B" w:rsidP="00F02F4D">
      <w:pPr>
        <w:spacing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Надійність серверів додатків повинна забезпечуватись вибором апаратної платформи із можливістю гарячої заміни компонентів з дублюванням процесорів, блоків живлення, дисків та мережевих з</w:t>
      </w:r>
      <w:r w:rsidRPr="00BF238B">
        <w:rPr>
          <w:rFonts w:ascii="Times New Roman" w:hAnsi="Times New Roman" w:cs="Times New Roman"/>
          <w:sz w:val="28"/>
          <w:szCs w:val="28"/>
          <w:lang w:val="uk-UA"/>
        </w:rPr>
        <w:t>’єднань.</w:t>
      </w:r>
      <w:r>
        <w:rPr>
          <w:rFonts w:ascii="Times New Roman" w:hAnsi="Times New Roman" w:cs="Times New Roman"/>
          <w:sz w:val="28"/>
          <w:szCs w:val="28"/>
          <w:lang w:val="uk-UA"/>
        </w:rPr>
        <w:t xml:space="preserve"> Т</w:t>
      </w:r>
      <w:r w:rsidR="00397E2C">
        <w:rPr>
          <w:rFonts w:ascii="Times New Roman" w:hAnsi="Times New Roman" w:cs="Times New Roman"/>
          <w:sz w:val="28"/>
          <w:szCs w:val="28"/>
          <w:lang w:val="uk-UA"/>
        </w:rPr>
        <w:t>акож, повинен</w:t>
      </w:r>
      <w:r>
        <w:rPr>
          <w:rFonts w:ascii="Times New Roman" w:hAnsi="Times New Roman" w:cs="Times New Roman"/>
          <w:sz w:val="28"/>
          <w:szCs w:val="28"/>
          <w:lang w:val="uk-UA"/>
        </w:rPr>
        <w:t xml:space="preserve"> забез</w:t>
      </w:r>
      <w:r w:rsidR="00397E2C">
        <w:rPr>
          <w:rFonts w:ascii="Times New Roman" w:hAnsi="Times New Roman" w:cs="Times New Roman"/>
          <w:sz w:val="28"/>
          <w:szCs w:val="28"/>
          <w:lang w:val="uk-UA"/>
        </w:rPr>
        <w:t>печуватись час однократного простою не більш 8 годин, сумарний час регламентного обслуговування не більш 48 год. на рік.</w:t>
      </w:r>
    </w:p>
    <w:p w:rsidR="00BF238B" w:rsidRPr="00BF238B" w:rsidRDefault="00397E2C" w:rsidP="00F02F4D">
      <w:pPr>
        <w:spacing w:after="240" w:line="360" w:lineRule="auto"/>
        <w:ind w:firstLine="567"/>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збереження даних має бути забезпечено дублювання носіїв та резервних інформаційних масивів системи.</w:t>
      </w:r>
    </w:p>
    <w:p w:rsidR="00BD2E54" w:rsidRDefault="002728D2" w:rsidP="00F02F4D">
      <w:pPr>
        <w:pStyle w:val="2"/>
        <w:numPr>
          <w:ilvl w:val="1"/>
          <w:numId w:val="25"/>
        </w:numPr>
        <w:spacing w:line="360" w:lineRule="auto"/>
        <w:ind w:left="993" w:hanging="426"/>
        <w:jc w:val="left"/>
        <w:rPr>
          <w:lang w:val="uk-UA"/>
        </w:rPr>
      </w:pPr>
      <w:bookmarkStart w:id="11" w:name="_Toc390763136"/>
      <w:r>
        <w:rPr>
          <w:lang w:val="uk-UA"/>
        </w:rPr>
        <w:t>Умови експлуатації</w:t>
      </w:r>
      <w:bookmarkEnd w:id="11"/>
    </w:p>
    <w:p w:rsidR="00BD2E54" w:rsidRDefault="002728D2" w:rsidP="00F02F4D">
      <w:pPr>
        <w:pStyle w:val="Standard"/>
        <w:spacing w:line="360" w:lineRule="auto"/>
        <w:ind w:firstLine="567"/>
        <w:jc w:val="both"/>
        <w:rPr>
          <w:sz w:val="28"/>
          <w:szCs w:val="28"/>
          <w:lang w:val="uk-UA"/>
        </w:rPr>
      </w:pPr>
      <w:r>
        <w:rPr>
          <w:sz w:val="28"/>
          <w:szCs w:val="28"/>
          <w:lang w:val="uk-UA"/>
        </w:rPr>
        <w:t>Для забезпечення сталого функціонування програмного продукту користувачеві і програмісту необхідно дотримуватися таких умов:</w:t>
      </w:r>
    </w:p>
    <w:p w:rsidR="00BD2E54" w:rsidRDefault="002728D2" w:rsidP="002169A7">
      <w:pPr>
        <w:pStyle w:val="a5"/>
        <w:numPr>
          <w:ilvl w:val="0"/>
          <w:numId w:val="41"/>
        </w:numPr>
        <w:spacing w:line="360" w:lineRule="auto"/>
        <w:ind w:left="851" w:hanging="284"/>
        <w:jc w:val="both"/>
        <w:rPr>
          <w:sz w:val="28"/>
          <w:szCs w:val="28"/>
          <w:lang w:val="uk-UA"/>
        </w:rPr>
      </w:pPr>
      <w:r>
        <w:rPr>
          <w:sz w:val="28"/>
          <w:szCs w:val="28"/>
          <w:lang w:val="uk-UA"/>
        </w:rPr>
        <w:t xml:space="preserve">програмний продукт повинен використовуватись у приміщеннях, які відповідають умовам роботи ЕОМ, а саме мають такі </w:t>
      </w:r>
      <w:proofErr w:type="spellStart"/>
      <w:r>
        <w:rPr>
          <w:sz w:val="28"/>
          <w:szCs w:val="28"/>
          <w:lang w:val="uk-UA"/>
        </w:rPr>
        <w:t>кліматичні,санітарні</w:t>
      </w:r>
      <w:proofErr w:type="spellEnd"/>
      <w:r>
        <w:rPr>
          <w:sz w:val="28"/>
          <w:szCs w:val="28"/>
          <w:lang w:val="uk-UA"/>
        </w:rPr>
        <w:t xml:space="preserve"> та гігієнічні умови, які відповідають НПАОП 0.00 – 1.31-99;</w:t>
      </w:r>
    </w:p>
    <w:p w:rsidR="00B325C2" w:rsidRPr="00B325C2" w:rsidRDefault="00F02F4D" w:rsidP="00F02F4D">
      <w:pPr>
        <w:pStyle w:val="a5"/>
        <w:numPr>
          <w:ilvl w:val="0"/>
          <w:numId w:val="41"/>
        </w:numPr>
        <w:spacing w:line="360" w:lineRule="auto"/>
        <w:ind w:left="0" w:firstLine="567"/>
        <w:jc w:val="both"/>
        <w:rPr>
          <w:sz w:val="28"/>
          <w:szCs w:val="28"/>
        </w:rPr>
      </w:pPr>
      <w:r>
        <w:rPr>
          <w:sz w:val="28"/>
          <w:szCs w:val="28"/>
          <w:lang w:val="uk-UA"/>
        </w:rPr>
        <w:t xml:space="preserve"> </w:t>
      </w:r>
      <w:r w:rsidR="002728D2">
        <w:rPr>
          <w:sz w:val="28"/>
          <w:szCs w:val="28"/>
          <w:lang w:val="uk-UA"/>
        </w:rPr>
        <w:t>стан ЕОМ ві</w:t>
      </w:r>
      <w:r w:rsidR="002C36FD">
        <w:rPr>
          <w:sz w:val="28"/>
          <w:szCs w:val="28"/>
          <w:lang w:val="uk-UA"/>
        </w:rPr>
        <w:t>дповідає нормативам та вимогам;</w:t>
      </w:r>
    </w:p>
    <w:p w:rsidR="00BD2E54" w:rsidRDefault="00F02F4D" w:rsidP="00F02F4D">
      <w:pPr>
        <w:pStyle w:val="a5"/>
        <w:numPr>
          <w:ilvl w:val="0"/>
          <w:numId w:val="41"/>
        </w:numPr>
        <w:spacing w:after="240" w:line="360" w:lineRule="auto"/>
        <w:ind w:left="0" w:firstLine="567"/>
        <w:jc w:val="both"/>
        <w:rPr>
          <w:sz w:val="28"/>
          <w:szCs w:val="28"/>
        </w:rPr>
      </w:pPr>
      <w:r>
        <w:rPr>
          <w:sz w:val="28"/>
          <w:szCs w:val="28"/>
          <w:lang w:val="uk-UA"/>
        </w:rPr>
        <w:t xml:space="preserve"> </w:t>
      </w:r>
      <w:r w:rsidR="00B325C2">
        <w:rPr>
          <w:sz w:val="28"/>
          <w:szCs w:val="28"/>
          <w:lang w:val="uk-UA"/>
        </w:rPr>
        <w:t>створення резервних копій баз та сховищ, для зменшення можливих збитків від втрати даних.</w:t>
      </w:r>
    </w:p>
    <w:p w:rsidR="00BD2E54" w:rsidRDefault="002728D2" w:rsidP="00F02F4D">
      <w:pPr>
        <w:pStyle w:val="2"/>
        <w:numPr>
          <w:ilvl w:val="1"/>
          <w:numId w:val="25"/>
        </w:numPr>
        <w:spacing w:line="360" w:lineRule="auto"/>
        <w:ind w:hanging="528"/>
        <w:jc w:val="left"/>
        <w:rPr>
          <w:lang w:val="uk-UA"/>
        </w:rPr>
      </w:pPr>
      <w:bookmarkStart w:id="12" w:name="_Toc390763137"/>
      <w:r>
        <w:rPr>
          <w:lang w:val="uk-UA"/>
        </w:rPr>
        <w:lastRenderedPageBreak/>
        <w:t>Вимоги до складу і параметрів технічних засобів</w:t>
      </w:r>
      <w:bookmarkEnd w:id="12"/>
    </w:p>
    <w:p w:rsidR="00BD2E54" w:rsidRDefault="002728D2" w:rsidP="00F30329">
      <w:pPr>
        <w:pStyle w:val="Standard"/>
        <w:spacing w:line="360" w:lineRule="auto"/>
        <w:ind w:firstLine="567"/>
        <w:jc w:val="both"/>
        <w:rPr>
          <w:sz w:val="28"/>
          <w:szCs w:val="28"/>
        </w:rPr>
      </w:pPr>
      <w:r>
        <w:rPr>
          <w:sz w:val="28"/>
          <w:szCs w:val="28"/>
          <w:lang w:val="uk-UA"/>
        </w:rPr>
        <w:t>Серверна частина програмного продукту роз</w:t>
      </w:r>
      <w:r w:rsidR="00B325C2">
        <w:rPr>
          <w:sz w:val="28"/>
          <w:szCs w:val="28"/>
          <w:lang w:val="uk-UA"/>
        </w:rPr>
        <w:t xml:space="preserve">рахована на використання на IBM </w:t>
      </w:r>
      <w:r>
        <w:rPr>
          <w:sz w:val="28"/>
          <w:szCs w:val="28"/>
          <w:lang w:val="uk-UA"/>
        </w:rPr>
        <w:t xml:space="preserve">сумісних комп’ютерах під управлінням ОС Windows </w:t>
      </w:r>
      <w:r>
        <w:rPr>
          <w:sz w:val="28"/>
          <w:szCs w:val="28"/>
          <w:lang w:val="en-US"/>
        </w:rPr>
        <w:t>Server</w:t>
      </w:r>
      <w:r w:rsidRPr="004F058A">
        <w:rPr>
          <w:sz w:val="28"/>
          <w:szCs w:val="28"/>
        </w:rPr>
        <w:t>/</w:t>
      </w:r>
      <w:r>
        <w:rPr>
          <w:sz w:val="28"/>
          <w:szCs w:val="28"/>
          <w:lang w:val="en-US"/>
        </w:rPr>
        <w:t>Linux</w:t>
      </w:r>
      <w:r>
        <w:rPr>
          <w:sz w:val="28"/>
          <w:szCs w:val="28"/>
          <w:lang w:val="uk-UA"/>
        </w:rPr>
        <w:t xml:space="preserve">, </w:t>
      </w:r>
      <w:r w:rsidR="00B325C2">
        <w:rPr>
          <w:sz w:val="28"/>
          <w:szCs w:val="28"/>
          <w:lang w:val="uk-UA"/>
        </w:rPr>
        <w:t>що мають</w:t>
      </w:r>
      <w:r>
        <w:rPr>
          <w:sz w:val="28"/>
          <w:szCs w:val="28"/>
          <w:lang w:val="uk-UA"/>
        </w:rPr>
        <w:t xml:space="preserve"> наступні характеристики:</w:t>
      </w:r>
    </w:p>
    <w:p w:rsidR="00BD2E54" w:rsidRDefault="002728D2" w:rsidP="00F02F4D">
      <w:pPr>
        <w:pStyle w:val="a5"/>
        <w:numPr>
          <w:ilvl w:val="0"/>
          <w:numId w:val="42"/>
        </w:numPr>
        <w:spacing w:line="360" w:lineRule="auto"/>
        <w:ind w:left="851" w:hanging="284"/>
        <w:jc w:val="both"/>
        <w:rPr>
          <w:sz w:val="28"/>
          <w:szCs w:val="28"/>
        </w:rPr>
      </w:pPr>
      <w:r>
        <w:rPr>
          <w:sz w:val="28"/>
          <w:szCs w:val="28"/>
          <w:lang w:val="uk-UA"/>
        </w:rPr>
        <w:t xml:space="preserve">Процесор </w:t>
      </w:r>
      <w:r w:rsidR="004D1240">
        <w:rPr>
          <w:sz w:val="28"/>
          <w:szCs w:val="28"/>
          <w:lang w:val="en-US"/>
        </w:rPr>
        <w:t>x</w:t>
      </w:r>
      <w:r w:rsidR="004D1240" w:rsidRPr="004D1240">
        <w:rPr>
          <w:sz w:val="28"/>
          <w:szCs w:val="28"/>
        </w:rPr>
        <w:t>64</w:t>
      </w:r>
      <w:r>
        <w:rPr>
          <w:sz w:val="28"/>
          <w:szCs w:val="28"/>
        </w:rPr>
        <w:t xml:space="preserve"> </w:t>
      </w:r>
      <w:r>
        <w:rPr>
          <w:sz w:val="28"/>
          <w:szCs w:val="28"/>
          <w:lang w:val="uk-UA"/>
        </w:rPr>
        <w:t xml:space="preserve">з тактовою частотою не нижче 2 </w:t>
      </w:r>
      <w:proofErr w:type="spellStart"/>
      <w:r>
        <w:rPr>
          <w:sz w:val="28"/>
          <w:szCs w:val="28"/>
          <w:lang w:val="uk-UA"/>
        </w:rPr>
        <w:t>ГГц</w:t>
      </w:r>
      <w:proofErr w:type="spellEnd"/>
      <w:r>
        <w:rPr>
          <w:sz w:val="28"/>
          <w:szCs w:val="28"/>
          <w:lang w:val="uk-UA"/>
        </w:rPr>
        <w:t>;</w:t>
      </w:r>
    </w:p>
    <w:p w:rsidR="00BD2E54" w:rsidRDefault="004D1240" w:rsidP="00F02F4D">
      <w:pPr>
        <w:pStyle w:val="a5"/>
        <w:numPr>
          <w:ilvl w:val="0"/>
          <w:numId w:val="42"/>
        </w:numPr>
        <w:spacing w:line="360" w:lineRule="auto"/>
        <w:ind w:left="851" w:hanging="284"/>
        <w:jc w:val="both"/>
        <w:rPr>
          <w:sz w:val="28"/>
          <w:szCs w:val="28"/>
          <w:lang w:val="uk-UA"/>
        </w:rPr>
      </w:pPr>
      <w:r>
        <w:rPr>
          <w:sz w:val="28"/>
          <w:szCs w:val="28"/>
          <w:lang w:val="uk-UA"/>
        </w:rPr>
        <w:t xml:space="preserve">2 ГБ </w:t>
      </w:r>
      <w:r w:rsidR="002728D2">
        <w:rPr>
          <w:sz w:val="28"/>
          <w:szCs w:val="28"/>
          <w:lang w:val="uk-UA"/>
        </w:rPr>
        <w:t>оперативної пам’яті;</w:t>
      </w:r>
    </w:p>
    <w:p w:rsidR="00BD2E54" w:rsidRDefault="002728D2" w:rsidP="00F02F4D">
      <w:pPr>
        <w:pStyle w:val="a5"/>
        <w:numPr>
          <w:ilvl w:val="0"/>
          <w:numId w:val="42"/>
        </w:numPr>
        <w:spacing w:after="240" w:line="360" w:lineRule="auto"/>
        <w:ind w:left="851" w:hanging="284"/>
        <w:jc w:val="both"/>
        <w:rPr>
          <w:sz w:val="28"/>
          <w:szCs w:val="28"/>
          <w:lang w:val="uk-UA"/>
        </w:rPr>
      </w:pPr>
      <w:r>
        <w:rPr>
          <w:sz w:val="28"/>
          <w:szCs w:val="28"/>
          <w:lang w:val="uk-UA"/>
        </w:rPr>
        <w:t xml:space="preserve">50 </w:t>
      </w:r>
      <w:r w:rsidR="004D1240">
        <w:rPr>
          <w:sz w:val="28"/>
          <w:szCs w:val="28"/>
          <w:lang w:val="uk-UA"/>
        </w:rPr>
        <w:t>ГБ</w:t>
      </w:r>
      <w:r>
        <w:rPr>
          <w:sz w:val="28"/>
          <w:szCs w:val="28"/>
          <w:lang w:val="uk-UA"/>
        </w:rPr>
        <w:t xml:space="preserve"> вільн</w:t>
      </w:r>
      <w:r w:rsidR="00FA4321">
        <w:rPr>
          <w:sz w:val="28"/>
          <w:szCs w:val="28"/>
          <w:lang w:val="uk-UA"/>
        </w:rPr>
        <w:t>ого простору на жорсткому диску.</w:t>
      </w:r>
    </w:p>
    <w:p w:rsidR="00BD2E54" w:rsidRPr="00171404" w:rsidRDefault="002728D2" w:rsidP="00F02BB5">
      <w:pPr>
        <w:pStyle w:val="2"/>
        <w:numPr>
          <w:ilvl w:val="1"/>
          <w:numId w:val="25"/>
        </w:numPr>
        <w:spacing w:line="360" w:lineRule="auto"/>
        <w:ind w:left="1134" w:hanging="567"/>
        <w:jc w:val="left"/>
        <w:rPr>
          <w:lang w:val="uk-UA"/>
        </w:rPr>
      </w:pPr>
      <w:bookmarkStart w:id="13" w:name="_Toc390763138"/>
      <w:r w:rsidRPr="00171404">
        <w:rPr>
          <w:lang w:val="uk-UA"/>
        </w:rPr>
        <w:t>Вимоги до інформаційної і програмної сумісності</w:t>
      </w:r>
      <w:bookmarkEnd w:id="13"/>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Баз</w:t>
      </w:r>
      <w:r w:rsidR="004D1240">
        <w:rPr>
          <w:sz w:val="28"/>
          <w:szCs w:val="28"/>
          <w:lang w:val="uk-UA"/>
        </w:rPr>
        <w:t>а даних повинна бути побудована</w:t>
      </w:r>
      <w:r w:rsidRPr="00171404">
        <w:rPr>
          <w:sz w:val="28"/>
          <w:szCs w:val="28"/>
          <w:lang w:val="uk-UA"/>
        </w:rPr>
        <w:t xml:space="preserve"> у середовищі </w:t>
      </w:r>
      <w:proofErr w:type="spellStart"/>
      <w:r w:rsidR="007C3A8A">
        <w:rPr>
          <w:sz w:val="28"/>
          <w:szCs w:val="28"/>
          <w:lang w:val="en-US"/>
        </w:rPr>
        <w:t>MySql</w:t>
      </w:r>
      <w:proofErr w:type="spellEnd"/>
      <w:r w:rsidR="007C3A8A" w:rsidRPr="007C3A8A">
        <w:rPr>
          <w:sz w:val="28"/>
          <w:szCs w:val="28"/>
          <w:lang w:val="uk-UA"/>
        </w:rPr>
        <w:t xml:space="preserve"> 5</w:t>
      </w:r>
      <w:r w:rsidRPr="00171404">
        <w:rPr>
          <w:sz w:val="28"/>
          <w:szCs w:val="28"/>
          <w:lang w:val="uk-UA"/>
        </w:rPr>
        <w:t xml:space="preserve">, оскільки воно є сумісним з операційними системами </w:t>
      </w:r>
      <w:r w:rsidRPr="00171404">
        <w:rPr>
          <w:sz w:val="28"/>
          <w:szCs w:val="28"/>
          <w:lang w:val="en-US"/>
        </w:rPr>
        <w:t>Windows</w:t>
      </w:r>
      <w:r w:rsidRPr="00171404">
        <w:rPr>
          <w:sz w:val="28"/>
          <w:szCs w:val="28"/>
          <w:lang w:val="uk-UA"/>
        </w:rPr>
        <w:t xml:space="preserve">, </w:t>
      </w:r>
      <w:r w:rsidRPr="00171404">
        <w:rPr>
          <w:sz w:val="28"/>
          <w:szCs w:val="28"/>
          <w:lang w:val="en-US"/>
        </w:rPr>
        <w:t>Linux</w:t>
      </w:r>
      <w:r w:rsidRPr="00171404">
        <w:rPr>
          <w:sz w:val="28"/>
          <w:szCs w:val="28"/>
          <w:lang w:val="uk-UA"/>
        </w:rPr>
        <w:t>, що були вказані в вимогах до технічних засобів, та гарантує потрібний рівень безпеки бази даних.</w:t>
      </w:r>
    </w:p>
    <w:p w:rsidR="00BD2E54" w:rsidRPr="00171404" w:rsidRDefault="002728D2" w:rsidP="00F02BB5">
      <w:pPr>
        <w:pStyle w:val="a5"/>
        <w:spacing w:line="360" w:lineRule="auto"/>
        <w:ind w:left="0" w:firstLine="567"/>
        <w:jc w:val="both"/>
        <w:rPr>
          <w:sz w:val="28"/>
          <w:szCs w:val="28"/>
          <w:lang w:val="uk-UA"/>
        </w:rPr>
      </w:pPr>
      <w:r w:rsidRPr="00171404">
        <w:rPr>
          <w:sz w:val="28"/>
          <w:szCs w:val="28"/>
          <w:lang w:val="uk-UA"/>
        </w:rPr>
        <w:t>Додаток</w:t>
      </w:r>
      <w:r w:rsidR="008632C0">
        <w:rPr>
          <w:sz w:val="28"/>
          <w:szCs w:val="28"/>
          <w:lang w:val="uk-UA"/>
        </w:rPr>
        <w:t xml:space="preserve"> повинен бути</w:t>
      </w:r>
      <w:r w:rsidRPr="00171404">
        <w:rPr>
          <w:sz w:val="28"/>
          <w:szCs w:val="28"/>
          <w:lang w:val="uk-UA"/>
        </w:rPr>
        <w:t xml:space="preserve"> побудован</w:t>
      </w:r>
      <w:r w:rsidR="008632C0">
        <w:rPr>
          <w:sz w:val="28"/>
          <w:szCs w:val="28"/>
          <w:lang w:val="uk-UA"/>
        </w:rPr>
        <w:t>ий</w:t>
      </w:r>
      <w:r w:rsidRPr="00171404">
        <w:rPr>
          <w:sz w:val="28"/>
          <w:szCs w:val="28"/>
          <w:lang w:val="uk-UA"/>
        </w:rPr>
        <w:t xml:space="preserve"> на базі технологій J2EE6, тому для розгортання</w:t>
      </w:r>
      <w:r w:rsidR="008632C0">
        <w:rPr>
          <w:sz w:val="28"/>
          <w:szCs w:val="28"/>
          <w:lang w:val="uk-UA"/>
        </w:rPr>
        <w:t xml:space="preserve"> буде</w:t>
      </w:r>
      <w:r w:rsidRPr="00171404">
        <w:rPr>
          <w:sz w:val="28"/>
          <w:szCs w:val="28"/>
          <w:lang w:val="uk-UA"/>
        </w:rPr>
        <w:t xml:space="preserve"> потребу</w:t>
      </w:r>
      <w:r w:rsidR="008632C0">
        <w:rPr>
          <w:sz w:val="28"/>
          <w:szCs w:val="28"/>
          <w:lang w:val="uk-UA"/>
        </w:rPr>
        <w:t>вати</w:t>
      </w:r>
      <w:r w:rsidRPr="00171404">
        <w:rPr>
          <w:sz w:val="28"/>
          <w:szCs w:val="28"/>
          <w:lang w:val="uk-UA"/>
        </w:rPr>
        <w:t xml:space="preserve"> </w:t>
      </w:r>
      <w:proofErr w:type="spellStart"/>
      <w:r w:rsidRPr="00171404">
        <w:rPr>
          <w:sz w:val="28"/>
          <w:szCs w:val="28"/>
          <w:lang w:val="uk-UA"/>
        </w:rPr>
        <w:t>сервлет</w:t>
      </w:r>
      <w:proofErr w:type="spellEnd"/>
      <w:r w:rsidRPr="00171404">
        <w:rPr>
          <w:sz w:val="28"/>
          <w:szCs w:val="28"/>
          <w:lang w:val="uk-UA"/>
        </w:rPr>
        <w:t xml:space="preserve">-контейнер </w:t>
      </w:r>
      <w:proofErr w:type="spellStart"/>
      <w:r w:rsidRPr="00171404">
        <w:rPr>
          <w:sz w:val="28"/>
          <w:szCs w:val="28"/>
          <w:lang w:val="uk-UA"/>
        </w:rPr>
        <w:t>Apache</w:t>
      </w:r>
      <w:proofErr w:type="spellEnd"/>
      <w:r w:rsidRPr="00171404">
        <w:rPr>
          <w:sz w:val="28"/>
          <w:szCs w:val="28"/>
          <w:lang w:val="uk-UA"/>
        </w:rPr>
        <w:t xml:space="preserve"> </w:t>
      </w:r>
      <w:proofErr w:type="spellStart"/>
      <w:r w:rsidRPr="00171404">
        <w:rPr>
          <w:sz w:val="28"/>
          <w:szCs w:val="28"/>
          <w:lang w:val="uk-UA"/>
        </w:rPr>
        <w:t>Tomcat</w:t>
      </w:r>
      <w:proofErr w:type="spellEnd"/>
      <w:r w:rsidRPr="00171404">
        <w:rPr>
          <w:sz w:val="28"/>
          <w:szCs w:val="28"/>
          <w:lang w:val="uk-UA"/>
        </w:rPr>
        <w:t xml:space="preserve"> 7 (або сумісний) та </w:t>
      </w:r>
      <w:proofErr w:type="spellStart"/>
      <w:r w:rsidRPr="00171404">
        <w:rPr>
          <w:sz w:val="28"/>
          <w:szCs w:val="28"/>
          <w:lang w:val="uk-UA"/>
        </w:rPr>
        <w:t>Java</w:t>
      </w:r>
      <w:proofErr w:type="spellEnd"/>
      <w:r w:rsidRPr="00171404">
        <w:rPr>
          <w:sz w:val="28"/>
          <w:szCs w:val="28"/>
          <w:lang w:val="uk-UA"/>
        </w:rPr>
        <w:t xml:space="preserve"> </w:t>
      </w:r>
      <w:proofErr w:type="spellStart"/>
      <w:r w:rsidRPr="00171404">
        <w:rPr>
          <w:sz w:val="28"/>
          <w:szCs w:val="28"/>
          <w:lang w:val="uk-UA"/>
        </w:rPr>
        <w:t>Development</w:t>
      </w:r>
      <w:proofErr w:type="spellEnd"/>
      <w:r w:rsidRPr="00171404">
        <w:rPr>
          <w:sz w:val="28"/>
          <w:szCs w:val="28"/>
          <w:lang w:val="uk-UA"/>
        </w:rPr>
        <w:t xml:space="preserve"> </w:t>
      </w:r>
      <w:proofErr w:type="spellStart"/>
      <w:r w:rsidRPr="00171404">
        <w:rPr>
          <w:sz w:val="28"/>
          <w:szCs w:val="28"/>
          <w:lang w:val="uk-UA"/>
        </w:rPr>
        <w:t>Kit</w:t>
      </w:r>
      <w:proofErr w:type="spellEnd"/>
      <w:r w:rsidRPr="00171404">
        <w:rPr>
          <w:sz w:val="28"/>
          <w:szCs w:val="28"/>
          <w:lang w:val="uk-UA"/>
        </w:rPr>
        <w:t xml:space="preserve"> 7u51.</w:t>
      </w:r>
    </w:p>
    <w:p w:rsidR="00BD2E54" w:rsidRPr="00171404" w:rsidRDefault="002728D2" w:rsidP="00F02BB5">
      <w:pPr>
        <w:pStyle w:val="2"/>
        <w:numPr>
          <w:ilvl w:val="1"/>
          <w:numId w:val="25"/>
        </w:numPr>
        <w:spacing w:line="360" w:lineRule="auto"/>
        <w:ind w:left="1276" w:hanging="709"/>
        <w:jc w:val="left"/>
        <w:rPr>
          <w:lang w:val="uk-UA"/>
        </w:rPr>
      </w:pPr>
      <w:bookmarkStart w:id="14" w:name="_Toc390763139"/>
      <w:r w:rsidRPr="00171404">
        <w:rPr>
          <w:lang w:val="uk-UA"/>
        </w:rPr>
        <w:t>Вимоги до маркування і упаковки</w:t>
      </w:r>
      <w:bookmarkEnd w:id="14"/>
    </w:p>
    <w:p w:rsidR="00997BFC" w:rsidRDefault="002728D2" w:rsidP="00F30329">
      <w:pPr>
        <w:pStyle w:val="Standard"/>
        <w:spacing w:line="360" w:lineRule="auto"/>
        <w:ind w:firstLine="567"/>
        <w:jc w:val="both"/>
        <w:rPr>
          <w:sz w:val="28"/>
          <w:szCs w:val="28"/>
          <w:lang w:val="uk-UA"/>
        </w:rPr>
      </w:pPr>
      <w:r w:rsidRPr="00171404">
        <w:rPr>
          <w:sz w:val="28"/>
          <w:szCs w:val="28"/>
          <w:lang w:val="uk-UA"/>
        </w:rPr>
        <w:t>Упаковка програмного продукту, включаючи документацію повинна бути захищена від пошкоджень різного роду (механічних, кліматичних). На упаковці повинно бути вказана назва продукту, дата останньої версії, номер версії. На оборотній стороні упаковки вказуються мінімальні системні вимоги. Даний програмний продукт повинен мати сертифікат якості.</w:t>
      </w:r>
    </w:p>
    <w:p w:rsidR="00BD2E54" w:rsidRDefault="002728D2" w:rsidP="00F30329">
      <w:pPr>
        <w:pStyle w:val="Standard"/>
        <w:spacing w:line="360" w:lineRule="auto"/>
        <w:ind w:firstLine="567"/>
        <w:jc w:val="both"/>
        <w:rPr>
          <w:sz w:val="28"/>
          <w:szCs w:val="28"/>
          <w:lang w:val="uk-UA"/>
        </w:rPr>
      </w:pPr>
      <w:r>
        <w:rPr>
          <w:sz w:val="28"/>
          <w:szCs w:val="28"/>
          <w:lang w:val="uk-UA"/>
        </w:rPr>
        <w:t>Приклад маркування упаковки:</w:t>
      </w:r>
    </w:p>
    <w:p w:rsidR="00BD2E54" w:rsidRDefault="00BD2E54" w:rsidP="00F30329">
      <w:pPr>
        <w:pStyle w:val="Standard"/>
        <w:spacing w:line="360" w:lineRule="auto"/>
        <w:rPr>
          <w:sz w:val="28"/>
          <w:szCs w:val="28"/>
          <w:lang w:val="uk-UA"/>
        </w:rPr>
      </w:pPr>
    </w:p>
    <w:p w:rsidR="00BD2E54" w:rsidRDefault="00FA4321"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Модуль інтеграції даних показників бортових  систем діагностування локомотивів</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Розробник:</w:t>
      </w:r>
      <w:r w:rsidR="007C3A8A" w:rsidRPr="00326137">
        <w:rPr>
          <w:sz w:val="28"/>
          <w:szCs w:val="28"/>
        </w:rPr>
        <w:t xml:space="preserve"> </w:t>
      </w:r>
      <w:proofErr w:type="spellStart"/>
      <w:r w:rsidR="00FA4321">
        <w:rPr>
          <w:sz w:val="28"/>
          <w:szCs w:val="28"/>
          <w:lang w:val="uk-UA"/>
        </w:rPr>
        <w:t>Буднік</w:t>
      </w:r>
      <w:proofErr w:type="spellEnd"/>
      <w:r w:rsidR="00FA4321">
        <w:rPr>
          <w:sz w:val="28"/>
          <w:szCs w:val="28"/>
          <w:lang w:val="uk-UA"/>
        </w:rPr>
        <w:t xml:space="preserve"> Д.</w:t>
      </w:r>
      <w:r w:rsidR="007C3A8A">
        <w:rPr>
          <w:sz w:val="28"/>
          <w:szCs w:val="28"/>
          <w:lang w:val="uk-UA"/>
        </w:rPr>
        <w:t>В</w:t>
      </w:r>
      <w:r>
        <w:rPr>
          <w:sz w:val="28"/>
          <w:szCs w:val="28"/>
          <w:lang w:val="uk-UA"/>
        </w:rPr>
        <w:t>.</w:t>
      </w:r>
    </w:p>
    <w:p w:rsidR="00BD2E54" w:rsidRDefault="002728D2" w:rsidP="00F30329">
      <w:pPr>
        <w:pStyle w:val="Standard"/>
        <w:pBdr>
          <w:top w:val="single" w:sz="4" w:space="0" w:color="000000"/>
          <w:left w:val="single" w:sz="4" w:space="0" w:color="000000"/>
          <w:bottom w:val="single" w:sz="4" w:space="0" w:color="000000"/>
          <w:right w:val="single" w:sz="4" w:space="0" w:color="000000"/>
        </w:pBdr>
        <w:spacing w:line="360" w:lineRule="auto"/>
        <w:jc w:val="center"/>
        <w:rPr>
          <w:sz w:val="28"/>
          <w:szCs w:val="28"/>
          <w:lang w:val="uk-UA"/>
        </w:rPr>
      </w:pPr>
      <w:r>
        <w:rPr>
          <w:sz w:val="28"/>
          <w:szCs w:val="28"/>
          <w:lang w:val="uk-UA"/>
        </w:rPr>
        <w:t>Кафедра «КІТ»,</w:t>
      </w:r>
      <w:r w:rsidR="00FA4321">
        <w:rPr>
          <w:sz w:val="28"/>
          <w:szCs w:val="28"/>
          <w:lang w:val="uk-UA"/>
        </w:rPr>
        <w:t xml:space="preserve"> </w:t>
      </w:r>
      <w:r>
        <w:rPr>
          <w:sz w:val="28"/>
          <w:szCs w:val="28"/>
          <w:lang w:val="uk-UA"/>
        </w:rPr>
        <w:t>ДІІТ,</w:t>
      </w:r>
      <w:r w:rsidR="00FA4321">
        <w:rPr>
          <w:sz w:val="28"/>
          <w:szCs w:val="28"/>
          <w:lang w:val="uk-UA"/>
        </w:rPr>
        <w:t xml:space="preserve"> </w:t>
      </w:r>
      <w:r>
        <w:rPr>
          <w:sz w:val="28"/>
          <w:szCs w:val="28"/>
          <w:lang w:val="uk-UA"/>
        </w:rPr>
        <w:t>2014р.</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2"/>
        <w:numPr>
          <w:ilvl w:val="1"/>
          <w:numId w:val="25"/>
        </w:numPr>
        <w:spacing w:line="360" w:lineRule="auto"/>
        <w:ind w:left="1276" w:hanging="556"/>
        <w:rPr>
          <w:lang w:val="uk-UA"/>
        </w:rPr>
      </w:pPr>
      <w:bookmarkStart w:id="15" w:name="_Toc390763140"/>
      <w:r>
        <w:rPr>
          <w:lang w:val="uk-UA"/>
        </w:rPr>
        <w:lastRenderedPageBreak/>
        <w:t>Вимоги до транспортування та зберігання</w:t>
      </w:r>
      <w:bookmarkEnd w:id="15"/>
    </w:p>
    <w:p w:rsidR="00BD2E54" w:rsidRDefault="002728D2" w:rsidP="00F30329">
      <w:pPr>
        <w:pStyle w:val="Standard"/>
        <w:spacing w:line="360" w:lineRule="auto"/>
        <w:ind w:firstLine="567"/>
        <w:jc w:val="both"/>
      </w:pPr>
      <w:r>
        <w:rPr>
          <w:sz w:val="28"/>
          <w:szCs w:val="28"/>
          <w:lang w:val="uk-UA"/>
        </w:rPr>
        <w:t>Транспортування повинне забезпечувати збереження програмного продукту, його цілісність і запобігання несанкціонованого</w:t>
      </w:r>
      <w:r>
        <w:rPr>
          <w:rStyle w:val="apple-style-span"/>
          <w:rFonts w:ascii="Arial" w:hAnsi="Arial" w:cs="Arial"/>
          <w:color w:val="000000"/>
          <w:sz w:val="30"/>
          <w:szCs w:val="30"/>
          <w:lang w:val="uk-UA"/>
        </w:rPr>
        <w:t xml:space="preserve"> </w:t>
      </w:r>
      <w:r>
        <w:rPr>
          <w:sz w:val="28"/>
          <w:szCs w:val="28"/>
          <w:lang w:val="uk-UA"/>
        </w:rPr>
        <w:t>доступу до нього. Транспортування повинно проводитися довіреною особою. При транспортуванні повинен відслідковуватися шлях. Транспортування проводиться в упаковці, яка захищає диск з програмним продуктом від механічних та кліматичних.</w:t>
      </w:r>
    </w:p>
    <w:p w:rsidR="00BD2E54" w:rsidRDefault="002728D2" w:rsidP="00F30329">
      <w:pPr>
        <w:pStyle w:val="Standard"/>
        <w:spacing w:line="360" w:lineRule="auto"/>
        <w:ind w:firstLine="567"/>
        <w:jc w:val="both"/>
        <w:rPr>
          <w:sz w:val="28"/>
          <w:szCs w:val="28"/>
          <w:lang w:val="uk-UA"/>
        </w:rPr>
      </w:pPr>
      <w:r>
        <w:rPr>
          <w:sz w:val="28"/>
          <w:szCs w:val="28"/>
          <w:lang w:val="uk-UA"/>
        </w:rPr>
        <w:t>Місце зберігання продукту повинно бути сухим, з відсутністю пилу та з низьким коефіцієнтом відносної вологи.</w:t>
      </w:r>
    </w:p>
    <w:p w:rsidR="00171404" w:rsidRDefault="002728D2" w:rsidP="00F30329">
      <w:pPr>
        <w:pStyle w:val="Standard"/>
        <w:spacing w:line="360" w:lineRule="auto"/>
        <w:ind w:firstLine="567"/>
        <w:jc w:val="both"/>
        <w:rPr>
          <w:sz w:val="28"/>
          <w:szCs w:val="28"/>
          <w:lang w:val="uk-UA"/>
        </w:rPr>
      </w:pPr>
      <w:r>
        <w:rPr>
          <w:sz w:val="28"/>
          <w:szCs w:val="28"/>
          <w:lang w:val="uk-UA"/>
        </w:rPr>
        <w:t>Строк зберігання продукту залежить від носія інформації.</w:t>
      </w:r>
    </w:p>
    <w:p w:rsidR="00171404" w:rsidRDefault="00171404">
      <w:pPr>
        <w:rPr>
          <w:rFonts w:ascii="Times New Roman" w:eastAsia="Times New Roman" w:hAnsi="Times New Roman" w:cs="Times New Roman"/>
          <w:sz w:val="28"/>
          <w:szCs w:val="28"/>
          <w:lang w:val="uk-UA" w:bidi="ar-SA"/>
        </w:rPr>
      </w:pPr>
      <w:r>
        <w:rPr>
          <w:sz w:val="28"/>
          <w:szCs w:val="28"/>
          <w:lang w:val="uk-UA"/>
        </w:rPr>
        <w:br w:type="page"/>
      </w:r>
    </w:p>
    <w:p w:rsidR="00BD2E54" w:rsidRPr="00B405AC" w:rsidRDefault="002728D2" w:rsidP="00DF5C39">
      <w:pPr>
        <w:pStyle w:val="1"/>
        <w:numPr>
          <w:ilvl w:val="0"/>
          <w:numId w:val="25"/>
        </w:numPr>
        <w:spacing w:after="240"/>
        <w:rPr>
          <w:lang w:val="uk-UA"/>
        </w:rPr>
      </w:pPr>
      <w:bookmarkStart w:id="16" w:name="_Toc390763141"/>
      <w:r w:rsidRPr="00B405AC">
        <w:rPr>
          <w:lang w:val="uk-UA"/>
        </w:rPr>
        <w:lastRenderedPageBreak/>
        <w:t>ВИМОГИ ДО ПРОГРАМНОЇ ДОКУМЕНТАЦІЇ</w:t>
      </w:r>
      <w:bookmarkEnd w:id="16"/>
    </w:p>
    <w:p w:rsidR="00BD2E54" w:rsidRPr="00B405AC" w:rsidRDefault="002728D2" w:rsidP="00F30329">
      <w:pPr>
        <w:pStyle w:val="Standard"/>
        <w:spacing w:line="360" w:lineRule="auto"/>
        <w:ind w:firstLine="567"/>
        <w:jc w:val="both"/>
        <w:rPr>
          <w:sz w:val="28"/>
          <w:szCs w:val="28"/>
          <w:lang w:val="uk-UA"/>
        </w:rPr>
      </w:pPr>
      <w:r w:rsidRPr="00B405AC">
        <w:rPr>
          <w:sz w:val="28"/>
          <w:szCs w:val="28"/>
          <w:lang w:val="uk-UA"/>
        </w:rPr>
        <w:t>До складу програмної документації повинні входити: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т</w:t>
      </w:r>
      <w:r w:rsidR="002728D2" w:rsidRPr="00B405AC">
        <w:rPr>
          <w:sz w:val="28"/>
          <w:szCs w:val="28"/>
          <w:lang w:val="uk-UA"/>
        </w:rPr>
        <w:t>ехнічне завдання;</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с</w:t>
      </w:r>
      <w:r w:rsidR="002728D2" w:rsidRPr="00B405AC">
        <w:rPr>
          <w:sz w:val="28"/>
          <w:szCs w:val="28"/>
          <w:lang w:val="uk-UA"/>
        </w:rPr>
        <w:t>пец</w:t>
      </w:r>
      <w:r w:rsidR="00B405AC">
        <w:rPr>
          <w:sz w:val="28"/>
          <w:szCs w:val="28"/>
          <w:lang w:val="uk-UA"/>
        </w:rPr>
        <w:t>и</w:t>
      </w:r>
      <w:r w:rsidR="002728D2" w:rsidRPr="00B405AC">
        <w:rPr>
          <w:sz w:val="28"/>
          <w:szCs w:val="28"/>
          <w:lang w:val="uk-UA"/>
        </w:rPr>
        <w:t>фікація;</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т</w:t>
      </w:r>
      <w:r w:rsidR="002728D2" w:rsidRPr="00B405AC">
        <w:rPr>
          <w:sz w:val="28"/>
          <w:szCs w:val="28"/>
          <w:lang w:val="uk-UA"/>
        </w:rPr>
        <w:t>екст програми;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о</w:t>
      </w:r>
      <w:r w:rsidR="002728D2" w:rsidRPr="00B405AC">
        <w:rPr>
          <w:sz w:val="28"/>
          <w:szCs w:val="28"/>
          <w:lang w:val="uk-UA"/>
        </w:rPr>
        <w:t>пис програми;</w:t>
      </w:r>
    </w:p>
    <w:p w:rsidR="00BD2E54" w:rsidRPr="00B405AC" w:rsidRDefault="00F02BB5" w:rsidP="00F02BB5">
      <w:pPr>
        <w:pStyle w:val="a5"/>
        <w:numPr>
          <w:ilvl w:val="0"/>
          <w:numId w:val="43"/>
        </w:numPr>
        <w:spacing w:line="360" w:lineRule="auto"/>
        <w:ind w:left="567" w:firstLine="0"/>
        <w:jc w:val="both"/>
        <w:rPr>
          <w:sz w:val="28"/>
          <w:szCs w:val="28"/>
          <w:lang w:val="uk-UA"/>
        </w:rPr>
      </w:pPr>
      <w:r>
        <w:rPr>
          <w:sz w:val="28"/>
          <w:szCs w:val="28"/>
          <w:lang w:val="uk-UA"/>
        </w:rPr>
        <w:t xml:space="preserve"> </w:t>
      </w:r>
      <w:r w:rsidR="00FD3FB5">
        <w:rPr>
          <w:sz w:val="28"/>
          <w:szCs w:val="28"/>
          <w:lang w:val="uk-UA"/>
        </w:rPr>
        <w:t>к</w:t>
      </w:r>
      <w:r w:rsidR="002728D2" w:rsidRPr="00B405AC">
        <w:rPr>
          <w:sz w:val="28"/>
          <w:szCs w:val="28"/>
          <w:lang w:val="uk-UA"/>
        </w:rPr>
        <w:t xml:space="preserve">ерівництво </w:t>
      </w:r>
      <w:r>
        <w:rPr>
          <w:sz w:val="28"/>
          <w:szCs w:val="28"/>
          <w:lang w:val="uk-UA"/>
        </w:rPr>
        <w:t>користувача.</w:t>
      </w:r>
      <w:r w:rsidR="00B41D2E">
        <w:rPr>
          <w:sz w:val="28"/>
          <w:szCs w:val="28"/>
          <w:lang w:val="uk-UA"/>
        </w:rPr>
        <w:t xml:space="preserve"> Керівництво програміста.</w:t>
      </w:r>
    </w:p>
    <w:p w:rsidR="00BD2E54" w:rsidRPr="00B50EEB" w:rsidRDefault="002728D2" w:rsidP="00F30329">
      <w:pPr>
        <w:pStyle w:val="Standard"/>
        <w:spacing w:line="360" w:lineRule="auto"/>
        <w:ind w:firstLine="567"/>
        <w:jc w:val="both"/>
        <w:rPr>
          <w:sz w:val="28"/>
          <w:szCs w:val="28"/>
        </w:rPr>
      </w:pPr>
      <w:r w:rsidRPr="00B405AC">
        <w:rPr>
          <w:sz w:val="28"/>
          <w:szCs w:val="28"/>
          <w:lang w:val="uk-UA"/>
        </w:rPr>
        <w:t>Вся документація до програми повинна задовольняти вимогам державного стандарту до оформлення програмних документів.</w:t>
      </w:r>
    </w:p>
    <w:p w:rsidR="00FD3FB5" w:rsidRDefault="00FD3FB5">
      <w:pPr>
        <w:rPr>
          <w:rFonts w:ascii="Times New Roman" w:eastAsia="Times New Roman" w:hAnsi="Times New Roman" w:cs="Times New Roman"/>
          <w:sz w:val="28"/>
          <w:szCs w:val="28"/>
          <w:lang w:bidi="ar-SA"/>
        </w:rPr>
      </w:pPr>
      <w:r>
        <w:rPr>
          <w:sz w:val="28"/>
          <w:szCs w:val="28"/>
        </w:rPr>
        <w:br w:type="page"/>
      </w:r>
    </w:p>
    <w:p w:rsidR="00BD2E54" w:rsidRDefault="002728D2" w:rsidP="00DF5C39">
      <w:pPr>
        <w:pStyle w:val="1"/>
        <w:numPr>
          <w:ilvl w:val="0"/>
          <w:numId w:val="25"/>
        </w:numPr>
        <w:rPr>
          <w:lang w:val="uk-UA"/>
        </w:rPr>
      </w:pPr>
      <w:bookmarkStart w:id="17" w:name="_Toc390763142"/>
      <w:r w:rsidRPr="00B405AC">
        <w:rPr>
          <w:lang w:val="uk-UA"/>
        </w:rPr>
        <w:lastRenderedPageBreak/>
        <w:t>ТЕХНІКО-ЕКОНОМІЧНІ ПОКАЗНИКИ</w:t>
      </w:r>
      <w:bookmarkEnd w:id="17"/>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18" w:name="_Toc389685253"/>
      <w:bookmarkStart w:id="19" w:name="_Toc390763143"/>
      <w:bookmarkStart w:id="20" w:name="_Toc321586794"/>
      <w:bookmarkStart w:id="21" w:name="_Toc359356287"/>
      <w:bookmarkEnd w:id="18"/>
      <w:bookmarkEnd w:id="19"/>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2" w:name="_Toc389685254"/>
      <w:bookmarkStart w:id="23" w:name="_Toc390763144"/>
      <w:bookmarkEnd w:id="22"/>
      <w:bookmarkEnd w:id="23"/>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4" w:name="_Toc389685255"/>
      <w:bookmarkStart w:id="25" w:name="_Toc390763145"/>
      <w:bookmarkEnd w:id="24"/>
      <w:bookmarkEnd w:id="25"/>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6" w:name="_Toc389685256"/>
      <w:bookmarkStart w:id="27" w:name="_Toc390763146"/>
      <w:bookmarkEnd w:id="26"/>
      <w:bookmarkEnd w:id="27"/>
    </w:p>
    <w:p w:rsidR="009D7490" w:rsidRPr="00CD34A4" w:rsidRDefault="009D7490" w:rsidP="009D7490">
      <w:pPr>
        <w:pStyle w:val="a5"/>
        <w:keepNext/>
        <w:numPr>
          <w:ilvl w:val="0"/>
          <w:numId w:val="23"/>
        </w:numPr>
        <w:tabs>
          <w:tab w:val="num" w:pos="709"/>
        </w:tabs>
        <w:autoSpaceDN/>
        <w:spacing w:line="360" w:lineRule="auto"/>
        <w:ind w:left="-142"/>
        <w:jc w:val="both"/>
        <w:textAlignment w:val="auto"/>
        <w:outlineLvl w:val="0"/>
        <w:rPr>
          <w:rFonts w:ascii="Arial" w:hAnsi="Arial"/>
          <w:i/>
          <w:iCs/>
          <w:vanish/>
          <w:sz w:val="16"/>
          <w:szCs w:val="24"/>
        </w:rPr>
      </w:pPr>
      <w:bookmarkStart w:id="28" w:name="_Toc389685257"/>
      <w:bookmarkStart w:id="29" w:name="_Toc390763147"/>
      <w:bookmarkEnd w:id="28"/>
      <w:bookmarkEnd w:id="29"/>
    </w:p>
    <w:p w:rsidR="009D7490" w:rsidRPr="009D7490" w:rsidRDefault="009D7490" w:rsidP="009D7490">
      <w:pPr>
        <w:pStyle w:val="2"/>
        <w:tabs>
          <w:tab w:val="clear" w:pos="576"/>
        </w:tabs>
        <w:spacing w:before="240" w:after="60" w:line="360" w:lineRule="auto"/>
        <w:ind w:left="993" w:hanging="426"/>
        <w:jc w:val="left"/>
        <w:rPr>
          <w:i/>
          <w:lang w:val="uk-UA"/>
        </w:rPr>
      </w:pPr>
      <w:bookmarkStart w:id="30" w:name="_Toc390763148"/>
      <w:r w:rsidRPr="009D7490">
        <w:rPr>
          <w:lang w:val="uk-UA"/>
        </w:rPr>
        <w:t xml:space="preserve">Мета економічної </w:t>
      </w:r>
      <w:bookmarkEnd w:id="20"/>
      <w:r w:rsidRPr="009D7490">
        <w:rPr>
          <w:lang w:val="uk-UA"/>
        </w:rPr>
        <w:t>частини</w:t>
      </w:r>
      <w:bookmarkEnd w:id="21"/>
      <w:bookmarkEnd w:id="30"/>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Програмні продукти, що розробляються, необхідно обґрунтувати з точки зору економічної доцільності. Таке обґрунтування необхідно для того, щоб вчасно припинити розробку чи пред’явити нові вимоги до продукту(при втраті актуальності, надмірних витратах або якщо доцільніше буде використовувати аналоги) або здійснити необхідні інвестиції в проект для забезпечення необхідними програмними або апаратними засобами розробників. </w:t>
      </w:r>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Враховуючи інтенсивний розвиток комп’ютерної техніки на сьогоднішній день такий аналіз допоможе визначити вигоду від розробки програмного продукту, оскільки саме результат автоматизації виробничих процесів дає суттєве покращення в технології виробництва, а кошти, що були витрачені на розробку, повинні окупитися, та принести економічну вигоду. Якщо програмний продукт зменшує витрати, та приносить економічну вигоду, то його розробка є доцільною.</w:t>
      </w:r>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етапах експлуатації та супроводу можуть значно перевищувати витрати при розробці програмного забезпечення і характеризуються своїми власними закономірностями. Однак, ретельне проектування програмних продуктів, дозволяє передбачувати ці показники.</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 економічному розділі дипломної роботи здійснено розрахунок витрат на розробку і провадження програмного продукту та очікуваний фінансовий результат. Для здійснення економічних розрахунків та визначення техніко-економічних показників програмного забезпечення (ПЗ), яке розробляється, приймаються наступні умови:</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ПЗ розробляється одним програмістом</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У ході розробки розробник консультується з керівником;</w:t>
      </w:r>
    </w:p>
    <w:p w:rsidR="009D7490" w:rsidRPr="009D7490" w:rsidRDefault="009D7490" w:rsidP="006256A0">
      <w:pPr>
        <w:pStyle w:val="a5"/>
        <w:numPr>
          <w:ilvl w:val="0"/>
          <w:numId w:val="47"/>
        </w:numPr>
        <w:autoSpaceDN/>
        <w:spacing w:line="360" w:lineRule="auto"/>
        <w:ind w:left="993" w:hanging="415"/>
        <w:contextualSpacing/>
        <w:textAlignment w:val="auto"/>
        <w:rPr>
          <w:sz w:val="28"/>
          <w:szCs w:val="28"/>
          <w:lang w:val="uk-UA"/>
        </w:rPr>
      </w:pPr>
      <w:r w:rsidRPr="009D7490">
        <w:rPr>
          <w:sz w:val="28"/>
          <w:szCs w:val="28"/>
          <w:lang w:val="uk-UA"/>
        </w:rPr>
        <w:t>Запланований термін розробки 3 місяці.</w:t>
      </w:r>
    </w:p>
    <w:p w:rsidR="009D7490" w:rsidRPr="009D7490" w:rsidRDefault="009D7490" w:rsidP="006256A0">
      <w:pPr>
        <w:tabs>
          <w:tab w:val="left" w:pos="142"/>
        </w:tabs>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Економічна ефективність – це міра співвідношення ціни і витрат. Економічний ефект – результат   впровадження будь-якого заходу, виражений у вартісній формі, у вигляді економії від його реалізації [2].</w:t>
      </w:r>
    </w:p>
    <w:p w:rsidR="009D7490" w:rsidRPr="009D7490" w:rsidRDefault="009D7490" w:rsidP="006256A0">
      <w:pPr>
        <w:pStyle w:val="2"/>
        <w:tabs>
          <w:tab w:val="clear" w:pos="576"/>
        </w:tabs>
        <w:spacing w:before="240" w:after="60" w:line="360" w:lineRule="auto"/>
        <w:ind w:left="993" w:hanging="426"/>
        <w:jc w:val="left"/>
        <w:rPr>
          <w:rFonts w:eastAsia="MS Mincho"/>
          <w:lang w:val="uk-UA"/>
        </w:rPr>
      </w:pPr>
      <w:bookmarkStart w:id="31" w:name="_Toc288552311"/>
      <w:bookmarkStart w:id="32" w:name="_Toc390763149"/>
      <w:r w:rsidRPr="009D7490">
        <w:rPr>
          <w:rFonts w:eastAsia="MS Mincho"/>
          <w:lang w:val="uk-UA"/>
        </w:rPr>
        <w:lastRenderedPageBreak/>
        <w:t>Розрахунок витрат на розробку програмного продукту</w:t>
      </w:r>
      <w:bookmarkEnd w:id="31"/>
      <w:bookmarkEnd w:id="32"/>
    </w:p>
    <w:p w:rsidR="009D7490" w:rsidRPr="009D7490" w:rsidRDefault="009D7490" w:rsidP="006256A0">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Фонд оплати праці (ФОП) – це нарахування працівникам у грошовій формі (крім виплат, що здійснюються за рахунок коштів фондів державного соціального страхування з тимчасової втрати працездатності, а також оплати перших п’яти днів тимчасової непрацездатної за рахунок коштів підприємств, організацій) за відпрацьований час або виконану роботу, премії, доплати, надбавки а також інші види оплати за невідпрацьований час. Фонд оплати праці включає обов’язкові відрахування: податок на доходи з фізичних осіб, відрахування на загальнообов’язкове державне соціальне страхування, що здійснюють працівники (пенсійне, у зв’язку з тимчасовою втратою працездатності та на випадок безробіття)[1].</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w:t>
      </w:r>
    </w:p>
    <w:p w:rsidR="009D7490" w:rsidRPr="009D7490" w:rsidRDefault="009D7490" w:rsidP="006256A0">
      <w:pPr>
        <w:spacing w:line="360" w:lineRule="auto"/>
        <w:ind w:firstLine="578"/>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 нашому випадку ФОП буде складатися з сум нарахованих у грошовій формі виплат (заробітних плат) за відпрацьований час розроблювача та керівника дипломного проекту.</w:t>
      </w:r>
    </w:p>
    <w:p w:rsidR="009D7490" w:rsidRPr="009D7490" w:rsidRDefault="009D7490" w:rsidP="009D7490">
      <w:pPr>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Фонд оплати праці включає зарплати керівника розробки і програміста:</w:t>
      </w:r>
    </w:p>
    <w:p w:rsidR="009D7490" w:rsidRPr="009D7490" w:rsidRDefault="009D7490" w:rsidP="009D7490">
      <w:pPr>
        <w:tabs>
          <w:tab w:val="left" w:pos="2268"/>
        </w:tabs>
        <w:spacing w:before="120" w:after="120" w:line="360" w:lineRule="auto"/>
        <w:ind w:left="-142" w:firstLine="382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ЗП = </w:t>
      </w: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вик</w:t>
      </w:r>
      <w:proofErr w:type="spellEnd"/>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(5.1)</w:t>
      </w:r>
    </w:p>
    <w:p w:rsidR="002169A7" w:rsidRDefault="002169A7" w:rsidP="009D7490">
      <w:pPr>
        <w:spacing w:line="360" w:lineRule="auto"/>
        <w:ind w:left="142" w:hanging="142"/>
        <w:jc w:val="both"/>
        <w:rPr>
          <w:rFonts w:ascii="Times New Roman" w:hAnsi="Times New Roman" w:cs="Times New Roman"/>
          <w:sz w:val="28"/>
          <w:szCs w:val="28"/>
          <w:lang w:val="uk-UA"/>
        </w:rPr>
      </w:pPr>
      <w:r>
        <w:rPr>
          <w:rFonts w:ascii="Times New Roman" w:hAnsi="Times New Roman" w:cs="Times New Roman"/>
          <w:sz w:val="28"/>
          <w:szCs w:val="28"/>
          <w:lang w:val="uk-UA"/>
        </w:rPr>
        <w:t>де:</w:t>
      </w:r>
      <w:r w:rsidR="009D7490" w:rsidRPr="009D7490">
        <w:rPr>
          <w:rFonts w:ascii="Times New Roman" w:hAnsi="Times New Roman" w:cs="Times New Roman"/>
          <w:sz w:val="28"/>
          <w:szCs w:val="28"/>
          <w:lang w:val="uk-UA"/>
        </w:rPr>
        <w:t xml:space="preserve"> </w:t>
      </w:r>
    </w:p>
    <w:p w:rsidR="009D7490" w:rsidRPr="002169A7" w:rsidRDefault="009D7490" w:rsidP="002169A7">
      <w:pPr>
        <w:pStyle w:val="a5"/>
        <w:numPr>
          <w:ilvl w:val="0"/>
          <w:numId w:val="47"/>
        </w:numPr>
        <w:spacing w:line="360" w:lineRule="auto"/>
        <w:ind w:left="993" w:hanging="426"/>
        <w:jc w:val="both"/>
        <w:rPr>
          <w:sz w:val="28"/>
          <w:szCs w:val="28"/>
          <w:lang w:val="uk-UA"/>
        </w:rPr>
      </w:pPr>
      <w:proofErr w:type="spellStart"/>
      <w:r w:rsidRPr="002169A7">
        <w:rPr>
          <w:sz w:val="28"/>
          <w:szCs w:val="28"/>
          <w:lang w:val="uk-UA"/>
        </w:rPr>
        <w:t>ЗП</w:t>
      </w:r>
      <w:r w:rsidRPr="002169A7">
        <w:rPr>
          <w:sz w:val="28"/>
          <w:szCs w:val="28"/>
          <w:vertAlign w:val="subscript"/>
          <w:lang w:val="uk-UA"/>
        </w:rPr>
        <w:t>кер</w:t>
      </w:r>
      <w:proofErr w:type="spellEnd"/>
      <w:r w:rsidRPr="002169A7">
        <w:rPr>
          <w:sz w:val="28"/>
          <w:szCs w:val="28"/>
          <w:vertAlign w:val="subscript"/>
          <w:lang w:val="uk-UA"/>
        </w:rPr>
        <w:t xml:space="preserve"> </w:t>
      </w:r>
      <w:r w:rsidRPr="002169A7">
        <w:rPr>
          <w:sz w:val="28"/>
          <w:szCs w:val="28"/>
          <w:lang w:val="uk-UA"/>
        </w:rPr>
        <w:t>– заробітна пла</w:t>
      </w:r>
      <w:r w:rsidR="002169A7">
        <w:rPr>
          <w:sz w:val="28"/>
          <w:szCs w:val="28"/>
          <w:lang w:val="uk-UA"/>
        </w:rPr>
        <w:t>та керівника дипломного проекту;</w:t>
      </w:r>
    </w:p>
    <w:p w:rsidR="009D7490" w:rsidRPr="002169A7" w:rsidRDefault="009D7490" w:rsidP="002169A7">
      <w:pPr>
        <w:pStyle w:val="a5"/>
        <w:numPr>
          <w:ilvl w:val="0"/>
          <w:numId w:val="47"/>
        </w:numPr>
        <w:spacing w:line="360" w:lineRule="auto"/>
        <w:ind w:left="993" w:hanging="426"/>
        <w:jc w:val="both"/>
        <w:rPr>
          <w:lang w:val="uk-UA"/>
        </w:rPr>
      </w:pPr>
      <w:proofErr w:type="spellStart"/>
      <w:r w:rsidRPr="002169A7">
        <w:rPr>
          <w:sz w:val="28"/>
          <w:szCs w:val="28"/>
          <w:lang w:val="uk-UA"/>
        </w:rPr>
        <w:t>ЗП</w:t>
      </w:r>
      <w:r w:rsidRPr="002169A7">
        <w:rPr>
          <w:sz w:val="28"/>
          <w:szCs w:val="28"/>
          <w:vertAlign w:val="subscript"/>
          <w:lang w:val="uk-UA"/>
        </w:rPr>
        <w:t>вик</w:t>
      </w:r>
      <w:proofErr w:type="spellEnd"/>
      <w:r w:rsidRPr="002169A7">
        <w:rPr>
          <w:sz w:val="28"/>
          <w:szCs w:val="28"/>
          <w:vertAlign w:val="subscript"/>
          <w:lang w:val="uk-UA"/>
        </w:rPr>
        <w:t xml:space="preserve"> </w:t>
      </w:r>
      <w:r w:rsidRPr="002169A7">
        <w:rPr>
          <w:sz w:val="28"/>
          <w:szCs w:val="28"/>
          <w:lang w:val="uk-UA"/>
        </w:rPr>
        <w:t>– заробітна плата виконавця дипломного проекту.</w:t>
      </w:r>
    </w:p>
    <w:p w:rsidR="009D7490" w:rsidRPr="009D7490" w:rsidRDefault="009D7490" w:rsidP="009D7490">
      <w:pPr>
        <w:pStyle w:val="3"/>
        <w:keepLines/>
        <w:spacing w:before="120" w:line="360" w:lineRule="auto"/>
        <w:ind w:left="-142"/>
        <w:contextualSpacing/>
        <w:jc w:val="center"/>
        <w:rPr>
          <w:rFonts w:eastAsia="MS Mincho"/>
          <w:szCs w:val="28"/>
          <w:lang w:val="uk-UA"/>
        </w:rPr>
      </w:pPr>
      <w:bookmarkStart w:id="33" w:name="_Toc390763150"/>
      <w:r w:rsidRPr="009D7490">
        <w:rPr>
          <w:rFonts w:eastAsia="MS Mincho"/>
          <w:szCs w:val="28"/>
          <w:lang w:val="uk-UA"/>
        </w:rPr>
        <w:t>Розрахунок заробітної плати керівника дипломного проекту</w:t>
      </w:r>
      <w:bookmarkEnd w:id="33"/>
    </w:p>
    <w:p w:rsidR="009D7490" w:rsidRPr="009D7490" w:rsidRDefault="009D7490" w:rsidP="00AA4471">
      <w:pPr>
        <w:spacing w:line="360" w:lineRule="auto"/>
        <w:ind w:firstLine="567"/>
        <w:jc w:val="both"/>
        <w:rPr>
          <w:rFonts w:ascii="Times New Roman" w:eastAsiaTheme="minorEastAsia" w:hAnsi="Times New Roman" w:cs="Times New Roman"/>
          <w:sz w:val="28"/>
          <w:szCs w:val="28"/>
          <w:lang w:val="uk-UA"/>
        </w:rPr>
      </w:pPr>
      <w:r w:rsidRPr="009D7490">
        <w:rPr>
          <w:rFonts w:ascii="Times New Roman" w:hAnsi="Times New Roman" w:cs="Times New Roman"/>
          <w:sz w:val="28"/>
          <w:szCs w:val="28"/>
          <w:lang w:val="uk-UA"/>
        </w:rPr>
        <w:t xml:space="preserve">Керівник </w:t>
      </w:r>
      <w:r w:rsidRPr="009D7490">
        <w:rPr>
          <w:rFonts w:ascii="Times New Roman" w:eastAsiaTheme="minorEastAsia" w:hAnsi="Times New Roman" w:cs="Times New Roman"/>
          <w:sz w:val="28"/>
          <w:szCs w:val="28"/>
          <w:lang w:val="uk-UA"/>
        </w:rPr>
        <w:t xml:space="preserve">дипломного проекту здійснює консультаційну та контролюючу функції в процесі дипломного проектування. Роль керівника дипломної роботи як спеціаліста полягає в пояснені питань, які виникають у виконавця, наведення виконавця на правильне рішення окремих питань і задач, які зустрічаються при </w:t>
      </w:r>
      <w:r w:rsidRPr="009D7490">
        <w:rPr>
          <w:rFonts w:ascii="Times New Roman" w:eastAsiaTheme="minorEastAsia" w:hAnsi="Times New Roman" w:cs="Times New Roman"/>
          <w:sz w:val="28"/>
          <w:szCs w:val="28"/>
          <w:lang w:val="uk-UA"/>
        </w:rPr>
        <w:lastRenderedPageBreak/>
        <w:t>виконанні роботи, розкриваючи більш глибоко суть поставлених у проекті задач, а також контролю за вибором загального напрямку роботи, його об’єму та контролю за ходом її реалізації.</w:t>
      </w:r>
    </w:p>
    <w:p w:rsidR="009D7490" w:rsidRPr="009D7490" w:rsidRDefault="009D7490" w:rsidP="00AA4471">
      <w:pPr>
        <w:spacing w:line="360" w:lineRule="auto"/>
        <w:ind w:firstLine="567"/>
        <w:jc w:val="both"/>
        <w:rPr>
          <w:rFonts w:ascii="Times New Roman" w:eastAsiaTheme="minorEastAsia" w:hAnsi="Times New Roman" w:cs="Times New Roman"/>
          <w:sz w:val="28"/>
          <w:szCs w:val="28"/>
          <w:lang w:val="uk-UA"/>
        </w:rPr>
      </w:pPr>
      <w:r w:rsidRPr="009D7490">
        <w:rPr>
          <w:rFonts w:ascii="Times New Roman" w:eastAsiaTheme="minorEastAsia" w:hAnsi="Times New Roman" w:cs="Times New Roman"/>
          <w:sz w:val="28"/>
          <w:szCs w:val="28"/>
          <w:lang w:val="uk-UA"/>
        </w:rPr>
        <w:t>Таким чином, витрати на заробітну плату керівника дипломної роботи спеціаліста є прямо пропорційною від витрат робочого часу на керівництво розробкою, тривалості виконання роботи та місячного окладу керівника.</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керівника розробки розраховується за формулою:</w:t>
      </w:r>
    </w:p>
    <w:p w:rsidR="009D7490" w:rsidRPr="009D7490" w:rsidRDefault="009D7490" w:rsidP="002F4BE4">
      <w:pPr>
        <w:tabs>
          <w:tab w:val="center" w:pos="1701"/>
        </w:tabs>
        <w:spacing w:before="120" w:after="120" w:line="360" w:lineRule="auto"/>
        <w:ind w:left="-142" w:firstLine="851"/>
        <w:contextualSpacing/>
        <w:jc w:val="right"/>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О</w:t>
      </w:r>
      <w:r w:rsidRPr="009D7490">
        <w:rPr>
          <w:rFonts w:ascii="Times New Roman" w:hAnsi="Times New Roman" w:cs="Times New Roman"/>
          <w:sz w:val="28"/>
          <w:szCs w:val="28"/>
          <w:vertAlign w:val="subscript"/>
          <w:lang w:val="uk-UA"/>
        </w:rPr>
        <w:t>к</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д</w:t>
      </w:r>
      <w:proofErr w:type="spellEnd"/>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(5.2)</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F4BE4" w:rsidRDefault="009D7490" w:rsidP="002F4BE4">
      <w:pPr>
        <w:pStyle w:val="a5"/>
        <w:numPr>
          <w:ilvl w:val="0"/>
          <w:numId w:val="47"/>
        </w:numPr>
        <w:tabs>
          <w:tab w:val="left" w:pos="2268"/>
        </w:tabs>
        <w:spacing w:before="120" w:after="120" w:line="360" w:lineRule="auto"/>
        <w:ind w:left="993" w:hanging="426"/>
        <w:contextualSpacing/>
        <w:jc w:val="both"/>
        <w:rPr>
          <w:sz w:val="28"/>
          <w:szCs w:val="28"/>
          <w:lang w:val="uk-UA"/>
        </w:rPr>
      </w:pPr>
      <w:proofErr w:type="spellStart"/>
      <w:r w:rsidRPr="002F4BE4">
        <w:rPr>
          <w:sz w:val="28"/>
          <w:szCs w:val="28"/>
          <w:lang w:val="uk-UA"/>
        </w:rPr>
        <w:t>О</w:t>
      </w:r>
      <w:r w:rsidRPr="002F4BE4">
        <w:rPr>
          <w:sz w:val="28"/>
          <w:szCs w:val="28"/>
          <w:vertAlign w:val="subscript"/>
          <w:lang w:val="uk-UA"/>
        </w:rPr>
        <w:t>к</w:t>
      </w:r>
      <w:proofErr w:type="spellEnd"/>
      <w:r w:rsidRPr="002F4BE4">
        <w:rPr>
          <w:sz w:val="28"/>
          <w:szCs w:val="28"/>
          <w:lang w:val="uk-UA"/>
        </w:rPr>
        <w:t xml:space="preserve"> – місячний оклад керівника розробки (приймаємо рівним 8000 грн.);</w:t>
      </w:r>
    </w:p>
    <w:p w:rsidR="009D7490" w:rsidRPr="002F4BE4" w:rsidRDefault="009D7490" w:rsidP="002F4BE4">
      <w:pPr>
        <w:pStyle w:val="a5"/>
        <w:numPr>
          <w:ilvl w:val="0"/>
          <w:numId w:val="47"/>
        </w:numPr>
        <w:tabs>
          <w:tab w:val="left" w:pos="2268"/>
        </w:tabs>
        <w:spacing w:before="120" w:after="120" w:line="360" w:lineRule="auto"/>
        <w:ind w:left="993" w:hanging="426"/>
        <w:contextualSpacing/>
        <w:jc w:val="both"/>
        <w:rPr>
          <w:sz w:val="28"/>
          <w:szCs w:val="28"/>
          <w:lang w:val="uk-UA"/>
        </w:rPr>
      </w:pPr>
      <w:proofErr w:type="spellStart"/>
      <w:r w:rsidRPr="002F4BE4">
        <w:rPr>
          <w:sz w:val="28"/>
          <w:szCs w:val="28"/>
          <w:lang w:val="uk-UA"/>
        </w:rPr>
        <w:t>Т</w:t>
      </w:r>
      <w:r w:rsidRPr="002F4BE4">
        <w:rPr>
          <w:sz w:val="28"/>
          <w:szCs w:val="28"/>
          <w:vertAlign w:val="subscript"/>
          <w:lang w:val="uk-UA"/>
        </w:rPr>
        <w:t>д</w:t>
      </w:r>
      <w:proofErr w:type="spellEnd"/>
      <w:r w:rsidRPr="002F4BE4">
        <w:rPr>
          <w:sz w:val="28"/>
          <w:szCs w:val="28"/>
          <w:lang w:val="uk-UA"/>
        </w:rPr>
        <w:t xml:space="preserve"> – тривалість дипломного проектування (3 місяці);</w:t>
      </w:r>
    </w:p>
    <w:p w:rsidR="009D7490" w:rsidRPr="002F4BE4" w:rsidRDefault="009D7490" w:rsidP="002F4BE4">
      <w:pPr>
        <w:pStyle w:val="a5"/>
        <w:numPr>
          <w:ilvl w:val="0"/>
          <w:numId w:val="47"/>
        </w:numPr>
        <w:tabs>
          <w:tab w:val="left" w:pos="2268"/>
        </w:tabs>
        <w:spacing w:before="120" w:after="120" w:line="360" w:lineRule="auto"/>
        <w:ind w:left="993" w:hanging="426"/>
        <w:contextualSpacing/>
        <w:jc w:val="both"/>
        <w:rPr>
          <w:sz w:val="28"/>
          <w:szCs w:val="28"/>
          <w:lang w:val="uk-UA"/>
        </w:rPr>
      </w:pPr>
      <w:proofErr w:type="spellStart"/>
      <w:r w:rsidRPr="002F4BE4">
        <w:rPr>
          <w:sz w:val="28"/>
          <w:szCs w:val="28"/>
          <w:lang w:val="uk-UA"/>
        </w:rPr>
        <w:t>L</w:t>
      </w:r>
      <w:r w:rsidRPr="002F4BE4">
        <w:rPr>
          <w:sz w:val="28"/>
          <w:szCs w:val="28"/>
          <w:vertAlign w:val="subscript"/>
          <w:lang w:val="uk-UA"/>
        </w:rPr>
        <w:t>к</w:t>
      </w:r>
      <w:proofErr w:type="spellEnd"/>
      <w:r w:rsidRPr="002F4BE4">
        <w:rPr>
          <w:sz w:val="28"/>
          <w:szCs w:val="28"/>
          <w:lang w:val="uk-UA"/>
        </w:rPr>
        <w:t xml:space="preserve"> – частка витрат робочого часу керівника на керівництво розробкою в середньомісячному фонді робочого часу:</w:t>
      </w:r>
    </w:p>
    <w:p w:rsidR="009D7490" w:rsidRPr="009D7490" w:rsidRDefault="002F4BE4" w:rsidP="002F4BE4">
      <w:pPr>
        <w:tabs>
          <w:tab w:val="left" w:pos="2268"/>
          <w:tab w:val="left" w:pos="4536"/>
          <w:tab w:val="left" w:pos="5670"/>
        </w:tabs>
        <w:spacing w:before="120" w:after="120" w:line="360" w:lineRule="auto"/>
        <w:ind w:firstLine="397"/>
        <w:contextualSpacing/>
        <w:jc w:val="right"/>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sidR="009D7490" w:rsidRPr="009D7490">
        <w:rPr>
          <w:rFonts w:ascii="Times New Roman" w:hAnsi="Times New Roman" w:cs="Times New Roman"/>
          <w:sz w:val="28"/>
          <w:szCs w:val="28"/>
          <w:lang w:val="uk-UA"/>
        </w:rPr>
        <w:t>L</w:t>
      </w:r>
      <w:r w:rsidR="009D7490" w:rsidRPr="009D7490">
        <w:rPr>
          <w:rFonts w:ascii="Times New Roman" w:hAnsi="Times New Roman" w:cs="Times New Roman"/>
          <w:sz w:val="28"/>
          <w:szCs w:val="28"/>
          <w:vertAlign w:val="subscript"/>
          <w:lang w:val="uk-UA"/>
        </w:rPr>
        <w:t>к</w:t>
      </w:r>
      <w:proofErr w:type="spellEnd"/>
      <w:r w:rsidR="009D7490" w:rsidRPr="009D7490">
        <w:rPr>
          <w:rFonts w:ascii="Times New Roman" w:hAnsi="Times New Roman" w:cs="Times New Roman"/>
          <w:sz w:val="28"/>
          <w:szCs w:val="28"/>
          <w:lang w:val="uk-UA"/>
        </w:rPr>
        <w:t xml:space="preserve"> = </w:t>
      </w:r>
      <w:proofErr w:type="spellStart"/>
      <w:r w:rsidR="009D7490" w:rsidRPr="009D7490">
        <w:rPr>
          <w:rFonts w:ascii="Times New Roman" w:hAnsi="Times New Roman" w:cs="Times New Roman"/>
          <w:sz w:val="28"/>
          <w:szCs w:val="28"/>
          <w:lang w:val="uk-UA"/>
        </w:rPr>
        <w:t>Т</w:t>
      </w:r>
      <w:r w:rsidR="009D7490" w:rsidRPr="009D7490">
        <w:rPr>
          <w:rFonts w:ascii="Times New Roman" w:hAnsi="Times New Roman" w:cs="Times New Roman"/>
          <w:sz w:val="28"/>
          <w:szCs w:val="28"/>
          <w:vertAlign w:val="subscript"/>
          <w:lang w:val="uk-UA"/>
        </w:rPr>
        <w:t>к</w:t>
      </w:r>
      <w:proofErr w:type="spellEnd"/>
      <w:r w:rsidR="009D7490" w:rsidRPr="009D7490">
        <w:rPr>
          <w:rFonts w:ascii="Times New Roman" w:hAnsi="Times New Roman" w:cs="Times New Roman"/>
          <w:sz w:val="28"/>
          <w:szCs w:val="28"/>
          <w:lang w:val="uk-UA"/>
        </w:rPr>
        <w:t xml:space="preserve"> / </w:t>
      </w:r>
      <w:proofErr w:type="spellStart"/>
      <w:r w:rsidR="009D7490" w:rsidRPr="009D7490">
        <w:rPr>
          <w:rFonts w:ascii="Times New Roman" w:hAnsi="Times New Roman" w:cs="Times New Roman"/>
          <w:sz w:val="28"/>
          <w:szCs w:val="28"/>
          <w:lang w:val="uk-UA"/>
        </w:rPr>
        <w:t>Ф</w:t>
      </w:r>
      <w:r w:rsidR="009D7490" w:rsidRPr="009D7490">
        <w:rPr>
          <w:rFonts w:ascii="Times New Roman" w:hAnsi="Times New Roman" w:cs="Times New Roman"/>
          <w:sz w:val="28"/>
          <w:szCs w:val="28"/>
          <w:vertAlign w:val="subscript"/>
          <w:lang w:val="uk-UA"/>
        </w:rPr>
        <w:t>к</w:t>
      </w:r>
      <w:proofErr w:type="spellEnd"/>
      <w:r w:rsidR="009D7490" w:rsidRPr="009D7490">
        <w:rPr>
          <w:rFonts w:ascii="Times New Roman" w:hAnsi="Times New Roman" w:cs="Times New Roman"/>
          <w:sz w:val="28"/>
          <w:szCs w:val="28"/>
          <w:lang w:val="uk-UA"/>
        </w:rPr>
        <w:t>,</w:t>
      </w:r>
      <w:r w:rsidR="009D7490" w:rsidRPr="009D7490">
        <w:rPr>
          <w:rFonts w:ascii="Times New Roman" w:hAnsi="Times New Roman" w:cs="Times New Roman"/>
          <w:sz w:val="28"/>
          <w:szCs w:val="28"/>
          <w:lang w:val="uk-UA"/>
        </w:rPr>
        <w:tab/>
      </w:r>
      <w:r w:rsidR="009D7490" w:rsidRPr="009D7490">
        <w:rPr>
          <w:rFonts w:ascii="Times New Roman" w:hAnsi="Times New Roman" w:cs="Times New Roman"/>
          <w:sz w:val="28"/>
          <w:szCs w:val="28"/>
          <w:lang w:val="uk-UA"/>
        </w:rPr>
        <w:tab/>
      </w:r>
      <w:r w:rsidR="009D7490" w:rsidRPr="009D7490">
        <w:rPr>
          <w:rFonts w:ascii="Times New Roman" w:hAnsi="Times New Roman" w:cs="Times New Roman"/>
          <w:sz w:val="28"/>
          <w:szCs w:val="28"/>
          <w:lang w:val="uk-UA"/>
        </w:rPr>
        <w:tab/>
      </w:r>
      <w:r>
        <w:rPr>
          <w:rFonts w:ascii="Times New Roman" w:hAnsi="Times New Roman" w:cs="Times New Roman"/>
          <w:sz w:val="28"/>
          <w:szCs w:val="28"/>
          <w:lang w:val="uk-UA"/>
        </w:rPr>
        <w:t xml:space="preserve"> </w:t>
      </w:r>
      <w:r w:rsidR="009D7490" w:rsidRPr="009D7490">
        <w:rPr>
          <w:rFonts w:ascii="Times New Roman" w:hAnsi="Times New Roman" w:cs="Times New Roman"/>
          <w:sz w:val="28"/>
          <w:szCs w:val="28"/>
          <w:lang w:val="uk-UA"/>
        </w:rPr>
        <w:t>(5.3)</w:t>
      </w:r>
    </w:p>
    <w:p w:rsidR="009D7490" w:rsidRPr="009D7490" w:rsidRDefault="009D7490" w:rsidP="009D7490">
      <w:pPr>
        <w:tabs>
          <w:tab w:val="left" w:pos="2268"/>
        </w:tabs>
        <w:spacing w:before="120" w:after="120" w:line="360" w:lineRule="auto"/>
        <w:ind w:left="142" w:firstLine="425"/>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169A7" w:rsidRDefault="009D7490" w:rsidP="002169A7">
      <w:pPr>
        <w:pStyle w:val="a5"/>
        <w:numPr>
          <w:ilvl w:val="0"/>
          <w:numId w:val="47"/>
        </w:numPr>
        <w:tabs>
          <w:tab w:val="left" w:pos="2268"/>
        </w:tabs>
        <w:spacing w:before="120" w:after="120" w:line="360" w:lineRule="auto"/>
        <w:ind w:left="993" w:hanging="426"/>
        <w:contextualSpacing/>
        <w:jc w:val="both"/>
        <w:rPr>
          <w:sz w:val="28"/>
          <w:szCs w:val="28"/>
          <w:lang w:val="uk-UA"/>
        </w:rPr>
      </w:pPr>
      <w:proofErr w:type="spellStart"/>
      <w:r w:rsidRPr="002169A7">
        <w:rPr>
          <w:sz w:val="28"/>
          <w:szCs w:val="28"/>
          <w:lang w:val="uk-UA"/>
        </w:rPr>
        <w:t>Т</w:t>
      </w:r>
      <w:r w:rsidRPr="002169A7">
        <w:rPr>
          <w:sz w:val="28"/>
          <w:szCs w:val="28"/>
          <w:vertAlign w:val="subscript"/>
          <w:lang w:val="uk-UA"/>
        </w:rPr>
        <w:t>к</w:t>
      </w:r>
      <w:proofErr w:type="spellEnd"/>
      <w:r w:rsidRPr="002169A7">
        <w:rPr>
          <w:sz w:val="28"/>
          <w:szCs w:val="28"/>
          <w:lang w:val="uk-UA"/>
        </w:rPr>
        <w:t xml:space="preserve"> – витрати робочого часу керівника дипломного проектування (8 годин на місяць);</w:t>
      </w:r>
    </w:p>
    <w:p w:rsidR="009D7490" w:rsidRPr="002169A7" w:rsidRDefault="009D7490" w:rsidP="002169A7">
      <w:pPr>
        <w:pStyle w:val="a5"/>
        <w:numPr>
          <w:ilvl w:val="0"/>
          <w:numId w:val="47"/>
        </w:numPr>
        <w:tabs>
          <w:tab w:val="left" w:pos="2268"/>
        </w:tabs>
        <w:spacing w:before="120" w:after="120" w:line="360" w:lineRule="auto"/>
        <w:ind w:left="993" w:hanging="426"/>
        <w:contextualSpacing/>
        <w:jc w:val="both"/>
        <w:rPr>
          <w:sz w:val="28"/>
          <w:szCs w:val="28"/>
          <w:lang w:val="uk-UA"/>
        </w:rPr>
      </w:pPr>
      <w:proofErr w:type="spellStart"/>
      <w:r w:rsidRPr="002169A7">
        <w:rPr>
          <w:sz w:val="28"/>
          <w:szCs w:val="28"/>
          <w:lang w:val="uk-UA"/>
        </w:rPr>
        <w:t>Ф</w:t>
      </w:r>
      <w:r w:rsidRPr="002169A7">
        <w:rPr>
          <w:sz w:val="28"/>
          <w:szCs w:val="28"/>
          <w:vertAlign w:val="subscript"/>
          <w:lang w:val="uk-UA"/>
        </w:rPr>
        <w:t>к</w:t>
      </w:r>
      <w:proofErr w:type="spellEnd"/>
      <w:r w:rsidRPr="002169A7">
        <w:rPr>
          <w:sz w:val="28"/>
          <w:szCs w:val="28"/>
          <w:lang w:val="uk-UA"/>
        </w:rPr>
        <w:t xml:space="preserve"> – місячний фонд робочого часу (170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L</w:t>
      </w:r>
      <w:r w:rsidRPr="009D7490">
        <w:rPr>
          <w:rFonts w:ascii="Times New Roman" w:hAnsi="Times New Roman" w:cs="Times New Roman"/>
          <w:sz w:val="28"/>
          <w:szCs w:val="28"/>
          <w:vertAlign w:val="subscript"/>
          <w:lang w:val="uk-UA"/>
        </w:rPr>
        <w:t>к</w:t>
      </w:r>
      <w:proofErr w:type="spellEnd"/>
      <w:r w:rsidRPr="009D7490">
        <w:rPr>
          <w:rFonts w:ascii="Times New Roman" w:hAnsi="Times New Roman" w:cs="Times New Roman"/>
          <w:sz w:val="28"/>
          <w:szCs w:val="28"/>
          <w:lang w:val="uk-UA"/>
        </w:rPr>
        <w:t xml:space="preserve"> = 8 / 170 = 0.05.</w:t>
      </w:r>
    </w:p>
    <w:p w:rsidR="009D7490" w:rsidRPr="002F4BE4" w:rsidRDefault="009D7490" w:rsidP="002F4BE4">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кер</w:t>
      </w:r>
      <w:proofErr w:type="spellEnd"/>
      <w:r w:rsidRPr="009D7490">
        <w:rPr>
          <w:rFonts w:ascii="Times New Roman" w:hAnsi="Times New Roman" w:cs="Times New Roman"/>
          <w:sz w:val="28"/>
          <w:szCs w:val="28"/>
          <w:lang w:val="uk-UA"/>
        </w:rPr>
        <w:t xml:space="preserve"> =</w:t>
      </w:r>
      <w:r w:rsidR="002F4BE4">
        <w:rPr>
          <w:rFonts w:ascii="Times New Roman" w:hAnsi="Times New Roman" w:cs="Times New Roman"/>
          <w:sz w:val="28"/>
          <w:szCs w:val="28"/>
          <w:lang w:val="uk-UA"/>
        </w:rPr>
        <w:t xml:space="preserve"> 0.05 * 8000 * 3 = 1200 (грн.).</w:t>
      </w:r>
    </w:p>
    <w:p w:rsidR="009D7490" w:rsidRPr="009D7490" w:rsidRDefault="009D7490" w:rsidP="009D7490">
      <w:pPr>
        <w:pStyle w:val="3"/>
        <w:keepLines/>
        <w:spacing w:before="120" w:line="360" w:lineRule="auto"/>
        <w:ind w:left="-142"/>
        <w:contextualSpacing/>
        <w:jc w:val="center"/>
        <w:rPr>
          <w:rFonts w:eastAsia="MS Mincho"/>
          <w:szCs w:val="28"/>
          <w:lang w:val="uk-UA"/>
        </w:rPr>
      </w:pPr>
      <w:bookmarkStart w:id="34" w:name="_Toc390763151"/>
      <w:r w:rsidRPr="009D7490">
        <w:rPr>
          <w:rFonts w:eastAsia="MS Mincho"/>
          <w:szCs w:val="28"/>
          <w:lang w:val="uk-UA"/>
        </w:rPr>
        <w:t>Розрахунок заробітної плати виконавця дипломного проекту</w:t>
      </w:r>
      <w:bookmarkEnd w:id="34"/>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виконавця (програміста) розраховується за формулами 5.2, 5.3. Оклад виконавця приймемо рівним 3000 грн.</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Витрати на заробітну плату виконавця дипломного також будуть теж прямо </w:t>
      </w:r>
      <w:proofErr w:type="spellStart"/>
      <w:r w:rsidRPr="009D7490">
        <w:rPr>
          <w:rFonts w:ascii="Times New Roman" w:hAnsi="Times New Roman" w:cs="Times New Roman"/>
          <w:sz w:val="28"/>
          <w:szCs w:val="28"/>
          <w:lang w:val="uk-UA"/>
        </w:rPr>
        <w:t>пропорційно</w:t>
      </w:r>
      <w:proofErr w:type="spellEnd"/>
      <w:r w:rsidRPr="009D7490">
        <w:rPr>
          <w:rFonts w:ascii="Times New Roman" w:hAnsi="Times New Roman" w:cs="Times New Roman"/>
          <w:sz w:val="28"/>
          <w:szCs w:val="28"/>
          <w:lang w:val="uk-UA"/>
        </w:rPr>
        <w:t xml:space="preserve"> залежати від витрат робочого часу на розробку та впровадження програмного забезпечення, тривалості дипломного проектування та місячного розміру заробітної плати виконавця проекту.</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Зарплата програміста розраховується за формулами 5.2, 5.3. Оклад виконавця </w:t>
      </w:r>
      <w:r w:rsidRPr="009D7490">
        <w:rPr>
          <w:rFonts w:ascii="Times New Roman" w:hAnsi="Times New Roman" w:cs="Times New Roman"/>
          <w:sz w:val="28"/>
          <w:szCs w:val="28"/>
          <w:lang w:val="uk-UA"/>
        </w:rPr>
        <w:lastRenderedPageBreak/>
        <w:t>приймемо рівним 3000 грн.</w:t>
      </w:r>
    </w:p>
    <w:p w:rsidR="009D7490" w:rsidRPr="009D7490" w:rsidRDefault="009D7490" w:rsidP="00AA4471">
      <w:pPr>
        <w:tabs>
          <w:tab w:val="left" w:pos="2268"/>
        </w:tabs>
        <w:spacing w:before="120" w:after="120" w:line="360" w:lineRule="auto"/>
        <w:ind w:firstLine="567"/>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ЗП</w:t>
      </w:r>
      <w:r w:rsidRPr="009D7490">
        <w:rPr>
          <w:rFonts w:ascii="Times New Roman" w:hAnsi="Times New Roman" w:cs="Times New Roman"/>
          <w:sz w:val="28"/>
          <w:szCs w:val="28"/>
          <w:vertAlign w:val="subscript"/>
          <w:lang w:val="uk-UA"/>
        </w:rPr>
        <w:t>вик</w:t>
      </w:r>
      <w:proofErr w:type="spellEnd"/>
      <w:r w:rsidRPr="009D7490">
        <w:rPr>
          <w:rFonts w:ascii="Times New Roman" w:hAnsi="Times New Roman" w:cs="Times New Roman"/>
          <w:sz w:val="28"/>
          <w:szCs w:val="28"/>
          <w:lang w:val="uk-UA"/>
        </w:rPr>
        <w:t xml:space="preserve"> = 1 * 3000 * 3 = 9000 (грн.).</w:t>
      </w:r>
    </w:p>
    <w:p w:rsidR="009D7490" w:rsidRPr="009D7490" w:rsidRDefault="009D7490" w:rsidP="00AA4471">
      <w:pPr>
        <w:tabs>
          <w:tab w:val="left" w:pos="2268"/>
        </w:tabs>
        <w:spacing w:before="120" w:after="120" w:line="360" w:lineRule="auto"/>
        <w:ind w:firstLine="567"/>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Таким чином, заробітна виконавця дипломного проекту за весь термін роботи над проектом складає – 9000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У такому випадку за формулою 5.1 фонд оплати праці складе:</w:t>
      </w:r>
    </w:p>
    <w:p w:rsidR="009D7490" w:rsidRPr="002F4BE4" w:rsidRDefault="009D7490" w:rsidP="002F4BE4">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ЗП = 1200 + 9000 = 10200 (грн.).</w:t>
      </w:r>
    </w:p>
    <w:p w:rsidR="009D7490" w:rsidRPr="009D7490" w:rsidRDefault="009D7490" w:rsidP="009D7490">
      <w:pPr>
        <w:pStyle w:val="2"/>
        <w:tabs>
          <w:tab w:val="clear" w:pos="576"/>
        </w:tabs>
        <w:spacing w:before="240" w:after="60" w:line="360" w:lineRule="auto"/>
        <w:ind w:left="1276" w:hanging="567"/>
        <w:jc w:val="left"/>
        <w:rPr>
          <w:lang w:val="uk-UA"/>
        </w:rPr>
      </w:pPr>
      <w:bookmarkStart w:id="35" w:name="_Toc390763152"/>
      <w:r w:rsidRPr="009D7490">
        <w:rPr>
          <w:lang w:val="uk-UA"/>
        </w:rPr>
        <w:t>Нарахування на фонд оплати праці</w:t>
      </w:r>
      <w:bookmarkEnd w:id="35"/>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регламентується Законом України «Про збір та облік єдиного внеску на загальнообов’язкове державне соціальне страхування»[2]. Розмір єдиного внеску визначається відповідно до класів професійного ризику виробництва, до яких віднесено платників єдиного внеску, з урахуванням видів їх економічної діяльності. Клас професійного ризику виробництва, до якого відноситься розробка програмного забезпечення – 11 клас: код згідно класифікації видів економічної діяльності 73.10.0, вид робіт «Дослідження та розробки в галузі природних та технічних наук». Розмір єдиного внеску згідно з 11 класом складає 36,9%.</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фонд оплати праці (Єдиний соціальний внесок -ССВ) розраховується за формулою:</w:t>
      </w:r>
    </w:p>
    <w:p w:rsidR="009D7490" w:rsidRPr="009D7490" w:rsidRDefault="009D7490" w:rsidP="002F4BE4">
      <w:pPr>
        <w:tabs>
          <w:tab w:val="left" w:pos="2268"/>
          <w:tab w:val="left" w:pos="4536"/>
        </w:tabs>
        <w:spacing w:before="120" w:after="120" w:line="360" w:lineRule="auto"/>
        <w:ind w:left="-142" w:firstLine="3827"/>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ЄСВ = 0,369 * ФОП,</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002F4BE4">
        <w:rPr>
          <w:rFonts w:ascii="Times New Roman" w:hAnsi="Times New Roman" w:cs="Times New Roman"/>
          <w:sz w:val="28"/>
          <w:szCs w:val="28"/>
          <w:lang w:val="uk-UA"/>
        </w:rPr>
        <w:t xml:space="preserve">                                  </w:t>
      </w:r>
      <w:r w:rsidRPr="009D7490">
        <w:rPr>
          <w:rFonts w:ascii="Times New Roman" w:hAnsi="Times New Roman" w:cs="Times New Roman"/>
          <w:sz w:val="28"/>
          <w:szCs w:val="28"/>
          <w:lang w:val="uk-UA"/>
        </w:rPr>
        <w:t>(5.4)</w:t>
      </w:r>
    </w:p>
    <w:p w:rsidR="002F4BE4" w:rsidRDefault="009D7490" w:rsidP="002F4BE4">
      <w:pPr>
        <w:spacing w:line="360" w:lineRule="auto"/>
        <w:ind w:firstLine="709"/>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ЄСВ = 0,369 * 10200 = 3763,8</w:t>
      </w:r>
    </w:p>
    <w:p w:rsidR="009D7490" w:rsidRPr="009D7490" w:rsidRDefault="002F4BE4" w:rsidP="002F4BE4">
      <w:pPr>
        <w:spacing w:line="360" w:lineRule="auto"/>
        <w:ind w:firstLine="567"/>
        <w:rPr>
          <w:lang w:val="uk-UA"/>
        </w:rPr>
      </w:pPr>
      <w:r>
        <w:rPr>
          <w:rFonts w:ascii="Times New Roman" w:hAnsi="Times New Roman" w:cs="Times New Roman"/>
          <w:sz w:val="28"/>
          <w:szCs w:val="28"/>
          <w:lang w:val="uk-UA"/>
        </w:rPr>
        <w:t xml:space="preserve">5.4 </w:t>
      </w:r>
      <w:r w:rsidR="009D7490" w:rsidRPr="002F4BE4">
        <w:rPr>
          <w:rFonts w:ascii="Times New Roman" w:hAnsi="Times New Roman" w:cs="Times New Roman"/>
          <w:sz w:val="28"/>
          <w:szCs w:val="28"/>
          <w:lang w:val="uk-UA"/>
        </w:rPr>
        <w:t>Виробничі витрати</w:t>
      </w:r>
    </w:p>
    <w:p w:rsidR="009D7490" w:rsidRDefault="009D7490" w:rsidP="00AA4471">
      <w:pPr>
        <w:pStyle w:val="3"/>
        <w:keepLines/>
        <w:tabs>
          <w:tab w:val="clear" w:pos="720"/>
        </w:tabs>
        <w:spacing w:before="120" w:line="360" w:lineRule="auto"/>
        <w:ind w:left="142" w:firstLine="425"/>
        <w:contextualSpacing/>
        <w:jc w:val="left"/>
        <w:rPr>
          <w:rFonts w:eastAsia="MS Mincho"/>
          <w:szCs w:val="28"/>
          <w:lang w:val="uk-UA"/>
        </w:rPr>
      </w:pPr>
      <w:bookmarkStart w:id="36" w:name="_Toc390763153"/>
      <w:r w:rsidRPr="009D7490">
        <w:rPr>
          <w:rFonts w:eastAsia="MS Mincho"/>
          <w:szCs w:val="28"/>
          <w:lang w:val="uk-UA"/>
        </w:rPr>
        <w:t>Розрахунок виробничих витрат на розробку програми</w:t>
      </w:r>
      <w:bookmarkEnd w:id="36"/>
    </w:p>
    <w:p w:rsidR="00842AC1" w:rsidRPr="00842AC1" w:rsidRDefault="00842AC1" w:rsidP="00842AC1">
      <w:pPr>
        <w:spacing w:line="360" w:lineRule="auto"/>
        <w:ind w:firstLine="567"/>
        <w:jc w:val="both"/>
        <w:rPr>
          <w:rFonts w:ascii="Times New Roman" w:hAnsi="Times New Roman" w:cs="Times New Roman"/>
          <w:sz w:val="28"/>
          <w:szCs w:val="28"/>
          <w:lang w:val="uk-UA" w:eastAsia="ru-RU" w:bidi="ar-SA"/>
        </w:rPr>
      </w:pPr>
      <w:r w:rsidRPr="00842AC1">
        <w:rPr>
          <w:rFonts w:ascii="Times New Roman" w:hAnsi="Times New Roman" w:cs="Times New Roman"/>
          <w:sz w:val="28"/>
          <w:szCs w:val="28"/>
          <w:lang w:val="uk-UA" w:eastAsia="ru-RU" w:bidi="ar-SA"/>
        </w:rPr>
        <w:t xml:space="preserve">Виробнича діяльність підприємства завжди пов'язана з витратами. Насамперед це затрати на оплату праці найманих працівників, купівлю засобів виробництва, тобто устаткування, машин, обладнання, сировини, матеріалів, на оплату електроенергії та інше. І перш ніж розпочати виробництво тих чи інших товарів, підприємці вивчають попит і ціни на товари, потім розраховують витрати на виробництво товарів та очікувані доходи і на цій основі приймають остаточне рішення про організацію виробництва. Далі розраховують, яку кількість товарів вони </w:t>
      </w:r>
      <w:r w:rsidRPr="00842AC1">
        <w:rPr>
          <w:rFonts w:ascii="Times New Roman" w:hAnsi="Times New Roman" w:cs="Times New Roman"/>
          <w:sz w:val="28"/>
          <w:szCs w:val="28"/>
          <w:lang w:val="uk-UA" w:eastAsia="ru-RU" w:bidi="ar-SA"/>
        </w:rPr>
        <w:lastRenderedPageBreak/>
        <w:t>зможуть запропонувати на ринку.</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Витрати виробництва – це витрати різних видів економічних ресурсів у процесі виробництва товарів та послуг. </w:t>
      </w:r>
      <w:r w:rsidR="00842AC1" w:rsidRPr="00842AC1">
        <w:rPr>
          <w:rFonts w:ascii="Times New Roman" w:hAnsi="Times New Roman" w:cs="Times New Roman"/>
          <w:sz w:val="28"/>
          <w:szCs w:val="28"/>
          <w:lang w:val="uk-UA"/>
        </w:rPr>
        <w:t xml:space="preserve">Витрати виробництва поділяються на </w:t>
      </w:r>
      <w:r w:rsidR="00842AC1">
        <w:rPr>
          <w:rFonts w:ascii="Times New Roman" w:hAnsi="Times New Roman" w:cs="Times New Roman"/>
          <w:sz w:val="28"/>
          <w:szCs w:val="28"/>
          <w:lang w:val="uk-UA"/>
        </w:rPr>
        <w:t>зовнішні і внутрішні</w:t>
      </w:r>
      <w:r w:rsidR="00842AC1" w:rsidRPr="00842AC1">
        <w:rPr>
          <w:rFonts w:ascii="Times New Roman" w:hAnsi="Times New Roman" w:cs="Times New Roman"/>
          <w:sz w:val="28"/>
          <w:szCs w:val="28"/>
          <w:lang w:val="uk-UA"/>
        </w:rPr>
        <w:t xml:space="preserve">. Зовнішні витрати — це видатки на ресурси постачальникам, які не є співвласниками даної фірми. Це плата за сировину, паливо, транспортні та трудові послуги, енергію тощо. Внутрішні витрати — це затрати власних, неоплачуваних, внутрішніх ресурсів. До них належать використання власної праці, власних приміщень, транспорту, кормів для худоби тощо. </w:t>
      </w:r>
      <w:r w:rsidRPr="009D7490">
        <w:rPr>
          <w:rFonts w:ascii="Times New Roman" w:hAnsi="Times New Roman" w:cs="Times New Roman"/>
          <w:sz w:val="28"/>
          <w:szCs w:val="28"/>
          <w:lang w:val="uk-UA"/>
        </w:rPr>
        <w:t>Виробничі витрати при розробці дипломної роботи – це витрати, пов’язані з виконанням проектно-дослідницьких робіт. Виробничі витрати утворюють виробничу собівартість проектних робіт і є її складовою[3].</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Методою обліку виробничих витрат по розробці програмного забезпечення є повне та достовірне визначення фактичних витрат, які пов’язані з розробкою, проектуванням та налагодженням програмного забезпечення, а також обчислення собівартості конкретного виду розроблюваного продукту, для здійснення контролю за використанням матеріальних, трудових та інших ресурсів[4].</w:t>
      </w:r>
    </w:p>
    <w:p w:rsidR="009D7490" w:rsidRPr="009D7490" w:rsidRDefault="009D7490" w:rsidP="00AA4471">
      <w:pPr>
        <w:spacing w:line="360" w:lineRule="auto"/>
        <w:ind w:firstLine="567"/>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До виробничих витрат відноситься вартість машинного часу. В якості вартості машинного часу можуть виступати наступні показники: виробнича собівартість машинного часу, повна собівартість машинного часу, відпускна вартість машинного часу. Виробнича собівартість машинного часу визначається наступними статтями витрат:</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Матеріали. Сюди входить вартість матеріалів, використовуваних при експлуатації засобів ОТ для в</w:t>
      </w:r>
      <w:r w:rsidR="002F4BE4">
        <w:rPr>
          <w:sz w:val="28"/>
          <w:szCs w:val="28"/>
          <w:lang w:val="uk-UA"/>
        </w:rPr>
        <w:t>иконання замовлень користувачів</w:t>
      </w:r>
      <w:r w:rsidR="002F4BE4" w:rsidRPr="002F4BE4">
        <w:rPr>
          <w:sz w:val="28"/>
          <w:szCs w:val="28"/>
        </w:rPr>
        <w:t>:</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 xml:space="preserve">Основна заробітна плата розробників. Містить у собі витрати на заробітну плату фахівців, що </w:t>
      </w:r>
      <w:r w:rsidR="002F4BE4">
        <w:rPr>
          <w:sz w:val="28"/>
          <w:szCs w:val="28"/>
          <w:lang w:val="uk-UA"/>
        </w:rPr>
        <w:t>беруть участь у виконанні робіт;</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 xml:space="preserve">Додаткова заробітна плата. Містить у собі витрати на недопрацьоване на виробництві (не явочний час) розробників; оплата чергових і додаткових відпусток – компенсацію за невикористання відпусток; оплату часу, пов’язаного з </w:t>
      </w:r>
      <w:r w:rsidR="002F4BE4">
        <w:rPr>
          <w:sz w:val="28"/>
          <w:szCs w:val="28"/>
          <w:lang w:val="uk-UA"/>
        </w:rPr>
        <w:t>виконанням державних обов’язків;</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t>Нарахування на основну і додаткову заробітну плату</w:t>
      </w:r>
      <w:r w:rsidR="002F4BE4" w:rsidRPr="002F4BE4">
        <w:rPr>
          <w:sz w:val="28"/>
          <w:szCs w:val="28"/>
        </w:rPr>
        <w:t>;</w:t>
      </w:r>
    </w:p>
    <w:p w:rsidR="009D7490" w:rsidRPr="009D7490" w:rsidRDefault="009D7490" w:rsidP="00AA4471">
      <w:pPr>
        <w:pStyle w:val="a5"/>
        <w:numPr>
          <w:ilvl w:val="0"/>
          <w:numId w:val="48"/>
        </w:numPr>
        <w:tabs>
          <w:tab w:val="left" w:pos="993"/>
        </w:tabs>
        <w:autoSpaceDN/>
        <w:spacing w:line="360" w:lineRule="auto"/>
        <w:ind w:firstLine="567"/>
        <w:contextualSpacing/>
        <w:jc w:val="both"/>
        <w:textAlignment w:val="auto"/>
        <w:rPr>
          <w:sz w:val="28"/>
          <w:szCs w:val="28"/>
          <w:lang w:val="uk-UA"/>
        </w:rPr>
      </w:pPr>
      <w:r w:rsidRPr="009D7490">
        <w:rPr>
          <w:sz w:val="28"/>
          <w:szCs w:val="28"/>
          <w:lang w:val="uk-UA"/>
        </w:rPr>
        <w:lastRenderedPageBreak/>
        <w:t>Витрати на утримання і експлуатацію устаткування. Ці витрати складаються з наступних витрат:</w:t>
      </w:r>
    </w:p>
    <w:p w:rsidR="009D7490" w:rsidRPr="009D7490" w:rsidRDefault="009D7490" w:rsidP="00AA4471">
      <w:pPr>
        <w:pStyle w:val="a5"/>
        <w:numPr>
          <w:ilvl w:val="0"/>
          <w:numId w:val="49"/>
        </w:numPr>
        <w:tabs>
          <w:tab w:val="left" w:pos="709"/>
        </w:tabs>
        <w:autoSpaceDN/>
        <w:spacing w:line="360" w:lineRule="auto"/>
        <w:ind w:left="851" w:hanging="284"/>
        <w:contextualSpacing/>
        <w:jc w:val="both"/>
        <w:textAlignment w:val="auto"/>
        <w:rPr>
          <w:sz w:val="28"/>
          <w:szCs w:val="28"/>
          <w:lang w:val="uk-UA"/>
        </w:rPr>
      </w:pPr>
      <w:r w:rsidRPr="009D7490">
        <w:rPr>
          <w:sz w:val="28"/>
          <w:szCs w:val="28"/>
          <w:lang w:val="uk-UA"/>
        </w:rPr>
        <w:t>амортизація устаткування;</w:t>
      </w:r>
    </w:p>
    <w:p w:rsidR="009D7490" w:rsidRPr="009D7490" w:rsidRDefault="009D7490" w:rsidP="00AA4471">
      <w:pPr>
        <w:pStyle w:val="a5"/>
        <w:numPr>
          <w:ilvl w:val="0"/>
          <w:numId w:val="49"/>
        </w:numPr>
        <w:tabs>
          <w:tab w:val="left" w:pos="709"/>
        </w:tabs>
        <w:autoSpaceDN/>
        <w:spacing w:line="360" w:lineRule="auto"/>
        <w:ind w:left="851" w:hanging="284"/>
        <w:contextualSpacing/>
        <w:jc w:val="both"/>
        <w:textAlignment w:val="auto"/>
        <w:rPr>
          <w:sz w:val="28"/>
          <w:szCs w:val="28"/>
          <w:lang w:val="uk-UA"/>
        </w:rPr>
      </w:pPr>
      <w:r w:rsidRPr="009D7490">
        <w:rPr>
          <w:sz w:val="28"/>
          <w:szCs w:val="28"/>
          <w:lang w:val="uk-UA"/>
        </w:rPr>
        <w:t>оплата електроенергії для технічних потреб;</w:t>
      </w:r>
    </w:p>
    <w:p w:rsidR="009D7490" w:rsidRPr="009D7490" w:rsidRDefault="009D7490" w:rsidP="00AA4471">
      <w:pPr>
        <w:pStyle w:val="a5"/>
        <w:numPr>
          <w:ilvl w:val="0"/>
          <w:numId w:val="49"/>
        </w:numPr>
        <w:tabs>
          <w:tab w:val="left" w:pos="426"/>
        </w:tabs>
        <w:autoSpaceDN/>
        <w:spacing w:line="360" w:lineRule="auto"/>
        <w:ind w:left="851" w:hanging="284"/>
        <w:contextualSpacing/>
        <w:jc w:val="both"/>
        <w:textAlignment w:val="auto"/>
        <w:rPr>
          <w:sz w:val="28"/>
          <w:szCs w:val="28"/>
          <w:lang w:val="uk-UA"/>
        </w:rPr>
      </w:pPr>
      <w:r w:rsidRPr="009D7490">
        <w:rPr>
          <w:sz w:val="28"/>
          <w:szCs w:val="28"/>
          <w:lang w:val="uk-UA"/>
        </w:rPr>
        <w:t>технічне обслуговування устаткування крім витрат на поточний ремонт;</w:t>
      </w:r>
    </w:p>
    <w:p w:rsidR="009D7490" w:rsidRPr="009D7490" w:rsidRDefault="009D7490" w:rsidP="00AA4471">
      <w:pPr>
        <w:pStyle w:val="a5"/>
        <w:numPr>
          <w:ilvl w:val="0"/>
          <w:numId w:val="49"/>
        </w:numPr>
        <w:tabs>
          <w:tab w:val="left" w:pos="426"/>
        </w:tabs>
        <w:autoSpaceDN/>
        <w:spacing w:line="360" w:lineRule="auto"/>
        <w:ind w:left="851" w:hanging="284"/>
        <w:contextualSpacing/>
        <w:jc w:val="both"/>
        <w:textAlignment w:val="auto"/>
        <w:rPr>
          <w:sz w:val="28"/>
          <w:szCs w:val="28"/>
          <w:lang w:val="uk-UA"/>
        </w:rPr>
      </w:pPr>
      <w:r w:rsidRPr="009D7490">
        <w:rPr>
          <w:sz w:val="28"/>
          <w:szCs w:val="28"/>
          <w:lang w:val="uk-UA"/>
        </w:rPr>
        <w:t>поточний ремонт устаткування.</w:t>
      </w:r>
    </w:p>
    <w:p w:rsidR="009D7490" w:rsidRPr="009D7490" w:rsidRDefault="009D7490" w:rsidP="00AA4471">
      <w:pPr>
        <w:spacing w:line="360" w:lineRule="auto"/>
        <w:ind w:left="851" w:hanging="28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Виробничі витрати на розробку програми розраховуються за формулою:</w:t>
      </w:r>
    </w:p>
    <w:p w:rsidR="009D7490" w:rsidRPr="009D7490" w:rsidRDefault="009D7490" w:rsidP="002F4BE4">
      <w:pPr>
        <w:tabs>
          <w:tab w:val="left" w:pos="4536"/>
        </w:tabs>
        <w:spacing w:before="120" w:after="120" w:line="360" w:lineRule="auto"/>
        <w:ind w:left="1418" w:hanging="1418"/>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З = Ц * </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Н</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(5.5)</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r w:rsidRPr="002F4BE4">
        <w:rPr>
          <w:sz w:val="28"/>
          <w:szCs w:val="28"/>
          <w:lang w:val="uk-UA"/>
        </w:rPr>
        <w:t>Ц – вартість експлуатації ПЕОМ протягом години;</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Т</w:t>
      </w:r>
      <w:r w:rsidRPr="002F4BE4">
        <w:rPr>
          <w:sz w:val="28"/>
          <w:szCs w:val="28"/>
          <w:vertAlign w:val="subscript"/>
          <w:lang w:val="uk-UA"/>
        </w:rPr>
        <w:t>р</w:t>
      </w:r>
      <w:proofErr w:type="spellEnd"/>
      <w:r w:rsidRPr="002F4BE4">
        <w:rPr>
          <w:sz w:val="28"/>
          <w:szCs w:val="28"/>
          <w:lang w:val="uk-UA"/>
        </w:rPr>
        <w:t xml:space="preserve"> – кількість машино-годин необхідних для розробки;</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П</w:t>
      </w:r>
      <w:r w:rsidRPr="002F4BE4">
        <w:rPr>
          <w:sz w:val="28"/>
          <w:szCs w:val="28"/>
          <w:vertAlign w:val="subscript"/>
          <w:lang w:val="uk-UA"/>
        </w:rPr>
        <w:t>р</w:t>
      </w:r>
      <w:proofErr w:type="spellEnd"/>
      <w:r w:rsidRPr="002F4BE4">
        <w:rPr>
          <w:sz w:val="28"/>
          <w:szCs w:val="28"/>
          <w:lang w:val="uk-UA"/>
        </w:rPr>
        <w:t xml:space="preserve"> – інші виробничі витрати (10% від Ц);</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Н</w:t>
      </w:r>
      <w:r w:rsidRPr="002F4BE4">
        <w:rPr>
          <w:sz w:val="28"/>
          <w:szCs w:val="28"/>
          <w:vertAlign w:val="subscript"/>
          <w:lang w:val="uk-UA"/>
        </w:rPr>
        <w:t>р</w:t>
      </w:r>
      <w:proofErr w:type="spellEnd"/>
      <w:r w:rsidRPr="002F4BE4">
        <w:rPr>
          <w:sz w:val="28"/>
          <w:szCs w:val="28"/>
          <w:lang w:val="uk-UA"/>
        </w:rPr>
        <w:t xml:space="preserve"> – накладні витрати (10% від Ц).</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Вартість експлуатації ПЕОМ протягом години розраховується за формулою:</w:t>
      </w:r>
    </w:p>
    <w:p w:rsidR="009D7490" w:rsidRPr="009D7490" w:rsidRDefault="009D7490" w:rsidP="009D7490">
      <w:pPr>
        <w:tabs>
          <w:tab w:val="left" w:pos="2268"/>
        </w:tabs>
        <w:spacing w:before="120" w:after="120" w:line="360" w:lineRule="auto"/>
        <w:ind w:left="-142" w:firstLine="1985"/>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Ц = ((</w:t>
      </w: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пеом</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К</w:t>
      </w:r>
      <w:r w:rsidRPr="009D7490">
        <w:rPr>
          <w:rFonts w:ascii="Times New Roman" w:hAnsi="Times New Roman" w:cs="Times New Roman"/>
          <w:sz w:val="28"/>
          <w:szCs w:val="28"/>
          <w:vertAlign w:val="subscript"/>
          <w:lang w:val="uk-UA"/>
        </w:rPr>
        <w:t>ао</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proofErr w:type="spellEnd"/>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еом</w:t>
      </w:r>
      <w:proofErr w:type="spellEnd"/>
      <w:r w:rsidRPr="009D7490">
        <w:rPr>
          <w:rFonts w:ascii="Times New Roman" w:hAnsi="Times New Roman" w:cs="Times New Roman"/>
          <w:sz w:val="28"/>
          <w:szCs w:val="28"/>
          <w:lang w:val="uk-UA"/>
        </w:rPr>
        <w:t>)/(</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рік</w:t>
      </w:r>
      <w:proofErr w:type="spellEnd"/>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 xml:space="preserve">екс </w:t>
      </w:r>
      <w:r w:rsidRPr="009D7490">
        <w:rPr>
          <w:rFonts w:ascii="Times New Roman" w:hAnsi="Times New Roman" w:cs="Times New Roman"/>
          <w:sz w:val="28"/>
          <w:szCs w:val="28"/>
          <w:lang w:val="uk-UA"/>
        </w:rPr>
        <w:t xml:space="preserve">* </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дн</w:t>
      </w:r>
      <w:proofErr w:type="spellEnd"/>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(5.6)</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Ц</w:t>
      </w:r>
      <w:r w:rsidRPr="002F4BE4">
        <w:rPr>
          <w:sz w:val="28"/>
          <w:szCs w:val="28"/>
          <w:vertAlign w:val="subscript"/>
          <w:lang w:val="uk-UA"/>
        </w:rPr>
        <w:t>пеом</w:t>
      </w:r>
      <w:proofErr w:type="spellEnd"/>
      <w:r w:rsidRPr="002F4BE4">
        <w:rPr>
          <w:sz w:val="28"/>
          <w:szCs w:val="28"/>
          <w:lang w:val="uk-UA"/>
        </w:rPr>
        <w:t xml:space="preserve"> – балансова вартість ЕОМ, на якій розробляється програмний продукт (приймаємо рівній 4500 грн.);</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К</w:t>
      </w:r>
      <w:r w:rsidRPr="002F4BE4">
        <w:rPr>
          <w:sz w:val="28"/>
          <w:szCs w:val="28"/>
          <w:vertAlign w:val="subscript"/>
          <w:lang w:val="uk-UA"/>
        </w:rPr>
        <w:t>ао</w:t>
      </w:r>
      <w:proofErr w:type="spellEnd"/>
      <w:r w:rsidRPr="002F4BE4">
        <w:rPr>
          <w:sz w:val="28"/>
          <w:szCs w:val="28"/>
          <w:lang w:val="uk-UA"/>
        </w:rPr>
        <w:t xml:space="preserve"> – коефіцієнт, що підвищує ціну ПЕОМ на суму амортизаційних відрахувань (1.25);</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П</w:t>
      </w:r>
      <w:r w:rsidRPr="002F4BE4">
        <w:rPr>
          <w:sz w:val="28"/>
          <w:szCs w:val="28"/>
          <w:vertAlign w:val="subscript"/>
          <w:lang w:val="uk-UA"/>
        </w:rPr>
        <w:t>еом</w:t>
      </w:r>
      <w:proofErr w:type="spellEnd"/>
      <w:r w:rsidRPr="002F4BE4">
        <w:rPr>
          <w:sz w:val="28"/>
          <w:szCs w:val="28"/>
          <w:lang w:val="uk-UA"/>
        </w:rPr>
        <w:t xml:space="preserve"> – 1% від вартості ЕОМ;</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Т</w:t>
      </w:r>
      <w:r w:rsidRPr="002F4BE4">
        <w:rPr>
          <w:sz w:val="28"/>
          <w:szCs w:val="28"/>
          <w:vertAlign w:val="subscript"/>
          <w:lang w:val="uk-UA"/>
        </w:rPr>
        <w:t>рік</w:t>
      </w:r>
      <w:proofErr w:type="spellEnd"/>
      <w:r w:rsidRPr="002F4BE4">
        <w:rPr>
          <w:sz w:val="28"/>
          <w:szCs w:val="28"/>
          <w:lang w:val="uk-UA"/>
        </w:rPr>
        <w:t xml:space="preserve"> – річний фонд робочого часу (300 днів);</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r w:rsidRPr="002F4BE4">
        <w:rPr>
          <w:sz w:val="28"/>
          <w:szCs w:val="28"/>
          <w:lang w:val="uk-UA"/>
        </w:rPr>
        <w:t>Т</w:t>
      </w:r>
      <w:r w:rsidRPr="002F4BE4">
        <w:rPr>
          <w:sz w:val="28"/>
          <w:szCs w:val="28"/>
          <w:vertAlign w:val="subscript"/>
          <w:lang w:val="uk-UA"/>
        </w:rPr>
        <w:t>екс</w:t>
      </w:r>
      <w:r w:rsidRPr="002F4BE4">
        <w:rPr>
          <w:sz w:val="28"/>
          <w:szCs w:val="28"/>
          <w:lang w:val="uk-UA"/>
        </w:rPr>
        <w:t xml:space="preserve"> – тривалість експлуатації ЕОМ (5 років);</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Т</w:t>
      </w:r>
      <w:r w:rsidRPr="002F4BE4">
        <w:rPr>
          <w:sz w:val="28"/>
          <w:szCs w:val="28"/>
          <w:vertAlign w:val="subscript"/>
          <w:lang w:val="uk-UA"/>
        </w:rPr>
        <w:t>дн</w:t>
      </w:r>
      <w:proofErr w:type="spellEnd"/>
      <w:r w:rsidRPr="002F4BE4">
        <w:rPr>
          <w:sz w:val="28"/>
          <w:szCs w:val="28"/>
          <w:lang w:val="uk-UA"/>
        </w:rPr>
        <w:t xml:space="preserve"> – денний фонд робочого часу (4 години);</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Ц</w:t>
      </w:r>
      <w:r w:rsidRPr="002F4BE4">
        <w:rPr>
          <w:sz w:val="28"/>
          <w:szCs w:val="28"/>
          <w:vertAlign w:val="subscript"/>
          <w:lang w:val="uk-UA"/>
        </w:rPr>
        <w:t>ел</w:t>
      </w:r>
      <w:proofErr w:type="spellEnd"/>
      <w:r w:rsidRPr="002F4BE4">
        <w:rPr>
          <w:sz w:val="28"/>
          <w:szCs w:val="28"/>
          <w:lang w:val="uk-UA"/>
        </w:rPr>
        <w:t xml:space="preserve"> – ціна електроенергії, обчислюється за формулою:</w:t>
      </w:r>
    </w:p>
    <w:p w:rsidR="009D7490" w:rsidRPr="009D7490" w:rsidRDefault="009D7490" w:rsidP="002F4BE4">
      <w:pPr>
        <w:tabs>
          <w:tab w:val="left" w:pos="2268"/>
          <w:tab w:val="left" w:pos="4536"/>
        </w:tabs>
        <w:spacing w:before="120" w:after="120" w:line="360" w:lineRule="auto"/>
        <w:ind w:left="-142" w:firstLine="4253"/>
        <w:contextualSpacing/>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proofErr w:type="spellEnd"/>
      <w:r w:rsidRPr="009D7490">
        <w:rPr>
          <w:rFonts w:ascii="Times New Roman" w:hAnsi="Times New Roman" w:cs="Times New Roman"/>
          <w:sz w:val="28"/>
          <w:szCs w:val="28"/>
          <w:lang w:val="uk-UA"/>
        </w:rPr>
        <w:t xml:space="preserve"> = N * K * </w:t>
      </w:r>
      <w:proofErr w:type="spellStart"/>
      <w:r w:rsidRPr="009D7490">
        <w:rPr>
          <w:rFonts w:ascii="Times New Roman" w:hAnsi="Times New Roman" w:cs="Times New Roman"/>
          <w:sz w:val="28"/>
          <w:szCs w:val="28"/>
          <w:lang w:val="uk-UA"/>
        </w:rPr>
        <w:t>C</w:t>
      </w:r>
      <w:r w:rsidRPr="009D7490">
        <w:rPr>
          <w:rFonts w:ascii="Times New Roman" w:hAnsi="Times New Roman" w:cs="Times New Roman"/>
          <w:sz w:val="28"/>
          <w:szCs w:val="28"/>
          <w:vertAlign w:val="subscript"/>
          <w:lang w:val="uk-UA"/>
        </w:rPr>
        <w:t>г</w:t>
      </w:r>
      <w:proofErr w:type="spellEnd"/>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002F4BE4">
        <w:rPr>
          <w:rFonts w:ascii="Times New Roman" w:hAnsi="Times New Roman" w:cs="Times New Roman"/>
          <w:sz w:val="28"/>
          <w:szCs w:val="28"/>
          <w:lang w:val="en-US"/>
        </w:rPr>
        <w:t xml:space="preserve">   </w:t>
      </w:r>
      <w:r w:rsidRPr="009D7490">
        <w:rPr>
          <w:rFonts w:ascii="Times New Roman" w:hAnsi="Times New Roman" w:cs="Times New Roman"/>
          <w:sz w:val="28"/>
          <w:szCs w:val="28"/>
          <w:lang w:val="uk-UA"/>
        </w:rPr>
        <w:tab/>
      </w:r>
      <w:r w:rsidR="002F4BE4">
        <w:rPr>
          <w:rFonts w:ascii="Times New Roman" w:hAnsi="Times New Roman" w:cs="Times New Roman"/>
          <w:sz w:val="28"/>
          <w:szCs w:val="28"/>
          <w:lang w:val="en-US"/>
        </w:rPr>
        <w:t xml:space="preserve">                      </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(5.7)</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r w:rsidRPr="002F4BE4">
        <w:rPr>
          <w:sz w:val="28"/>
          <w:szCs w:val="28"/>
          <w:lang w:val="uk-UA"/>
        </w:rPr>
        <w:t>N – кількість споживаної потужності в годину (0.25 кВт);</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r w:rsidRPr="002F4BE4">
        <w:rPr>
          <w:sz w:val="28"/>
          <w:szCs w:val="28"/>
          <w:lang w:val="uk-UA"/>
        </w:rPr>
        <w:lastRenderedPageBreak/>
        <w:t>K – кількість годин роботи (300 годин);</w:t>
      </w:r>
    </w:p>
    <w:p w:rsidR="009D7490" w:rsidRPr="002F4BE4" w:rsidRDefault="009D7490" w:rsidP="002F4BE4">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F4BE4">
        <w:rPr>
          <w:sz w:val="28"/>
          <w:szCs w:val="28"/>
          <w:lang w:val="uk-UA"/>
        </w:rPr>
        <w:t>C</w:t>
      </w:r>
      <w:r w:rsidRPr="002F4BE4">
        <w:rPr>
          <w:sz w:val="28"/>
          <w:szCs w:val="28"/>
          <w:vertAlign w:val="subscript"/>
          <w:lang w:val="uk-UA"/>
        </w:rPr>
        <w:t>г</w:t>
      </w:r>
      <w:proofErr w:type="spellEnd"/>
      <w:r w:rsidRPr="002F4BE4">
        <w:rPr>
          <w:sz w:val="28"/>
          <w:szCs w:val="28"/>
          <w:lang w:val="uk-UA"/>
        </w:rPr>
        <w:t xml:space="preserve"> – вартість кВт/год (0.33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Ціна електроенергії за формулою 5.7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ел</w:t>
      </w:r>
      <w:proofErr w:type="spellEnd"/>
      <w:r w:rsidRPr="009D7490">
        <w:rPr>
          <w:rFonts w:ascii="Times New Roman" w:hAnsi="Times New Roman" w:cs="Times New Roman"/>
          <w:sz w:val="28"/>
          <w:szCs w:val="28"/>
          <w:lang w:val="uk-UA"/>
        </w:rPr>
        <w:t xml:space="preserve"> = 0.25 * 300 * 0.33 = 24.75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Вартість експлуатації ПЕОМ протягом години за формулою 5.6 складе:</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Ц = ((4500 * 1.25) + 24.75 * 15.6)/(300 * 5</w:t>
      </w:r>
      <w:r w:rsidRPr="009D7490">
        <w:rPr>
          <w:rFonts w:ascii="Times New Roman" w:hAnsi="Times New Roman" w:cs="Times New Roman"/>
          <w:sz w:val="28"/>
          <w:szCs w:val="28"/>
          <w:vertAlign w:val="subscript"/>
          <w:lang w:val="uk-UA"/>
        </w:rPr>
        <w:t xml:space="preserve"> </w:t>
      </w:r>
      <w:r w:rsidRPr="009D7490">
        <w:rPr>
          <w:rFonts w:ascii="Times New Roman" w:hAnsi="Times New Roman" w:cs="Times New Roman"/>
          <w:sz w:val="28"/>
          <w:szCs w:val="28"/>
          <w:lang w:val="uk-UA"/>
        </w:rPr>
        <w:t>* 4) = 1 (грн./год).</w:t>
      </w:r>
    </w:p>
    <w:p w:rsidR="009D7490" w:rsidRPr="009D7490" w:rsidRDefault="009D7490" w:rsidP="00AA4471">
      <w:pPr>
        <w:tabs>
          <w:tab w:val="left" w:pos="2268"/>
        </w:tabs>
        <w:spacing w:before="120" w:after="120" w:line="360" w:lineRule="auto"/>
        <w:ind w:firstLine="567"/>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Розробка планується на 3 місяці, тобто чверть річного робочого часу або 75 робочих днів. За санітарними нормами за день перед монітором можна працювати не більше 4-х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75 * 4 = 300 (годин).</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Ц * </w:t>
      </w:r>
      <w:proofErr w:type="spellStart"/>
      <w:r w:rsidRPr="009D7490">
        <w:rPr>
          <w:rFonts w:ascii="Times New Roman" w:hAnsi="Times New Roman" w:cs="Times New Roman"/>
          <w:sz w:val="28"/>
          <w:szCs w:val="28"/>
          <w:lang w:val="uk-UA"/>
        </w:rPr>
        <w:t>Т</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1 * 300 = 300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Інші виробничі витрати збільшують виробничі витрати на 10% від Ц:</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П</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300 * 0.1 = 30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Накладні витрати збільшують виробничі витрати на 10% від Ц:</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proofErr w:type="spellStart"/>
      <w:r w:rsidRPr="009D7490">
        <w:rPr>
          <w:rFonts w:ascii="Times New Roman" w:hAnsi="Times New Roman" w:cs="Times New Roman"/>
          <w:sz w:val="28"/>
          <w:szCs w:val="28"/>
          <w:lang w:val="uk-UA"/>
        </w:rPr>
        <w:t>Н</w:t>
      </w:r>
      <w:r w:rsidRPr="009D7490">
        <w:rPr>
          <w:rFonts w:ascii="Times New Roman" w:hAnsi="Times New Roman" w:cs="Times New Roman"/>
          <w:sz w:val="28"/>
          <w:szCs w:val="28"/>
          <w:vertAlign w:val="subscript"/>
          <w:lang w:val="uk-UA"/>
        </w:rPr>
        <w:t>р</w:t>
      </w:r>
      <w:proofErr w:type="spellEnd"/>
      <w:r w:rsidRPr="009D7490">
        <w:rPr>
          <w:rFonts w:ascii="Times New Roman" w:hAnsi="Times New Roman" w:cs="Times New Roman"/>
          <w:sz w:val="28"/>
          <w:szCs w:val="28"/>
          <w:lang w:val="uk-UA"/>
        </w:rPr>
        <w:t xml:space="preserve"> = 300 * 0.1 = 30 (грн.).</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Тоді виробничі витрати на створення ПЗ складуть:</w:t>
      </w:r>
    </w:p>
    <w:p w:rsidR="009D7490" w:rsidRPr="009D7490" w:rsidRDefault="009D7490" w:rsidP="009D7490">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З = 300 + 30 + 30 = 360 (грн.).</w:t>
      </w:r>
    </w:p>
    <w:p w:rsidR="009D7490" w:rsidRPr="009D7490" w:rsidRDefault="009D7490" w:rsidP="006256A0">
      <w:pPr>
        <w:pStyle w:val="3"/>
        <w:numPr>
          <w:ilvl w:val="0"/>
          <w:numId w:val="0"/>
        </w:numPr>
        <w:spacing w:line="360" w:lineRule="auto"/>
        <w:ind w:left="-142" w:firstLine="709"/>
        <w:contextualSpacing/>
        <w:jc w:val="left"/>
        <w:rPr>
          <w:rFonts w:eastAsia="MS Mincho"/>
          <w:szCs w:val="28"/>
          <w:lang w:val="uk-UA"/>
        </w:rPr>
      </w:pPr>
      <w:bookmarkStart w:id="37" w:name="_Toc288552315"/>
      <w:bookmarkStart w:id="38" w:name="_Toc390763154"/>
      <w:r w:rsidRPr="009D7490">
        <w:rPr>
          <w:rFonts w:eastAsia="MS Mincho"/>
          <w:szCs w:val="28"/>
          <w:lang w:val="uk-UA"/>
        </w:rPr>
        <w:t>5.2.4 Витрати на закупівлю ПЗ</w:t>
      </w:r>
      <w:bookmarkEnd w:id="37"/>
      <w:bookmarkEnd w:id="38"/>
    </w:p>
    <w:p w:rsidR="009D7490" w:rsidRPr="009D7490" w:rsidRDefault="009D7490" w:rsidP="00362900">
      <w:pPr>
        <w:spacing w:after="240" w:line="360" w:lineRule="auto"/>
        <w:ind w:firstLine="567"/>
        <w:rPr>
          <w:rFonts w:ascii="Times New Roman" w:hAnsi="Times New Roman" w:cs="Times New Roman"/>
          <w:sz w:val="28"/>
          <w:szCs w:val="28"/>
          <w:lang w:val="uk-UA"/>
        </w:rPr>
      </w:pPr>
      <w:r w:rsidRPr="009D7490">
        <w:rPr>
          <w:rFonts w:ascii="Times New Roman" w:hAnsi="Times New Roman" w:cs="Times New Roman"/>
          <w:sz w:val="28"/>
          <w:szCs w:val="28"/>
          <w:lang w:val="uk-UA"/>
        </w:rPr>
        <w:t>Так як усе ПЗ що використовується для розробки та роботи  програмного продукту поширюється у рамках ліцензії  «</w:t>
      </w:r>
      <w:proofErr w:type="spellStart"/>
      <w:r w:rsidRPr="009D7490">
        <w:rPr>
          <w:rFonts w:ascii="Times New Roman" w:hAnsi="Times New Roman" w:cs="Times New Roman"/>
          <w:sz w:val="28"/>
          <w:szCs w:val="28"/>
          <w:lang w:val="uk-UA"/>
        </w:rPr>
        <w:t>open</w:t>
      </w:r>
      <w:proofErr w:type="spellEnd"/>
      <w:r w:rsidRPr="009D7490">
        <w:rPr>
          <w:rFonts w:ascii="Times New Roman" w:hAnsi="Times New Roman" w:cs="Times New Roman"/>
          <w:sz w:val="28"/>
          <w:szCs w:val="28"/>
          <w:lang w:val="uk-UA"/>
        </w:rPr>
        <w:t xml:space="preserve"> </w:t>
      </w:r>
      <w:proofErr w:type="spellStart"/>
      <w:r w:rsidRPr="009D7490">
        <w:rPr>
          <w:rFonts w:ascii="Times New Roman" w:hAnsi="Times New Roman" w:cs="Times New Roman"/>
          <w:sz w:val="28"/>
          <w:szCs w:val="28"/>
          <w:lang w:val="uk-UA"/>
        </w:rPr>
        <w:t>source</w:t>
      </w:r>
      <w:proofErr w:type="spellEnd"/>
      <w:r w:rsidRPr="009D7490">
        <w:rPr>
          <w:rFonts w:ascii="Times New Roman" w:hAnsi="Times New Roman" w:cs="Times New Roman"/>
          <w:sz w:val="28"/>
          <w:szCs w:val="28"/>
          <w:lang w:val="uk-UA"/>
        </w:rPr>
        <w:t>»[5] витрати на закупівлю ПЗ дорівнюють нулю.</w:t>
      </w:r>
    </w:p>
    <w:p w:rsidR="009D7490" w:rsidRPr="009D7490" w:rsidRDefault="009D7490" w:rsidP="006256A0">
      <w:pPr>
        <w:pStyle w:val="3"/>
        <w:numPr>
          <w:ilvl w:val="0"/>
          <w:numId w:val="0"/>
        </w:numPr>
        <w:spacing w:line="360" w:lineRule="auto"/>
        <w:ind w:left="-142" w:firstLine="709"/>
        <w:contextualSpacing/>
        <w:jc w:val="left"/>
        <w:rPr>
          <w:rFonts w:eastAsia="MS Mincho"/>
          <w:szCs w:val="28"/>
          <w:lang w:val="uk-UA"/>
        </w:rPr>
      </w:pPr>
      <w:bookmarkStart w:id="39" w:name="_Toc288552316"/>
      <w:bookmarkStart w:id="40" w:name="_Toc390763155"/>
      <w:r w:rsidRPr="009D7490">
        <w:rPr>
          <w:rFonts w:eastAsia="MS Mincho"/>
          <w:szCs w:val="28"/>
          <w:lang w:val="uk-UA"/>
        </w:rPr>
        <w:t>5.2.5 Витрати на навчання персоналу</w:t>
      </w:r>
      <w:bookmarkEnd w:id="39"/>
      <w:bookmarkEnd w:id="40"/>
    </w:p>
    <w:p w:rsidR="009D7490" w:rsidRPr="009D7490" w:rsidRDefault="009D7490" w:rsidP="009D7490">
      <w:pPr>
        <w:spacing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Витрати на навчання персоналу розраховуються за формулою:</w:t>
      </w:r>
    </w:p>
    <w:p w:rsidR="009D7490" w:rsidRPr="009D7490" w:rsidRDefault="009D7490" w:rsidP="009D7490">
      <w:pPr>
        <w:tabs>
          <w:tab w:val="left" w:pos="2268"/>
        </w:tabs>
        <w:spacing w:before="120" w:after="120" w:line="360" w:lineRule="auto"/>
        <w:ind w:left="-142" w:firstLine="3544"/>
        <w:contextualSpacing/>
        <w:jc w:val="right"/>
        <w:rPr>
          <w:rFonts w:ascii="Times New Roman" w:hAnsi="Times New Roman" w:cs="Times New Roman"/>
          <w:sz w:val="28"/>
          <w:szCs w:val="28"/>
          <w:lang w:val="uk-UA"/>
        </w:rPr>
      </w:pPr>
      <w:r w:rsidRPr="009D7490">
        <w:rPr>
          <w:rFonts w:ascii="Times New Roman" w:hAnsi="Times New Roman" w:cs="Times New Roman"/>
          <w:sz w:val="28"/>
          <w:szCs w:val="28"/>
          <w:lang w:val="uk-UA"/>
        </w:rPr>
        <w:t>Р</w:t>
      </w:r>
      <w:r w:rsidRPr="009D7490">
        <w:rPr>
          <w:rFonts w:ascii="Times New Roman" w:hAnsi="Times New Roman" w:cs="Times New Roman"/>
          <w:sz w:val="28"/>
          <w:szCs w:val="28"/>
          <w:vertAlign w:val="subscript"/>
          <w:lang w:val="uk-UA"/>
        </w:rPr>
        <w:t>о</w:t>
      </w:r>
      <w:r w:rsidRPr="009D7490">
        <w:rPr>
          <w:rFonts w:ascii="Times New Roman" w:hAnsi="Times New Roman" w:cs="Times New Roman"/>
          <w:sz w:val="28"/>
          <w:szCs w:val="28"/>
          <w:lang w:val="uk-UA"/>
        </w:rPr>
        <w:t xml:space="preserve"> = </w:t>
      </w:r>
      <w:proofErr w:type="spellStart"/>
      <w:r w:rsidRPr="009D7490">
        <w:rPr>
          <w:rFonts w:ascii="Times New Roman" w:hAnsi="Times New Roman" w:cs="Times New Roman"/>
          <w:sz w:val="28"/>
          <w:szCs w:val="28"/>
          <w:lang w:val="uk-UA"/>
        </w:rPr>
        <w:t>Ц</w:t>
      </w:r>
      <w:r w:rsidRPr="009D7490">
        <w:rPr>
          <w:rFonts w:ascii="Times New Roman" w:hAnsi="Times New Roman" w:cs="Times New Roman"/>
          <w:sz w:val="28"/>
          <w:szCs w:val="28"/>
          <w:vertAlign w:val="subscript"/>
          <w:lang w:val="uk-UA"/>
        </w:rPr>
        <w:t>г</w:t>
      </w:r>
      <w:proofErr w:type="spellEnd"/>
      <w:r w:rsidRPr="009D7490">
        <w:rPr>
          <w:rFonts w:ascii="Times New Roman" w:hAnsi="Times New Roman" w:cs="Times New Roman"/>
          <w:sz w:val="28"/>
          <w:szCs w:val="28"/>
          <w:lang w:val="uk-UA"/>
        </w:rPr>
        <w:t xml:space="preserve"> * Т</w:t>
      </w:r>
      <w:r w:rsidRPr="009D7490">
        <w:rPr>
          <w:rFonts w:ascii="Times New Roman" w:hAnsi="Times New Roman" w:cs="Times New Roman"/>
          <w:sz w:val="28"/>
          <w:szCs w:val="28"/>
          <w:vertAlign w:val="subscript"/>
          <w:lang w:val="uk-UA"/>
        </w:rPr>
        <w:t xml:space="preserve">е </w:t>
      </w:r>
      <w:r w:rsidRPr="009D7490">
        <w:rPr>
          <w:rFonts w:ascii="Times New Roman" w:hAnsi="Times New Roman" w:cs="Times New Roman"/>
          <w:sz w:val="28"/>
          <w:szCs w:val="28"/>
          <w:lang w:val="uk-UA"/>
        </w:rPr>
        <w:t>,</w:t>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r>
      <w:r w:rsidRPr="009D7490">
        <w:rPr>
          <w:rFonts w:ascii="Times New Roman" w:hAnsi="Times New Roman" w:cs="Times New Roman"/>
          <w:sz w:val="28"/>
          <w:szCs w:val="28"/>
          <w:lang w:val="uk-UA"/>
        </w:rPr>
        <w:tab/>
        <w:t>(5.8)</w:t>
      </w:r>
    </w:p>
    <w:p w:rsidR="009D7490" w:rsidRPr="009D7490" w:rsidRDefault="009D7490" w:rsidP="009D7490">
      <w:pPr>
        <w:tabs>
          <w:tab w:val="left" w:pos="2268"/>
        </w:tabs>
        <w:spacing w:before="120" w:after="120" w:line="360" w:lineRule="auto"/>
        <w:ind w:left="-142" w:firstLine="709"/>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де:</w:t>
      </w:r>
    </w:p>
    <w:p w:rsidR="009D7490" w:rsidRPr="002169A7" w:rsidRDefault="009D7490" w:rsidP="002169A7">
      <w:pPr>
        <w:pStyle w:val="a5"/>
        <w:numPr>
          <w:ilvl w:val="0"/>
          <w:numId w:val="49"/>
        </w:numPr>
        <w:tabs>
          <w:tab w:val="left" w:pos="2268"/>
        </w:tabs>
        <w:spacing w:before="120" w:after="120" w:line="360" w:lineRule="auto"/>
        <w:ind w:left="851" w:hanging="284"/>
        <w:contextualSpacing/>
        <w:jc w:val="both"/>
        <w:rPr>
          <w:sz w:val="28"/>
          <w:szCs w:val="28"/>
          <w:lang w:val="uk-UA"/>
        </w:rPr>
      </w:pPr>
      <w:proofErr w:type="spellStart"/>
      <w:r w:rsidRPr="002169A7">
        <w:rPr>
          <w:sz w:val="28"/>
          <w:szCs w:val="28"/>
          <w:lang w:val="uk-UA"/>
        </w:rPr>
        <w:t>Ц</w:t>
      </w:r>
      <w:r w:rsidRPr="002169A7">
        <w:rPr>
          <w:sz w:val="28"/>
          <w:szCs w:val="28"/>
          <w:vertAlign w:val="subscript"/>
          <w:lang w:val="uk-UA"/>
        </w:rPr>
        <w:t>г</w:t>
      </w:r>
      <w:proofErr w:type="spellEnd"/>
      <w:r w:rsidRPr="002169A7">
        <w:rPr>
          <w:sz w:val="28"/>
          <w:szCs w:val="28"/>
          <w:lang w:val="uk-UA"/>
        </w:rPr>
        <w:t xml:space="preserve"> – вартість однієї години навчання (приймаємо рівною 16.5 грн.);</w:t>
      </w:r>
    </w:p>
    <w:p w:rsidR="009D7490" w:rsidRPr="002169A7" w:rsidRDefault="009D7490" w:rsidP="002169A7">
      <w:pPr>
        <w:pStyle w:val="a5"/>
        <w:numPr>
          <w:ilvl w:val="0"/>
          <w:numId w:val="49"/>
        </w:numPr>
        <w:tabs>
          <w:tab w:val="left" w:pos="2268"/>
        </w:tabs>
        <w:spacing w:before="120" w:after="120" w:line="360" w:lineRule="auto"/>
        <w:ind w:left="851" w:hanging="284"/>
        <w:contextualSpacing/>
        <w:jc w:val="both"/>
        <w:rPr>
          <w:sz w:val="28"/>
          <w:szCs w:val="28"/>
          <w:lang w:val="uk-UA"/>
        </w:rPr>
      </w:pPr>
      <w:r w:rsidRPr="002169A7">
        <w:rPr>
          <w:sz w:val="28"/>
          <w:szCs w:val="28"/>
          <w:lang w:val="uk-UA"/>
        </w:rPr>
        <w:t>Т</w:t>
      </w:r>
      <w:r w:rsidRPr="002169A7">
        <w:rPr>
          <w:sz w:val="28"/>
          <w:szCs w:val="28"/>
          <w:vertAlign w:val="subscript"/>
          <w:lang w:val="uk-UA"/>
        </w:rPr>
        <w:t>е</w:t>
      </w:r>
      <w:r w:rsidRPr="002169A7">
        <w:rPr>
          <w:sz w:val="28"/>
          <w:szCs w:val="28"/>
          <w:lang w:val="uk-UA"/>
        </w:rPr>
        <w:t xml:space="preserve"> – час навчання, приймемо рівним 30 годин.</w:t>
      </w:r>
    </w:p>
    <w:p w:rsidR="009D7490" w:rsidRPr="002F4BE4" w:rsidRDefault="009D7490" w:rsidP="002F4BE4">
      <w:pPr>
        <w:tabs>
          <w:tab w:val="left" w:pos="2268"/>
        </w:tabs>
        <w:spacing w:before="120" w:after="120"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Р</w:t>
      </w:r>
      <w:r w:rsidRPr="009D7490">
        <w:rPr>
          <w:rFonts w:ascii="Times New Roman" w:hAnsi="Times New Roman" w:cs="Times New Roman"/>
          <w:sz w:val="28"/>
          <w:szCs w:val="28"/>
          <w:vertAlign w:val="subscript"/>
          <w:lang w:val="uk-UA"/>
        </w:rPr>
        <w:t>о</w:t>
      </w:r>
      <w:r w:rsidR="002F4BE4">
        <w:rPr>
          <w:rFonts w:ascii="Times New Roman" w:hAnsi="Times New Roman" w:cs="Times New Roman"/>
          <w:sz w:val="28"/>
          <w:szCs w:val="28"/>
          <w:lang w:val="uk-UA"/>
        </w:rPr>
        <w:t xml:space="preserve"> = 16.5 * 30 = 495 (грн.).</w:t>
      </w:r>
    </w:p>
    <w:p w:rsidR="009D7490" w:rsidRPr="00536FEF" w:rsidRDefault="009D7490" w:rsidP="00536FEF">
      <w:pPr>
        <w:pStyle w:val="2"/>
        <w:numPr>
          <w:ilvl w:val="1"/>
          <w:numId w:val="53"/>
        </w:numPr>
        <w:tabs>
          <w:tab w:val="clear" w:pos="576"/>
        </w:tabs>
        <w:spacing w:before="240" w:after="60" w:line="360" w:lineRule="auto"/>
        <w:ind w:left="993" w:hanging="426"/>
        <w:jc w:val="left"/>
        <w:rPr>
          <w:lang w:val="uk-UA"/>
        </w:rPr>
      </w:pPr>
      <w:bookmarkStart w:id="41" w:name="_Toc390763156"/>
      <w:r w:rsidRPr="00536FEF">
        <w:rPr>
          <w:lang w:val="uk-UA"/>
        </w:rPr>
        <w:lastRenderedPageBreak/>
        <w:t>Розрахунок собівартості програмного продукту</w:t>
      </w:r>
      <w:bookmarkEnd w:id="41"/>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Собівартість програмного продукту наведені у таблиці 1.</w:t>
      </w:r>
    </w:p>
    <w:p w:rsidR="009D7490" w:rsidRPr="009D7490" w:rsidRDefault="009D7490" w:rsidP="009D7490">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Таблиця </w:t>
      </w:r>
      <w:r w:rsidR="00E869A0">
        <w:rPr>
          <w:rFonts w:ascii="Times New Roman" w:hAnsi="Times New Roman" w:cs="Times New Roman"/>
          <w:sz w:val="28"/>
          <w:szCs w:val="28"/>
          <w:lang w:val="uk-UA"/>
        </w:rPr>
        <w:t>5.</w:t>
      </w:r>
      <w:r w:rsidR="00816B03">
        <w:rPr>
          <w:rFonts w:ascii="Times New Roman" w:hAnsi="Times New Roman" w:cs="Times New Roman"/>
          <w:sz w:val="28"/>
          <w:szCs w:val="28"/>
          <w:lang w:val="uk-UA"/>
        </w:rPr>
        <w:t>1</w:t>
      </w:r>
      <w:r w:rsidR="00816B03">
        <w:rPr>
          <w:sz w:val="28"/>
          <w:lang w:val="uk-UA"/>
        </w:rPr>
        <w:t xml:space="preserve"> – </w:t>
      </w:r>
      <w:bookmarkStart w:id="42" w:name="_GoBack"/>
      <w:bookmarkEnd w:id="42"/>
      <w:r w:rsidRPr="009D7490">
        <w:rPr>
          <w:rFonts w:ascii="Times New Roman" w:hAnsi="Times New Roman" w:cs="Times New Roman"/>
          <w:sz w:val="28"/>
          <w:szCs w:val="28"/>
          <w:lang w:val="uk-UA"/>
        </w:rPr>
        <w:t>Виробничі витрати.</w:t>
      </w:r>
    </w:p>
    <w:tbl>
      <w:tblPr>
        <w:tblW w:w="9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6096"/>
        <w:gridCol w:w="2410"/>
      </w:tblGrid>
      <w:tr w:rsidR="009D7490" w:rsidRPr="009D7490" w:rsidTr="00E869A0">
        <w:trPr>
          <w:trHeight w:val="57"/>
          <w:jc w:val="center"/>
        </w:trPr>
        <w:tc>
          <w:tcPr>
            <w:tcW w:w="1242" w:type="dxa"/>
          </w:tcPr>
          <w:p w:rsidR="009D7490" w:rsidRPr="009D7490" w:rsidRDefault="009D7490" w:rsidP="009D7490">
            <w:pPr>
              <w:tabs>
                <w:tab w:val="left" w:pos="2268"/>
              </w:tabs>
              <w:spacing w:line="360" w:lineRule="auto"/>
              <w:ind w:left="-142"/>
              <w:contextualSpacing/>
              <w:jc w:val="center"/>
              <w:rPr>
                <w:rFonts w:ascii="Times New Roman" w:hAnsi="Times New Roman" w:cs="Times New Roman"/>
                <w:sz w:val="28"/>
                <w:szCs w:val="28"/>
                <w:lang w:val="uk-UA"/>
              </w:rPr>
            </w:pPr>
            <w:r w:rsidRPr="009D7490">
              <w:rPr>
                <w:rFonts w:ascii="Times New Roman" w:hAnsi="Times New Roman" w:cs="Times New Roman"/>
                <w:sz w:val="28"/>
                <w:szCs w:val="28"/>
                <w:lang w:val="uk-UA"/>
              </w:rPr>
              <w:t>№ з/п</w:t>
            </w:r>
          </w:p>
        </w:tc>
        <w:tc>
          <w:tcPr>
            <w:tcW w:w="6096" w:type="dxa"/>
          </w:tcPr>
          <w:p w:rsidR="009D7490" w:rsidRPr="009D7490" w:rsidRDefault="002F4BE4" w:rsidP="002F4BE4">
            <w:pPr>
              <w:tabs>
                <w:tab w:val="left" w:pos="2268"/>
              </w:tabs>
              <w:spacing w:line="360" w:lineRule="auto"/>
              <w:ind w:left="-142"/>
              <w:contextualSpacing/>
              <w:rPr>
                <w:rFonts w:ascii="Times New Roman" w:hAnsi="Times New Roman" w:cs="Times New Roman"/>
                <w:sz w:val="28"/>
                <w:szCs w:val="28"/>
                <w:lang w:val="uk-UA"/>
              </w:rPr>
            </w:pPr>
            <w:r>
              <w:rPr>
                <w:rFonts w:ascii="Times New Roman" w:hAnsi="Times New Roman" w:cs="Times New Roman"/>
                <w:sz w:val="28"/>
                <w:szCs w:val="28"/>
                <w:lang w:val="en-US"/>
              </w:rPr>
              <w:t xml:space="preserve">  </w:t>
            </w:r>
            <w:r w:rsidR="009D7490" w:rsidRPr="009D7490">
              <w:rPr>
                <w:rFonts w:ascii="Times New Roman" w:hAnsi="Times New Roman" w:cs="Times New Roman"/>
                <w:sz w:val="28"/>
                <w:szCs w:val="28"/>
                <w:lang w:val="uk-UA"/>
              </w:rPr>
              <w:t>Стаття витрат</w:t>
            </w:r>
          </w:p>
        </w:tc>
        <w:tc>
          <w:tcPr>
            <w:tcW w:w="2410" w:type="dxa"/>
          </w:tcPr>
          <w:p w:rsidR="009D7490" w:rsidRPr="009D7490" w:rsidRDefault="002F4BE4" w:rsidP="002F4BE4">
            <w:pPr>
              <w:tabs>
                <w:tab w:val="left" w:pos="2268"/>
              </w:tabs>
              <w:spacing w:line="360" w:lineRule="auto"/>
              <w:ind w:left="-142"/>
              <w:contextualSpacing/>
              <w:rPr>
                <w:rFonts w:ascii="Times New Roman" w:hAnsi="Times New Roman" w:cs="Times New Roman"/>
                <w:sz w:val="28"/>
                <w:szCs w:val="28"/>
                <w:lang w:val="uk-UA"/>
              </w:rPr>
            </w:pPr>
            <w:r>
              <w:rPr>
                <w:rFonts w:ascii="Times New Roman" w:hAnsi="Times New Roman" w:cs="Times New Roman"/>
                <w:sz w:val="28"/>
                <w:szCs w:val="28"/>
                <w:lang w:val="en-US"/>
              </w:rPr>
              <w:t xml:space="preserve">  </w:t>
            </w:r>
            <w:r w:rsidR="009D7490" w:rsidRPr="009D7490">
              <w:rPr>
                <w:rFonts w:ascii="Times New Roman" w:hAnsi="Times New Roman" w:cs="Times New Roman"/>
                <w:sz w:val="28"/>
                <w:szCs w:val="28"/>
                <w:lang w:val="uk-UA"/>
              </w:rPr>
              <w:t>Сума в грн.</w:t>
            </w:r>
          </w:p>
        </w:tc>
      </w:tr>
      <w:tr w:rsidR="009D7490" w:rsidRPr="009D7490" w:rsidTr="00E869A0">
        <w:trPr>
          <w:trHeight w:val="57"/>
          <w:jc w:val="center"/>
        </w:trPr>
        <w:tc>
          <w:tcPr>
            <w:tcW w:w="1242" w:type="dxa"/>
          </w:tcPr>
          <w:p w:rsidR="009D7490" w:rsidRPr="009D7490" w:rsidRDefault="00E869A0"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6096" w:type="dxa"/>
          </w:tcPr>
          <w:p w:rsidR="009D7490" w:rsidRPr="009D7490" w:rsidRDefault="009D7490" w:rsidP="00E869A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Ви</w:t>
            </w:r>
            <w:r w:rsidR="00E869A0">
              <w:rPr>
                <w:rFonts w:ascii="Times New Roman" w:hAnsi="Times New Roman" w:cs="Times New Roman"/>
                <w:sz w:val="28"/>
                <w:szCs w:val="28"/>
                <w:lang w:val="uk-UA"/>
              </w:rPr>
              <w:t>трати на заробітну плату</w:t>
            </w:r>
          </w:p>
        </w:tc>
        <w:tc>
          <w:tcPr>
            <w:tcW w:w="2410" w:type="dxa"/>
          </w:tcPr>
          <w:p w:rsidR="009D7490" w:rsidRPr="009D7490" w:rsidRDefault="00E869A0" w:rsidP="00E869A0">
            <w:pPr>
              <w:tabs>
                <w:tab w:val="left" w:pos="2268"/>
              </w:tabs>
              <w:spacing w:line="360" w:lineRule="auto"/>
              <w:ind w:left="3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10200.00</w:t>
            </w:r>
          </w:p>
        </w:tc>
      </w:tr>
      <w:tr w:rsidR="00842AC1" w:rsidRPr="009D7490" w:rsidTr="00E869A0">
        <w:trPr>
          <w:trHeight w:val="492"/>
          <w:jc w:val="center"/>
        </w:trPr>
        <w:tc>
          <w:tcPr>
            <w:tcW w:w="1242" w:type="dxa"/>
          </w:tcPr>
          <w:p w:rsidR="00842AC1" w:rsidRPr="009D7490" w:rsidRDefault="00842AC1"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2</w:t>
            </w:r>
            <w:r w:rsidR="00E869A0">
              <w:rPr>
                <w:rFonts w:ascii="Times New Roman" w:hAnsi="Times New Roman" w:cs="Times New Roman"/>
                <w:sz w:val="28"/>
                <w:szCs w:val="28"/>
                <w:lang w:val="uk-UA"/>
              </w:rPr>
              <w:t>.</w:t>
            </w:r>
          </w:p>
        </w:tc>
        <w:tc>
          <w:tcPr>
            <w:tcW w:w="6096" w:type="dxa"/>
          </w:tcPr>
          <w:p w:rsidR="00842AC1" w:rsidRPr="009D7490" w:rsidRDefault="00842AC1" w:rsidP="00842AC1">
            <w:pPr>
              <w:tabs>
                <w:tab w:val="left" w:pos="2268"/>
              </w:tabs>
              <w:spacing w:line="360" w:lineRule="auto"/>
              <w:ind w:left="34"/>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Зарплата керівника розробки</w:t>
            </w:r>
          </w:p>
        </w:tc>
        <w:tc>
          <w:tcPr>
            <w:tcW w:w="2410" w:type="dxa"/>
          </w:tcPr>
          <w:p w:rsidR="00842AC1" w:rsidRPr="009D7490" w:rsidRDefault="00E869A0" w:rsidP="00E869A0">
            <w:pPr>
              <w:tabs>
                <w:tab w:val="left" w:pos="2268"/>
              </w:tabs>
              <w:spacing w:line="360" w:lineRule="auto"/>
              <w:ind w:left="3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1200.00</w:t>
            </w:r>
          </w:p>
        </w:tc>
      </w:tr>
      <w:tr w:rsidR="00E869A0" w:rsidRPr="009D7490" w:rsidTr="00E869A0">
        <w:trPr>
          <w:trHeight w:val="492"/>
          <w:jc w:val="center"/>
        </w:trPr>
        <w:tc>
          <w:tcPr>
            <w:tcW w:w="1242" w:type="dxa"/>
          </w:tcPr>
          <w:p w:rsidR="00E869A0" w:rsidRDefault="00E869A0"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6096" w:type="dxa"/>
          </w:tcPr>
          <w:p w:rsidR="00E869A0" w:rsidRDefault="00E869A0" w:rsidP="00842AC1">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Зарплата програміста</w:t>
            </w:r>
          </w:p>
        </w:tc>
        <w:tc>
          <w:tcPr>
            <w:tcW w:w="2410" w:type="dxa"/>
          </w:tcPr>
          <w:p w:rsidR="00E869A0" w:rsidRPr="009D7490" w:rsidRDefault="00E869A0" w:rsidP="00842AC1">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9000.00</w:t>
            </w:r>
          </w:p>
        </w:tc>
      </w:tr>
      <w:tr w:rsidR="009D7490" w:rsidRPr="009D7490" w:rsidTr="00E869A0">
        <w:trPr>
          <w:trHeight w:val="57"/>
          <w:jc w:val="center"/>
        </w:trPr>
        <w:tc>
          <w:tcPr>
            <w:tcW w:w="1242" w:type="dxa"/>
          </w:tcPr>
          <w:p w:rsidR="009D7490" w:rsidRPr="009D7490" w:rsidRDefault="00E869A0"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4</w:t>
            </w:r>
            <w:r w:rsidR="009D7490" w:rsidRPr="009D7490">
              <w:rPr>
                <w:rFonts w:ascii="Times New Roman" w:hAnsi="Times New Roman" w:cs="Times New Roman"/>
                <w:sz w:val="28"/>
                <w:szCs w:val="28"/>
                <w:lang w:val="uk-UA"/>
              </w:rPr>
              <w:t>.</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Нарахування на зарплату (37,61% від ЗП)</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3836.22</w:t>
            </w:r>
          </w:p>
        </w:tc>
      </w:tr>
      <w:tr w:rsidR="00E869A0" w:rsidRPr="009D7490" w:rsidTr="00E869A0">
        <w:trPr>
          <w:trHeight w:val="57"/>
          <w:jc w:val="center"/>
        </w:trPr>
        <w:tc>
          <w:tcPr>
            <w:tcW w:w="1242" w:type="dxa"/>
          </w:tcPr>
          <w:p w:rsidR="00E869A0" w:rsidRDefault="00E869A0"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6096" w:type="dxa"/>
          </w:tcPr>
          <w:p w:rsidR="00E869A0" w:rsidRPr="009D7490" w:rsidRDefault="00E869A0" w:rsidP="00E869A0">
            <w:pPr>
              <w:tabs>
                <w:tab w:val="left" w:pos="2268"/>
              </w:tabs>
              <w:spacing w:line="360" w:lineRule="auto"/>
              <w:ind w:left="34"/>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Виробничі витрати</w:t>
            </w:r>
          </w:p>
        </w:tc>
        <w:tc>
          <w:tcPr>
            <w:tcW w:w="2410" w:type="dxa"/>
          </w:tcPr>
          <w:p w:rsidR="00E869A0" w:rsidRPr="009D7490" w:rsidRDefault="00E869A0" w:rsidP="00E869A0">
            <w:pPr>
              <w:tabs>
                <w:tab w:val="left" w:pos="2268"/>
              </w:tabs>
              <w:spacing w:line="360" w:lineRule="auto"/>
              <w:ind w:left="3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360.00</w:t>
            </w:r>
          </w:p>
        </w:tc>
      </w:tr>
      <w:tr w:rsidR="00E869A0" w:rsidRPr="009D7490" w:rsidTr="00E869A0">
        <w:trPr>
          <w:trHeight w:val="57"/>
          <w:jc w:val="center"/>
        </w:trPr>
        <w:tc>
          <w:tcPr>
            <w:tcW w:w="1242" w:type="dxa"/>
          </w:tcPr>
          <w:p w:rsidR="00E869A0" w:rsidRDefault="00E869A0"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6096" w:type="dxa"/>
          </w:tcPr>
          <w:p w:rsidR="00E869A0" w:rsidRDefault="00E869A0" w:rsidP="00E869A0">
            <w:pPr>
              <w:spacing w:line="360" w:lineRule="auto"/>
              <w:ind w:left="34"/>
              <w:contextualSpacing/>
              <w:rPr>
                <w:rFonts w:ascii="Times New Roman" w:hAnsi="Times New Roman" w:cs="Times New Roman"/>
                <w:sz w:val="28"/>
                <w:szCs w:val="28"/>
                <w:lang w:val="uk-UA"/>
              </w:rPr>
            </w:pPr>
            <w:r>
              <w:rPr>
                <w:rFonts w:ascii="Times New Roman" w:hAnsi="Times New Roman" w:cs="Times New Roman"/>
                <w:sz w:val="28"/>
                <w:szCs w:val="28"/>
                <w:lang w:val="uk-UA"/>
              </w:rPr>
              <w:t>На оплату машинного часу</w:t>
            </w:r>
          </w:p>
        </w:tc>
        <w:tc>
          <w:tcPr>
            <w:tcW w:w="2410" w:type="dxa"/>
          </w:tcPr>
          <w:p w:rsidR="00E869A0" w:rsidRDefault="00E869A0" w:rsidP="00E869A0">
            <w:pPr>
              <w:tabs>
                <w:tab w:val="left" w:pos="2268"/>
              </w:tabs>
              <w:spacing w:line="360" w:lineRule="auto"/>
              <w:ind w:left="3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300.00</w:t>
            </w:r>
          </w:p>
        </w:tc>
      </w:tr>
      <w:tr w:rsidR="00E869A0" w:rsidRPr="009D7490" w:rsidTr="00E869A0">
        <w:trPr>
          <w:trHeight w:val="57"/>
          <w:jc w:val="center"/>
        </w:trPr>
        <w:tc>
          <w:tcPr>
            <w:tcW w:w="1242" w:type="dxa"/>
          </w:tcPr>
          <w:p w:rsidR="00E869A0" w:rsidRDefault="00E869A0"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6096" w:type="dxa"/>
          </w:tcPr>
          <w:p w:rsidR="00E869A0" w:rsidRDefault="00E869A0" w:rsidP="00E869A0">
            <w:pPr>
              <w:spacing w:line="360" w:lineRule="auto"/>
              <w:ind w:left="34"/>
              <w:contextualSpacing/>
              <w:rPr>
                <w:rFonts w:ascii="Times New Roman" w:hAnsi="Times New Roman" w:cs="Times New Roman"/>
                <w:sz w:val="28"/>
                <w:szCs w:val="28"/>
                <w:lang w:val="uk-UA"/>
              </w:rPr>
            </w:pPr>
            <w:r>
              <w:rPr>
                <w:rFonts w:ascii="Times New Roman" w:hAnsi="Times New Roman" w:cs="Times New Roman"/>
                <w:sz w:val="28"/>
                <w:szCs w:val="28"/>
                <w:lang w:val="uk-UA"/>
              </w:rPr>
              <w:t>Інші витрати</w:t>
            </w:r>
          </w:p>
        </w:tc>
        <w:tc>
          <w:tcPr>
            <w:tcW w:w="2410" w:type="dxa"/>
          </w:tcPr>
          <w:p w:rsidR="00E869A0" w:rsidRDefault="00E869A0" w:rsidP="00E869A0">
            <w:pPr>
              <w:tabs>
                <w:tab w:val="left" w:pos="2268"/>
              </w:tabs>
              <w:spacing w:line="360" w:lineRule="auto"/>
              <w:ind w:left="33"/>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30.00</w:t>
            </w:r>
          </w:p>
        </w:tc>
      </w:tr>
      <w:tr w:rsidR="009D7490" w:rsidRPr="009D7490" w:rsidTr="00E869A0">
        <w:trPr>
          <w:trHeight w:val="57"/>
          <w:jc w:val="center"/>
        </w:trPr>
        <w:tc>
          <w:tcPr>
            <w:tcW w:w="1242" w:type="dxa"/>
          </w:tcPr>
          <w:p w:rsidR="009D7490" w:rsidRPr="009D7490" w:rsidRDefault="00E869A0"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6096" w:type="dxa"/>
          </w:tcPr>
          <w:p w:rsidR="009D7490" w:rsidRPr="009D7490" w:rsidRDefault="009D7490" w:rsidP="009D7490">
            <w:pPr>
              <w:spacing w:line="360" w:lineRule="auto"/>
              <w:ind w:left="34"/>
              <w:contextualSpacing/>
              <w:rPr>
                <w:rFonts w:ascii="Times New Roman" w:hAnsi="Times New Roman" w:cs="Times New Roman"/>
                <w:sz w:val="28"/>
                <w:szCs w:val="28"/>
                <w:lang w:val="uk-UA"/>
              </w:rPr>
            </w:pPr>
            <w:r w:rsidRPr="009D7490">
              <w:rPr>
                <w:rFonts w:ascii="Times New Roman" w:hAnsi="Times New Roman" w:cs="Times New Roman"/>
                <w:sz w:val="28"/>
                <w:szCs w:val="28"/>
                <w:lang w:val="uk-UA"/>
              </w:rPr>
              <w:t>Накладні витрати</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30.00</w:t>
            </w:r>
          </w:p>
        </w:tc>
      </w:tr>
      <w:tr w:rsidR="009D7490" w:rsidRPr="009D7490" w:rsidTr="00E869A0">
        <w:trPr>
          <w:trHeight w:val="57"/>
          <w:jc w:val="center"/>
        </w:trPr>
        <w:tc>
          <w:tcPr>
            <w:tcW w:w="1242" w:type="dxa"/>
          </w:tcPr>
          <w:p w:rsidR="009D7490" w:rsidRPr="009D7490" w:rsidRDefault="00E869A0" w:rsidP="009D7490">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9</w:t>
            </w:r>
            <w:r w:rsidR="009D7490" w:rsidRPr="009D7490">
              <w:rPr>
                <w:rFonts w:ascii="Times New Roman" w:hAnsi="Times New Roman" w:cs="Times New Roman"/>
                <w:sz w:val="28"/>
                <w:szCs w:val="28"/>
                <w:lang w:val="uk-UA"/>
              </w:rPr>
              <w:t>.</w:t>
            </w:r>
          </w:p>
        </w:tc>
        <w:tc>
          <w:tcPr>
            <w:tcW w:w="6096" w:type="dxa"/>
          </w:tcPr>
          <w:p w:rsidR="009D7490" w:rsidRPr="009D7490" w:rsidRDefault="009D7490" w:rsidP="009D7490">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Навчання персоналу</w:t>
            </w:r>
          </w:p>
        </w:tc>
        <w:tc>
          <w:tcPr>
            <w:tcW w:w="2410" w:type="dxa"/>
          </w:tcPr>
          <w:p w:rsidR="009D7490" w:rsidRPr="009D7490" w:rsidRDefault="009D7490" w:rsidP="009D7490">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495.00</w:t>
            </w:r>
          </w:p>
        </w:tc>
      </w:tr>
      <w:tr w:rsidR="00842AC1" w:rsidRPr="009D7490" w:rsidTr="00E869A0">
        <w:trPr>
          <w:trHeight w:val="57"/>
          <w:jc w:val="center"/>
        </w:trPr>
        <w:tc>
          <w:tcPr>
            <w:tcW w:w="1242" w:type="dxa"/>
          </w:tcPr>
          <w:p w:rsidR="00842AC1" w:rsidRPr="009D7490" w:rsidRDefault="00E869A0" w:rsidP="00842AC1">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10</w:t>
            </w:r>
            <w:r w:rsidR="00842AC1" w:rsidRPr="009D7490">
              <w:rPr>
                <w:rFonts w:ascii="Times New Roman" w:hAnsi="Times New Roman" w:cs="Times New Roman"/>
                <w:sz w:val="28"/>
                <w:szCs w:val="28"/>
                <w:lang w:val="uk-UA"/>
              </w:rPr>
              <w:t>.</w:t>
            </w:r>
          </w:p>
        </w:tc>
        <w:tc>
          <w:tcPr>
            <w:tcW w:w="6096" w:type="dxa"/>
          </w:tcPr>
          <w:p w:rsidR="00842AC1" w:rsidRPr="009D7490" w:rsidRDefault="00842AC1" w:rsidP="00842AC1">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Прибуток </w:t>
            </w:r>
          </w:p>
        </w:tc>
        <w:tc>
          <w:tcPr>
            <w:tcW w:w="2410" w:type="dxa"/>
          </w:tcPr>
          <w:p w:rsidR="00842AC1" w:rsidRPr="009D7490" w:rsidRDefault="00842AC1" w:rsidP="00842AC1">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3882.24</w:t>
            </w:r>
          </w:p>
        </w:tc>
      </w:tr>
      <w:tr w:rsidR="00842AC1" w:rsidRPr="009D7490" w:rsidTr="00E869A0">
        <w:trPr>
          <w:trHeight w:val="57"/>
          <w:jc w:val="center"/>
        </w:trPr>
        <w:tc>
          <w:tcPr>
            <w:tcW w:w="1242" w:type="dxa"/>
          </w:tcPr>
          <w:p w:rsidR="00842AC1" w:rsidRPr="009D7490" w:rsidRDefault="00E869A0" w:rsidP="00842AC1">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11</w:t>
            </w:r>
            <w:r w:rsidR="00842AC1" w:rsidRPr="009D7490">
              <w:rPr>
                <w:rFonts w:ascii="Times New Roman" w:hAnsi="Times New Roman" w:cs="Times New Roman"/>
                <w:sz w:val="28"/>
                <w:szCs w:val="28"/>
                <w:lang w:val="uk-UA"/>
              </w:rPr>
              <w:t>.</w:t>
            </w:r>
          </w:p>
        </w:tc>
        <w:tc>
          <w:tcPr>
            <w:tcW w:w="6096" w:type="dxa"/>
          </w:tcPr>
          <w:p w:rsidR="00842AC1" w:rsidRPr="009D7490" w:rsidRDefault="00842AC1" w:rsidP="00842AC1">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ПДВ (20%)</w:t>
            </w:r>
          </w:p>
        </w:tc>
        <w:tc>
          <w:tcPr>
            <w:tcW w:w="2410" w:type="dxa"/>
          </w:tcPr>
          <w:p w:rsidR="00842AC1" w:rsidRPr="009D7490" w:rsidRDefault="00842AC1" w:rsidP="00842AC1">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4658.69</w:t>
            </w:r>
          </w:p>
        </w:tc>
      </w:tr>
      <w:tr w:rsidR="00842AC1" w:rsidRPr="009D7490" w:rsidTr="00E869A0">
        <w:trPr>
          <w:trHeight w:val="57"/>
          <w:jc w:val="center"/>
        </w:trPr>
        <w:tc>
          <w:tcPr>
            <w:tcW w:w="1242" w:type="dxa"/>
          </w:tcPr>
          <w:p w:rsidR="00842AC1" w:rsidRPr="009D7490" w:rsidRDefault="00E869A0" w:rsidP="00842AC1">
            <w:pPr>
              <w:tabs>
                <w:tab w:val="left" w:pos="2268"/>
              </w:tabs>
              <w:spacing w:line="360" w:lineRule="auto"/>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12</w:t>
            </w:r>
            <w:r w:rsidR="00842AC1" w:rsidRPr="009D7490">
              <w:rPr>
                <w:rFonts w:ascii="Times New Roman" w:hAnsi="Times New Roman" w:cs="Times New Roman"/>
                <w:sz w:val="28"/>
                <w:szCs w:val="28"/>
                <w:lang w:val="uk-UA"/>
              </w:rPr>
              <w:t>.</w:t>
            </w:r>
          </w:p>
        </w:tc>
        <w:tc>
          <w:tcPr>
            <w:tcW w:w="6096" w:type="dxa"/>
          </w:tcPr>
          <w:p w:rsidR="00842AC1" w:rsidRPr="009D7490" w:rsidRDefault="00842AC1" w:rsidP="00842AC1">
            <w:pPr>
              <w:tabs>
                <w:tab w:val="left" w:pos="2268"/>
              </w:tabs>
              <w:spacing w:line="360" w:lineRule="auto"/>
              <w:ind w:left="34"/>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Усього витрачено</w:t>
            </w:r>
          </w:p>
        </w:tc>
        <w:tc>
          <w:tcPr>
            <w:tcW w:w="2410" w:type="dxa"/>
          </w:tcPr>
          <w:p w:rsidR="00842AC1" w:rsidRPr="009D7490" w:rsidRDefault="00842AC1" w:rsidP="00842AC1">
            <w:pPr>
              <w:tabs>
                <w:tab w:val="left" w:pos="2268"/>
              </w:tabs>
              <w:spacing w:line="360" w:lineRule="auto"/>
              <w:ind w:left="33"/>
              <w:contextualSpacing/>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23432.15</w:t>
            </w:r>
          </w:p>
        </w:tc>
      </w:tr>
    </w:tbl>
    <w:p w:rsidR="002169A7" w:rsidRPr="002169A7" w:rsidRDefault="002169A7" w:rsidP="002169A7">
      <w:pPr>
        <w:spacing w:line="360" w:lineRule="auto"/>
        <w:rPr>
          <w:rFonts w:ascii="Times New Roman" w:hAnsi="Times New Roman" w:cs="Times New Roman"/>
          <w:sz w:val="28"/>
          <w:szCs w:val="28"/>
          <w:lang w:val="uk-UA"/>
        </w:rPr>
      </w:pPr>
    </w:p>
    <w:p w:rsidR="009D7490" w:rsidRPr="00536FEF" w:rsidRDefault="009D7490" w:rsidP="00536FEF">
      <w:pPr>
        <w:spacing w:line="360" w:lineRule="auto"/>
        <w:ind w:firstLine="709"/>
        <w:rPr>
          <w:rFonts w:ascii="Times New Roman" w:hAnsi="Times New Roman" w:cs="Times New Roman"/>
          <w:sz w:val="28"/>
          <w:szCs w:val="28"/>
          <w:lang w:val="uk-UA"/>
        </w:rPr>
      </w:pPr>
      <w:r w:rsidRPr="009D7490">
        <w:rPr>
          <w:rFonts w:ascii="Times New Roman" w:hAnsi="Times New Roman" w:cs="Times New Roman"/>
          <w:sz w:val="28"/>
          <w:szCs w:val="28"/>
          <w:lang w:val="uk-UA"/>
        </w:rPr>
        <w:t>Таким чином собівартість програмного</w:t>
      </w:r>
      <w:r w:rsidR="00536FEF">
        <w:rPr>
          <w:rFonts w:ascii="Times New Roman" w:hAnsi="Times New Roman" w:cs="Times New Roman"/>
          <w:sz w:val="28"/>
          <w:szCs w:val="28"/>
          <w:lang w:val="uk-UA"/>
        </w:rPr>
        <w:t xml:space="preserve"> продукту складає 23432.15 грн.</w:t>
      </w:r>
    </w:p>
    <w:p w:rsidR="009D7490" w:rsidRPr="009D7490" w:rsidRDefault="009D7490" w:rsidP="00536FEF">
      <w:pPr>
        <w:pStyle w:val="2"/>
        <w:numPr>
          <w:ilvl w:val="0"/>
          <w:numId w:val="0"/>
        </w:numPr>
        <w:spacing w:before="240" w:after="60" w:line="360" w:lineRule="auto"/>
        <w:ind w:left="576" w:firstLine="133"/>
        <w:jc w:val="left"/>
        <w:rPr>
          <w:lang w:val="uk-UA"/>
        </w:rPr>
      </w:pPr>
      <w:bookmarkStart w:id="43" w:name="_Toc390763157"/>
      <w:r w:rsidRPr="009D7490">
        <w:rPr>
          <w:lang w:val="uk-UA"/>
        </w:rPr>
        <w:t>Висновки</w:t>
      </w:r>
      <w:bookmarkEnd w:id="43"/>
    </w:p>
    <w:p w:rsidR="009D7490" w:rsidRPr="009D7490" w:rsidRDefault="009D7490" w:rsidP="00362900">
      <w:pPr>
        <w:spacing w:line="360" w:lineRule="auto"/>
        <w:ind w:firstLine="709"/>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 xml:space="preserve">Впровадження автоматизованої системи може дати значний ефект за рахунок, насамперед скорочення часу, а також за рахунок зменшення необхідної кількості співробітників, що займаються цією проблемою. </w:t>
      </w:r>
    </w:p>
    <w:p w:rsidR="009D7490" w:rsidRPr="009D7490" w:rsidRDefault="009D7490" w:rsidP="00362900">
      <w:pPr>
        <w:spacing w:line="360" w:lineRule="auto"/>
        <w:ind w:firstLine="709"/>
        <w:jc w:val="both"/>
        <w:rPr>
          <w:rFonts w:ascii="Times New Roman" w:hAnsi="Times New Roman" w:cs="Times New Roman"/>
          <w:sz w:val="28"/>
          <w:szCs w:val="28"/>
          <w:lang w:val="uk-UA"/>
        </w:rPr>
      </w:pPr>
      <w:r w:rsidRPr="009D7490">
        <w:rPr>
          <w:rFonts w:ascii="Times New Roman" w:hAnsi="Times New Roman" w:cs="Times New Roman"/>
          <w:sz w:val="28"/>
          <w:szCs w:val="28"/>
          <w:lang w:val="uk-UA"/>
        </w:rPr>
        <w:t>Собівартість програмного продукту, який було створено в результаті виконання дипломного проекту складає 23432.15 грн. З огляду на ринкові ціни та рівень рентабельності на аналогічні розробки в галузі інформаційних технологій, закупівля аналогічного продукту буде складати у рази  більшу суму.</w:t>
      </w:r>
    </w:p>
    <w:p w:rsidR="00B405AC" w:rsidRPr="00E869A0" w:rsidRDefault="009D7490" w:rsidP="00E869A0">
      <w:pPr>
        <w:spacing w:line="360" w:lineRule="auto"/>
        <w:ind w:firstLine="709"/>
        <w:rPr>
          <w:sz w:val="28"/>
          <w:szCs w:val="28"/>
          <w:lang w:val="uk-UA"/>
        </w:rPr>
      </w:pPr>
      <w:r w:rsidRPr="009D7490">
        <w:rPr>
          <w:rFonts w:ascii="Times New Roman" w:hAnsi="Times New Roman" w:cs="Times New Roman"/>
          <w:sz w:val="28"/>
          <w:szCs w:val="28"/>
          <w:lang w:val="uk-UA"/>
        </w:rPr>
        <w:t>Використання та впровадження цієї розробки дозволить провести аналіз бортових систем локомотиву та виявити необхідні залежності. Також наробітки проекту можна використовувати у більш масштабних проектах.</w:t>
      </w:r>
    </w:p>
    <w:p w:rsidR="00BD2E54" w:rsidRDefault="002728D2" w:rsidP="00DF5C39">
      <w:pPr>
        <w:pStyle w:val="1"/>
        <w:numPr>
          <w:ilvl w:val="0"/>
          <w:numId w:val="25"/>
        </w:numPr>
        <w:spacing w:after="240"/>
        <w:rPr>
          <w:lang w:val="uk-UA"/>
        </w:rPr>
      </w:pPr>
      <w:bookmarkStart w:id="44" w:name="_Toc390763158"/>
      <w:r>
        <w:rPr>
          <w:lang w:val="uk-UA"/>
        </w:rPr>
        <w:lastRenderedPageBreak/>
        <w:t xml:space="preserve">СТАДІЇ </w:t>
      </w:r>
      <w:r w:rsidR="00523F84">
        <w:rPr>
          <w:lang w:val="uk-UA"/>
        </w:rPr>
        <w:t>ТА</w:t>
      </w:r>
      <w:r>
        <w:rPr>
          <w:lang w:val="uk-UA"/>
        </w:rPr>
        <w:t xml:space="preserve"> ЕТАПИ РОЗРОБКИ</w:t>
      </w:r>
      <w:bookmarkEnd w:id="44"/>
    </w:p>
    <w:p w:rsidR="00BD2E54" w:rsidRDefault="002728D2" w:rsidP="00FD3FB5">
      <w:pPr>
        <w:pStyle w:val="Standard"/>
        <w:spacing w:line="360" w:lineRule="auto"/>
        <w:ind w:left="851"/>
        <w:rPr>
          <w:sz w:val="28"/>
          <w:szCs w:val="24"/>
          <w:lang w:val="uk-UA"/>
        </w:rPr>
      </w:pPr>
      <w:r>
        <w:rPr>
          <w:sz w:val="28"/>
          <w:szCs w:val="24"/>
          <w:lang w:val="uk-UA"/>
        </w:rPr>
        <w:t xml:space="preserve">Усі стадії та етапи розробки приведені </w:t>
      </w:r>
      <w:r w:rsidR="00523F84">
        <w:rPr>
          <w:sz w:val="28"/>
          <w:szCs w:val="24"/>
          <w:lang w:val="uk-UA"/>
        </w:rPr>
        <w:t>у таблиці 6.1.</w:t>
      </w:r>
    </w:p>
    <w:p w:rsidR="00523F84" w:rsidRDefault="00523F84" w:rsidP="00FD3FB5">
      <w:pPr>
        <w:pStyle w:val="Standard"/>
        <w:spacing w:line="360" w:lineRule="auto"/>
        <w:ind w:left="851"/>
        <w:rPr>
          <w:sz w:val="28"/>
          <w:szCs w:val="24"/>
          <w:lang w:val="uk-UA"/>
        </w:rPr>
      </w:pPr>
      <w:r>
        <w:rPr>
          <w:sz w:val="28"/>
          <w:szCs w:val="24"/>
          <w:lang w:val="uk-UA"/>
        </w:rPr>
        <w:t>Таблиця 6.1 – Етапи розробки</w:t>
      </w:r>
    </w:p>
    <w:tbl>
      <w:tblPr>
        <w:tblW w:w="9497" w:type="dxa"/>
        <w:tblInd w:w="534" w:type="dxa"/>
        <w:tblLayout w:type="fixed"/>
        <w:tblCellMar>
          <w:left w:w="10" w:type="dxa"/>
          <w:right w:w="10" w:type="dxa"/>
        </w:tblCellMar>
        <w:tblLook w:val="0000" w:firstRow="0" w:lastRow="0" w:firstColumn="0" w:lastColumn="0" w:noHBand="0" w:noVBand="0"/>
      </w:tblPr>
      <w:tblGrid>
        <w:gridCol w:w="992"/>
        <w:gridCol w:w="5862"/>
        <w:gridCol w:w="2643"/>
      </w:tblGrid>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№п/п</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Етап розробки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Термін</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Постановка задачі, збір початкових матеріалів.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03.03.2014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Визначення вимог до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widowControl w:val="0"/>
              <w:spacing w:line="360" w:lineRule="auto"/>
              <w:ind w:right="-57"/>
              <w:jc w:val="both"/>
              <w:rPr>
                <w:sz w:val="28"/>
                <w:szCs w:val="28"/>
                <w:lang w:val="uk-UA" w:eastAsia="uk-UA"/>
              </w:rPr>
            </w:pPr>
            <w:r>
              <w:rPr>
                <w:sz w:val="28"/>
                <w:szCs w:val="28"/>
                <w:lang w:val="uk-UA" w:eastAsia="uk-UA"/>
              </w:rPr>
              <w:t>Узгодження і затвердження технічного завдання</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21.03.2014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4.</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eastAsia="uk-UA"/>
              </w:rPr>
            </w:pPr>
            <w:r>
              <w:rPr>
                <w:sz w:val="28"/>
                <w:szCs w:val="28"/>
                <w:lang w:val="uk-UA" w:eastAsia="uk-UA"/>
              </w:rPr>
              <w:t>Розробка структур вхідних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26.03.2014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5.</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Проектування бази даних</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31.04.2014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6.</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програмних модулів</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25.04.2014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7.</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Налагодження програми</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08.05.2014</w:t>
            </w:r>
          </w:p>
        </w:tc>
      </w:tr>
      <w:tr w:rsidR="00BD2E54" w:rsidTr="00523F84">
        <w:tc>
          <w:tcPr>
            <w:tcW w:w="99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8.</w:t>
            </w:r>
          </w:p>
        </w:tc>
        <w:tc>
          <w:tcPr>
            <w:tcW w:w="5862" w:type="dxa"/>
            <w:tcBorders>
              <w:top w:val="single" w:sz="4" w:space="0" w:color="000000"/>
              <w:left w:val="single" w:sz="4" w:space="0" w:color="000000"/>
              <w:bottom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Розробка програмної документації</w:t>
            </w:r>
          </w:p>
        </w:tc>
        <w:tc>
          <w:tcPr>
            <w:tcW w:w="26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BD2E54" w:rsidRDefault="002728D2" w:rsidP="00F30329">
            <w:pPr>
              <w:pStyle w:val="Standard"/>
              <w:spacing w:line="360" w:lineRule="auto"/>
              <w:rPr>
                <w:sz w:val="28"/>
                <w:szCs w:val="28"/>
                <w:lang w:val="uk-UA"/>
              </w:rPr>
            </w:pPr>
            <w:r>
              <w:rPr>
                <w:sz w:val="28"/>
                <w:szCs w:val="28"/>
                <w:lang w:val="uk-UA"/>
              </w:rPr>
              <w:t>19.05.2014</w:t>
            </w:r>
          </w:p>
        </w:tc>
      </w:tr>
    </w:tbl>
    <w:p w:rsidR="00523F84" w:rsidRDefault="00523F84" w:rsidP="00F30329">
      <w:pPr>
        <w:pStyle w:val="Standard"/>
        <w:spacing w:line="360" w:lineRule="auto"/>
        <w:rPr>
          <w:sz w:val="28"/>
          <w:szCs w:val="28"/>
          <w:lang w:val="uk-UA"/>
        </w:rPr>
      </w:pPr>
    </w:p>
    <w:p w:rsidR="00523F84" w:rsidRDefault="00523F84">
      <w:pPr>
        <w:rPr>
          <w:rFonts w:ascii="Times New Roman" w:eastAsia="Times New Roman" w:hAnsi="Times New Roman" w:cs="Times New Roman"/>
          <w:sz w:val="28"/>
          <w:szCs w:val="28"/>
          <w:lang w:val="uk-UA" w:bidi="ar-SA"/>
        </w:rPr>
      </w:pPr>
      <w:r>
        <w:rPr>
          <w:sz w:val="28"/>
          <w:szCs w:val="28"/>
          <w:lang w:val="uk-UA"/>
        </w:rPr>
        <w:br w:type="page"/>
      </w:r>
    </w:p>
    <w:p w:rsidR="00BD2E54" w:rsidRDefault="002728D2" w:rsidP="00DF5C39">
      <w:pPr>
        <w:pStyle w:val="110"/>
        <w:numPr>
          <w:ilvl w:val="0"/>
          <w:numId w:val="25"/>
        </w:numPr>
        <w:spacing w:line="360" w:lineRule="auto"/>
        <w:jc w:val="center"/>
        <w:rPr>
          <w:rFonts w:ascii="Times New Roman" w:hAnsi="Times New Roman"/>
          <w:b w:val="0"/>
          <w:color w:val="000000"/>
          <w:lang w:val="uk-UA"/>
        </w:rPr>
      </w:pPr>
      <w:bookmarkStart w:id="45" w:name="_Toc390763159"/>
      <w:r w:rsidRPr="00523F84">
        <w:rPr>
          <w:rFonts w:ascii="Times New Roman" w:hAnsi="Times New Roman"/>
          <w:b w:val="0"/>
          <w:color w:val="000000"/>
          <w:lang w:val="uk-UA"/>
        </w:rPr>
        <w:lastRenderedPageBreak/>
        <w:t>ПОРЯДОК КОНТРОЛЮ І ПРИЙМАННЯ</w:t>
      </w:r>
      <w:bookmarkEnd w:id="45"/>
    </w:p>
    <w:p w:rsid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rsidR="00523F84" w:rsidRPr="00523F84" w:rsidRDefault="00523F84" w:rsidP="00F02BB5">
      <w:pPr>
        <w:pStyle w:val="a5"/>
        <w:keepNext/>
        <w:autoSpaceDE w:val="0"/>
        <w:adjustRightInd w:val="0"/>
        <w:spacing w:line="360" w:lineRule="auto"/>
        <w:ind w:left="0" w:firstLine="476"/>
        <w:jc w:val="both"/>
        <w:rPr>
          <w:sz w:val="28"/>
          <w:szCs w:val="28"/>
          <w:lang w:val="uk-UA"/>
        </w:rPr>
      </w:pPr>
      <w:r w:rsidRPr="00523F84">
        <w:rPr>
          <w:sz w:val="28"/>
          <w:szCs w:val="28"/>
          <w:lang w:val="uk-UA"/>
        </w:rPr>
        <w:t>Прийом програмного продукту здійснюється уповноваженою комісією.</w:t>
      </w:r>
    </w:p>
    <w:p w:rsidR="00523F84" w:rsidRDefault="00523F84" w:rsidP="00E77E60">
      <w:pPr>
        <w:ind w:left="142"/>
        <w:rPr>
          <w:rFonts w:ascii="Times New Roman" w:eastAsia="Times New Roman" w:hAnsi="Times New Roman" w:cs="Times New Roman"/>
          <w:sz w:val="20"/>
          <w:szCs w:val="20"/>
          <w:lang w:val="uk-UA" w:bidi="ar-SA"/>
        </w:rPr>
      </w:pPr>
      <w:r>
        <w:rPr>
          <w:lang w:val="uk-UA"/>
        </w:rPr>
        <w:br w:type="page"/>
      </w:r>
    </w:p>
    <w:p w:rsidR="00BD2E54" w:rsidRDefault="00523F84" w:rsidP="001C03A4">
      <w:pPr>
        <w:pStyle w:val="1"/>
        <w:numPr>
          <w:ilvl w:val="0"/>
          <w:numId w:val="0"/>
        </w:numPr>
        <w:spacing w:after="240"/>
        <w:ind w:left="432"/>
        <w:rPr>
          <w:lang w:val="uk-UA"/>
        </w:rPr>
      </w:pPr>
      <w:bookmarkStart w:id="46" w:name="_Toc390763160"/>
      <w:r>
        <w:rPr>
          <w:lang w:val="uk-UA"/>
        </w:rPr>
        <w:lastRenderedPageBreak/>
        <w:t>ЛІТЕРАТУРА</w:t>
      </w:r>
      <w:bookmarkEnd w:id="46"/>
    </w:p>
    <w:p w:rsidR="007C3A8A" w:rsidRPr="00B41D2E" w:rsidRDefault="00EF7131" w:rsidP="00866E31">
      <w:pPr>
        <w:pStyle w:val="TMtext"/>
        <w:numPr>
          <w:ilvl w:val="1"/>
          <w:numId w:val="22"/>
        </w:numPr>
        <w:suppressLineNumbers w:val="0"/>
        <w:spacing w:line="360" w:lineRule="auto"/>
        <w:ind w:left="709" w:hanging="283"/>
        <w:rPr>
          <w:color w:val="auto"/>
        </w:rPr>
      </w:pPr>
      <w:r>
        <w:t>Система ді</w:t>
      </w:r>
      <w:r w:rsidR="007C3A8A" w:rsidRPr="00D57F34">
        <w:t xml:space="preserve">агностики «Магистраль-ВЛ11» </w:t>
      </w:r>
      <w:r w:rsidR="007C3A8A" w:rsidRPr="006042D2">
        <w:t xml:space="preserve">[Електронний ресурс] — Режим </w:t>
      </w:r>
      <w:r w:rsidR="007C3A8A" w:rsidRPr="00B41D2E">
        <w:rPr>
          <w:color w:val="auto"/>
        </w:rPr>
        <w:t xml:space="preserve">доступу: </w:t>
      </w:r>
      <w:hyperlink r:id="rId8" w:history="1">
        <w:r w:rsidR="00362900" w:rsidRPr="00B41D2E">
          <w:rPr>
            <w:rStyle w:val="ac"/>
            <w:color w:val="auto"/>
          </w:rPr>
          <w:t>http://www.tevz.ru/ru/articles/527</w:t>
        </w:r>
      </w:hyperlink>
    </w:p>
    <w:p w:rsidR="00362900" w:rsidRPr="0093008B" w:rsidRDefault="00362900" w:rsidP="00362900">
      <w:pPr>
        <w:pStyle w:val="TMtext"/>
        <w:numPr>
          <w:ilvl w:val="1"/>
          <w:numId w:val="22"/>
        </w:numPr>
        <w:suppressLineNumbers w:val="0"/>
        <w:spacing w:line="360" w:lineRule="auto"/>
        <w:ind w:left="709" w:hanging="284"/>
        <w:rPr>
          <w:color w:val="auto"/>
        </w:rPr>
      </w:pPr>
      <w:proofErr w:type="spellStart"/>
      <w:r w:rsidRPr="00BE0F8B">
        <w:t>Вікіпедія</w:t>
      </w:r>
      <w:proofErr w:type="spellEnd"/>
      <w:r w:rsidRPr="00BE0F8B">
        <w:t xml:space="preserve"> – вільна енциклопедія</w:t>
      </w:r>
      <w:r>
        <w:t xml:space="preserve"> [Електронний ресурс] — Режим доступу: </w:t>
      </w:r>
      <w:hyperlink r:id="rId9" w:history="1">
        <w:r w:rsidRPr="0093008B">
          <w:rPr>
            <w:rStyle w:val="ac"/>
            <w:color w:val="auto"/>
          </w:rPr>
          <w:t>www.wikipedia.org</w:t>
        </w:r>
      </w:hyperlink>
    </w:p>
    <w:p w:rsidR="00362900" w:rsidRDefault="00362900" w:rsidP="00362900">
      <w:pPr>
        <w:pStyle w:val="TMtext"/>
        <w:numPr>
          <w:ilvl w:val="1"/>
          <w:numId w:val="22"/>
        </w:numPr>
        <w:suppressLineNumbers w:val="0"/>
        <w:spacing w:line="360" w:lineRule="auto"/>
        <w:ind w:left="709" w:hanging="283"/>
      </w:pPr>
      <w:r>
        <w:t xml:space="preserve">Офіційний портал Верховної Ради України [Електронний ресурс] — Режим доступу: </w:t>
      </w:r>
      <w:r w:rsidRPr="0043485C">
        <w:t>http://www.rada.gov.ua/</w:t>
      </w:r>
    </w:p>
    <w:p w:rsidR="00362900" w:rsidRPr="00FC7C47" w:rsidRDefault="00362900" w:rsidP="00362900">
      <w:pPr>
        <w:widowControl/>
        <w:numPr>
          <w:ilvl w:val="0"/>
          <w:numId w:val="51"/>
        </w:numPr>
        <w:suppressAutoHyphens w:val="0"/>
        <w:autoSpaceDN/>
        <w:spacing w:line="360" w:lineRule="auto"/>
        <w:ind w:left="709" w:hanging="283"/>
        <w:jc w:val="both"/>
        <w:textAlignment w:val="auto"/>
        <w:rPr>
          <w:sz w:val="28"/>
          <w:szCs w:val="28"/>
        </w:rPr>
      </w:pPr>
      <w:proofErr w:type="spellStart"/>
      <w:r w:rsidRPr="00FC7C47">
        <w:rPr>
          <w:sz w:val="28"/>
          <w:szCs w:val="28"/>
        </w:rPr>
        <w:t>Економічна</w:t>
      </w:r>
      <w:proofErr w:type="spellEnd"/>
      <w:r w:rsidRPr="00FC7C47">
        <w:rPr>
          <w:sz w:val="28"/>
          <w:szCs w:val="28"/>
        </w:rPr>
        <w:t xml:space="preserve"> </w:t>
      </w:r>
      <w:proofErr w:type="spellStart"/>
      <w:r w:rsidRPr="00FC7C47">
        <w:rPr>
          <w:sz w:val="28"/>
          <w:szCs w:val="28"/>
        </w:rPr>
        <w:t>енциклопедія</w:t>
      </w:r>
      <w:proofErr w:type="spellEnd"/>
      <w:r w:rsidRPr="00FC7C47">
        <w:rPr>
          <w:sz w:val="28"/>
          <w:szCs w:val="28"/>
        </w:rPr>
        <w:t xml:space="preserve">: У 3-х т. — Т. 1. / </w:t>
      </w:r>
      <w:proofErr w:type="spellStart"/>
      <w:proofErr w:type="gramStart"/>
      <w:r w:rsidRPr="00FC7C47">
        <w:rPr>
          <w:sz w:val="28"/>
          <w:szCs w:val="28"/>
        </w:rPr>
        <w:t>Редкол</w:t>
      </w:r>
      <w:proofErr w:type="spellEnd"/>
      <w:r w:rsidRPr="00FC7C47">
        <w:rPr>
          <w:sz w:val="28"/>
          <w:szCs w:val="28"/>
        </w:rPr>
        <w:t>.:</w:t>
      </w:r>
      <w:proofErr w:type="gramEnd"/>
      <w:r w:rsidRPr="00FC7C47">
        <w:rPr>
          <w:sz w:val="28"/>
          <w:szCs w:val="28"/>
        </w:rPr>
        <w:t xml:space="preserve"> С. В. </w:t>
      </w:r>
      <w:proofErr w:type="spellStart"/>
      <w:r w:rsidRPr="00FC7C47">
        <w:rPr>
          <w:sz w:val="28"/>
          <w:szCs w:val="28"/>
        </w:rPr>
        <w:t>Мочерний</w:t>
      </w:r>
      <w:proofErr w:type="spellEnd"/>
      <w:r w:rsidRPr="00FC7C47">
        <w:rPr>
          <w:sz w:val="28"/>
          <w:szCs w:val="28"/>
        </w:rPr>
        <w:t xml:space="preserve"> (</w:t>
      </w:r>
      <w:proofErr w:type="spellStart"/>
      <w:r w:rsidRPr="00FC7C47">
        <w:rPr>
          <w:sz w:val="28"/>
          <w:szCs w:val="28"/>
        </w:rPr>
        <w:t>відп</w:t>
      </w:r>
      <w:proofErr w:type="spellEnd"/>
      <w:r w:rsidRPr="00FC7C47">
        <w:rPr>
          <w:sz w:val="28"/>
          <w:szCs w:val="28"/>
        </w:rPr>
        <w:t xml:space="preserve">. ред.). — К.: ВЦ </w:t>
      </w:r>
      <w:proofErr w:type="spellStart"/>
      <w:r w:rsidRPr="00FC7C47">
        <w:rPr>
          <w:sz w:val="28"/>
          <w:szCs w:val="28"/>
        </w:rPr>
        <w:t>Академія</w:t>
      </w:r>
      <w:proofErr w:type="spellEnd"/>
      <w:r w:rsidRPr="00FC7C47">
        <w:rPr>
          <w:sz w:val="28"/>
          <w:szCs w:val="28"/>
        </w:rPr>
        <w:t>, 2001.</w:t>
      </w:r>
    </w:p>
    <w:p w:rsidR="00362900" w:rsidRPr="00866E31" w:rsidRDefault="00866E31" w:rsidP="00866E31">
      <w:pPr>
        <w:pStyle w:val="a5"/>
        <w:numPr>
          <w:ilvl w:val="0"/>
          <w:numId w:val="51"/>
        </w:numPr>
        <w:spacing w:line="360" w:lineRule="auto"/>
        <w:ind w:left="709" w:hanging="283"/>
        <w:rPr>
          <w:rFonts w:ascii="Liberation Serif" w:eastAsia="Droid Sans" w:hAnsi="Liberation Serif" w:cs="Lohit Hindi"/>
          <w:sz w:val="28"/>
          <w:szCs w:val="28"/>
          <w:lang w:bidi="hi-IN"/>
        </w:rPr>
      </w:pPr>
      <w:r w:rsidRPr="00866E31">
        <w:rPr>
          <w:sz w:val="28"/>
          <w:szCs w:val="28"/>
        </w:rPr>
        <w:t>К</w:t>
      </w:r>
      <w:r w:rsidRPr="00866E31">
        <w:t xml:space="preserve"> </w:t>
      </w:r>
      <w:proofErr w:type="spellStart"/>
      <w:r w:rsidRPr="00866E31">
        <w:rPr>
          <w:rFonts w:ascii="Liberation Serif" w:eastAsia="Droid Sans" w:hAnsi="Liberation Serif" w:cs="Lohit Hindi"/>
          <w:sz w:val="28"/>
          <w:szCs w:val="28"/>
          <w:lang w:bidi="hi-IN"/>
        </w:rPr>
        <w:t>Шегда</w:t>
      </w:r>
      <w:proofErr w:type="spellEnd"/>
      <w:r w:rsidRPr="00866E31">
        <w:rPr>
          <w:rFonts w:ascii="Liberation Serif" w:eastAsia="Droid Sans" w:hAnsi="Liberation Serif" w:cs="Lohit Hindi"/>
          <w:sz w:val="28"/>
          <w:szCs w:val="28"/>
          <w:lang w:bidi="hi-IN"/>
        </w:rPr>
        <w:t xml:space="preserve"> А.В. </w:t>
      </w:r>
      <w:proofErr w:type="spellStart"/>
      <w:r w:rsidRPr="00866E31">
        <w:rPr>
          <w:rFonts w:ascii="Liberation Serif" w:eastAsia="Droid Sans" w:hAnsi="Liberation Serif" w:cs="Lohit Hindi"/>
          <w:sz w:val="28"/>
          <w:szCs w:val="28"/>
          <w:lang w:bidi="hi-IN"/>
        </w:rPr>
        <w:t>Економіка</w:t>
      </w:r>
      <w:proofErr w:type="spellEnd"/>
      <w:r w:rsidRPr="00866E31">
        <w:rPr>
          <w:rFonts w:ascii="Liberation Serif" w:eastAsia="Droid Sans" w:hAnsi="Liberation Serif" w:cs="Lohit Hindi"/>
          <w:sz w:val="28"/>
          <w:szCs w:val="28"/>
          <w:lang w:bidi="hi-IN"/>
        </w:rPr>
        <w:t xml:space="preserve"> </w:t>
      </w:r>
      <w:proofErr w:type="spellStart"/>
      <w:r w:rsidRPr="00866E31">
        <w:rPr>
          <w:rFonts w:ascii="Liberation Serif" w:eastAsia="Droid Sans" w:hAnsi="Liberation Serif" w:cs="Lohit Hindi"/>
          <w:sz w:val="28"/>
          <w:szCs w:val="28"/>
          <w:lang w:bidi="hi-IN"/>
        </w:rPr>
        <w:t>підприємства</w:t>
      </w:r>
      <w:proofErr w:type="spellEnd"/>
      <w:r w:rsidRPr="00866E31">
        <w:rPr>
          <w:rFonts w:ascii="Liberation Serif" w:eastAsia="Droid Sans" w:hAnsi="Liberation Serif" w:cs="Lohit Hindi"/>
          <w:sz w:val="28"/>
          <w:szCs w:val="28"/>
          <w:lang w:bidi="hi-IN"/>
        </w:rPr>
        <w:t>/</w:t>
      </w:r>
      <w:proofErr w:type="spellStart"/>
      <w:r w:rsidRPr="00866E31">
        <w:rPr>
          <w:rFonts w:ascii="Liberation Serif" w:eastAsia="Droid Sans" w:hAnsi="Liberation Serif" w:cs="Lohit Hindi"/>
          <w:sz w:val="28"/>
          <w:szCs w:val="28"/>
          <w:lang w:bidi="hi-IN"/>
        </w:rPr>
        <w:t>А.ВШегда</w:t>
      </w:r>
      <w:proofErr w:type="spellEnd"/>
      <w:r w:rsidRPr="00866E31">
        <w:rPr>
          <w:rFonts w:ascii="Liberation Serif" w:eastAsia="Droid Sans" w:hAnsi="Liberation Serif" w:cs="Lohit Hindi"/>
          <w:sz w:val="28"/>
          <w:szCs w:val="28"/>
          <w:lang w:bidi="hi-IN"/>
        </w:rPr>
        <w:t xml:space="preserve">, Т.М. Литвиненко, М.П. </w:t>
      </w:r>
      <w:proofErr w:type="spellStart"/>
      <w:r w:rsidRPr="00866E31">
        <w:rPr>
          <w:rFonts w:ascii="Liberation Serif" w:eastAsia="Droid Sans" w:hAnsi="Liberation Serif" w:cs="Lohit Hindi"/>
          <w:sz w:val="28"/>
          <w:szCs w:val="28"/>
          <w:lang w:bidi="hi-IN"/>
        </w:rPr>
        <w:t>Нахаба</w:t>
      </w:r>
      <w:proofErr w:type="spellEnd"/>
      <w:r w:rsidRPr="00866E31">
        <w:rPr>
          <w:rFonts w:ascii="Liberation Serif" w:eastAsia="Droid Sans" w:hAnsi="Liberation Serif" w:cs="Lohit Hindi"/>
          <w:sz w:val="28"/>
          <w:szCs w:val="28"/>
          <w:lang w:bidi="hi-IN"/>
        </w:rPr>
        <w:t xml:space="preserve"> — </w:t>
      </w:r>
      <w:proofErr w:type="spellStart"/>
      <w:proofErr w:type="gramStart"/>
      <w:r w:rsidRPr="00866E31">
        <w:rPr>
          <w:rFonts w:ascii="Liberation Serif" w:eastAsia="Droid Sans" w:hAnsi="Liberation Serif" w:cs="Lohit Hindi"/>
          <w:sz w:val="28"/>
          <w:szCs w:val="28"/>
          <w:lang w:bidi="hi-IN"/>
        </w:rPr>
        <w:t>Київ</w:t>
      </w:r>
      <w:proofErr w:type="spellEnd"/>
      <w:r w:rsidRPr="00866E31">
        <w:rPr>
          <w:rFonts w:ascii="Liberation Serif" w:eastAsia="Droid Sans" w:hAnsi="Liberation Serif" w:cs="Lohit Hindi"/>
          <w:sz w:val="28"/>
          <w:szCs w:val="28"/>
          <w:lang w:bidi="hi-IN"/>
        </w:rPr>
        <w:t>.:</w:t>
      </w:r>
      <w:proofErr w:type="spellStart"/>
      <w:proofErr w:type="gramEnd"/>
      <w:r w:rsidRPr="00866E31">
        <w:rPr>
          <w:rFonts w:ascii="Liberation Serif" w:eastAsia="Droid Sans" w:hAnsi="Liberation Serif" w:cs="Lohit Hindi"/>
          <w:sz w:val="28"/>
          <w:szCs w:val="28"/>
          <w:lang w:bidi="hi-IN"/>
        </w:rPr>
        <w:t>Знання</w:t>
      </w:r>
      <w:proofErr w:type="spellEnd"/>
      <w:r w:rsidRPr="00866E31">
        <w:rPr>
          <w:rFonts w:ascii="Liberation Serif" w:eastAsia="Droid Sans" w:hAnsi="Liberation Serif" w:cs="Lohit Hindi"/>
          <w:sz w:val="28"/>
          <w:szCs w:val="28"/>
          <w:lang w:bidi="hi-IN"/>
        </w:rPr>
        <w:t>, 2006. — 641 с.</w:t>
      </w:r>
    </w:p>
    <w:p w:rsidR="00866E31" w:rsidRPr="00866E31" w:rsidRDefault="00866E31" w:rsidP="00866E31">
      <w:pPr>
        <w:pStyle w:val="a5"/>
        <w:numPr>
          <w:ilvl w:val="1"/>
          <w:numId w:val="52"/>
        </w:numPr>
        <w:spacing w:line="360" w:lineRule="auto"/>
        <w:ind w:left="709" w:hanging="283"/>
        <w:rPr>
          <w:color w:val="000000"/>
          <w:sz w:val="28"/>
          <w:szCs w:val="24"/>
          <w:lang w:val="uk-UA"/>
        </w:rPr>
      </w:pPr>
      <w:r w:rsidRPr="00866E31">
        <w:rPr>
          <w:color w:val="000000"/>
          <w:sz w:val="28"/>
          <w:szCs w:val="24"/>
          <w:lang w:val="uk-UA"/>
        </w:rPr>
        <w:t xml:space="preserve">Фінансово-економічний аналіз діяльності підприємств : </w:t>
      </w:r>
      <w:proofErr w:type="spellStart"/>
      <w:r w:rsidRPr="00866E31">
        <w:rPr>
          <w:color w:val="000000"/>
          <w:sz w:val="28"/>
          <w:szCs w:val="24"/>
          <w:lang w:val="uk-UA"/>
        </w:rPr>
        <w:t>Навч</w:t>
      </w:r>
      <w:proofErr w:type="spellEnd"/>
      <w:r w:rsidRPr="00866E31">
        <w:rPr>
          <w:color w:val="000000"/>
          <w:sz w:val="28"/>
          <w:szCs w:val="24"/>
          <w:lang w:val="uk-UA"/>
        </w:rPr>
        <w:t xml:space="preserve">. посібник / М.Я. </w:t>
      </w:r>
      <w:proofErr w:type="spellStart"/>
      <w:r w:rsidRPr="00866E31">
        <w:rPr>
          <w:color w:val="000000"/>
          <w:sz w:val="28"/>
          <w:szCs w:val="24"/>
          <w:lang w:val="uk-UA"/>
        </w:rPr>
        <w:t>Коробов</w:t>
      </w:r>
      <w:proofErr w:type="spellEnd"/>
      <w:r w:rsidRPr="00866E31">
        <w:rPr>
          <w:color w:val="000000"/>
          <w:sz w:val="28"/>
          <w:szCs w:val="24"/>
          <w:lang w:val="uk-UA"/>
        </w:rPr>
        <w:t>. – К. : Знання, 2000. – 378 с.</w:t>
      </w:r>
    </w:p>
    <w:p w:rsidR="00362900" w:rsidRPr="00362900" w:rsidRDefault="00362900" w:rsidP="00866E31">
      <w:pPr>
        <w:pStyle w:val="TMtext"/>
        <w:suppressLineNumbers w:val="0"/>
        <w:spacing w:line="360" w:lineRule="auto"/>
        <w:ind w:left="709" w:firstLine="0"/>
        <w:rPr>
          <w:color w:val="auto"/>
        </w:rPr>
      </w:pPr>
    </w:p>
    <w:p w:rsidR="00BD2E54" w:rsidRDefault="00BD2E54" w:rsidP="00F30329">
      <w:pPr>
        <w:pStyle w:val="Standard"/>
        <w:spacing w:line="360" w:lineRule="auto"/>
        <w:rPr>
          <w:lang w:val="uk-UA"/>
        </w:rPr>
      </w:pPr>
    </w:p>
    <w:sectPr w:rsidR="00BD2E54" w:rsidSect="00A864D9">
      <w:headerReference w:type="default" r:id="rId10"/>
      <w:headerReference w:type="first" r:id="rId11"/>
      <w:pgSz w:w="11906" w:h="16838"/>
      <w:pgMar w:top="993" w:right="707" w:bottom="1418" w:left="1134" w:header="709"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702" w:rsidRDefault="00AB5702" w:rsidP="00BD2E54">
      <w:r>
        <w:separator/>
      </w:r>
    </w:p>
  </w:endnote>
  <w:endnote w:type="continuationSeparator" w:id="0">
    <w:p w:rsidR="00AB5702" w:rsidRDefault="00AB5702" w:rsidP="00BD2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w:altName w:val="Times New Roman"/>
    <w:charset w:val="00"/>
    <w:family w:val="auto"/>
    <w:pitch w:val="variable"/>
  </w:font>
  <w:font w:name="Lohit Hindi">
    <w:altName w:val="Times New Roman"/>
    <w:charset w:val="00"/>
    <w:family w:val="auto"/>
    <w:pitch w:val="default"/>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Liberation Sans">
    <w:charset w:val="00"/>
    <w:family w:val="swiss"/>
    <w:pitch w:val="variable"/>
  </w:font>
  <w:font w:name="Tahoma">
    <w:panose1 w:val="020B0604030504040204"/>
    <w:charset w:val="CC"/>
    <w:family w:val="swiss"/>
    <w:pitch w:val="variable"/>
    <w:sig w:usb0="E1002EFF" w:usb1="C000605B" w:usb2="00000029" w:usb3="00000000" w:csb0="000101FF" w:csb1="00000000"/>
  </w:font>
  <w:font w:name="Droid Sans Mono">
    <w:charset w:val="00"/>
    <w:family w:val="modern"/>
    <w:pitch w:val="fixed"/>
  </w:font>
  <w:font w:name="WenQuanYi Micro Hei">
    <w:charset w:val="00"/>
    <w:family w:val="modern"/>
    <w:pitch w:val="fixed"/>
  </w:font>
  <w:font w:name="OpenSymbol">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702" w:rsidRDefault="00AB5702" w:rsidP="00BD2E54">
      <w:r w:rsidRPr="00BD2E54">
        <w:rPr>
          <w:color w:val="000000"/>
        </w:rPr>
        <w:separator/>
      </w:r>
    </w:p>
  </w:footnote>
  <w:footnote w:type="continuationSeparator" w:id="0">
    <w:p w:rsidR="00AB5702" w:rsidRDefault="00AB5702" w:rsidP="00BD2E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8F1" w:rsidRPr="00482E2F" w:rsidRDefault="006A68F1">
    <w:pPr>
      <w:pStyle w:val="12"/>
      <w:jc w:val="center"/>
      <w:rPr>
        <w:sz w:val="24"/>
        <w:szCs w:val="24"/>
        <w:lang w:val="en-US"/>
      </w:rPr>
    </w:pPr>
    <w:r>
      <w:rPr>
        <w:noProof/>
        <w:sz w:val="28"/>
        <w:szCs w:val="28"/>
        <w:lang w:val="uk-UA" w:eastAsia="uk-UA"/>
      </w:rPr>
      <mc:AlternateContent>
        <mc:Choice Requires="wpg">
          <w:drawing>
            <wp:anchor distT="0" distB="0" distL="114300" distR="114300" simplePos="0" relativeHeight="251658240" behindDoc="0" locked="0" layoutInCell="1" allowOverlap="1">
              <wp:simplePos x="0" y="0"/>
              <wp:positionH relativeFrom="column">
                <wp:posOffset>-549910</wp:posOffset>
              </wp:positionH>
              <wp:positionV relativeFrom="paragraph">
                <wp:posOffset>-179705</wp:posOffset>
              </wp:positionV>
              <wp:extent cx="7207250" cy="10241280"/>
              <wp:effectExtent l="12065" t="10795" r="635"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7250" cy="10241280"/>
                        <a:chOff x="454" y="397"/>
                        <a:chExt cx="11100" cy="16029"/>
                      </a:xfrm>
                    </wpg:grpSpPr>
                    <wps:wsp>
                      <wps:cNvPr id="2" name="Line 2"/>
                      <wps:cNvCnPr>
                        <a:cxnSpLocks noChangeShapeType="1"/>
                      </wps:cNvCnPr>
                      <wps:spPr bwMode="auto">
                        <a:xfrm>
                          <a:off x="1134" y="399"/>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a:cxnSpLocks noChangeShapeType="1"/>
                      </wps:cNvCnPr>
                      <wps:spPr bwMode="auto">
                        <a:xfrm>
                          <a:off x="11510"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flipH="1">
                          <a:off x="1134" y="16426"/>
                          <a:ext cx="10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flipV="1">
                          <a:off x="1134" y="397"/>
                          <a:ext cx="0" cy="160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830" y="15570"/>
                          <a:ext cx="6678"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1089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0903" y="15972"/>
                          <a:ext cx="561"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g:grpSp>
                      <wpg:cNvPr id="9" name="Group 9"/>
                      <wpg:cNvGrpSpPr>
                        <a:grpSpLocks/>
                      </wpg:cNvGrpSpPr>
                      <wpg:grpSpPr bwMode="auto">
                        <a:xfrm>
                          <a:off x="1134" y="15570"/>
                          <a:ext cx="3699" cy="855"/>
                          <a:chOff x="1077" y="15570"/>
                          <a:chExt cx="3699" cy="855"/>
                        </a:xfrm>
                      </wpg:grpSpPr>
                      <wps:wsp>
                        <wps:cNvPr id="10" name="Line 10"/>
                        <wps:cNvCnPr>
                          <a:cxnSpLocks noChangeShapeType="1"/>
                        </wps:cNvCnPr>
                        <wps:spPr bwMode="auto">
                          <a:xfrm>
                            <a:off x="1078" y="1614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77" y="15861"/>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085" y="15570"/>
                            <a:ext cx="36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1487"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2054"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3358"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4209" y="15570"/>
                            <a:ext cx="0" cy="855"/>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7" name="Line 17"/>
                        <wps:cNvCnPr>
                          <a:cxnSpLocks noChangeShapeType="1"/>
                        </wps:cNvCnPr>
                        <wps:spPr bwMode="auto">
                          <a:xfrm>
                            <a:off x="4776" y="15570"/>
                            <a:ext cx="0" cy="847"/>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wps:wsp>
                        <wps:cNvPr id="18" name="Text Box 18"/>
                        <wps:cNvSpPr txBox="1">
                          <a:spLocks noChangeArrowheads="1"/>
                        </wps:cNvSpPr>
                        <wps:spPr bwMode="auto">
                          <a:xfrm>
                            <a:off x="1081" y="16140"/>
                            <a:ext cx="406"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wps:txbx>
                        <wps:bodyPr rot="0" vert="horz" wrap="square" lIns="3600" tIns="18000" rIns="0" bIns="36000" anchor="t" anchorCtr="0" upright="1">
                          <a:noAutofit/>
                        </wps:bodyPr>
                      </wps:wsp>
                      <wps:wsp>
                        <wps:cNvPr id="19" name="Text Box 19"/>
                        <wps:cNvSpPr txBox="1">
                          <a:spLocks noChangeArrowheads="1"/>
                        </wps:cNvSpPr>
                        <wps:spPr bwMode="auto">
                          <a:xfrm>
                            <a:off x="1487" y="16140"/>
                            <a:ext cx="558" cy="2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pPr>
                              <w:r>
                                <w:rPr>
                                  <w:rFonts w:ascii="Arial" w:hAnsi="Arial"/>
                                  <w:i/>
                                  <w:iCs/>
                                  <w:sz w:val="18"/>
                                </w:rPr>
                                <w:t>Лист</w:t>
                              </w:r>
                            </w:p>
                          </w:txbxContent>
                        </wps:txbx>
                        <wps:bodyPr rot="0" vert="horz" wrap="square" lIns="36000" tIns="18000" rIns="0" bIns="36000" anchor="t" anchorCtr="0" upright="1">
                          <a:noAutofit/>
                        </wps:bodyPr>
                      </wps:wsp>
                      <wps:wsp>
                        <wps:cNvPr id="20" name="Text Box 20"/>
                        <wps:cNvSpPr txBox="1">
                          <a:spLocks noChangeArrowheads="1"/>
                        </wps:cNvSpPr>
                        <wps:spPr bwMode="auto">
                          <a:xfrm>
                            <a:off x="2046" y="16138"/>
                            <a:ext cx="1312"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8"/>
                                  <w:lang w:val="en-US"/>
                                </w:rPr>
                              </w:pPr>
                              <w:r>
                                <w:rPr>
                                  <w:rFonts w:ascii="Arial" w:hAnsi="Arial"/>
                                  <w:i/>
                                  <w:iCs/>
                                  <w:sz w:val="18"/>
                                </w:rPr>
                                <w:t>№ докум.</w:t>
                              </w:r>
                            </w:p>
                          </w:txbxContent>
                        </wps:txbx>
                        <wps:bodyPr rot="0" vert="horz" wrap="square" lIns="36000" tIns="18000" rIns="0" bIns="36000" anchor="t" anchorCtr="0" upright="1">
                          <a:noAutofit/>
                        </wps:bodyPr>
                      </wps:wsp>
                      <wps:wsp>
                        <wps:cNvPr id="21" name="Text Box 21"/>
                        <wps:cNvSpPr txBox="1">
                          <a:spLocks noChangeArrowheads="1"/>
                        </wps:cNvSpPr>
                        <wps:spPr bwMode="auto">
                          <a:xfrm>
                            <a:off x="3358" y="16138"/>
                            <a:ext cx="85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Pr="00262CC0" w:rsidRDefault="006A68F1" w:rsidP="00262CC0">
                              <w:pPr>
                                <w:rPr>
                                  <w:rFonts w:ascii="Arial" w:hAnsi="Arial" w:cs="Arial"/>
                                  <w:i/>
                                  <w:sz w:val="18"/>
                                  <w:szCs w:val="18"/>
                                  <w:lang w:val="uk-UA"/>
                                </w:rPr>
                              </w:pPr>
                              <w:r w:rsidRPr="00262CC0">
                                <w:rPr>
                                  <w:rFonts w:ascii="Arial" w:hAnsi="Arial" w:cs="Arial"/>
                                  <w:i/>
                                  <w:sz w:val="18"/>
                                  <w:szCs w:val="18"/>
                                  <w:lang w:val="uk-UA"/>
                                </w:rPr>
                                <w:t>Підпис</w:t>
                              </w:r>
                            </w:p>
                          </w:txbxContent>
                        </wps:txbx>
                        <wps:bodyPr rot="0" vert="horz" wrap="square" lIns="36000" tIns="18000" rIns="0" bIns="36000" anchor="t" anchorCtr="0" upright="1">
                          <a:noAutofit/>
                        </wps:bodyPr>
                      </wps:wsp>
                      <wps:wsp>
                        <wps:cNvPr id="22" name="Text Box 22"/>
                        <wps:cNvSpPr txBox="1">
                          <a:spLocks noChangeArrowheads="1"/>
                        </wps:cNvSpPr>
                        <wps:spPr bwMode="auto">
                          <a:xfrm>
                            <a:off x="4209" y="16141"/>
                            <a:ext cx="561"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965924">
                              <w:pPr>
                                <w:pStyle w:val="3"/>
                                <w:numPr>
                                  <w:ilvl w:val="0"/>
                                  <w:numId w:val="0"/>
                                </w:numPr>
                                <w:jc w:val="left"/>
                              </w:pPr>
                              <w:r w:rsidRPr="00965924">
                                <w:rPr>
                                  <w:rFonts w:ascii="Arial" w:hAnsi="Arial" w:cs="Arial"/>
                                  <w:i/>
                                  <w:sz w:val="18"/>
                                  <w:szCs w:val="18"/>
                                </w:rPr>
                                <w:t>Дата</w:t>
                              </w:r>
                            </w:p>
                          </w:txbxContent>
                        </wps:txbx>
                        <wps:bodyPr rot="0" vert="horz" wrap="square" lIns="36000" tIns="18000" rIns="0" bIns="36000" anchor="t" anchorCtr="0" upright="1">
                          <a:noAutofit/>
                        </wps:bodyPr>
                      </wps:wsp>
                      <wps:wsp>
                        <wps:cNvPr id="23" name="Text Box 23"/>
                        <wps:cNvSpPr txBox="1">
                          <a:spLocks noChangeArrowheads="1"/>
                        </wps:cNvSpPr>
                        <wps:spPr bwMode="auto">
                          <a:xfrm>
                            <a:off x="1077" y="15570"/>
                            <a:ext cx="410"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4"/>
                                </w:rPr>
                              </w:pPr>
                            </w:p>
                          </w:txbxContent>
                        </wps:txbx>
                        <wps:bodyPr rot="0" vert="horz" wrap="square" lIns="36000" tIns="36000" rIns="0" bIns="36000" anchor="t" anchorCtr="0" upright="1">
                          <a:noAutofit/>
                        </wps:bodyPr>
                      </wps:wsp>
                      <wps:wsp>
                        <wps:cNvPr id="24" name="Text Box 24"/>
                        <wps:cNvSpPr txBox="1">
                          <a:spLocks noChangeArrowheads="1"/>
                        </wps:cNvSpPr>
                        <wps:spPr bwMode="auto">
                          <a:xfrm>
                            <a:off x="1077" y="15861"/>
                            <a:ext cx="41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Pr="0088654D" w:rsidRDefault="006A68F1" w:rsidP="00482E2F">
                              <w:pPr>
                                <w:rPr>
                                  <w:szCs w:val="22"/>
                                </w:rPr>
                              </w:pPr>
                            </w:p>
                          </w:txbxContent>
                        </wps:txbx>
                        <wps:bodyPr rot="0" vert="horz" wrap="square" lIns="36000" tIns="36000" rIns="0" bIns="36000" anchor="t" anchorCtr="0" upright="1">
                          <a:noAutofit/>
                        </wps:bodyPr>
                      </wps:wsp>
                      <wps:wsp>
                        <wps:cNvPr id="25" name="Text Box 25"/>
                        <wps:cNvSpPr txBox="1">
                          <a:spLocks noChangeArrowheads="1"/>
                        </wps:cNvSpPr>
                        <wps:spPr bwMode="auto">
                          <a:xfrm>
                            <a:off x="1487"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8"/>
                                </w:rPr>
                              </w:pPr>
                            </w:p>
                          </w:txbxContent>
                        </wps:txbx>
                        <wps:bodyPr rot="0" vert="horz" wrap="square" lIns="36000" tIns="36000" rIns="0" bIns="36000" anchor="t" anchorCtr="0" upright="1">
                          <a:noAutofit/>
                        </wps:bodyPr>
                      </wps:wsp>
                      <wps:wsp>
                        <wps:cNvPr id="26" name="Text Box 26"/>
                        <wps:cNvSpPr txBox="1">
                          <a:spLocks noChangeArrowheads="1"/>
                        </wps:cNvSpPr>
                        <wps:spPr bwMode="auto">
                          <a:xfrm>
                            <a:off x="1487" y="15862"/>
                            <a:ext cx="567"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8"/>
                                </w:rPr>
                              </w:pPr>
                            </w:p>
                          </w:txbxContent>
                        </wps:txbx>
                        <wps:bodyPr rot="0" vert="horz" wrap="square" lIns="36000" tIns="36000" rIns="0" bIns="36000" anchor="t" anchorCtr="0" upright="1">
                          <a:noAutofit/>
                        </wps:bodyPr>
                      </wps:wsp>
                      <wps:wsp>
                        <wps:cNvPr id="27" name="Text Box 27"/>
                        <wps:cNvSpPr txBox="1">
                          <a:spLocks noChangeArrowheads="1"/>
                        </wps:cNvSpPr>
                        <wps:spPr bwMode="auto">
                          <a:xfrm>
                            <a:off x="2046" y="15570"/>
                            <a:ext cx="1312" cy="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8"/>
                                </w:rPr>
                              </w:pPr>
                            </w:p>
                          </w:txbxContent>
                        </wps:txbx>
                        <wps:bodyPr rot="0" vert="horz" wrap="square" lIns="36000" tIns="36000" rIns="0" bIns="36000" anchor="t" anchorCtr="0" upright="1">
                          <a:noAutofit/>
                        </wps:bodyPr>
                      </wps:wsp>
                      <wps:wsp>
                        <wps:cNvPr id="28" name="Text Box 28"/>
                        <wps:cNvSpPr txBox="1">
                          <a:spLocks noChangeArrowheads="1"/>
                        </wps:cNvSpPr>
                        <wps:spPr bwMode="auto">
                          <a:xfrm>
                            <a:off x="2045" y="15862"/>
                            <a:ext cx="1313"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Pr="0088654D" w:rsidRDefault="006A68F1" w:rsidP="00482E2F"/>
                          </w:txbxContent>
                        </wps:txbx>
                        <wps:bodyPr rot="0" vert="horz" wrap="square" lIns="36000" tIns="36000" rIns="0" bIns="36000" anchor="t" anchorCtr="0" upright="1">
                          <a:noAutofit/>
                        </wps:bodyPr>
                      </wps:wsp>
                      <wps:wsp>
                        <wps:cNvPr id="29" name="Text Box 29"/>
                        <wps:cNvSpPr txBox="1">
                          <a:spLocks noChangeArrowheads="1"/>
                        </wps:cNvSpPr>
                        <wps:spPr bwMode="auto">
                          <a:xfrm>
                            <a:off x="3358" y="15570"/>
                            <a:ext cx="851"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8"/>
                                </w:rPr>
                              </w:pPr>
                            </w:p>
                            <w:p w:rsidR="006A68F1" w:rsidRDefault="006A68F1" w:rsidP="00482E2F">
                              <w:pPr>
                                <w:jc w:val="center"/>
                                <w:rPr>
                                  <w:rFonts w:ascii="Arial" w:hAnsi="Arial"/>
                                  <w:i/>
                                  <w:iCs/>
                                  <w:sz w:val="18"/>
                                </w:rPr>
                              </w:pPr>
                            </w:p>
                          </w:txbxContent>
                        </wps:txbx>
                        <wps:bodyPr rot="0" vert="horz" wrap="square" lIns="36000" tIns="36000" rIns="0" bIns="36000" anchor="t" anchorCtr="0" upright="1">
                          <a:noAutofit/>
                        </wps:bodyPr>
                      </wps:wsp>
                      <wps:wsp>
                        <wps:cNvPr id="30" name="Text Box 30"/>
                        <wps:cNvSpPr txBox="1">
                          <a:spLocks noChangeArrowheads="1"/>
                        </wps:cNvSpPr>
                        <wps:spPr bwMode="auto">
                          <a:xfrm>
                            <a:off x="3358" y="15862"/>
                            <a:ext cx="851"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8"/>
                                </w:rPr>
                              </w:pPr>
                            </w:p>
                          </w:txbxContent>
                        </wps:txbx>
                        <wps:bodyPr rot="0" vert="horz" wrap="square" lIns="36000" tIns="36000" rIns="0" bIns="36000" anchor="t" anchorCtr="0" upright="1">
                          <a:noAutofit/>
                        </wps:bodyPr>
                      </wps:wsp>
                      <wps:wsp>
                        <wps:cNvPr id="31" name="Text Box 31"/>
                        <wps:cNvSpPr txBox="1">
                          <a:spLocks noChangeArrowheads="1"/>
                        </wps:cNvSpPr>
                        <wps:spPr bwMode="auto">
                          <a:xfrm>
                            <a:off x="4209" y="15570"/>
                            <a:ext cx="567" cy="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Default="006A68F1" w:rsidP="00482E2F">
                              <w:pPr>
                                <w:jc w:val="center"/>
                                <w:rPr>
                                  <w:rFonts w:ascii="Arial" w:hAnsi="Arial"/>
                                  <w:i/>
                                  <w:iCs/>
                                  <w:sz w:val="12"/>
                                </w:rPr>
                              </w:pPr>
                            </w:p>
                          </w:txbxContent>
                        </wps:txbx>
                        <wps:bodyPr rot="0" vert="horz" wrap="square" lIns="36000" tIns="36000" rIns="0" bIns="36000" anchor="t" anchorCtr="0" upright="1">
                          <a:noAutofit/>
                        </wps:bodyPr>
                      </wps:wsp>
                      <wps:wsp>
                        <wps:cNvPr id="32" name="Text Box 32"/>
                        <wps:cNvSpPr txBox="1">
                          <a:spLocks noChangeArrowheads="1"/>
                        </wps:cNvSpPr>
                        <wps:spPr bwMode="auto">
                          <a:xfrm>
                            <a:off x="4209" y="15861"/>
                            <a:ext cx="567"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33333"/>
                                </a:solidFill>
                                <a:miter lim="800000"/>
                                <a:headEnd/>
                                <a:tailEnd/>
                              </a14:hiddenLine>
                            </a:ext>
                          </a:extLst>
                        </wps:spPr>
                        <wps:txbx>
                          <w:txbxContent>
                            <w:p w:rsidR="006A68F1" w:rsidRPr="008E6E62" w:rsidRDefault="006A68F1" w:rsidP="00482E2F">
                              <w:pPr>
                                <w:jc w:val="center"/>
                                <w:rPr>
                                  <w:rFonts w:ascii="Arial" w:hAnsi="Arial"/>
                                  <w:i/>
                                  <w:iCs/>
                                  <w:sz w:val="18"/>
                                  <w:szCs w:val="18"/>
                                </w:rPr>
                              </w:pPr>
                            </w:p>
                          </w:txbxContent>
                        </wps:txbx>
                        <wps:bodyPr rot="0" vert="horz" wrap="square" lIns="36000" tIns="36000" rIns="0" bIns="36000" anchor="t" anchorCtr="0" upright="1">
                          <a:noAutofit/>
                        </wps:bodyPr>
                      </wps:wsp>
                    </wpg:grpSp>
                    <wpg:grpSp>
                      <wpg:cNvPr id="33" name="Group 33"/>
                      <wpg:cNvGrpSpPr>
                        <a:grpSpLocks/>
                      </wpg:cNvGrpSpPr>
                      <wpg:grpSpPr bwMode="auto">
                        <a:xfrm>
                          <a:off x="454" y="8199"/>
                          <a:ext cx="680" cy="8227"/>
                          <a:chOff x="397" y="8198"/>
                          <a:chExt cx="688" cy="8227"/>
                        </a:xfrm>
                      </wpg:grpSpPr>
                      <wps:wsp>
                        <wps:cNvPr id="34" name="Line 34"/>
                        <wps:cNvCnPr>
                          <a:cxnSpLocks noChangeShapeType="1"/>
                        </wps:cNvCnPr>
                        <wps:spPr bwMode="auto">
                          <a:xfrm flipH="1">
                            <a:off x="688" y="16425"/>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flipV="1">
                            <a:off x="684" y="15008"/>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6"/>
                        <wps:cNvCnPr>
                          <a:cxnSpLocks noChangeShapeType="1"/>
                        </wps:cNvCnPr>
                        <wps:spPr bwMode="auto">
                          <a:xfrm flipH="1">
                            <a:off x="397" y="16425"/>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7"/>
                        <wps:cNvCnPr>
                          <a:cxnSpLocks noChangeShapeType="1"/>
                        </wps:cNvCnPr>
                        <wps:spPr bwMode="auto">
                          <a:xfrm flipV="1">
                            <a:off x="397" y="15000"/>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38"/>
                        <wps:cNvCnPr>
                          <a:cxnSpLocks noChangeShapeType="1"/>
                        </wps:cNvCnPr>
                        <wps:spPr bwMode="auto">
                          <a:xfrm flipH="1">
                            <a:off x="397" y="15000"/>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39"/>
                        <wps:cNvCnPr>
                          <a:cxnSpLocks noChangeShapeType="1"/>
                        </wps:cNvCnPr>
                        <wps:spPr bwMode="auto">
                          <a:xfrm flipH="1">
                            <a:off x="680" y="15000"/>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40"/>
                        <wps:cNvCnPr>
                          <a:cxnSpLocks noChangeShapeType="1"/>
                        </wps:cNvCnPr>
                        <wps:spPr bwMode="auto">
                          <a:xfrm flipV="1">
                            <a:off x="684" y="13016"/>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41"/>
                        <wps:cNvCnPr>
                          <a:cxnSpLocks noChangeShapeType="1"/>
                        </wps:cNvCnPr>
                        <wps:spPr bwMode="auto">
                          <a:xfrm flipV="1">
                            <a:off x="397" y="13024"/>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flipH="1">
                            <a:off x="680" y="13016"/>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flipH="1">
                            <a:off x="397" y="13016"/>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flipV="1">
                            <a:off x="684"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5"/>
                        <wps:cNvCnPr>
                          <a:cxnSpLocks noChangeShapeType="1"/>
                        </wps:cNvCnPr>
                        <wps:spPr bwMode="auto">
                          <a:xfrm flipV="1">
                            <a:off x="397" y="11599"/>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6"/>
                        <wps:cNvCnPr>
                          <a:cxnSpLocks noChangeShapeType="1"/>
                        </wps:cNvCnPr>
                        <wps:spPr bwMode="auto">
                          <a:xfrm flipH="1">
                            <a:off x="680" y="11599"/>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7"/>
                        <wps:cNvCnPr>
                          <a:cxnSpLocks noChangeShapeType="1"/>
                        </wps:cNvCnPr>
                        <wps:spPr bwMode="auto">
                          <a:xfrm flipH="1">
                            <a:off x="397" y="11599"/>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48"/>
                        <wps:cNvCnPr>
                          <a:cxnSpLocks noChangeShapeType="1"/>
                        </wps:cNvCnPr>
                        <wps:spPr bwMode="auto">
                          <a:xfrm flipV="1">
                            <a:off x="684"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49"/>
                        <wps:cNvCnPr>
                          <a:cxnSpLocks noChangeShapeType="1"/>
                        </wps:cNvCnPr>
                        <wps:spPr bwMode="auto">
                          <a:xfrm flipV="1">
                            <a:off x="397" y="10182"/>
                            <a:ext cx="0" cy="14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0"/>
                        <wps:cNvCnPr>
                          <a:cxnSpLocks noChangeShapeType="1"/>
                        </wps:cNvCnPr>
                        <wps:spPr bwMode="auto">
                          <a:xfrm flipH="1">
                            <a:off x="680" y="10182"/>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1"/>
                        <wps:cNvCnPr>
                          <a:cxnSpLocks noChangeShapeType="1"/>
                        </wps:cNvCnPr>
                        <wps:spPr bwMode="auto">
                          <a:xfrm flipH="1">
                            <a:off x="401" y="10182"/>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2"/>
                        <wps:cNvCnPr>
                          <a:cxnSpLocks noChangeShapeType="1"/>
                        </wps:cNvCnPr>
                        <wps:spPr bwMode="auto">
                          <a:xfrm flipV="1">
                            <a:off x="684"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3"/>
                        <wps:cNvCnPr>
                          <a:cxnSpLocks noChangeShapeType="1"/>
                        </wps:cNvCnPr>
                        <wps:spPr bwMode="auto">
                          <a:xfrm flipV="1">
                            <a:off x="401" y="8198"/>
                            <a:ext cx="0" cy="19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flipH="1">
                            <a:off x="680" y="8198"/>
                            <a:ext cx="39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55"/>
                        <wps:cNvCnPr>
                          <a:cxnSpLocks noChangeShapeType="1"/>
                        </wps:cNvCnPr>
                        <wps:spPr bwMode="auto">
                          <a:xfrm flipH="1">
                            <a:off x="401" y="8198"/>
                            <a:ext cx="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Text Box 56"/>
                        <wps:cNvSpPr txBox="1">
                          <a:spLocks noChangeArrowheads="1"/>
                        </wps:cNvSpPr>
                        <wps:spPr bwMode="auto">
                          <a:xfrm>
                            <a:off x="397" y="13016"/>
                            <a:ext cx="283"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Pr="005514E5" w:rsidRDefault="006A68F1" w:rsidP="00482E2F">
                              <w:pPr>
                                <w:jc w:val="center"/>
                                <w:rPr>
                                  <w:rFonts w:ascii="Arial" w:hAnsi="Arial"/>
                                  <w:i/>
                                  <w:iCs/>
                                  <w:sz w:val="18"/>
                                  <w:lang w:val="uk-UA"/>
                                </w:rPr>
                              </w:pPr>
                              <w:r>
                                <w:rPr>
                                  <w:rFonts w:ascii="Arial" w:hAnsi="Arial"/>
                                  <w:i/>
                                  <w:iCs/>
                                  <w:sz w:val="18"/>
                                  <w:lang w:val="uk-UA"/>
                                </w:rPr>
                                <w:t>Підпис і дата</w:t>
                              </w:r>
                            </w:p>
                          </w:txbxContent>
                        </wps:txbx>
                        <wps:bodyPr rot="0" vert="vert270" wrap="square" lIns="36000" tIns="36000" rIns="0" bIns="36000" anchor="t" anchorCtr="0" upright="1">
                          <a:noAutofit/>
                        </wps:bodyPr>
                      </wps:wsp>
                      <wps:wsp>
                        <wps:cNvPr id="57" name="Text Box 57"/>
                        <wps:cNvSpPr txBox="1">
                          <a:spLocks noChangeArrowheads="1"/>
                        </wps:cNvSpPr>
                        <wps:spPr bwMode="auto">
                          <a:xfrm>
                            <a:off x="397" y="11599"/>
                            <a:ext cx="283" cy="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Pr="00262CC0" w:rsidRDefault="006A68F1"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wps:txbx>
                        <wps:bodyPr rot="0" vert="vert270" wrap="square" lIns="36000" tIns="36000" rIns="0" bIns="36000" anchor="t" anchorCtr="0" upright="1">
                          <a:noAutofit/>
                        </wps:bodyPr>
                      </wps:wsp>
                      <wps:wsp>
                        <wps:cNvPr id="58" name="Text Box 58"/>
                        <wps:cNvSpPr txBox="1">
                          <a:spLocks noChangeArrowheads="1"/>
                        </wps:cNvSpPr>
                        <wps:spPr bwMode="auto">
                          <a:xfrm>
                            <a:off x="401" y="10182"/>
                            <a:ext cx="277" cy="1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6A68F1" w:rsidRDefault="006A68F1" w:rsidP="00482E2F">
                              <w:pPr>
                                <w:rPr>
                                  <w:rFonts w:ascii="Arial" w:hAnsi="Arial"/>
                                  <w:i/>
                                  <w:iCs/>
                                </w:rPr>
                              </w:pPr>
                            </w:p>
                          </w:txbxContent>
                        </wps:txbx>
                        <wps:bodyPr rot="0" vert="vert270" wrap="square" lIns="36000" tIns="36000" rIns="0" bIns="36000" anchor="t" anchorCtr="0" upright="1">
                          <a:noAutofit/>
                        </wps:bodyPr>
                      </wps:wsp>
                      <wps:wsp>
                        <wps:cNvPr id="59" name="Text Box 59"/>
                        <wps:cNvSpPr txBox="1">
                          <a:spLocks noChangeArrowheads="1"/>
                        </wps:cNvSpPr>
                        <wps:spPr bwMode="auto">
                          <a:xfrm>
                            <a:off x="401" y="8198"/>
                            <a:ext cx="277" cy="1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Pr="00262CC0" w:rsidRDefault="006A68F1"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wps:txbx>
                        <wps:bodyPr rot="0" vert="vert270" wrap="square" lIns="36000" tIns="36000" rIns="0" bIns="36000" anchor="t" anchorCtr="0" upright="1">
                          <a:noAutofit/>
                        </wps:bodyPr>
                      </wps:wsp>
                      <wps:wsp>
                        <wps:cNvPr id="60" name="Text Box 60"/>
                        <wps:cNvSpPr txBox="1">
                          <a:spLocks noChangeArrowheads="1"/>
                        </wps:cNvSpPr>
                        <wps:spPr bwMode="auto">
                          <a:xfrm>
                            <a:off x="684" y="8198"/>
                            <a:ext cx="397"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rPr>
                                  <w:rFonts w:ascii="Arial" w:hAnsi="Arial"/>
                                  <w:i/>
                                  <w:iCs/>
                                  <w:sz w:val="18"/>
                                </w:rPr>
                              </w:pPr>
                            </w:p>
                          </w:txbxContent>
                        </wps:txbx>
                        <wps:bodyPr rot="0" vert="vert270" wrap="square" lIns="36000" tIns="36000" rIns="0" bIns="36000" anchor="t" anchorCtr="0" upright="1">
                          <a:noAutofit/>
                        </wps:bodyPr>
                      </wps:wsp>
                      <wps:wsp>
                        <wps:cNvPr id="61" name="Text Box 61"/>
                        <wps:cNvSpPr txBox="1">
                          <a:spLocks noChangeArrowheads="1"/>
                        </wps:cNvSpPr>
                        <wps:spPr bwMode="auto">
                          <a:xfrm>
                            <a:off x="680" y="10182"/>
                            <a:ext cx="401"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rPr>
                                  <w:rFonts w:ascii="Arial" w:hAnsi="Arial"/>
                                  <w:i/>
                                  <w:iCs/>
                                  <w:sz w:val="18"/>
                                </w:rPr>
                              </w:pPr>
                            </w:p>
                          </w:txbxContent>
                        </wps:txbx>
                        <wps:bodyPr rot="0" vert="vert270" wrap="square" lIns="36000" tIns="36000" rIns="0" bIns="36000" anchor="t" anchorCtr="0" upright="1">
                          <a:noAutofit/>
                        </wps:bodyPr>
                      </wps:wsp>
                      <wps:wsp>
                        <wps:cNvPr id="62" name="Text Box 62"/>
                        <wps:cNvSpPr txBox="1">
                          <a:spLocks noChangeArrowheads="1"/>
                        </wps:cNvSpPr>
                        <wps:spPr bwMode="auto">
                          <a:xfrm>
                            <a:off x="684" y="11599"/>
                            <a:ext cx="388"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rPr>
                                  <w:rFonts w:ascii="Arial" w:hAnsi="Arial"/>
                                  <w:i/>
                                  <w:iCs/>
                                  <w:sz w:val="18"/>
                                </w:rPr>
                              </w:pPr>
                            </w:p>
                          </w:txbxContent>
                        </wps:txbx>
                        <wps:bodyPr rot="0" vert="vert270" wrap="square" lIns="36000" tIns="36000" rIns="0" bIns="36000" anchor="t" anchorCtr="0" upright="1">
                          <a:noAutofit/>
                        </wps:bodyPr>
                      </wps:wsp>
                      <wps:wsp>
                        <wps:cNvPr id="63" name="Text Box 63"/>
                        <wps:cNvSpPr txBox="1">
                          <a:spLocks noChangeArrowheads="1"/>
                        </wps:cNvSpPr>
                        <wps:spPr bwMode="auto">
                          <a:xfrm>
                            <a:off x="684" y="13024"/>
                            <a:ext cx="397" cy="1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rPr>
                                  <w:rFonts w:ascii="Arial" w:hAnsi="Arial"/>
                                  <w:i/>
                                  <w:iCs/>
                                  <w:sz w:val="18"/>
                                </w:rPr>
                              </w:pPr>
                            </w:p>
                          </w:txbxContent>
                        </wps:txbx>
                        <wps:bodyPr rot="0" vert="vert270" wrap="square" lIns="36000" tIns="36000" rIns="0" bIns="36000" anchor="t" anchorCtr="0" upright="1">
                          <a:noAutofit/>
                        </wps:bodyPr>
                      </wps:wsp>
                      <wps:wsp>
                        <wps:cNvPr id="64" name="Text Box 64"/>
                        <wps:cNvSpPr txBox="1">
                          <a:spLocks noChangeArrowheads="1"/>
                        </wps:cNvSpPr>
                        <wps:spPr bwMode="auto">
                          <a:xfrm>
                            <a:off x="397" y="15000"/>
                            <a:ext cx="291" cy="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wps:txbx>
                        <wps:bodyPr rot="0" vert="vert270" wrap="square" lIns="36000" tIns="36000" rIns="0" bIns="36000" anchor="t" anchorCtr="0" upright="1">
                          <a:noAutofit/>
                        </wps:bodyPr>
                      </wps:wsp>
                      <wps:wsp>
                        <wps:cNvPr id="65" name="Text Box 65"/>
                        <wps:cNvSpPr txBox="1">
                          <a:spLocks noChangeArrowheads="1"/>
                        </wps:cNvSpPr>
                        <wps:spPr bwMode="auto">
                          <a:xfrm>
                            <a:off x="684" y="15008"/>
                            <a:ext cx="393"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rPr>
                                  <w:rFonts w:ascii="Arial" w:hAnsi="Arial"/>
                                  <w:i/>
                                  <w:iCs/>
                                  <w:sz w:val="18"/>
                                </w:rPr>
                              </w:pPr>
                            </w:p>
                          </w:txbxContent>
                        </wps:txbx>
                        <wps:bodyPr rot="0" vert="vert270" wrap="square" lIns="36000" tIns="36000" rIns="0" bIns="36000" anchor="t" anchorCtr="0" upright="1">
                          <a:noAutofit/>
                        </wps:bodyPr>
                      </wps:wsp>
                    </wpg:grpSp>
                    <wps:wsp>
                      <wps:cNvPr id="66" name="Text Box 66"/>
                      <wps:cNvSpPr txBox="1">
                        <a:spLocks noChangeArrowheads="1"/>
                      </wps:cNvSpPr>
                      <wps:spPr bwMode="auto">
                        <a:xfrm>
                          <a:off x="10897" y="15579"/>
                          <a:ext cx="657" cy="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Pr="005514E5" w:rsidRDefault="006A68F1" w:rsidP="00482E2F">
                            <w:pPr>
                              <w:rPr>
                                <w:rFonts w:ascii="Arial" w:hAnsi="Arial"/>
                                <w:i/>
                                <w:iCs/>
                                <w:sz w:val="18"/>
                                <w:lang w:val="uk-UA"/>
                              </w:rPr>
                            </w:pPr>
                            <w:r>
                              <w:rPr>
                                <w:rFonts w:ascii="Arial" w:hAnsi="Arial"/>
                                <w:i/>
                                <w:iCs/>
                                <w:sz w:val="18"/>
                                <w:lang w:val="uk-UA"/>
                              </w:rPr>
                              <w:t>Аркуш</w:t>
                            </w:r>
                          </w:p>
                        </w:txbxContent>
                      </wps:txbx>
                      <wps:bodyPr rot="0" vert="horz" wrap="square" lIns="36000" tIns="36000" rIns="0" bIns="36000" anchor="t" anchorCtr="0" upright="1">
                        <a:noAutofit/>
                      </wps:bodyPr>
                    </wps:wsp>
                    <wps:wsp>
                      <wps:cNvPr id="67" name="Text Box 67"/>
                      <wps:cNvSpPr txBox="1">
                        <a:spLocks noChangeArrowheads="1"/>
                      </wps:cNvSpPr>
                      <wps:spPr bwMode="auto">
                        <a:xfrm>
                          <a:off x="10903" y="15981"/>
                          <a:ext cx="556"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Pr="004D018D" w:rsidRDefault="006A68F1" w:rsidP="00482E2F">
                            <w:pPr>
                              <w:jc w:val="center"/>
                              <w:rPr>
                                <w:rFonts w:ascii="Arial" w:hAnsi="Arial"/>
                                <w:i/>
                                <w:iCs/>
                                <w:sz w:val="28"/>
                                <w:szCs w:val="28"/>
                              </w:rPr>
                            </w:pPr>
                            <w:r w:rsidRPr="004D018D">
                              <w:rPr>
                                <w:rStyle w:val="ab"/>
                                <w:sz w:val="28"/>
                                <w:szCs w:val="28"/>
                              </w:rPr>
                              <w:fldChar w:fldCharType="begin"/>
                            </w:r>
                            <w:r w:rsidRPr="004D018D">
                              <w:rPr>
                                <w:rStyle w:val="ab"/>
                                <w:sz w:val="28"/>
                                <w:szCs w:val="28"/>
                              </w:rPr>
                              <w:instrText xml:space="preserve"> PAGE </w:instrText>
                            </w:r>
                            <w:r w:rsidRPr="004D018D">
                              <w:rPr>
                                <w:rStyle w:val="ab"/>
                                <w:sz w:val="28"/>
                                <w:szCs w:val="28"/>
                              </w:rPr>
                              <w:fldChar w:fldCharType="separate"/>
                            </w:r>
                            <w:r w:rsidR="00816B03">
                              <w:rPr>
                                <w:rStyle w:val="ab"/>
                                <w:noProof/>
                                <w:sz w:val="28"/>
                                <w:szCs w:val="28"/>
                              </w:rPr>
                              <w:t>22</w:t>
                            </w:r>
                            <w:r w:rsidRPr="004D018D">
                              <w:rPr>
                                <w:rStyle w:val="ab"/>
                                <w:sz w:val="28"/>
                                <w:szCs w:val="28"/>
                              </w:rPr>
                              <w:fldChar w:fldCharType="end"/>
                            </w:r>
                          </w:p>
                        </w:txbxContent>
                      </wps:txbx>
                      <wps:bodyPr rot="0" vert="horz" wrap="square" lIns="36000" tIns="36000" rIns="0" bIns="36000" anchor="t" anchorCtr="0" upright="1">
                        <a:noAutofit/>
                      </wps:bodyPr>
                    </wps:wsp>
                    <wps:wsp>
                      <wps:cNvPr id="68" name="Text Box 68"/>
                      <wps:cNvSpPr txBox="1">
                        <a:spLocks noChangeArrowheads="1"/>
                      </wps:cNvSpPr>
                      <wps:spPr bwMode="auto">
                        <a:xfrm>
                          <a:off x="4777" y="15555"/>
                          <a:ext cx="6084"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keepNext/>
                              <w:ind w:left="-540" w:right="-1" w:firstLine="540"/>
                              <w:jc w:val="center"/>
                              <w:rPr>
                                <w:lang w:val="en-US"/>
                              </w:rPr>
                            </w:pPr>
                          </w:p>
                          <w:p w:rsidR="006A68F1" w:rsidRPr="009804FC" w:rsidRDefault="006A68F1" w:rsidP="00482E2F">
                            <w:pPr>
                              <w:keepNext/>
                              <w:ind w:left="-540" w:right="-1" w:firstLine="540"/>
                              <w:jc w:val="center"/>
                              <w:rPr>
                                <w:lang w:val="en-US"/>
                              </w:rPr>
                            </w:pPr>
                            <w:r>
                              <w:rPr>
                                <w:sz w:val="28"/>
                                <w:szCs w:val="28"/>
                              </w:rPr>
                              <w:t>01116130.007</w:t>
                            </w:r>
                            <w:r>
                              <w:rPr>
                                <w:sz w:val="28"/>
                                <w:szCs w:val="28"/>
                                <w:lang w:val="uk-UA"/>
                              </w:rPr>
                              <w:t>55</w:t>
                            </w:r>
                            <w:r>
                              <w:rPr>
                                <w:sz w:val="28"/>
                                <w:szCs w:val="28"/>
                              </w:rPr>
                              <w:t>-01</w:t>
                            </w:r>
                          </w:p>
                        </w:txbxContent>
                      </wps:txbx>
                      <wps:bodyPr rot="0" vert="horz" wrap="square" lIns="91440" tIns="45720" rIns="91440" bIns="45720" anchor="t" anchorCtr="0" upright="1">
                        <a:noAutofit/>
                      </wps:bodyPr>
                    </wps:wsp>
                    <wps:wsp>
                      <wps:cNvPr id="69" name="Text Box 69"/>
                      <wps:cNvSpPr txBox="1">
                        <a:spLocks noChangeArrowheads="1"/>
                      </wps:cNvSpPr>
                      <wps:spPr bwMode="auto">
                        <a:xfrm>
                          <a:off x="926" y="7731"/>
                          <a:ext cx="174"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68F1" w:rsidRDefault="006A68F1" w:rsidP="00482E2F">
                            <w:pPr>
                              <w:rPr>
                                <w:rFonts w:ascii="Arial Narrow" w:hAnsi="Arial Narrow"/>
                                <w:sz w:val="12"/>
                              </w:rPr>
                            </w:pPr>
                          </w:p>
                        </w:txbxContent>
                      </wps:txbx>
                      <wps:bodyPr rot="0" vert="vert270"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3.3pt;margin-top:-14.15pt;width:567.5pt;height:806.4pt;z-index:251658240" coordorigin="454,397" coordsize="11100,16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">
              <v:line id="Line 2" o:spid="_x0000_s1027" style="position:absolute;visibility:visible;mso-wrap-style:square" from="1134,399" to="1150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2JR8QAAADaAAAADwAAAGRycy9kb3ducmV2LnhtbESPQWvCQBSE74L/YXlCb7rRQijRVUQp&#10;aA+lWkGPz+wziWbfht1tkv77bqHQ4zAz3zCLVW9q0ZLzlWUF00kCgji3uuJCwenzdfwCwgdkjbVl&#10;UvBNHlbL4WCBmbYdH6g9hkJECPsMFZQhNJmUPi/JoJ/Yhjh6N+sMhihdIbXDLsJNLWdJkkqDFceF&#10;EhvalJQ/jl9Gwfv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lHxAAAANoAAAAPAAAAAAAAAAAA&#10;AAAAAKECAABkcnMvZG93bnJldi54bWxQSwUGAAAAAAQABAD5AAAAkgMAAAAA&#10;"/>
              <v:line id="Line 3" o:spid="_x0000_s1028" style="position:absolute;visibility:visible;mso-wrap-style:square" from="11510,397" to="11510,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4" o:spid="_x0000_s1029" style="position:absolute;flip:x;visibility:visible;mso-wrap-style:square" from="1134,16426" to="11509,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gj8UAAADaAAAADwAAAGRycy9kb3ducmV2LnhtbESPQWsCMRSE74X+h/AKXkrNKlLs1igi&#10;CB681Mou3l43r5tlNy/bJOr675tCweMwM98wi9VgO3EhHxrHCibjDARx5XTDtYLj5/ZlDiJEZI2d&#10;Y1JwowCr5ePDAnPtrvxBl0OsRYJwyFGBibHPpQyVIYth7Hri5H07bzEm6WupPV4T3HZymmWv0mLD&#10;acFgTxtDVXs4WwVyvn/+8euvWVu0ZflmiqroT3ulRk/D+h1EpCHew//tnVYwg78r6Qb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vgj8UAAADaAAAADwAAAAAAAAAA&#10;AAAAAAChAgAAZHJzL2Rvd25yZXYueG1sUEsFBgAAAAAEAAQA+QAAAJMDAAAAAA==&#10;"/>
              <v:line id="Line 5" o:spid="_x0000_s1030" style="position:absolute;flip:y;visibility:visible;mso-wrap-style:square" from="1134,397" to="1134,16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dFFMUAAADaAAAADwAAAAAAAAAA&#10;AAAAAAChAgAAZHJzL2Rvd25yZXYueG1sUEsFBgAAAAAEAAQA+QAAAJMDAAAAAA==&#10;"/>
              <v:line id="Line 6" o:spid="_x0000_s1031" style="position:absolute;visibility:visible;mso-wrap-style:square" from="4830,15570" to="11508,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CBycIAAADaAAAADwAAAGRycy9kb3ducmV2LnhtbESPwWrDMBBE74X8g9hCb7XcHozrRjah&#10;EBp6Sl0T6G2xNraptRKWEjt/HxUCOQ4zb4ZZV4sZxZkmP1hW8JKkIIhbqwfuFDQ/2+cchA/IGkfL&#10;pOBCHqpy9bDGQtuZv+lch07EEvYFKuhDcIWUvu3JoE+sI47e0U4GQ5RTJ/WEcyw3o3xN00waHDgu&#10;9Ojoo6f2rz4ZBdnljQ75/msjG1f/Wp9yfnSfSj09Lpt3EIGWcA/f6J2OHPxfiTdAll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QCBycIAAADaAAAADwAAAAAAAAAAAAAA&#10;AAChAgAAZHJzL2Rvd25yZXYueG1sUEsFBgAAAAAEAAQA+QAAAJADAAAAAA==&#10;" strokecolor="#333"/>
              <v:line id="Line 7" o:spid="_x0000_s1032" style="position:absolute;visibility:visible;mso-wrap-style:square" from="10897,15570" to="108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wkUsAAAADaAAAADwAAAGRycy9kb3ducmV2LnhtbESPQYvCMBSE74L/ITzBm6buQWs1igiL&#10;4smtInh7NM+22LyEJmr992ZhYY/DzHzDLNedacSTWl9bVjAZJyCIC6trLhWcT9+jFIQPyBoby6Tg&#10;TR7Wq35viZm2L/6hZx5KESHsM1RQheAyKX1RkUE/to44ejfbGgxRtqXULb4i3DTyK0mm0mDNcaFC&#10;R9uKinv+MAqm7zld0uNhI88uv1qfcHpzO6WGg26zABGoC//hv/ZeK5jB75V4A+Tq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MJFLAAAAA2gAAAA8AAAAAAAAAAAAAAAAA&#10;oQIAAGRycy9kb3ducmV2LnhtbFBLBQYAAAAABAAEAPkAAACOAwAAAAA=&#10;" strokecolor="#333"/>
              <v:line id="Line 8" o:spid="_x0000_s1033" style="position:absolute;visibility:visible;mso-wrap-style:square" from="10903,15972" to="11464,159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OwILwAAADaAAAADwAAAGRycy9kb3ducmV2LnhtbERPy6rCMBDdX/AfwgjurqkupFajiCCK&#10;K60iuBuasS02k9BErX9vFoLLw3nPl51pxJNaX1tWMBomIIgLq2suFZxPm/8UhA/IGhvLpOBNHpaL&#10;3t8cM21ffKRnHkoRQ9hnqKAKwWVS+qIig35oHXHkbrY1GCJsS6lbfMVw08hxkkykwZpjQ4WO1hUV&#10;9/xhFEzeU7qkh/1Knl1+tT7h9Oa2Sg363WoGIlAXfuKve6cVxK3xSrwBcvE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9OwILwAAADaAAAADwAAAAAAAAAAAAAAAAChAgAA&#10;ZHJzL2Rvd25yZXYueG1sUEsFBgAAAAAEAAQA+QAAAIoDAAAAAA==&#10;" strokecolor="#333"/>
              <v:group id="Group 9" o:spid="_x0000_s1034" style="position:absolute;left:1134;top:15570;width:3699;height:855" coordorigin="1077,15570" coordsize="3699,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Line 10" o:spid="_x0000_s1035" style="position:absolute;visibility:visible;mso-wrap-style:square" from="1078,16140" to="4763,1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1" o:spid="_x0000_s1036" style="position:absolute;visibility:visible;mso-wrap-style:square" from="1077,15861" to="4762,15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Line 12" o:spid="_x0000_s1037" style="position:absolute;visibility:visible;mso-wrap-style:square" from="1085,15570" to="4770,15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13" o:spid="_x0000_s1038" style="position:absolute;visibility:visible;mso-wrap-style:square" from="1487,15570" to="148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rNFb8AAADbAAAADwAAAGRycy9kb3ducmV2LnhtbERPTYvCMBC9L/gfwgje1tQV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LrNFb8AAADbAAAADwAAAAAAAAAAAAAAAACh&#10;AgAAZHJzL2Rvd25yZXYueG1sUEsFBgAAAAAEAAQA+QAAAI0DAAAAAA==&#10;" strokecolor="#333"/>
                <v:line id="Line 14" o:spid="_x0000_s1039" style="position:absolute;visibility:visible;mso-wrap-style:square" from="2054,15570" to="2054,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NVYb8AAADbAAAADwAAAGRycy9kb3ducmV2LnhtbERPTYvCMBC9L/gfwgje1tRFpF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1NVYb8AAADbAAAADwAAAAAAAAAAAAAAAACh&#10;AgAAZHJzL2Rvd25yZXYueG1sUEsFBgAAAAAEAAQA+QAAAI0DAAAAAA==&#10;" strokecolor="#333"/>
                <v:line id="Line 15" o:spid="_x0000_s1040" style="position:absolute;visibility:visible;mso-wrap-style:square" from="3358,15570" to="3358,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w+r8AAADbAAAADwAAAGRycy9kb3ducmV2LnhtbERPTYvCMBC9L/gfwgje1tQFpVuNIsKi&#10;eNKuCN6GZmyLzSQ0Ueu/N4LgbR7vc2aLzjTiRq2vLSsYDRMQxIXVNZcKDv9/3ykIH5A1NpZJwYM8&#10;LOa9rxlm2t55T7c8lCKGsM9QQRWCy6T0RUUG/dA64sidbWswRNiWUrd4j+GmkT9JMpEGa44NFTpa&#10;VVRc8qtRMHn80jHdbZfy4PKT9QmnZ7dWatDvllMQgbrwEb/dGx3nj+H1SzxAzp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B/w+r8AAADbAAAADwAAAAAAAAAAAAAAAACh&#10;AgAAZHJzL2Rvd25yZXYueG1sUEsFBgAAAAAEAAQA+QAAAI0DAAAAAA==&#10;" strokecolor="#333"/>
                <v:line id="Line 16" o:spid="_x0000_s1041" style="position:absolute;visibility:visible;mso-wrap-style:square" from="4209,15570" to="4209,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1ujcEAAADbAAAADwAAAGRycy9kb3ducmV2LnhtbERPTWvCQBC9C/0PyxR6M5v2ENI0q4hQ&#10;Kj1pKkJvQ3ZMgtnZJbsm8d+7QqG3ebzPKdez6cVIg+8sK3hNUhDEtdUdNwqOP5/LHIQPyBp7y6Tg&#10;Rh7Wq6dFiYW2Ex9orEIjYgj7AhW0IbhCSl+3ZNAn1hFH7mwHgyHCoZF6wCmGm16+pWkmDXYcG1p0&#10;tG2pvlRXoyC7vdMp339v5NFVv9annJ/dl1Ivz/PmA0SgOfyL/9w7Hedn8PglHi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zW6NwQAAANsAAAAPAAAAAAAAAAAAAAAA&#10;AKECAABkcnMvZG93bnJldi54bWxQSwUGAAAAAAQABAD5AAAAjwMAAAAA&#10;" strokecolor="#333"/>
                <v:line id="Line 17" o:spid="_x0000_s1042" style="position:absolute;visibility:visible;mso-wrap-style:square" from="4776,15570" to="4776,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HLFr8AAADbAAAADwAAAGRycy9kb3ducmV2LnhtbERPTYvCMBC9C/6HMII3Td2D1moUERbF&#10;k1tF8DY0Y1tsJqGJWv+9WVjY2zze5yzXnWnEk1pfW1YwGScgiAuray4VnE/foxSED8gaG8uk4E0e&#10;1qt+b4mZti/+oWceShFD2GeooArBZVL6oiKDfmwdceRutjUYImxLqVt8xXDTyK8kmUqDNceGCh1t&#10;Kyru+cMomL7ndEmPh408u/xqfcLpze2UGg66zQJEoC78i//cex3nz+D3l3i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4HLFr8AAADbAAAADwAAAAAAAAAAAAAAAACh&#10;AgAAZHJzL2Rvd25yZXYueG1sUEsFBgAAAAAEAAQA+QAAAI0DAAAAAA==&#10;" strokecolor="#333"/>
                <v:shapetype id="_x0000_t202" coordsize="21600,21600" o:spt="202" path="m,l,21600r21600,l21600,xe">
                  <v:stroke joinstyle="miter"/>
                  <v:path gradientshapeok="t" o:connecttype="rect"/>
                </v:shapetype>
                <v:shape id="Text Box 18" o:spid="_x0000_s1043" type="#_x0000_t202" style="position:absolute;left:1081;top:16140;width:406;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whg8QA&#10;AADbAAAADwAAAGRycy9kb3ducmV2LnhtbESPQWvCQBCF7wX/wzKCl1I3FRGbukoRBE8Fo4jHITsm&#10;odnZsLvGtL++cxC8zfDevPfNajO4VvUUYuPZwPs0A0VcettwZeB03L0tQcWEbLH1TAZ+KcJmPXpZ&#10;YW79nQ/UF6lSEsIxRwN1Sl2udSxrchinviMW7eqDwyRrqLQNeJdw1+pZli20w4alocaOtjWVP8XN&#10;GaDZ8lJc5xcO2+/dR3Hqb9X579WYyXj4+gSVaEhP8+N6bwVfY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sIYPEAAAA2wAAAA8AAAAAAAAAAAAAAAAAmAIAAGRycy9k&#10;b3ducmV2LnhtbFBLBQYAAAAABAAEAPUAAACJAwAAAAA=&#10;" filled="f" stroked="f" strokecolor="#333">
                  <v:textbox inset=".1mm,.5mm,0,1mm">
                    <w:txbxContent>
                      <w:p w:rsidR="006A68F1" w:rsidRDefault="006A68F1" w:rsidP="00482E2F">
                        <w:pPr>
                          <w:jc w:val="center"/>
                          <w:rPr>
                            <w:rFonts w:ascii="Arial" w:hAnsi="Arial"/>
                            <w:i/>
                            <w:iCs/>
                            <w:sz w:val="16"/>
                          </w:rPr>
                        </w:pPr>
                        <w:proofErr w:type="spellStart"/>
                        <w:r>
                          <w:rPr>
                            <w:rFonts w:ascii="Arial" w:hAnsi="Arial"/>
                            <w:i/>
                            <w:iCs/>
                            <w:sz w:val="18"/>
                            <w:lang w:val="uk-UA"/>
                          </w:rPr>
                          <w:t>Зм</w:t>
                        </w:r>
                        <w:proofErr w:type="spellEnd"/>
                        <w:r>
                          <w:rPr>
                            <w:rFonts w:ascii="Arial" w:hAnsi="Arial"/>
                            <w:i/>
                            <w:iCs/>
                            <w:sz w:val="18"/>
                            <w:lang w:val="uk-UA"/>
                          </w:rPr>
                          <w:t>.</w:t>
                        </w:r>
                        <w:r>
                          <w:rPr>
                            <w:rFonts w:ascii="Arial" w:hAnsi="Arial"/>
                            <w:i/>
                            <w:iCs/>
                            <w:sz w:val="16"/>
                          </w:rPr>
                          <w:t>.</w:t>
                        </w:r>
                      </w:p>
                    </w:txbxContent>
                  </v:textbox>
                </v:shape>
                <v:shape id="Text Box 19" o:spid="_x0000_s1044" type="#_x0000_t202" style="position:absolute;left:1487;top:16140;width:558;height: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ARJsEA&#10;AADbAAAADwAAAGRycy9kb3ducmV2LnhtbERPPW/CMBDdkfgP1iF1AycMqAkYhIBUHdohwMB4iq9x&#10;1PgcxW5I/32NhNTtnt7nbXajbcVAvW8cK0gXCQjiyumGawXXSzF/BeEDssbWMSn4JQ+77XSywVy7&#10;O5c0nEMtYgj7HBWYELpcSl8ZsugXriOO3JfrLYYI+1rqHu8x3LZymSQrabHh2GCwo4Oh6vv8YxV8&#10;ZLer9xc97Kvi5NKVKz+Pb0apl9m4X4MINIZ/8dP9ruP8DB6/x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wESbBAAAA2wAAAA8AAAAAAAAAAAAAAAAAmAIAAGRycy9kb3du&#10;cmV2LnhtbFBLBQYAAAAABAAEAPUAAACGAwAAAAA=&#10;" filled="f" stroked="f" strokecolor="#333">
                  <v:textbox inset="1mm,.5mm,0,1mm">
                    <w:txbxContent>
                      <w:p w:rsidR="006A68F1" w:rsidRDefault="006A68F1" w:rsidP="00482E2F">
                        <w:pPr>
                          <w:jc w:val="center"/>
                        </w:pPr>
                        <w:r>
                          <w:rPr>
                            <w:rFonts w:ascii="Arial" w:hAnsi="Arial"/>
                            <w:i/>
                            <w:iCs/>
                            <w:sz w:val="18"/>
                          </w:rPr>
                          <w:t>Лист</w:t>
                        </w:r>
                      </w:p>
                    </w:txbxContent>
                  </v:textbox>
                </v:shape>
                <v:shape id="Text Box 20" o:spid="_x0000_s1045" type="#_x0000_t202" style="position:absolute;left:2046;top:16138;width:1312;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ZyBsAA&#10;AADbAAAADwAAAGRycy9kb3ducmV2LnhtbERPuY7CMBDtV+IfrEGiWxwo0G7AiRCXKHYLjoJyFA9x&#10;RDyOYhPC3+MCifLp3Yu8t7XoqPWVYwWTcQKCuHC64lLB+bT9/gHhA7LG2jEpeJKHPBt8LTDV7sEH&#10;6o6hFDGEfYoKTAhNKqUvDFn0Y9cQR+7qWoshwraUusVHDLe1nCbJTFqsODYYbGhlqLgd71bB3+/l&#10;7P1Jd8tiu3GTmTv8r3dGqdGwX85BBOrDR/x277WCaVwfv8Qf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CZyBsAAAADbAAAADwAAAAAAAAAAAAAAAACYAgAAZHJzL2Rvd25y&#10;ZXYueG1sUEsFBgAAAAAEAAQA9QAAAIUDAAAAAA==&#10;" filled="f" stroked="f" strokecolor="#333">
                  <v:textbox inset="1mm,.5mm,0,1mm">
                    <w:txbxContent>
                      <w:p w:rsidR="006A68F1" w:rsidRDefault="006A68F1" w:rsidP="00482E2F">
                        <w:pPr>
                          <w:jc w:val="center"/>
                          <w:rPr>
                            <w:rFonts w:ascii="Arial" w:hAnsi="Arial"/>
                            <w:i/>
                            <w:iCs/>
                            <w:sz w:val="18"/>
                            <w:lang w:val="en-US"/>
                          </w:rPr>
                        </w:pPr>
                        <w:r>
                          <w:rPr>
                            <w:rFonts w:ascii="Arial" w:hAnsi="Arial"/>
                            <w:i/>
                            <w:iCs/>
                            <w:sz w:val="18"/>
                          </w:rPr>
                          <w:t>№ докум.</w:t>
                        </w:r>
                      </w:p>
                    </w:txbxContent>
                  </v:textbox>
                </v:shape>
                <v:shape id="Text Box 21" o:spid="_x0000_s1046" type="#_x0000_t202" style="position:absolute;left:3358;top:16138;width:851;height: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rXncQA&#10;AADbAAAADwAAAGRycy9kb3ducmV2LnhtbESPMW/CMBSEd6T+B+tV6gZOGCKaYhBqm4qhDAGGjk/x&#10;I46In6PYTcK/r5GQOp7u7jvdejvZVgzU+8axgnSRgCCunG64VnA+FfMVCB+QNbaOScGNPGw3T7M1&#10;5tqNXNJwDLWIEPY5KjAhdLmUvjJk0S9cRxy9i+sthij7Wuoexwi3rVwmSSYtNhwXDHb0bqi6Hn+t&#10;gu/Xn7P3Jz3squLTpZkrDx9fRqmX52n3BiLQFP7Dj/ZeK1imc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153EAAAA2wAAAA8AAAAAAAAAAAAAAAAAmAIAAGRycy9k&#10;b3ducmV2LnhtbFBLBQYAAAAABAAEAPUAAACJAwAAAAA=&#10;" filled="f" stroked="f" strokecolor="#333">
                  <v:textbox inset="1mm,.5mm,0,1mm">
                    <w:txbxContent>
                      <w:p w:rsidR="006A68F1" w:rsidRPr="00262CC0" w:rsidRDefault="006A68F1" w:rsidP="00262CC0">
                        <w:pPr>
                          <w:rPr>
                            <w:rFonts w:ascii="Arial" w:hAnsi="Arial" w:cs="Arial"/>
                            <w:i/>
                            <w:sz w:val="18"/>
                            <w:szCs w:val="18"/>
                            <w:lang w:val="uk-UA"/>
                          </w:rPr>
                        </w:pPr>
                        <w:r w:rsidRPr="00262CC0">
                          <w:rPr>
                            <w:rFonts w:ascii="Arial" w:hAnsi="Arial" w:cs="Arial"/>
                            <w:i/>
                            <w:sz w:val="18"/>
                            <w:szCs w:val="18"/>
                            <w:lang w:val="uk-UA"/>
                          </w:rPr>
                          <w:t>Підпис</w:t>
                        </w:r>
                      </w:p>
                    </w:txbxContent>
                  </v:textbox>
                </v:shape>
                <v:shape id="Text Box 22" o:spid="_x0000_s1047" type="#_x0000_t202" style="position:absolute;left:4209;top:16141;width:561;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hJ6sMA&#10;AADbAAAADwAAAGRycy9kb3ducmV2LnhtbESPQYvCMBSE78L+h/AW9qapPYh2jSK7unjQg9XDHh/N&#10;syk2L6WJtf57Iwgeh5n5hpkve1uLjlpfOVYwHiUgiAunKy4VnI6b4RSED8gaa8ek4E4elouPwRwz&#10;7W58oC4PpYgQ9hkqMCE0mZS+MGTRj1xDHL2zay2GKNtS6hZvEW5rmSbJRFqsOC4YbOjHUHHJr1bB&#10;bvZ/8v6ou1WxWbvxxB32v39Gqa/PfvUNIlAf3uFXe6sVpCk8v8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7hJ6sMAAADbAAAADwAAAAAAAAAAAAAAAACYAgAAZHJzL2Rv&#10;d25yZXYueG1sUEsFBgAAAAAEAAQA9QAAAIgDAAAAAA==&#10;" filled="f" stroked="f" strokecolor="#333">
                  <v:textbox inset="1mm,.5mm,0,1mm">
                    <w:txbxContent>
                      <w:p w:rsidR="006A68F1" w:rsidRDefault="006A68F1" w:rsidP="00965924">
                        <w:pPr>
                          <w:pStyle w:val="3"/>
                          <w:numPr>
                            <w:ilvl w:val="0"/>
                            <w:numId w:val="0"/>
                          </w:numPr>
                          <w:jc w:val="left"/>
                        </w:pPr>
                        <w:r w:rsidRPr="00965924">
                          <w:rPr>
                            <w:rFonts w:ascii="Arial" w:hAnsi="Arial" w:cs="Arial"/>
                            <w:i/>
                            <w:sz w:val="18"/>
                            <w:szCs w:val="18"/>
                          </w:rPr>
                          <w:t>Дата</w:t>
                        </w:r>
                      </w:p>
                    </w:txbxContent>
                  </v:textbox>
                </v:shape>
                <v:shape id="Text Box 23" o:spid="_x0000_s1048" type="#_x0000_t202" style="position:absolute;left:1077;top:15570;width:410;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dRFsMA&#10;AADbAAAADwAAAGRycy9kb3ducmV2LnhtbESPQWuDQBSE74H+h+UVeotrL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dRFsMAAADbAAAADwAAAAAAAAAAAAAAAACYAgAAZHJzL2Rv&#10;d25yZXYueG1sUEsFBgAAAAAEAAQA9QAAAIgDAAAAAA==&#10;" filled="f" stroked="f" strokecolor="#333">
                  <v:textbox inset="1mm,1mm,0,1mm">
                    <w:txbxContent>
                      <w:p w:rsidR="006A68F1" w:rsidRDefault="006A68F1" w:rsidP="00482E2F">
                        <w:pPr>
                          <w:jc w:val="center"/>
                          <w:rPr>
                            <w:rFonts w:ascii="Arial" w:hAnsi="Arial"/>
                            <w:i/>
                            <w:iCs/>
                            <w:sz w:val="14"/>
                          </w:rPr>
                        </w:pPr>
                      </w:p>
                    </w:txbxContent>
                  </v:textbox>
                </v:shape>
                <v:shape id="Text Box 24" o:spid="_x0000_s1049" type="#_x0000_t202" style="position:absolute;left:1077;top:15861;width:410;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7JYsMA&#10;AADbAAAADwAAAGRycy9kb3ducmV2LnhtbESPQWuDQBSE74H+h+UVeotrpA3FZhUpFCx4iQ2eH+6L&#10;Sty34m4T7a/vBgo9DjPzDXPIFzOKK81usKxgF8UgiFurB+4UnL4+tq8gnEfWOFomBSs5yLOHzQFT&#10;bW98pGvtOxEg7FJU0Hs/pVK6tieDLrITcfDOdjbog5w7qWe8BbgZZRLHe2lw4LDQ40TvPbWX+tso&#10;qF+qfVGs5ULnzzo2SdGUP1Wj1NPjUryB8LT4//Bfu9QKkme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7JYsMAAADbAAAADwAAAAAAAAAAAAAAAACYAgAAZHJzL2Rv&#10;d25yZXYueG1sUEsFBgAAAAAEAAQA9QAAAIgDAAAAAA==&#10;" filled="f" stroked="f" strokecolor="#333">
                  <v:textbox inset="1mm,1mm,0,1mm">
                    <w:txbxContent>
                      <w:p w:rsidR="006A68F1" w:rsidRPr="0088654D" w:rsidRDefault="006A68F1" w:rsidP="00482E2F">
                        <w:pPr>
                          <w:rPr>
                            <w:szCs w:val="22"/>
                          </w:rPr>
                        </w:pPr>
                      </w:p>
                    </w:txbxContent>
                  </v:textbox>
                </v:shape>
                <v:shape id="Text Box 25" o:spid="_x0000_s1050" type="#_x0000_t202" style="position:absolute;left:1487;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Js+cMA&#10;AADbAAAADwAAAGRycy9kb3ducmV2LnhtbESPT2vCQBTE7wW/w/KE3szGQESiqwRBSMGLafH8yL78&#10;wezbkN1q0k/vFgo9DjPzG2Z/nEwvHjS6zrKCdRSDIK6s7rhR8PV5Xm1BOI+ssbdMCmZycDws3vaY&#10;afvkKz1K34gAYZehgtb7IZPSVS0ZdJEdiINX29GgD3JspB7xGeCml0kcb6TBjsNCiwOdWqru5bdR&#10;UKaXTZ7PxUT1RxmbJL8VP5ebUu/LKd+B8DT5//Bfu9AKkhR+v4QfIA8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Js+cMAAADbAAAADwAAAAAAAAAAAAAAAACYAgAAZHJzL2Rv&#10;d25yZXYueG1sUEsFBgAAAAAEAAQA9QAAAIgDAAAAAA==&#10;" filled="f" stroked="f" strokecolor="#333">
                  <v:textbox inset="1mm,1mm,0,1mm">
                    <w:txbxContent>
                      <w:p w:rsidR="006A68F1" w:rsidRDefault="006A68F1" w:rsidP="00482E2F">
                        <w:pPr>
                          <w:jc w:val="center"/>
                          <w:rPr>
                            <w:rFonts w:ascii="Arial" w:hAnsi="Arial"/>
                            <w:i/>
                            <w:iCs/>
                            <w:sz w:val="18"/>
                          </w:rPr>
                        </w:pPr>
                      </w:p>
                    </w:txbxContent>
                  </v:textbox>
                </v:shape>
                <v:shape id="Text Box 26" o:spid="_x0000_s1051" type="#_x0000_t202" style="position:absolute;left:1487;top:15862;width:567;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DyjsIA&#10;AADbAAAADwAAAGRycy9kb3ducmV2LnhtbESPQYvCMBSE74L/ITzB25pasCxd01IEoQte7C6eH82z&#10;Ldu8lCZq3V9vBMHjMDPfMNt8Mr240ug6ywrWqwgEcW11x42C35/9xycI55E19pZJwZ0c5Nl8tsVU&#10;2xsf6Vr5RgQIuxQVtN4PqZSubsmgW9mBOHhnOxr0QY6N1CPeAtz0Mo6iRBrsOCy0ONCupfqvuhgF&#10;1eaQFMW9nOj8XUUmLk7l/+Gk1HIxFV8gPE3+HX61S60gTuD5JfwA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PKOwgAAANsAAAAPAAAAAAAAAAAAAAAAAJgCAABkcnMvZG93&#10;bnJldi54bWxQSwUGAAAAAAQABAD1AAAAhwMAAAAA&#10;" filled="f" stroked="f" strokecolor="#333">
                  <v:textbox inset="1mm,1mm,0,1mm">
                    <w:txbxContent>
                      <w:p w:rsidR="006A68F1" w:rsidRDefault="006A68F1" w:rsidP="00482E2F">
                        <w:pPr>
                          <w:jc w:val="center"/>
                          <w:rPr>
                            <w:rFonts w:ascii="Arial" w:hAnsi="Arial"/>
                            <w:i/>
                            <w:iCs/>
                            <w:sz w:val="18"/>
                          </w:rPr>
                        </w:pPr>
                      </w:p>
                    </w:txbxContent>
                  </v:textbox>
                </v:shape>
                <v:shape id="Text Box 27" o:spid="_x0000_s1052" type="#_x0000_t202" style="position:absolute;left:2046;top:15570;width:1312;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xXFcIA&#10;AADbAAAADwAAAGRycy9kb3ducmV2LnhtbESPQYvCMBSE78L+h/AWvGlqQV26pqUsLHTBi1U8P5pn&#10;W2xeSpPV6q83guBxmJlvmE02mk5caHCtZQWLeQSCuLK65VrBYf87+wLhPLLGzjIpuJGDLP2YbDDR&#10;9so7upS+FgHCLkEFjfd9IqWrGjLo5rYnDt7JDgZ9kEMt9YDXADedjKNoJQ22HBYa7Omnoepc/hsF&#10;5XK7yvNbMdLpr4xMnB+L+/ao1PRzzL9BeBr9O/xqF1pBvIb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HFcVwgAAANsAAAAPAAAAAAAAAAAAAAAAAJgCAABkcnMvZG93&#10;bnJldi54bWxQSwUGAAAAAAQABAD1AAAAhwMAAAAA&#10;" filled="f" stroked="f" strokecolor="#333">
                  <v:textbox inset="1mm,1mm,0,1mm">
                    <w:txbxContent>
                      <w:p w:rsidR="006A68F1" w:rsidRDefault="006A68F1" w:rsidP="00482E2F">
                        <w:pPr>
                          <w:jc w:val="center"/>
                          <w:rPr>
                            <w:rFonts w:ascii="Arial" w:hAnsi="Arial"/>
                            <w:i/>
                            <w:iCs/>
                            <w:sz w:val="18"/>
                          </w:rPr>
                        </w:pPr>
                      </w:p>
                    </w:txbxContent>
                  </v:textbox>
                </v:shape>
                <v:shape id="Text Box 28" o:spid="_x0000_s1053" type="#_x0000_t202" style="position:absolute;left:2045;top:15862;width:1313;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PDZ7wA&#10;AADbAAAADwAAAGRycy9kb3ducmV2LnhtbERPvQrCMBDeBd8hnOCmqQVFqlGKIFRwsYrz0ZxtsbmU&#10;Jmr16c0gOH58/+ttbxrxpM7VlhXMphEI4sLqmksFl/N+sgThPLLGxjIpeJOD7WY4WGOi7YtP9Mx9&#10;KUIIuwQVVN63iZSuqMigm9qWOHA32xn0AXal1B2+QrhpZBxFC2mw5tBQYUu7iop7/jAK8vlxkabv&#10;rKfbIY9MnF6zz/Gq1HjUpysQnnr/F//cmVYQh7HhS/gBcvM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Dg8NnvAAAANsAAAAPAAAAAAAAAAAAAAAAAJgCAABkcnMvZG93bnJldi54&#10;bWxQSwUGAAAAAAQABAD1AAAAgQMAAAAA&#10;" filled="f" stroked="f" strokecolor="#333">
                  <v:textbox inset="1mm,1mm,0,1mm">
                    <w:txbxContent>
                      <w:p w:rsidR="006A68F1" w:rsidRPr="0088654D" w:rsidRDefault="006A68F1" w:rsidP="00482E2F"/>
                    </w:txbxContent>
                  </v:textbox>
                </v:shape>
                <v:shape id="Text Box 29" o:spid="_x0000_s1054" type="#_x0000_t202" style="position:absolute;left:3358;top:15570;width:851;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9m/MIA&#10;AADbAAAADwAAAGRycy9kb3ducmV2LnhtbESPQYvCMBSE78L+h/AWvGlqQXG7pqUsLHTBi1U8P5pn&#10;W2xeSpPV6q83guBxmJlvmE02mk5caHCtZQWLeQSCuLK65VrBYf87W4NwHlljZ5kU3MhBln5MNpho&#10;e+UdXUpfiwBhl6CCxvs+kdJVDRl0c9sTB+9kB4M+yKGWesBrgJtOxlG0kgZbDgsN9vTTUHUu/42C&#10;crld5fmtGOn0V0Ymzo/FfXtUavo55t8gPI3+HX61C60g/oLnl/ADZP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2b8wgAAANsAAAAPAAAAAAAAAAAAAAAAAJgCAABkcnMvZG93&#10;bnJldi54bWxQSwUGAAAAAAQABAD1AAAAhwMAAAAA&#10;" filled="f" stroked="f" strokecolor="#333">
                  <v:textbox inset="1mm,1mm,0,1mm">
                    <w:txbxContent>
                      <w:p w:rsidR="006A68F1" w:rsidRDefault="006A68F1" w:rsidP="00482E2F">
                        <w:pPr>
                          <w:jc w:val="center"/>
                          <w:rPr>
                            <w:rFonts w:ascii="Arial" w:hAnsi="Arial"/>
                            <w:i/>
                            <w:iCs/>
                            <w:sz w:val="18"/>
                          </w:rPr>
                        </w:pPr>
                      </w:p>
                      <w:p w:rsidR="006A68F1" w:rsidRDefault="006A68F1" w:rsidP="00482E2F">
                        <w:pPr>
                          <w:jc w:val="center"/>
                          <w:rPr>
                            <w:rFonts w:ascii="Arial" w:hAnsi="Arial"/>
                            <w:i/>
                            <w:iCs/>
                            <w:sz w:val="18"/>
                          </w:rPr>
                        </w:pPr>
                      </w:p>
                    </w:txbxContent>
                  </v:textbox>
                </v:shape>
                <v:shape id="Text Box 30" o:spid="_x0000_s1055" type="#_x0000_t202" style="position:absolute;left:3358;top:15862;width:851;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ZvLwA&#10;AADbAAAADwAAAGRycy9kb3ducmV2LnhtbERPvQrCMBDeBd8hnOCmqYoi1ShFECq4WMX5aM622FxK&#10;E7X69GYQHD++//W2M7V4Uusqywom4wgEcW51xYWCy3k/WoJwHlljbZkUvMnBdtPvrTHW9sUnema+&#10;ECGEXYwKSu+bWEqXl2TQjW1DHLibbQ36ANtC6hZfIdzUchpFC2mw4tBQYkO7kvJ79jAKsvlxkSTv&#10;tKPbIYvMNLmmn+NVqeGgS1YgPHX+L/65U61gFtaHL+EHyM0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4LFm8vAAAANsAAAAPAAAAAAAAAAAAAAAAAJgCAABkcnMvZG93bnJldi54&#10;bWxQSwUGAAAAAAQABAD1AAAAgQMAAAAA&#10;" filled="f" stroked="f" strokecolor="#333">
                  <v:textbox inset="1mm,1mm,0,1mm">
                    <w:txbxContent>
                      <w:p w:rsidR="006A68F1" w:rsidRDefault="006A68F1" w:rsidP="00482E2F">
                        <w:pPr>
                          <w:jc w:val="center"/>
                          <w:rPr>
                            <w:rFonts w:ascii="Arial" w:hAnsi="Arial"/>
                            <w:i/>
                            <w:iCs/>
                            <w:sz w:val="18"/>
                          </w:rPr>
                        </w:pPr>
                      </w:p>
                    </w:txbxContent>
                  </v:textbox>
                </v:shape>
                <v:shape id="Text Box 31" o:spid="_x0000_s1056" type="#_x0000_t202" style="position:absolute;left:4209;top:15570;width:567;height: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D8J8EA&#10;AADbAAAADwAAAGRycy9kb3ducmV2LnhtbESPQYvCMBSE7wv+h/AEb9tURZFqlCIIFbxsFc+P5tkW&#10;m5fSRK3+erMgeBxm5htmtelNI+7UudqygnEUgyAurK65VHA67n4XIJxH1thYJgVPcrBZD35WmGj7&#10;4D+6574UAcIuQQWV920ipSsqMugi2xIH72I7gz7IrpS6w0eAm0ZO4nguDdYcFipsaVtRcc1vRkE+&#10;O8zT9Jn1dNnnsZmk5+x1OCs1GvbpEoSn3n/Dn3amFUzH8P8l/AC5f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g/CfBAAAA2wAAAA8AAAAAAAAAAAAAAAAAmAIAAGRycy9kb3du&#10;cmV2LnhtbFBLBQYAAAAABAAEAPUAAACGAwAAAAA=&#10;" filled="f" stroked="f" strokecolor="#333">
                  <v:textbox inset="1mm,1mm,0,1mm">
                    <w:txbxContent>
                      <w:p w:rsidR="006A68F1" w:rsidRDefault="006A68F1" w:rsidP="00482E2F">
                        <w:pPr>
                          <w:jc w:val="center"/>
                          <w:rPr>
                            <w:rFonts w:ascii="Arial" w:hAnsi="Arial"/>
                            <w:i/>
                            <w:iCs/>
                            <w:sz w:val="12"/>
                          </w:rPr>
                        </w:pPr>
                      </w:p>
                    </w:txbxContent>
                  </v:textbox>
                </v:shape>
                <v:shape id="Text Box 32" o:spid="_x0000_s1057" type="#_x0000_t202" style="position:absolute;left:4209;top:15861;width:567;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JiUMMA&#10;AADbAAAADwAAAGRycy9kb3ducmV2LnhtbESPQWuDQBSE74H+h+UVeotrLA3FZhUpFCx4iQ2eH+6L&#10;Sty34m4T7a/vBgo9DjPzDXPIFzOKK81usKxgF8UgiFurB+4UnL4+tq8gnEfWOFomBSs5yLOHzQFT&#10;bW98pGvtOxEg7FJU0Hs/pVK6tieDLrITcfDOdjbog5w7qWe8BbgZZRLHe2lw4LDQ40TvPbWX+tso&#10;qF+qfVGs5ULnzzo2SdGUP1Wj1NPjUryB8LT4//Bfu9QKnhO4fwk/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7JiUMMAAADbAAAADwAAAAAAAAAAAAAAAACYAgAAZHJzL2Rv&#10;d25yZXYueG1sUEsFBgAAAAAEAAQA9QAAAIgDAAAAAA==&#10;" filled="f" stroked="f" strokecolor="#333">
                  <v:textbox inset="1mm,1mm,0,1mm">
                    <w:txbxContent>
                      <w:p w:rsidR="006A68F1" w:rsidRPr="008E6E62" w:rsidRDefault="006A68F1" w:rsidP="00482E2F">
                        <w:pPr>
                          <w:jc w:val="center"/>
                          <w:rPr>
                            <w:rFonts w:ascii="Arial" w:hAnsi="Arial"/>
                            <w:i/>
                            <w:iCs/>
                            <w:sz w:val="18"/>
                            <w:szCs w:val="18"/>
                          </w:rPr>
                        </w:pPr>
                      </w:p>
                    </w:txbxContent>
                  </v:textbox>
                </v:shape>
              </v:group>
              <v:group id="Group 33" o:spid="_x0000_s1058" style="position:absolute;left:454;top:8199;width:680;height:8227" coordorigin="397,8198" coordsize="688,8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34" o:spid="_x0000_s1059" style="position:absolute;flip:x;visibility:visible;mso-wrap-style:square" from="688,16425" to="1085,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line id="Line 35" o:spid="_x0000_s1060" style="position:absolute;flip:y;visibility:visible;mso-wrap-style:square" from="684,15008" to="684,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Hdm8YAAADbAAAADwAAAGRycy9kb3ducmV2LnhtbESPQUvDQBSE74X+h+UVvIjd1KrUNJtS&#10;BKGHXqyS4u2ZfWZDsm/j7trGf+8KQo/DzHzDFJvR9uJEPrSOFSzmGQji2umWGwVvr883KxAhImvs&#10;HZOCHwqwKaeTAnPtzvxCp0NsRIJwyFGBiXHIpQy1IYth7gbi5H06bzEm6RupPZ4T3PbyNssepMWW&#10;04LBgZ4M1d3h2yqQq/31l99+3HVVdzw+mqquhve9UlezcbsGEWmMl/B/e6cVLO/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B3ZvGAAAA2wAAAA8AAAAAAAAA&#10;AAAAAAAAoQIAAGRycy9kb3ducmV2LnhtbFBLBQYAAAAABAAEAPkAAACUAwAAAAA=&#10;"/>
                <v:line id="Line 36" o:spid="_x0000_s1061" style="position:absolute;flip:x;visibility:visible;mso-wrap-style:square" from="397,16425" to="680,16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7" o:spid="_x0000_s1062" style="position:absolute;flip:y;visibility:visible;mso-wrap-style:square" from="397,15000" to="397,16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md8YAAADbAAAADwAAAGRycy9kb3ducmV2LnhtbESPQUvDQBSE74X+h+UVvIjd1IrWNJtS&#10;BKGHXqyS4u2ZfWZDsm/j7trGf+8KQo/DzHzDFJvR9uJEPrSOFSzmGQji2umWGwVvr883KxAhImvs&#10;HZOCHwqwKaeTAnPtzvxCp0NsRIJwyFGBiXHIpQy1IYth7gbi5H06bzEm6RupPZ4T3PbyNsvupcWW&#10;04LBgZ4M1d3h2yqQq/31l99+3HVVdzw+mqquhve9UlezcbsGEWmMl/B/e6cVLB/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f5nfGAAAA2wAAAA8AAAAAAAAA&#10;AAAAAAAAoQIAAGRycy9kb3ducmV2LnhtbFBLBQYAAAAABAAEAPkAAACUAwAAAAA=&#10;"/>
                <v:line id="Line 38" o:spid="_x0000_s1063" style="position:absolute;flip:x;visibility:visible;mso-wrap-style:square" from="397,15000" to="680,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yBcMAAADbAAAADwAAAGRycy9kb3ducmV2LnhtbERPy2oCMRTdF/oP4Ra6KZppLWJHo4hQ&#10;cOHGByPdXSe3k2EmN2OS6vj3ZiF0eTjv2aK3rbiQD7VjBe/DDARx6XTNlYLD/nswAREissbWMSm4&#10;UYDF/Plphrl2V97SZRcrkUI45KjAxNjlUobSkMUwdB1x4n6dtxgT9JXUHq8p3LbyI8vG0mLNqcFg&#10;RytDZbP7swrkZPN29svTZ1M0x+OXKcqi+9ko9frSL6cgIvXxX/xwr7WCU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AcgXDAAAA2wAAAA8AAAAAAAAAAAAA&#10;AAAAoQIAAGRycy9kb3ducmV2LnhtbFBLBQYAAAAABAAEAPkAAACRAwAAAAA=&#10;"/>
                <v:line id="Line 39" o:spid="_x0000_s1064" style="position:absolute;flip:x;visibility:visible;mso-wrap-style:square" from="680,15000" to="1077,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zXnsYAAADbAAAADwAAAGRycy9kb3ducmV2LnhtbESPT2sCMRTE74LfITzBS6nZ2lJ0axQR&#10;hB68+IeV3l43r5tlNy/bJNXttzeFgsdhZn7DLFa9bcWFfKgdK3iaZCCIS6drrhScjtvHGYgQkTW2&#10;jknBLwVYLYeDBebaXXlPl0OsRIJwyFGBibHLpQylIYth4jri5H05bzEm6SupPV4T3LZymmWv0mLN&#10;acFgRxtDZXP4sQrkbPfw7defL03RnM9zU5RF97FTajzq128gIvXxHv5vv2sFz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M157GAAAA2wAAAA8AAAAAAAAA&#10;AAAAAAAAoQIAAGRycy9kb3ducmV2LnhtbFBLBQYAAAAABAAEAPkAAACUAwAAAAA=&#10;"/>
                <v:line id="Line 40" o:spid="_x0000_s1065" style="position:absolute;flip:y;visibility:visible;mso-wrap-style:square" from="684,13016" to="684,15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ANfsIAAADbAAAADwAAAGRycy9kb3ducmV2LnhtbERPz2vCMBS+D/wfwhO8DE0nMrQaRQaC&#10;By9zo7Lbs3k2pc1LTaLW/345DHb8+H6vNr1txZ18qB0reJtkIIhLp2uuFHx/7cZzECEia2wdk4In&#10;BdisBy8rzLV78Cfdj7ESKYRDjgpMjF0uZSgNWQwT1xEn7uK8xZigr6T2+EjhtpXTLHuXFmtODQY7&#10;+jBUNsebVSDnh9er355nTdGcTgtTlEX3c1BqNOy3SxCR+vgv/nPvtYJZWp++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ANfsIAAADbAAAADwAAAAAAAAAAAAAA&#10;AAChAgAAZHJzL2Rvd25yZXYueG1sUEsFBgAAAAAEAAQA+QAAAJADAAAAAA==&#10;"/>
                <v:line id="Line 41" o:spid="_x0000_s1066" style="position:absolute;flip:y;visibility:visible;mso-wrap-style:square" from="397,13024" to="397,1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2" o:spid="_x0000_s1067" style="position:absolute;flip:x;visibility:visible;mso-wrap-style:square" from="680,13016" to="107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43" o:spid="_x0000_s1068" style="position:absolute;flip:x;visibility:visible;mso-wrap-style:square" from="397,13016" to="680,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4" o:spid="_x0000_s1069" style="position:absolute;flip:y;visibility:visible;mso-wrap-style:square" from="684,11599" to="684,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5" o:spid="_x0000_s1070" style="position:absolute;flip:y;visibility:visible;mso-wrap-style:square" from="397,11599" to="397,13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line id="Line 46" o:spid="_x0000_s1071" style="position:absolute;flip:x;visibility:visible;mso-wrap-style:square" from="680,11599" to="107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UwkcUAAADbAAAADwAAAGRycy9kb3ducmV2LnhtbESPQWsCMRSE70L/Q3iFXqRmLSJ2axQR&#10;BA9eqrLS2+vmdbPs5mVNom7/fVMQPA4z8w0zX/a2FVfyoXasYDzKQBCXTtdcKTgeNq8zECEia2wd&#10;k4JfCrBcPA3mmGt340+67mMlEoRDjgpMjF0uZSgNWQwj1xEn78d5izFJX0nt8ZbgtpVvWTaVFmtO&#10;CwY7Whsqm/3FKpCz3fDsV9+TpmhOp3dTlEX3tVPq5blffYCI1MdH+N7eagWTK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FUwkcUAAADbAAAADwAAAAAAAAAA&#10;AAAAAAChAgAAZHJzL2Rvd25yZXYueG1sUEsFBgAAAAAEAAQA+QAAAJMDAAAAAA==&#10;"/>
                <v:line id="Line 47" o:spid="_x0000_s1072" style="position:absolute;flip:x;visibility:visible;mso-wrap-style:square" from="397,11599" to="680,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mVCsUAAADbAAAADwAAAGRycy9kb3ducmV2LnhtbESPQWsCMRSE74L/IbxCL1KzFrG6GkUK&#10;hR681JYVb8/N62bZzcs2SXX77xtB8DjMzDfMatPbVpzJh9qxgsk4A0FcOl1zpeDr8+1pDiJEZI2t&#10;Y1LwRwE26+Fghbl2F/6g8z5WIkE45KjAxNjlUobSkMUwdh1x8r6dtxiT9JXUHi8Jblv5nGUzabHm&#10;tGCwo1dDZbP/tQrkfDf68dvTtCmaw2FhirLojjulHh/67RJEpD7ew7f2u1YwfYH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mVCsUAAADbAAAADwAAAAAAAAAA&#10;AAAAAAChAgAAZHJzL2Rvd25yZXYueG1sUEsFBgAAAAAEAAQA+QAAAJMDAAAAAA==&#10;"/>
                <v:line id="Line 48" o:spid="_x0000_s1073" style="position:absolute;flip:y;visibility:visible;mso-wrap-style:square" from="684,10182" to="684,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line id="Line 49" o:spid="_x0000_s1074" style="position:absolute;flip:y;visibility:visible;mso-wrap-style:square" from="397,10182" to="397,11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0" o:spid="_x0000_s1075" style="position:absolute;flip:x;visibility:visible;mso-wrap-style:square" from="680,10182" to="1077,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1" o:spid="_x0000_s1076" style="position:absolute;flip:x;visibility:visible;mso-wrap-style:square" from="401,10182"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2" o:spid="_x0000_s1077" style="position:absolute;flip:y;visibility:visible;mso-wrap-style:square" from="684,8198" to="68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53" o:spid="_x0000_s1078" style="position:absolute;flip:y;visibility:visible;mso-wrap-style:square" from="401,8198" to="401,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54" o:spid="_x0000_s1079" style="position:absolute;flip:x;visibility:visible;mso-wrap-style:square" from="680,8198" to="1077,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doMUAAADbAAAADwAAAGRycy9kb3ducmV2LnhtbESPQWsCMRSE74L/IbxCL1KzFi26GkUK&#10;hR681JYVb8/N62bZzcs2SXX77xtB8DjMzDfMatPbVpzJh9qxgsk4A0FcOl1zpeDr8+1pDiJEZI2t&#10;Y1LwRwE26+Fghbl2F/6g8z5WIkE45KjAxNjlUobSkMUwdh1x8r6dtxiT9JXUHi8Jblv5nGUv0mLN&#10;acFgR6+Gymb/axXI+W7047enaVM0h8PCFGXRHXdKPT702yWISH28h2/td61gNoX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KdoMUAAADbAAAADwAAAAAAAAAA&#10;AAAAAAChAgAAZHJzL2Rvd25yZXYueG1sUEsFBgAAAAAEAAQA+QAAAJMDAAAAAA==&#10;"/>
                <v:line id="Line 55" o:spid="_x0000_s1080" style="position:absolute;flip:x;visibility:visible;mso-wrap-style:square" from="401,8198" to="684,8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 id="Text Box 56" o:spid="_x0000_s1081" type="#_x0000_t202" style="position:absolute;left:397;top:13016;width:283;height:1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IH/s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rD/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IH/sYAAADbAAAADwAAAAAAAAAAAAAAAACYAgAAZHJz&#10;L2Rvd25yZXYueG1sUEsFBgAAAAAEAAQA9QAAAIsDAAAAAA==&#10;" filled="f" stroked="f">
                  <v:textbox style="layout-flow:vertical;mso-layout-flow-alt:bottom-to-top" inset="1mm,1mm,0,1mm">
                    <w:txbxContent>
                      <w:p w:rsidR="006A68F1" w:rsidRPr="005514E5" w:rsidRDefault="006A68F1" w:rsidP="00482E2F">
                        <w:pPr>
                          <w:jc w:val="center"/>
                          <w:rPr>
                            <w:rFonts w:ascii="Arial" w:hAnsi="Arial"/>
                            <w:i/>
                            <w:iCs/>
                            <w:sz w:val="18"/>
                            <w:lang w:val="uk-UA"/>
                          </w:rPr>
                        </w:pPr>
                        <w:r>
                          <w:rPr>
                            <w:rFonts w:ascii="Arial" w:hAnsi="Arial"/>
                            <w:i/>
                            <w:iCs/>
                            <w:sz w:val="18"/>
                            <w:lang w:val="uk-UA"/>
                          </w:rPr>
                          <w:t>Підпис і дата</w:t>
                        </w:r>
                      </w:p>
                    </w:txbxContent>
                  </v:textbox>
                </v:shape>
                <v:shape id="Text Box 57" o:spid="_x0000_s1082" type="#_x0000_t202" style="position:absolute;left:397;top:11599;width:283;height:1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6iZccA&#10;AADbAAAADwAAAGRycy9kb3ducmV2LnhtbESPT2vCQBTE74LfYXmCF9FNxTYaXaUUxPYi9Q+U3h7Z&#10;Z5I2+zbNbmL67d1CweMwM79hVpvOlKKl2hWWFTxMIhDEqdUFZwrOp+14DsJ5ZI2lZVLwSw42635v&#10;hYm2Vz5Qe/SZCBB2CSrIva8SKV2ak0E3sRVx8C62NuiDrDOpa7wGuCnlNIqepMGCw0KOFb3klH4f&#10;G6Pg0sTxYt81++3PV/vuPz7pbTcbKTUcdM9LEJ46fw//t1+1gscY/r6EH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OomXHAAAA2wAAAA8AAAAAAAAAAAAAAAAAmAIAAGRy&#10;cy9kb3ducmV2LnhtbFBLBQYAAAAABAAEAPUAAACMAwAAAAA=&#10;" filled="f" stroked="f">
                  <v:textbox style="layout-flow:vertical;mso-layout-flow-alt:bottom-to-top" inset="1mm,1mm,0,1mm">
                    <w:txbxContent>
                      <w:p w:rsidR="006A68F1" w:rsidRPr="00262CC0" w:rsidRDefault="006A68F1" w:rsidP="00262CC0">
                        <w:pPr>
                          <w:rPr>
                            <w:rFonts w:ascii="Arial" w:hAnsi="Arial" w:cs="Arial"/>
                            <w:i/>
                            <w:sz w:val="18"/>
                            <w:szCs w:val="18"/>
                          </w:rPr>
                        </w:pPr>
                        <w:r>
                          <w:rPr>
                            <w:rFonts w:ascii="Arial" w:hAnsi="Arial" w:cs="Arial"/>
                            <w:i/>
                            <w:sz w:val="18"/>
                            <w:szCs w:val="18"/>
                            <w:lang w:val="uk-UA"/>
                          </w:rPr>
                          <w:t xml:space="preserve"> </w:t>
                        </w:r>
                        <w:proofErr w:type="spellStart"/>
                        <w:r w:rsidRPr="00262CC0">
                          <w:rPr>
                            <w:rFonts w:ascii="Arial" w:hAnsi="Arial" w:cs="Arial"/>
                            <w:i/>
                            <w:sz w:val="18"/>
                            <w:szCs w:val="18"/>
                            <w:lang w:val="uk-UA"/>
                          </w:rPr>
                          <w:t>Замксть</w:t>
                        </w:r>
                        <w:proofErr w:type="spellEnd"/>
                        <w:r w:rsidRPr="00262CC0">
                          <w:rPr>
                            <w:rFonts w:ascii="Arial" w:hAnsi="Arial" w:cs="Arial"/>
                            <w:i/>
                            <w:sz w:val="18"/>
                            <w:szCs w:val="18"/>
                          </w:rPr>
                          <w:t>.</w:t>
                        </w:r>
                        <w:r w:rsidRPr="00262CC0">
                          <w:rPr>
                            <w:rFonts w:ascii="Arial" w:hAnsi="Arial" w:cs="Arial"/>
                            <w:i/>
                            <w:sz w:val="18"/>
                            <w:szCs w:val="18"/>
                            <w:lang w:val="uk-UA"/>
                          </w:rPr>
                          <w:t>і</w:t>
                        </w:r>
                        <w:proofErr w:type="spellStart"/>
                        <w:r w:rsidRPr="00262CC0">
                          <w:rPr>
                            <w:rFonts w:ascii="Arial" w:hAnsi="Arial" w:cs="Arial"/>
                            <w:i/>
                            <w:sz w:val="18"/>
                            <w:szCs w:val="18"/>
                          </w:rPr>
                          <w:t>нв</w:t>
                        </w:r>
                        <w:proofErr w:type="spellEnd"/>
                        <w:r w:rsidRPr="00262CC0">
                          <w:rPr>
                            <w:rFonts w:ascii="Arial" w:hAnsi="Arial" w:cs="Arial"/>
                            <w:i/>
                            <w:sz w:val="18"/>
                            <w:szCs w:val="18"/>
                          </w:rPr>
                          <w:t>. №</w:t>
                        </w:r>
                      </w:p>
                    </w:txbxContent>
                  </v:textbox>
                </v:shape>
                <v:shape id="Text Box 58" o:spid="_x0000_s1083" type="#_x0000_t202" style="position:absolute;left:401;top:10182;width:277;height:14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E2F8QA&#10;AADbAAAADwAAAGRycy9kb3ducmV2LnhtbERPTWvCQBC9C/0PyxR6kbqxWG3TbEQKor2I2oJ4G7Jj&#10;kjY7m2Y3Mf579yB4fLzvZN6bSnTUuNKygvEoAkGcWV1yruDne/n8BsJ5ZI2VZVJwIQfz9GGQYKzt&#10;mXfU7X0uQgi7GBUU3texlC4ryKAb2Zo4cCfbGPQBNrnUDZ5DuKnkSxRNpcGSQ0OBNX0WlP3tW6Pg&#10;1M5m75u+3Sz/f7utPxzpazUZKvX02C8+QHjq/V18c6+1gtcwNnwJP0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NhfEAAAA2wAAAA8AAAAAAAAAAAAAAAAAmAIAAGRycy9k&#10;b3ducmV2LnhtbFBLBQYAAAAABAAEAPUAAACJAwAAAAA=&#10;" filled="f" stroked="f">
                  <v:textbox style="layout-flow:vertical;mso-layout-flow-alt:bottom-to-top" inset="1mm,1mm,0,1mm">
                    <w:txbxContent>
                      <w:p w:rsidR="006A68F1" w:rsidRDefault="006A68F1"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xml:space="preserve">.№ </w:t>
                        </w:r>
                        <w:proofErr w:type="spellStart"/>
                        <w:proofErr w:type="gramStart"/>
                        <w:r>
                          <w:rPr>
                            <w:rFonts w:ascii="Arial" w:hAnsi="Arial"/>
                            <w:i/>
                            <w:iCs/>
                            <w:sz w:val="18"/>
                          </w:rPr>
                          <w:t>дубл</w:t>
                        </w:r>
                        <w:proofErr w:type="spellEnd"/>
                        <w:proofErr w:type="gramEnd"/>
                        <w:r>
                          <w:rPr>
                            <w:rFonts w:ascii="Arial" w:hAnsi="Arial"/>
                            <w:i/>
                            <w:iCs/>
                            <w:sz w:val="18"/>
                          </w:rPr>
                          <w:t>.</w:t>
                        </w:r>
                      </w:p>
                      <w:p w:rsidR="006A68F1" w:rsidRDefault="006A68F1" w:rsidP="00482E2F">
                        <w:pPr>
                          <w:rPr>
                            <w:rFonts w:ascii="Arial" w:hAnsi="Arial"/>
                            <w:i/>
                            <w:iCs/>
                          </w:rPr>
                        </w:pPr>
                      </w:p>
                    </w:txbxContent>
                  </v:textbox>
                </v:shape>
                <v:shape id="Text Box 59" o:spid="_x0000_s1084" type="#_x0000_t202" style="position:absolute;left:401;top:8198;width:277;height:1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2TjMYA&#10;AADbAAAADwAAAGRycy9kb3ducmV2LnhtbESPT2vCQBTE74LfYXmCF6mbin+jq5SC2F6kTQvi7ZF9&#10;Jmmzb9PsJqbfvlsQPA4z8xtms+tMKVqqXWFZweM4AkGcWl1wpuDzY/+wBOE8ssbSMin4JQe7bb+3&#10;wVjbK79Tm/hMBAi7GBXk3lexlC7NyaAb24o4eBdbG/RB1pnUNV4D3JRyEkVzabDgsJBjRc85pd9J&#10;YxRcmsVideya4/7nq33zpzO9HqYjpYaD7mkNwlPn7+Fb+0UrmK3g/0v4AX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2TjMYAAADbAAAADwAAAAAAAAAAAAAAAACYAgAAZHJz&#10;L2Rvd25yZXYueG1sUEsFBgAAAAAEAAQA9QAAAIsDAAAAAA==&#10;" filled="f" stroked="f">
                  <v:textbox style="layout-flow:vertical;mso-layout-flow-alt:bottom-to-top" inset="1mm,1mm,0,1mm">
                    <w:txbxContent>
                      <w:p w:rsidR="006A68F1" w:rsidRPr="00262CC0" w:rsidRDefault="006A68F1" w:rsidP="00262CC0">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Text Box 60" o:spid="_x0000_s1085" type="#_x0000_t202" style="position:absolute;left:684;top:8198;width:397;height:1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vwrMQA&#10;AADbAAAADwAAAGRycy9kb3ducmV2LnhtbERPTWvCQBC9C/0PyxR6kbqxFG1jNlIEab2IxkLpbciO&#10;SWx2Ns1uYvz37kHw+HjfyXIwteipdZVlBdNJBII4t7riQsH3Yf38BsJ5ZI21ZVJwIQfL9GGUYKzt&#10;mffUZ74QIYRdjApK75tYSpeXZNBNbEMcuKNtDfoA20LqFs8h3NTyJYpm0mDFoaHEhlYl5X9ZZxQc&#10;u/n8fTt02/X/qd/5n1/afL6OlXp6HD4WIDwN/i6+ub+0gllYH76EHyDT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L8KzEAAAA2wAAAA8AAAAAAAAAAAAAAAAAmAIAAGRycy9k&#10;b3ducmV2LnhtbFBLBQYAAAAABAAEAPUAAACJAwAAAAA=&#10;" filled="f" stroked="f">
                  <v:textbox style="layout-flow:vertical;mso-layout-flow-alt:bottom-to-top" inset="1mm,1mm,0,1mm">
                    <w:txbxContent>
                      <w:p w:rsidR="006A68F1" w:rsidRDefault="006A68F1" w:rsidP="00482E2F">
                        <w:pPr>
                          <w:rPr>
                            <w:rFonts w:ascii="Arial" w:hAnsi="Arial"/>
                            <w:i/>
                            <w:iCs/>
                            <w:sz w:val="18"/>
                          </w:rPr>
                        </w:pPr>
                      </w:p>
                    </w:txbxContent>
                  </v:textbox>
                </v:shape>
                <v:shape id="Text Box 61" o:spid="_x0000_s1086" type="#_x0000_t202" style="position:absolute;left:680;top:10182;width:401;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dVN8YA&#10;AADbAAAADwAAAGRycy9kb3ducmV2LnhtbESPT2vCQBTE70K/w/IKXkQ3SvFP6ipFEO1FWiuIt0f2&#10;maTNvo3ZTYzf3hWEHoeZ+Q0zX7amEA1VLresYDiIQBAnVuecKjj8rPtTEM4jaywsk4IbOVguXjpz&#10;jLW98jc1e5+KAGEXo4LM+zKW0iUZGXQDWxIH72wrgz7IKpW6wmuAm0KOomgsDeYcFjIsaZVR8rev&#10;jYJzPZnMdm29W19+my9/PNHn5q2nVPe1/XgH4an1/+Fne6sVjIfw+BJ+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dVN8YAAADbAAAADwAAAAAAAAAAAAAAAACYAgAAZHJz&#10;L2Rvd25yZXYueG1sUEsFBgAAAAAEAAQA9QAAAIsDAAAAAA==&#10;" filled="f" stroked="f">
                  <v:textbox style="layout-flow:vertical;mso-layout-flow-alt:bottom-to-top" inset="1mm,1mm,0,1mm">
                    <w:txbxContent>
                      <w:p w:rsidR="006A68F1" w:rsidRDefault="006A68F1" w:rsidP="00482E2F">
                        <w:pPr>
                          <w:rPr>
                            <w:rFonts w:ascii="Arial" w:hAnsi="Arial"/>
                            <w:i/>
                            <w:iCs/>
                            <w:sz w:val="18"/>
                          </w:rPr>
                        </w:pPr>
                      </w:p>
                    </w:txbxContent>
                  </v:textbox>
                </v:shape>
                <v:shape id="Text Box 62" o:spid="_x0000_s1087" type="#_x0000_t202" style="position:absolute;left:684;top:11599;width:388;height:1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LQMYA&#10;AADbAAAADwAAAGRycy9kb3ducmV2LnhtbESPW2vCQBSE3wv+h+UIvhTdVIqX6CpSEO2L1AuIb4fs&#10;MYlmz8bsJqb/vlso9HGYmW+Y+bI1hWiocrllBW+DCARxYnXOqYLTcd2fgHAeWWNhmRR8k4PlovMy&#10;x1jbJ++pOfhUBAi7GBVk3pexlC7JyKAb2JI4eFdbGfRBVqnUFT4D3BRyGEUjaTDnsJBhSR8ZJfdD&#10;bRRc6/F4umvr3fpxa778+UKfm/dXpXrddjUD4an1/+G/9lYrGA3h90v4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XLQMYAAADbAAAADwAAAAAAAAAAAAAAAACYAgAAZHJz&#10;L2Rvd25yZXYueG1sUEsFBgAAAAAEAAQA9QAAAIsDAAAAAA==&#10;" filled="f" stroked="f">
                  <v:textbox style="layout-flow:vertical;mso-layout-flow-alt:bottom-to-top" inset="1mm,1mm,0,1mm">
                    <w:txbxContent>
                      <w:p w:rsidR="006A68F1" w:rsidRDefault="006A68F1" w:rsidP="00482E2F">
                        <w:pPr>
                          <w:rPr>
                            <w:rFonts w:ascii="Arial" w:hAnsi="Arial"/>
                            <w:i/>
                            <w:iCs/>
                            <w:sz w:val="18"/>
                          </w:rPr>
                        </w:pPr>
                      </w:p>
                    </w:txbxContent>
                  </v:textbox>
                </v:shape>
                <v:shape id="Text Box 63" o:spid="_x0000_s1088" type="#_x0000_t202" style="position:absolute;left:684;top:13024;width:397;height:19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lu28YA&#10;AADbAAAADwAAAGRycy9kb3ducmV2LnhtbESPQWvCQBSE7wX/w/KEXkrd2IrW6CqlIK0XsVEo3h7Z&#10;ZxLNvk2zm5j+e7cgeBxm5htmvuxMKVqqXWFZwXAQgSBOrS44U7DfrZ7fQDiPrLG0TAr+yMFy0XuY&#10;Y6zthb+pTXwmAoRdjApy76tYSpfmZNANbEUcvKOtDfog60zqGi8Bbkr5EkVjabDgsJBjRR85peek&#10;MQqOzWQy3XTNZvV7arf+50Drz9GTUo/97n0GwlPn7+Fb+0srGL/C/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lu28YAAADbAAAADwAAAAAAAAAAAAAAAACYAgAAZHJz&#10;L2Rvd25yZXYueG1sUEsFBgAAAAAEAAQA9QAAAIsDAAAAAA==&#10;" filled="f" stroked="f">
                  <v:textbox style="layout-flow:vertical;mso-layout-flow-alt:bottom-to-top" inset="1mm,1mm,0,1mm">
                    <w:txbxContent>
                      <w:p w:rsidR="006A68F1" w:rsidRDefault="006A68F1" w:rsidP="00482E2F">
                        <w:pPr>
                          <w:rPr>
                            <w:rFonts w:ascii="Arial" w:hAnsi="Arial"/>
                            <w:i/>
                            <w:iCs/>
                            <w:sz w:val="18"/>
                          </w:rPr>
                        </w:pPr>
                      </w:p>
                    </w:txbxContent>
                  </v:textbox>
                </v:shape>
                <v:shape id="Text Box 64" o:spid="_x0000_s1089" type="#_x0000_t202" style="position:absolute;left:397;top:15000;width:291;height:1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D2r8cA&#10;AADbAAAADwAAAGRycy9kb3ducmV2LnhtbESPW2vCQBSE3wX/w3KEvohuKuIlzSqlIG1fxFpBfDtk&#10;Ty5t9mzMbmL677uFgo/DzHzDJNveVKKjxpWWFTxOIxDEqdUl5wpOn7vJCoTzyBory6TghxxsN8NB&#10;grG2N/6g7uhzESDsYlRQeF/HUrq0IINuamvi4GW2MeiDbHKpG7wFuKnkLIoW0mDJYaHAml4KSr+P&#10;rVGQtcvlet+3+931qzv484XeX+djpR5G/fMTCE+9v4f/229awWIOf1/CD5Cb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w9q/HAAAA2wAAAA8AAAAAAAAAAAAAAAAAmAIAAGRy&#10;cy9kb3ducmV2LnhtbFBLBQYAAAAABAAEAPUAAACMAwAAAAA=&#10;" filled="f" stroked="f">
                  <v:textbox style="layout-flow:vertical;mso-layout-flow-alt:bottom-to-top" inset="1mm,1mm,0,1mm">
                    <w:txbxContent>
                      <w:p w:rsidR="006A68F1" w:rsidRDefault="006A68F1" w:rsidP="00482E2F">
                        <w:pPr>
                          <w:jc w:val="center"/>
                          <w:rPr>
                            <w:rFonts w:ascii="Arial" w:hAnsi="Arial"/>
                            <w:i/>
                            <w:iCs/>
                            <w:sz w:val="18"/>
                          </w:rPr>
                        </w:pPr>
                        <w:r>
                          <w:rPr>
                            <w:rFonts w:ascii="Arial" w:hAnsi="Arial"/>
                            <w:i/>
                            <w:iCs/>
                            <w:sz w:val="18"/>
                            <w:lang w:val="uk-UA"/>
                          </w:rPr>
                          <w:t>І</w:t>
                        </w:r>
                        <w:proofErr w:type="spellStart"/>
                        <w:r>
                          <w:rPr>
                            <w:rFonts w:ascii="Arial" w:hAnsi="Arial"/>
                            <w:i/>
                            <w:iCs/>
                            <w:sz w:val="18"/>
                          </w:rPr>
                          <w:t>нв</w:t>
                        </w:r>
                        <w:proofErr w:type="spellEnd"/>
                        <w:r>
                          <w:rPr>
                            <w:rFonts w:ascii="Arial" w:hAnsi="Arial"/>
                            <w:i/>
                            <w:iCs/>
                            <w:sz w:val="18"/>
                          </w:rPr>
                          <w:t>. № подл.</w:t>
                        </w:r>
                      </w:p>
                    </w:txbxContent>
                  </v:textbox>
                </v:shape>
                <v:shape id="Text Box 65" o:spid="_x0000_s1090" type="#_x0000_t202" style="position:absolute;left:684;top:15008;width:393;height:1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xTNMYA&#10;AADbAAAADwAAAGRycy9kb3ducmV2LnhtbESPQWvCQBSE7wX/w/KEXkrdWKrW6CqlIK0XsVEo3h7Z&#10;ZxLNvk2zm5j+e7cgeBxm5htmvuxMKVqqXWFZwXAQgSBOrS44U7DfrZ7fQDiPrLG0TAr+yMFy0XuY&#10;Y6zthb+pTXwmAoRdjApy76tYSpfmZNANbEUcvKOtDfog60zqGi8Bbkr5EkVjabDgsJBjRR85peek&#10;MQqOzWQy3XTNZvV7arf+50Drz9cnpR773fsMhKfO38O39pdWMB7B/5fwA+T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TxTNMYAAADbAAAADwAAAAAAAAAAAAAAAACYAgAAZHJz&#10;L2Rvd25yZXYueG1sUEsFBgAAAAAEAAQA9QAAAIsDAAAAAA==&#10;" filled="f" stroked="f">
                  <v:textbox style="layout-flow:vertical;mso-layout-flow-alt:bottom-to-top" inset="1mm,1mm,0,1mm">
                    <w:txbxContent>
                      <w:p w:rsidR="006A68F1" w:rsidRDefault="006A68F1" w:rsidP="00482E2F">
                        <w:pPr>
                          <w:rPr>
                            <w:rFonts w:ascii="Arial" w:hAnsi="Arial"/>
                            <w:i/>
                            <w:iCs/>
                            <w:sz w:val="18"/>
                          </w:rPr>
                        </w:pPr>
                      </w:p>
                    </w:txbxContent>
                  </v:textbox>
                </v:shape>
              </v:group>
              <v:shape id="Text Box 66" o:spid="_x0000_s1091" type="#_x0000_t202" style="position:absolute;left:10897;top:15579;width:657;height: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sQA&#10;AADbAAAADwAAAGRycy9kb3ducmV2LnhtbESPwWrDMBBE74X8g9hAbo1cH5ziRgmhkNJLD7YTyHFj&#10;bW231spYqq38fVQo9DjMzBtmuw+mFxONrrOs4GmdgCCure64UXCqjo/PIJxH1thbJgU3crDfLR62&#10;mGs7c0FT6RsRIexyVNB6P+RSurolg25tB+LofdrRoI9ybKQecY5w08s0STJpsOO40OJAry3V3+WP&#10;UfB2Codybgr5UZ3D1Vy+zLHbpEqtluHwAsJT8P/hv/a7VpBl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dvq7EAAAA2wAAAA8AAAAAAAAAAAAAAAAAmAIAAGRycy9k&#10;b3ducmV2LnhtbFBLBQYAAAAABAAEAPUAAACJAwAAAAA=&#10;" filled="f" stroked="f">
                <v:textbox inset="1mm,1mm,0,1mm">
                  <w:txbxContent>
                    <w:p w:rsidR="006A68F1" w:rsidRPr="005514E5" w:rsidRDefault="006A68F1" w:rsidP="00482E2F">
                      <w:pPr>
                        <w:rPr>
                          <w:rFonts w:ascii="Arial" w:hAnsi="Arial"/>
                          <w:i/>
                          <w:iCs/>
                          <w:sz w:val="18"/>
                          <w:lang w:val="uk-UA"/>
                        </w:rPr>
                      </w:pPr>
                      <w:r>
                        <w:rPr>
                          <w:rFonts w:ascii="Arial" w:hAnsi="Arial"/>
                          <w:i/>
                          <w:iCs/>
                          <w:sz w:val="18"/>
                          <w:lang w:val="uk-UA"/>
                        </w:rPr>
                        <w:t>Аркуш</w:t>
                      </w:r>
                    </w:p>
                  </w:txbxContent>
                </v:textbox>
              </v:shape>
              <v:shape id="Text Box 67" o:spid="_x0000_s1092" type="#_x0000_t202" style="position:absolute;left:10903;top:15981;width:556;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bNcIA&#10;AADbAAAADwAAAGRycy9kb3ducmV2LnhtbESPQYvCMBSE7wv+h/AEb2uqB5VqFBGUvXiwKnh8Ns+2&#10;2ryUJmvjvzcLCx6HmfmGWayCqcWTWldZVjAaJiCIc6srLhScjtvvGQjnkTXWlknBixyslr2vBaba&#10;dnygZ+YLESHsUlRQet+kUrq8JINuaBvi6N1sa9BH2RZSt9hFuKnlOEkm0mDFcaHEhjYl5Y/s1yjY&#10;ncI664qD3B/P4Woud7OtpmOlBv2wnoPwFPwn/N/+0QomU/j7En+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Rs1wgAAANsAAAAPAAAAAAAAAAAAAAAAAJgCAABkcnMvZG93&#10;bnJldi54bWxQSwUGAAAAAAQABAD1AAAAhwMAAAAA&#10;" filled="f" stroked="f">
                <v:textbox inset="1mm,1mm,0,1mm">
                  <w:txbxContent>
                    <w:p w:rsidR="006A68F1" w:rsidRPr="004D018D" w:rsidRDefault="006A68F1" w:rsidP="00482E2F">
                      <w:pPr>
                        <w:jc w:val="center"/>
                        <w:rPr>
                          <w:rFonts w:ascii="Arial" w:hAnsi="Arial"/>
                          <w:i/>
                          <w:iCs/>
                          <w:sz w:val="28"/>
                          <w:szCs w:val="28"/>
                        </w:rPr>
                      </w:pPr>
                      <w:r w:rsidRPr="004D018D">
                        <w:rPr>
                          <w:rStyle w:val="ab"/>
                          <w:sz w:val="28"/>
                          <w:szCs w:val="28"/>
                        </w:rPr>
                        <w:fldChar w:fldCharType="begin"/>
                      </w:r>
                      <w:r w:rsidRPr="004D018D">
                        <w:rPr>
                          <w:rStyle w:val="ab"/>
                          <w:sz w:val="28"/>
                          <w:szCs w:val="28"/>
                        </w:rPr>
                        <w:instrText xml:space="preserve"> PAGE </w:instrText>
                      </w:r>
                      <w:r w:rsidRPr="004D018D">
                        <w:rPr>
                          <w:rStyle w:val="ab"/>
                          <w:sz w:val="28"/>
                          <w:szCs w:val="28"/>
                        </w:rPr>
                        <w:fldChar w:fldCharType="separate"/>
                      </w:r>
                      <w:r w:rsidR="00816B03">
                        <w:rPr>
                          <w:rStyle w:val="ab"/>
                          <w:noProof/>
                          <w:sz w:val="28"/>
                          <w:szCs w:val="28"/>
                        </w:rPr>
                        <w:t>22</w:t>
                      </w:r>
                      <w:r w:rsidRPr="004D018D">
                        <w:rPr>
                          <w:rStyle w:val="ab"/>
                          <w:sz w:val="28"/>
                          <w:szCs w:val="28"/>
                        </w:rPr>
                        <w:fldChar w:fldCharType="end"/>
                      </w:r>
                    </w:p>
                  </w:txbxContent>
                </v:textbox>
              </v:shape>
              <v:shape id="Text Box 68" o:spid="_x0000_s1093" type="#_x0000_t202" style="position:absolute;left:4777;top:15555;width:6084;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6A68F1" w:rsidRDefault="006A68F1" w:rsidP="00482E2F">
                      <w:pPr>
                        <w:keepNext/>
                        <w:ind w:left="-540" w:right="-1" w:firstLine="540"/>
                        <w:jc w:val="center"/>
                        <w:rPr>
                          <w:lang w:val="en-US"/>
                        </w:rPr>
                      </w:pPr>
                    </w:p>
                    <w:p w:rsidR="006A68F1" w:rsidRPr="009804FC" w:rsidRDefault="006A68F1" w:rsidP="00482E2F">
                      <w:pPr>
                        <w:keepNext/>
                        <w:ind w:left="-540" w:right="-1" w:firstLine="540"/>
                        <w:jc w:val="center"/>
                        <w:rPr>
                          <w:lang w:val="en-US"/>
                        </w:rPr>
                      </w:pPr>
                      <w:r>
                        <w:rPr>
                          <w:sz w:val="28"/>
                          <w:szCs w:val="28"/>
                        </w:rPr>
                        <w:t>01116130.007</w:t>
                      </w:r>
                      <w:r>
                        <w:rPr>
                          <w:sz w:val="28"/>
                          <w:szCs w:val="28"/>
                          <w:lang w:val="uk-UA"/>
                        </w:rPr>
                        <w:t>55</w:t>
                      </w:r>
                      <w:r>
                        <w:rPr>
                          <w:sz w:val="28"/>
                          <w:szCs w:val="28"/>
                        </w:rPr>
                        <w:t>-01</w:t>
                      </w:r>
                    </w:p>
                  </w:txbxContent>
                </v:textbox>
              </v:shape>
              <v:shape id="Text Box 69" o:spid="_x0000_s1094" type="#_x0000_t202" style="position:absolute;left:926;top:7731;width:174;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sScEA&#10;AADbAAAADwAAAGRycy9kb3ducmV2LnhtbESP0YrCMBRE34X9h3CFfdNUxbJbjSIFcZ8EtR9waa5N&#10;sbnpNtHWv98sCD4OM3OGWW8H24gHdb52rGA2TUAQl07XXCkoLvvJFwgfkDU2jknBkzxsNx+jNWba&#10;9XyixzlUIkLYZ6jAhNBmUvrSkEU/dS1x9K6usxii7CqpO+wj3DZyniSptFhzXDDYUm6ovJ3vVsHx&#10;KU2/sMuizPP0mC5+93g7NEp9jofdCkSgIbzDr/aPVpB+w/+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u7EnBAAAA2wAAAA8AAAAAAAAAAAAAAAAAmAIAAGRycy9kb3du&#10;cmV2LnhtbFBLBQYAAAAABAAEAPUAAACGAwAAAAA=&#10;" filled="f" stroked="f">
                <v:textbox style="layout-flow:vertical;mso-layout-flow-alt:bottom-to-top" inset="0,0,0,0">
                  <w:txbxContent>
                    <w:p w:rsidR="006A68F1" w:rsidRDefault="006A68F1" w:rsidP="00482E2F">
                      <w:pPr>
                        <w:rPr>
                          <w:rFonts w:ascii="Arial Narrow" w:hAnsi="Arial Narrow"/>
                          <w:sz w:val="12"/>
                        </w:rPr>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8F1" w:rsidRDefault="006A68F1">
    <w:pPr>
      <w:pStyle w:val="12"/>
      <w:jc w:val="center"/>
    </w:pPr>
  </w:p>
  <w:p w:rsidR="006A68F1" w:rsidRDefault="006A68F1">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F7943"/>
    <w:multiLevelType w:val="hybridMultilevel"/>
    <w:tmpl w:val="8B5261C6"/>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
    <w:nsid w:val="0B1A2261"/>
    <w:multiLevelType w:val="hybridMultilevel"/>
    <w:tmpl w:val="B2981810"/>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B43319A"/>
    <w:multiLevelType w:val="hybridMultilevel"/>
    <w:tmpl w:val="50D6B066"/>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0EA33946"/>
    <w:multiLevelType w:val="multilevel"/>
    <w:tmpl w:val="5DBA092C"/>
    <w:lvl w:ilvl="0">
      <w:start w:val="1"/>
      <w:numFmt w:val="decimal"/>
      <w:lvlText w:val="%1"/>
      <w:lvlJc w:val="left"/>
      <w:pPr>
        <w:ind w:left="720" w:hanging="360"/>
      </w:pPr>
      <w:rPr>
        <w:rFonts w:hint="default"/>
        <w:b w:val="0"/>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4">
    <w:nsid w:val="10293217"/>
    <w:multiLevelType w:val="hybridMultilevel"/>
    <w:tmpl w:val="C46845F6"/>
    <w:lvl w:ilvl="0" w:tplc="04190001">
      <w:start w:val="1"/>
      <w:numFmt w:val="bullet"/>
      <w:lvlText w:val=""/>
      <w:lvlJc w:val="left"/>
      <w:pPr>
        <w:ind w:left="1287" w:hanging="360"/>
      </w:pPr>
      <w:rPr>
        <w:rFonts w:ascii="Symbol" w:hAnsi="Symbol" w:hint="default"/>
      </w:rPr>
    </w:lvl>
    <w:lvl w:ilvl="1" w:tplc="DEBA1B00">
      <w:start w:val="1"/>
      <w:numFmt w:val="bullet"/>
      <w:lvlText w:val="̶"/>
      <w:lvlJc w:val="left"/>
      <w:pPr>
        <w:ind w:left="2007" w:hanging="360"/>
      </w:pPr>
      <w:rPr>
        <w:rFonts w:ascii="Times New Roman" w:hAnsi="Times New Roman" w:cs="Times New Roman" w:hint="default"/>
      </w:rPr>
    </w:lvl>
    <w:lvl w:ilvl="2" w:tplc="DEBA1B00">
      <w:start w:val="1"/>
      <w:numFmt w:val="bullet"/>
      <w:lvlText w:val="̶"/>
      <w:lvlJc w:val="left"/>
      <w:pPr>
        <w:ind w:left="2727" w:hanging="360"/>
      </w:pPr>
      <w:rPr>
        <w:rFonts w:ascii="Times New Roman" w:hAnsi="Times New Roman" w:cs="Times New Roman"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12E34139"/>
    <w:multiLevelType w:val="multilevel"/>
    <w:tmpl w:val="EF9E22B4"/>
    <w:styleLink w:val="WW8Num1"/>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15657776"/>
    <w:multiLevelType w:val="multilevel"/>
    <w:tmpl w:val="BDFE5CBE"/>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i w:val="0"/>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7">
    <w:nsid w:val="19C37738"/>
    <w:multiLevelType w:val="multilevel"/>
    <w:tmpl w:val="D9AC1610"/>
    <w:styleLink w:val="WW8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A821B5A"/>
    <w:multiLevelType w:val="hybridMultilevel"/>
    <w:tmpl w:val="1024B450"/>
    <w:lvl w:ilvl="0" w:tplc="DEBA1B00">
      <w:start w:val="1"/>
      <w:numFmt w:val="bullet"/>
      <w:lvlText w:val="̶"/>
      <w:lvlJc w:val="left"/>
      <w:pPr>
        <w:ind w:left="2160" w:hanging="360"/>
      </w:pPr>
      <w:rPr>
        <w:rFonts w:ascii="Times New Roman" w:hAnsi="Times New Roman" w:cs="Times New Roman"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9">
    <w:nsid w:val="1A9A37E2"/>
    <w:multiLevelType w:val="multilevel"/>
    <w:tmpl w:val="32E27DC4"/>
    <w:styleLink w:val="WW8Num6"/>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1AB540D8"/>
    <w:multiLevelType w:val="hybridMultilevel"/>
    <w:tmpl w:val="C96CA8C0"/>
    <w:lvl w:ilvl="0" w:tplc="DEBA1B00">
      <w:start w:val="1"/>
      <w:numFmt w:val="bullet"/>
      <w:lvlText w:val="̶"/>
      <w:lvlJc w:val="left"/>
      <w:pPr>
        <w:ind w:left="1788" w:hanging="360"/>
      </w:pPr>
      <w:rPr>
        <w:rFonts w:ascii="Times New Roman" w:hAnsi="Times New Roman" w:cs="Times New Roman" w:hint="default"/>
      </w:rPr>
    </w:lvl>
    <w:lvl w:ilvl="1" w:tplc="04190003" w:tentative="1">
      <w:start w:val="1"/>
      <w:numFmt w:val="bullet"/>
      <w:lvlText w:val="o"/>
      <w:lvlJc w:val="left"/>
      <w:pPr>
        <w:ind w:left="2508" w:hanging="360"/>
      </w:pPr>
      <w:rPr>
        <w:rFonts w:ascii="Courier New" w:hAnsi="Courier New" w:cs="Courier New" w:hint="default"/>
      </w:rPr>
    </w:lvl>
    <w:lvl w:ilvl="2" w:tplc="04190005" w:tentative="1">
      <w:start w:val="1"/>
      <w:numFmt w:val="bullet"/>
      <w:lvlText w:val=""/>
      <w:lvlJc w:val="left"/>
      <w:pPr>
        <w:ind w:left="3228" w:hanging="360"/>
      </w:pPr>
      <w:rPr>
        <w:rFonts w:ascii="Wingdings" w:hAnsi="Wingdings" w:hint="default"/>
      </w:rPr>
    </w:lvl>
    <w:lvl w:ilvl="3" w:tplc="04190001" w:tentative="1">
      <w:start w:val="1"/>
      <w:numFmt w:val="bullet"/>
      <w:lvlText w:val=""/>
      <w:lvlJc w:val="left"/>
      <w:pPr>
        <w:ind w:left="3948" w:hanging="360"/>
      </w:pPr>
      <w:rPr>
        <w:rFonts w:ascii="Symbol" w:hAnsi="Symbol" w:hint="default"/>
      </w:rPr>
    </w:lvl>
    <w:lvl w:ilvl="4" w:tplc="04190003" w:tentative="1">
      <w:start w:val="1"/>
      <w:numFmt w:val="bullet"/>
      <w:lvlText w:val="o"/>
      <w:lvlJc w:val="left"/>
      <w:pPr>
        <w:ind w:left="4668" w:hanging="360"/>
      </w:pPr>
      <w:rPr>
        <w:rFonts w:ascii="Courier New" w:hAnsi="Courier New" w:cs="Courier New" w:hint="default"/>
      </w:rPr>
    </w:lvl>
    <w:lvl w:ilvl="5" w:tplc="04190005" w:tentative="1">
      <w:start w:val="1"/>
      <w:numFmt w:val="bullet"/>
      <w:lvlText w:val=""/>
      <w:lvlJc w:val="left"/>
      <w:pPr>
        <w:ind w:left="5388" w:hanging="360"/>
      </w:pPr>
      <w:rPr>
        <w:rFonts w:ascii="Wingdings" w:hAnsi="Wingdings" w:hint="default"/>
      </w:rPr>
    </w:lvl>
    <w:lvl w:ilvl="6" w:tplc="04190001" w:tentative="1">
      <w:start w:val="1"/>
      <w:numFmt w:val="bullet"/>
      <w:lvlText w:val=""/>
      <w:lvlJc w:val="left"/>
      <w:pPr>
        <w:ind w:left="6108" w:hanging="360"/>
      </w:pPr>
      <w:rPr>
        <w:rFonts w:ascii="Symbol" w:hAnsi="Symbol" w:hint="default"/>
      </w:rPr>
    </w:lvl>
    <w:lvl w:ilvl="7" w:tplc="04190003" w:tentative="1">
      <w:start w:val="1"/>
      <w:numFmt w:val="bullet"/>
      <w:lvlText w:val="o"/>
      <w:lvlJc w:val="left"/>
      <w:pPr>
        <w:ind w:left="6828" w:hanging="360"/>
      </w:pPr>
      <w:rPr>
        <w:rFonts w:ascii="Courier New" w:hAnsi="Courier New" w:cs="Courier New" w:hint="default"/>
      </w:rPr>
    </w:lvl>
    <w:lvl w:ilvl="8" w:tplc="04190005" w:tentative="1">
      <w:start w:val="1"/>
      <w:numFmt w:val="bullet"/>
      <w:lvlText w:val=""/>
      <w:lvlJc w:val="left"/>
      <w:pPr>
        <w:ind w:left="7548" w:hanging="360"/>
      </w:pPr>
      <w:rPr>
        <w:rFonts w:ascii="Wingdings" w:hAnsi="Wingdings" w:hint="default"/>
      </w:rPr>
    </w:lvl>
  </w:abstractNum>
  <w:abstractNum w:abstractNumId="11">
    <w:nsid w:val="1C397083"/>
    <w:multiLevelType w:val="multilevel"/>
    <w:tmpl w:val="67908DB6"/>
    <w:styleLink w:val="WW8Num1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1DFF773A"/>
    <w:multiLevelType w:val="multilevel"/>
    <w:tmpl w:val="92ECEB08"/>
    <w:styleLink w:val="WW8Num5"/>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1E596E66"/>
    <w:multiLevelType w:val="multilevel"/>
    <w:tmpl w:val="2E4A4A1E"/>
    <w:styleLink w:val="WW8Num10"/>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nsid w:val="1F9F4B19"/>
    <w:multiLevelType w:val="multilevel"/>
    <w:tmpl w:val="AB8A5142"/>
    <w:styleLink w:val="WW8Num3"/>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nsid w:val="20E822D4"/>
    <w:multiLevelType w:val="hybridMultilevel"/>
    <w:tmpl w:val="1A8AA21C"/>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227E7DAB"/>
    <w:multiLevelType w:val="multilevel"/>
    <w:tmpl w:val="D232483E"/>
    <w:styleLink w:val="WW8Num15"/>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23953349"/>
    <w:multiLevelType w:val="hybridMultilevel"/>
    <w:tmpl w:val="DF58D4E4"/>
    <w:lvl w:ilvl="0" w:tplc="DEBA1B00">
      <w:start w:val="1"/>
      <w:numFmt w:val="bullet"/>
      <w:lvlText w:val="̶"/>
      <w:lvlJc w:val="left"/>
      <w:pPr>
        <w:ind w:left="1287" w:hanging="360"/>
      </w:pPr>
      <w:rPr>
        <w:rFonts w:ascii="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239D6836"/>
    <w:multiLevelType w:val="multilevel"/>
    <w:tmpl w:val="6EA425B8"/>
    <w:styleLink w:val="WW8Num12"/>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23D96A98"/>
    <w:multiLevelType w:val="multilevel"/>
    <w:tmpl w:val="435C7B28"/>
    <w:styleLink w:val="WW8Num7"/>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0">
    <w:nsid w:val="26205F0E"/>
    <w:multiLevelType w:val="multilevel"/>
    <w:tmpl w:val="3BD6D470"/>
    <w:lvl w:ilvl="0">
      <w:start w:val="4"/>
      <w:numFmt w:val="decimal"/>
      <w:lvlText w:val="%1."/>
      <w:lvlJc w:val="left"/>
      <w:pPr>
        <w:ind w:left="0" w:firstLine="0"/>
      </w:pPr>
      <w:rPr>
        <w:rFonts w:hint="default"/>
      </w:rPr>
    </w:lvl>
    <w:lvl w:ilvl="1">
      <w:start w:val="5"/>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1">
    <w:nsid w:val="26DF7975"/>
    <w:multiLevelType w:val="hybridMultilevel"/>
    <w:tmpl w:val="33F4A15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282D74C4"/>
    <w:multiLevelType w:val="multilevel"/>
    <w:tmpl w:val="A446BB4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28DB08E2"/>
    <w:multiLevelType w:val="multilevel"/>
    <w:tmpl w:val="DFB26B4A"/>
    <w:lvl w:ilvl="0">
      <w:start w:val="3"/>
      <w:numFmt w:val="decimal"/>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abstractNum w:abstractNumId="24">
    <w:nsid w:val="2A553B70"/>
    <w:multiLevelType w:val="hybridMultilevel"/>
    <w:tmpl w:val="DB0AB9C2"/>
    <w:lvl w:ilvl="0" w:tplc="3A0EAC1A">
      <w:start w:val="1"/>
      <w:numFmt w:val="decimal"/>
      <w:lvlText w:val="%1."/>
      <w:lvlJc w:val="left"/>
      <w:pPr>
        <w:ind w:left="0" w:firstLine="1021"/>
      </w:pPr>
    </w:lvl>
    <w:lvl w:ilvl="1" w:tplc="08090019">
      <w:start w:val="1"/>
      <w:numFmt w:val="lowerLetter"/>
      <w:lvlText w:val="%2."/>
      <w:lvlJc w:val="left"/>
      <w:pPr>
        <w:ind w:left="2404" w:hanging="360"/>
      </w:pPr>
    </w:lvl>
    <w:lvl w:ilvl="2" w:tplc="0809001B">
      <w:start w:val="1"/>
      <w:numFmt w:val="lowerRoman"/>
      <w:lvlText w:val="%3."/>
      <w:lvlJc w:val="right"/>
      <w:pPr>
        <w:ind w:left="3124" w:hanging="180"/>
      </w:pPr>
    </w:lvl>
    <w:lvl w:ilvl="3" w:tplc="0809000F">
      <w:start w:val="1"/>
      <w:numFmt w:val="decimal"/>
      <w:lvlText w:val="%4."/>
      <w:lvlJc w:val="left"/>
      <w:pPr>
        <w:ind w:left="3844" w:hanging="360"/>
      </w:pPr>
    </w:lvl>
    <w:lvl w:ilvl="4" w:tplc="08090019">
      <w:start w:val="1"/>
      <w:numFmt w:val="lowerLetter"/>
      <w:lvlText w:val="%5."/>
      <w:lvlJc w:val="left"/>
      <w:pPr>
        <w:ind w:left="4564" w:hanging="360"/>
      </w:pPr>
    </w:lvl>
    <w:lvl w:ilvl="5" w:tplc="0809001B">
      <w:start w:val="1"/>
      <w:numFmt w:val="lowerRoman"/>
      <w:lvlText w:val="%6."/>
      <w:lvlJc w:val="right"/>
      <w:pPr>
        <w:ind w:left="5284" w:hanging="180"/>
      </w:pPr>
    </w:lvl>
    <w:lvl w:ilvl="6" w:tplc="0809000F">
      <w:start w:val="1"/>
      <w:numFmt w:val="decimal"/>
      <w:lvlText w:val="%7."/>
      <w:lvlJc w:val="left"/>
      <w:pPr>
        <w:ind w:left="6004" w:hanging="360"/>
      </w:pPr>
    </w:lvl>
    <w:lvl w:ilvl="7" w:tplc="08090019">
      <w:start w:val="1"/>
      <w:numFmt w:val="lowerLetter"/>
      <w:lvlText w:val="%8."/>
      <w:lvlJc w:val="left"/>
      <w:pPr>
        <w:ind w:left="6724" w:hanging="360"/>
      </w:pPr>
    </w:lvl>
    <w:lvl w:ilvl="8" w:tplc="0809001B">
      <w:start w:val="1"/>
      <w:numFmt w:val="lowerRoman"/>
      <w:lvlText w:val="%9."/>
      <w:lvlJc w:val="right"/>
      <w:pPr>
        <w:ind w:left="7444"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B0F0EC1"/>
    <w:multiLevelType w:val="multilevel"/>
    <w:tmpl w:val="F5A0B216"/>
    <w:styleLink w:val="WW8Num21"/>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7">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35565F6F"/>
    <w:multiLevelType w:val="multilevel"/>
    <w:tmpl w:val="E7D2E0B6"/>
    <w:styleLink w:val="WW8Num17"/>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FFF5D6E"/>
    <w:multiLevelType w:val="multilevel"/>
    <w:tmpl w:val="29F2B350"/>
    <w:styleLink w:val="WW8Num13"/>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45B906CF"/>
    <w:multiLevelType w:val="hybridMultilevel"/>
    <w:tmpl w:val="C2688DB6"/>
    <w:lvl w:ilvl="0" w:tplc="DEBA1B00">
      <w:start w:val="1"/>
      <w:numFmt w:val="bullet"/>
      <w:lvlText w:val="̶"/>
      <w:lvlJc w:val="left"/>
      <w:pPr>
        <w:ind w:left="2880" w:hanging="360"/>
      </w:pPr>
      <w:rPr>
        <w:rFonts w:ascii="Times New Roman" w:hAnsi="Times New Roman" w:cs="Times New Roman"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32">
    <w:nsid w:val="46D52DBE"/>
    <w:multiLevelType w:val="hybridMultilevel"/>
    <w:tmpl w:val="E520BCF8"/>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4C3F508B"/>
    <w:multiLevelType w:val="multilevel"/>
    <w:tmpl w:val="6E96F3F2"/>
    <w:styleLink w:val="WW8Num2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4">
    <w:nsid w:val="4ED574C9"/>
    <w:multiLevelType w:val="multilevel"/>
    <w:tmpl w:val="38161328"/>
    <w:styleLink w:val="WW8Num14"/>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50B032E8"/>
    <w:multiLevelType w:val="multilevel"/>
    <w:tmpl w:val="5B7AE5EC"/>
    <w:styleLink w:val="WW8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6">
    <w:nsid w:val="513F14F9"/>
    <w:multiLevelType w:val="multilevel"/>
    <w:tmpl w:val="9566E6D0"/>
    <w:styleLink w:val="WW8Num4"/>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7">
    <w:nsid w:val="593D3855"/>
    <w:multiLevelType w:val="hybridMultilevel"/>
    <w:tmpl w:val="A2DEB0F0"/>
    <w:lvl w:ilvl="0" w:tplc="DEBA1B00">
      <w:start w:val="1"/>
      <w:numFmt w:val="bullet"/>
      <w:lvlText w:val="̶"/>
      <w:lvlJc w:val="left"/>
      <w:pPr>
        <w:ind w:left="1854" w:hanging="360"/>
      </w:pPr>
      <w:rPr>
        <w:rFonts w:ascii="Times New Roman" w:hAnsi="Times New Roman" w:cs="Times New Roman"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38">
    <w:nsid w:val="5950158B"/>
    <w:multiLevelType w:val="multilevel"/>
    <w:tmpl w:val="4B3EEEA8"/>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9">
    <w:nsid w:val="5CA03B5B"/>
    <w:multiLevelType w:val="hybridMultilevel"/>
    <w:tmpl w:val="C270B5B4"/>
    <w:lvl w:ilvl="0" w:tplc="DEBA1B00">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nsid w:val="5D1544B3"/>
    <w:multiLevelType w:val="multilevel"/>
    <w:tmpl w:val="6E4247E2"/>
    <w:styleLink w:val="WW8Num9"/>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1">
    <w:nsid w:val="5F3C5606"/>
    <w:multiLevelType w:val="hybridMultilevel"/>
    <w:tmpl w:val="3932B39C"/>
    <w:lvl w:ilvl="0" w:tplc="0422000F">
      <w:start w:val="5"/>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2">
    <w:nsid w:val="63114858"/>
    <w:multiLevelType w:val="hybridMultilevel"/>
    <w:tmpl w:val="F17E0126"/>
    <w:lvl w:ilvl="0" w:tplc="DEBA1B00">
      <w:start w:val="1"/>
      <w:numFmt w:val="bullet"/>
      <w:lvlText w:val="̶"/>
      <w:lvlJc w:val="left"/>
      <w:pPr>
        <w:ind w:left="2073" w:hanging="360"/>
      </w:pPr>
      <w:rPr>
        <w:rFonts w:ascii="Times New Roman" w:hAnsi="Times New Roman" w:cs="Times New Roman" w:hint="default"/>
      </w:rPr>
    </w:lvl>
    <w:lvl w:ilvl="1" w:tplc="DEBA1B00">
      <w:start w:val="1"/>
      <w:numFmt w:val="bullet"/>
      <w:lvlText w:val="̶"/>
      <w:lvlJc w:val="left"/>
      <w:pPr>
        <w:ind w:left="2793" w:hanging="360"/>
      </w:pPr>
      <w:rPr>
        <w:rFonts w:ascii="Times New Roman" w:hAnsi="Times New Roman" w:cs="Times New Roman" w:hint="default"/>
      </w:rPr>
    </w:lvl>
    <w:lvl w:ilvl="2" w:tplc="04190005" w:tentative="1">
      <w:start w:val="1"/>
      <w:numFmt w:val="bullet"/>
      <w:lvlText w:val=""/>
      <w:lvlJc w:val="left"/>
      <w:pPr>
        <w:ind w:left="3513" w:hanging="360"/>
      </w:pPr>
      <w:rPr>
        <w:rFonts w:ascii="Wingdings" w:hAnsi="Wingdings" w:hint="default"/>
      </w:rPr>
    </w:lvl>
    <w:lvl w:ilvl="3" w:tplc="04190001" w:tentative="1">
      <w:start w:val="1"/>
      <w:numFmt w:val="bullet"/>
      <w:lvlText w:val=""/>
      <w:lvlJc w:val="left"/>
      <w:pPr>
        <w:ind w:left="4233" w:hanging="360"/>
      </w:pPr>
      <w:rPr>
        <w:rFonts w:ascii="Symbol" w:hAnsi="Symbol" w:hint="default"/>
      </w:rPr>
    </w:lvl>
    <w:lvl w:ilvl="4" w:tplc="04190003" w:tentative="1">
      <w:start w:val="1"/>
      <w:numFmt w:val="bullet"/>
      <w:lvlText w:val="o"/>
      <w:lvlJc w:val="left"/>
      <w:pPr>
        <w:ind w:left="4953" w:hanging="360"/>
      </w:pPr>
      <w:rPr>
        <w:rFonts w:ascii="Courier New" w:hAnsi="Courier New" w:cs="Courier New" w:hint="default"/>
      </w:rPr>
    </w:lvl>
    <w:lvl w:ilvl="5" w:tplc="04190005" w:tentative="1">
      <w:start w:val="1"/>
      <w:numFmt w:val="bullet"/>
      <w:lvlText w:val=""/>
      <w:lvlJc w:val="left"/>
      <w:pPr>
        <w:ind w:left="5673" w:hanging="360"/>
      </w:pPr>
      <w:rPr>
        <w:rFonts w:ascii="Wingdings" w:hAnsi="Wingdings" w:hint="default"/>
      </w:rPr>
    </w:lvl>
    <w:lvl w:ilvl="6" w:tplc="04190001" w:tentative="1">
      <w:start w:val="1"/>
      <w:numFmt w:val="bullet"/>
      <w:lvlText w:val=""/>
      <w:lvlJc w:val="left"/>
      <w:pPr>
        <w:ind w:left="6393" w:hanging="360"/>
      </w:pPr>
      <w:rPr>
        <w:rFonts w:ascii="Symbol" w:hAnsi="Symbol" w:hint="default"/>
      </w:rPr>
    </w:lvl>
    <w:lvl w:ilvl="7" w:tplc="04190003" w:tentative="1">
      <w:start w:val="1"/>
      <w:numFmt w:val="bullet"/>
      <w:lvlText w:val="o"/>
      <w:lvlJc w:val="left"/>
      <w:pPr>
        <w:ind w:left="7113" w:hanging="360"/>
      </w:pPr>
      <w:rPr>
        <w:rFonts w:ascii="Courier New" w:hAnsi="Courier New" w:cs="Courier New" w:hint="default"/>
      </w:rPr>
    </w:lvl>
    <w:lvl w:ilvl="8" w:tplc="04190005" w:tentative="1">
      <w:start w:val="1"/>
      <w:numFmt w:val="bullet"/>
      <w:lvlText w:val=""/>
      <w:lvlJc w:val="left"/>
      <w:pPr>
        <w:ind w:left="7833" w:hanging="360"/>
      </w:pPr>
      <w:rPr>
        <w:rFonts w:ascii="Wingdings" w:hAnsi="Wingdings" w:hint="default"/>
      </w:rPr>
    </w:lvl>
  </w:abstractNum>
  <w:abstractNum w:abstractNumId="43">
    <w:nsid w:val="653F71D1"/>
    <w:multiLevelType w:val="hybridMultilevel"/>
    <w:tmpl w:val="6C3A815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45">
    <w:nsid w:val="78570397"/>
    <w:multiLevelType w:val="hybridMultilevel"/>
    <w:tmpl w:val="B56A1656"/>
    <w:lvl w:ilvl="0" w:tplc="1CCE9600">
      <w:start w:val="1"/>
      <w:numFmt w:val="bullet"/>
      <w:lvlText w:val="-"/>
      <w:lvlJc w:val="left"/>
      <w:pPr>
        <w:ind w:left="1684" w:hanging="360"/>
      </w:pPr>
      <w:rPr>
        <w:rFonts w:ascii="Courier New" w:hAnsi="Courier New" w:cs="Times New Roman" w:hint="default"/>
      </w:rPr>
    </w:lvl>
    <w:lvl w:ilvl="1" w:tplc="08090003">
      <w:start w:val="1"/>
      <w:numFmt w:val="bullet"/>
      <w:lvlText w:val="o"/>
      <w:lvlJc w:val="left"/>
      <w:pPr>
        <w:ind w:left="2404" w:hanging="360"/>
      </w:pPr>
      <w:rPr>
        <w:rFonts w:ascii="Courier New" w:hAnsi="Courier New" w:cs="Courier New" w:hint="default"/>
      </w:rPr>
    </w:lvl>
    <w:lvl w:ilvl="2" w:tplc="08090005">
      <w:start w:val="1"/>
      <w:numFmt w:val="bullet"/>
      <w:lvlText w:val=""/>
      <w:lvlJc w:val="left"/>
      <w:pPr>
        <w:ind w:left="3124" w:hanging="360"/>
      </w:pPr>
      <w:rPr>
        <w:rFonts w:ascii="Wingdings" w:hAnsi="Wingdings" w:hint="default"/>
      </w:rPr>
    </w:lvl>
    <w:lvl w:ilvl="3" w:tplc="08090001">
      <w:start w:val="1"/>
      <w:numFmt w:val="bullet"/>
      <w:lvlText w:val=""/>
      <w:lvlJc w:val="left"/>
      <w:pPr>
        <w:ind w:left="3844" w:hanging="360"/>
      </w:pPr>
      <w:rPr>
        <w:rFonts w:ascii="Symbol" w:hAnsi="Symbol" w:hint="default"/>
      </w:rPr>
    </w:lvl>
    <w:lvl w:ilvl="4" w:tplc="08090003">
      <w:start w:val="1"/>
      <w:numFmt w:val="bullet"/>
      <w:lvlText w:val="o"/>
      <w:lvlJc w:val="left"/>
      <w:pPr>
        <w:ind w:left="4564" w:hanging="360"/>
      </w:pPr>
      <w:rPr>
        <w:rFonts w:ascii="Courier New" w:hAnsi="Courier New" w:cs="Courier New" w:hint="default"/>
      </w:rPr>
    </w:lvl>
    <w:lvl w:ilvl="5" w:tplc="08090005">
      <w:start w:val="1"/>
      <w:numFmt w:val="bullet"/>
      <w:lvlText w:val=""/>
      <w:lvlJc w:val="left"/>
      <w:pPr>
        <w:ind w:left="5284" w:hanging="360"/>
      </w:pPr>
      <w:rPr>
        <w:rFonts w:ascii="Wingdings" w:hAnsi="Wingdings" w:hint="default"/>
      </w:rPr>
    </w:lvl>
    <w:lvl w:ilvl="6" w:tplc="08090001">
      <w:start w:val="1"/>
      <w:numFmt w:val="bullet"/>
      <w:lvlText w:val=""/>
      <w:lvlJc w:val="left"/>
      <w:pPr>
        <w:ind w:left="6004" w:hanging="360"/>
      </w:pPr>
      <w:rPr>
        <w:rFonts w:ascii="Symbol" w:hAnsi="Symbol" w:hint="default"/>
      </w:rPr>
    </w:lvl>
    <w:lvl w:ilvl="7" w:tplc="08090003">
      <w:start w:val="1"/>
      <w:numFmt w:val="bullet"/>
      <w:lvlText w:val="o"/>
      <w:lvlJc w:val="left"/>
      <w:pPr>
        <w:ind w:left="6724" w:hanging="360"/>
      </w:pPr>
      <w:rPr>
        <w:rFonts w:ascii="Courier New" w:hAnsi="Courier New" w:cs="Courier New" w:hint="default"/>
      </w:rPr>
    </w:lvl>
    <w:lvl w:ilvl="8" w:tplc="08090005">
      <w:start w:val="1"/>
      <w:numFmt w:val="bullet"/>
      <w:lvlText w:val=""/>
      <w:lvlJc w:val="left"/>
      <w:pPr>
        <w:ind w:left="7444" w:hanging="360"/>
      </w:pPr>
      <w:rPr>
        <w:rFonts w:ascii="Wingdings" w:hAnsi="Wingdings" w:hint="default"/>
      </w:rPr>
    </w:lvl>
  </w:abstractNum>
  <w:abstractNum w:abstractNumId="46">
    <w:nsid w:val="78BC1FF6"/>
    <w:multiLevelType w:val="multilevel"/>
    <w:tmpl w:val="E5EE6192"/>
    <w:lvl w:ilvl="0">
      <w:start w:val="2"/>
      <w:numFmt w:val="decimal"/>
      <w:lvlText w:val="%1"/>
      <w:lvlJc w:val="left"/>
      <w:pPr>
        <w:ind w:left="375" w:hanging="375"/>
      </w:pPr>
      <w:rPr>
        <w:rFonts w:hint="default"/>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7">
    <w:nsid w:val="7E1A0C30"/>
    <w:multiLevelType w:val="multilevel"/>
    <w:tmpl w:val="875C3CF2"/>
    <w:styleLink w:val="WW8Num19"/>
    <w:lvl w:ilvl="0">
      <w:start w:val="1"/>
      <w:numFmt w:val="decimal"/>
      <w:lvlText w:val="%1."/>
      <w:lvlJc w:val="left"/>
    </w:lvl>
    <w:lvl w:ilvl="1">
      <w:numFmt w:val="bullet"/>
      <w:lvlText w:val=""/>
      <w:lvlJc w:val="left"/>
      <w:rPr>
        <w:rFonts w:ascii="Symbol" w:hAnsi="Symbol" w:cs="Symbol"/>
        <w:color w:val="000000"/>
      </w:rPr>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7E670A8B"/>
    <w:multiLevelType w:val="hybridMultilevel"/>
    <w:tmpl w:val="47D63C3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7E8D2B25"/>
    <w:multiLevelType w:val="hybridMultilevel"/>
    <w:tmpl w:val="EDD6BAFC"/>
    <w:lvl w:ilvl="0" w:tplc="1CCE9600">
      <w:start w:val="1"/>
      <w:numFmt w:val="bullet"/>
      <w:lvlText w:val="-"/>
      <w:lvlJc w:val="left"/>
      <w:pPr>
        <w:ind w:left="1571" w:hanging="360"/>
      </w:pPr>
      <w:rPr>
        <w:rFonts w:ascii="Courier New" w:hAnsi="Courier New"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50">
    <w:nsid w:val="7FE5508A"/>
    <w:multiLevelType w:val="multilevel"/>
    <w:tmpl w:val="F5207F48"/>
    <w:styleLink w:val="WW8Num16"/>
    <w:lvl w:ilvl="0">
      <w:start w:val="1"/>
      <w:numFmt w:val="decimal"/>
      <w:lvlText w:val="%1."/>
      <w:lvlJc w:val="left"/>
    </w:lvl>
    <w:lvl w:ilvl="1">
      <w:start w:val="1"/>
      <w:numFmt w:val="decimal"/>
      <w:lvlText w:val="%1.%2."/>
      <w:lvlJc w:val="left"/>
    </w:lvl>
    <w:lvl w:ilvl="2">
      <w:numFmt w:val="bullet"/>
      <w:lvlText w:val=""/>
      <w:lvlJc w:val="left"/>
      <w:rPr>
        <w:rFonts w:ascii="Symbol" w:hAnsi="Symbol" w:cs="Symbol"/>
        <w:color w:val="000000"/>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5"/>
  </w:num>
  <w:num w:numId="2">
    <w:abstractNumId w:val="35"/>
  </w:num>
  <w:num w:numId="3">
    <w:abstractNumId w:val="14"/>
  </w:num>
  <w:num w:numId="4">
    <w:abstractNumId w:val="36"/>
  </w:num>
  <w:num w:numId="5">
    <w:abstractNumId w:val="12"/>
  </w:num>
  <w:num w:numId="6">
    <w:abstractNumId w:val="9"/>
  </w:num>
  <w:num w:numId="7">
    <w:abstractNumId w:val="19"/>
  </w:num>
  <w:num w:numId="8">
    <w:abstractNumId w:val="7"/>
  </w:num>
  <w:num w:numId="9">
    <w:abstractNumId w:val="40"/>
  </w:num>
  <w:num w:numId="10">
    <w:abstractNumId w:val="13"/>
  </w:num>
  <w:num w:numId="11">
    <w:abstractNumId w:val="38"/>
  </w:num>
  <w:num w:numId="12">
    <w:abstractNumId w:val="18"/>
  </w:num>
  <w:num w:numId="13">
    <w:abstractNumId w:val="30"/>
  </w:num>
  <w:num w:numId="14">
    <w:abstractNumId w:val="34"/>
  </w:num>
  <w:num w:numId="15">
    <w:abstractNumId w:val="16"/>
  </w:num>
  <w:num w:numId="16">
    <w:abstractNumId w:val="50"/>
  </w:num>
  <w:num w:numId="17">
    <w:abstractNumId w:val="28"/>
  </w:num>
  <w:num w:numId="18">
    <w:abstractNumId w:val="11"/>
  </w:num>
  <w:num w:numId="19">
    <w:abstractNumId w:val="47"/>
  </w:num>
  <w:num w:numId="20">
    <w:abstractNumId w:val="33"/>
  </w:num>
  <w:num w:numId="21">
    <w:abstractNumId w:val="26"/>
  </w:num>
  <w:num w:numId="22">
    <w:abstractNumId w:val="22"/>
  </w:num>
  <w:num w:numId="23">
    <w:abstractNumId w:val="6"/>
  </w:num>
  <w:num w:numId="24">
    <w:abstractNumId w:val="3"/>
  </w:num>
  <w:num w:numId="25">
    <w:abstractNumId w:val="46"/>
  </w:num>
  <w:num w:numId="26">
    <w:abstractNumId w:val="27"/>
  </w:num>
  <w:num w:numId="27">
    <w:abstractNumId w:val="17"/>
  </w:num>
  <w:num w:numId="28">
    <w:abstractNumId w:val="4"/>
  </w:num>
  <w:num w:numId="29">
    <w:abstractNumId w:val="32"/>
  </w:num>
  <w:num w:numId="30">
    <w:abstractNumId w:val="2"/>
  </w:num>
  <w:num w:numId="31">
    <w:abstractNumId w:val="43"/>
  </w:num>
  <w:num w:numId="32">
    <w:abstractNumId w:val="1"/>
  </w:num>
  <w:num w:numId="33">
    <w:abstractNumId w:val="15"/>
  </w:num>
  <w:num w:numId="34">
    <w:abstractNumId w:val="21"/>
  </w:num>
  <w:num w:numId="35">
    <w:abstractNumId w:val="29"/>
  </w:num>
  <w:num w:numId="36">
    <w:abstractNumId w:val="42"/>
  </w:num>
  <w:num w:numId="37">
    <w:abstractNumId w:val="25"/>
  </w:num>
  <w:num w:numId="38">
    <w:abstractNumId w:val="10"/>
  </w:num>
  <w:num w:numId="39">
    <w:abstractNumId w:val="37"/>
  </w:num>
  <w:num w:numId="40">
    <w:abstractNumId w:val="0"/>
  </w:num>
  <w:num w:numId="41">
    <w:abstractNumId w:val="39"/>
  </w:num>
  <w:num w:numId="42">
    <w:abstractNumId w:val="31"/>
  </w:num>
  <w:num w:numId="43">
    <w:abstractNumId w:val="8"/>
  </w:num>
  <w:num w:numId="44">
    <w:abstractNumId w:val="48"/>
  </w:num>
  <w:num w:numId="45">
    <w:abstractNumId w:val="44"/>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9"/>
  </w:num>
  <w:num w:numId="50">
    <w:abstractNumId w:val="41"/>
  </w:num>
  <w:num w:numId="51">
    <w:abstractNumId w:val="23"/>
  </w:num>
  <w:num w:numId="52">
    <w:abstractNumId w:val="20"/>
  </w:num>
  <w:num w:numId="53">
    <w:abstractNumId w:val="6"/>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9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E54"/>
    <w:rsid w:val="00036D76"/>
    <w:rsid w:val="000518C1"/>
    <w:rsid w:val="00062E4B"/>
    <w:rsid w:val="00073117"/>
    <w:rsid w:val="000A3965"/>
    <w:rsid w:val="000B1153"/>
    <w:rsid w:val="000C2EA2"/>
    <w:rsid w:val="000D0E27"/>
    <w:rsid w:val="000E1B45"/>
    <w:rsid w:val="000E22D2"/>
    <w:rsid w:val="000F0B1C"/>
    <w:rsid w:val="000F1183"/>
    <w:rsid w:val="000F41C9"/>
    <w:rsid w:val="00166E5E"/>
    <w:rsid w:val="00171404"/>
    <w:rsid w:val="00185B7F"/>
    <w:rsid w:val="001A3C62"/>
    <w:rsid w:val="001C03A4"/>
    <w:rsid w:val="001D32D8"/>
    <w:rsid w:val="001E101C"/>
    <w:rsid w:val="002169A7"/>
    <w:rsid w:val="00217DE1"/>
    <w:rsid w:val="002405E2"/>
    <w:rsid w:val="00252826"/>
    <w:rsid w:val="00262CC0"/>
    <w:rsid w:val="00266AAF"/>
    <w:rsid w:val="002728D2"/>
    <w:rsid w:val="002A2553"/>
    <w:rsid w:val="002C278D"/>
    <w:rsid w:val="002C36FD"/>
    <w:rsid w:val="002E5BA4"/>
    <w:rsid w:val="002E7EAF"/>
    <w:rsid w:val="002F0B50"/>
    <w:rsid w:val="002F4BE4"/>
    <w:rsid w:val="002F71A3"/>
    <w:rsid w:val="00301150"/>
    <w:rsid w:val="0031466D"/>
    <w:rsid w:val="00322580"/>
    <w:rsid w:val="00326137"/>
    <w:rsid w:val="00327414"/>
    <w:rsid w:val="00362900"/>
    <w:rsid w:val="00380461"/>
    <w:rsid w:val="00384F06"/>
    <w:rsid w:val="00397E2C"/>
    <w:rsid w:val="003B336E"/>
    <w:rsid w:val="003D3568"/>
    <w:rsid w:val="003E3F69"/>
    <w:rsid w:val="003E7273"/>
    <w:rsid w:val="00403BB6"/>
    <w:rsid w:val="00434DFC"/>
    <w:rsid w:val="004465E4"/>
    <w:rsid w:val="0046084D"/>
    <w:rsid w:val="00482E2F"/>
    <w:rsid w:val="004A40FA"/>
    <w:rsid w:val="004C0C8E"/>
    <w:rsid w:val="004D1240"/>
    <w:rsid w:val="004E0A5A"/>
    <w:rsid w:val="004E46D5"/>
    <w:rsid w:val="004F058A"/>
    <w:rsid w:val="004F5A62"/>
    <w:rsid w:val="005202D3"/>
    <w:rsid w:val="00523F84"/>
    <w:rsid w:val="00531049"/>
    <w:rsid w:val="00536FEF"/>
    <w:rsid w:val="00584A15"/>
    <w:rsid w:val="00587105"/>
    <w:rsid w:val="00590CCF"/>
    <w:rsid w:val="005A5ECF"/>
    <w:rsid w:val="005B1F7B"/>
    <w:rsid w:val="005C192B"/>
    <w:rsid w:val="005C446A"/>
    <w:rsid w:val="005C5AFD"/>
    <w:rsid w:val="005D7DC7"/>
    <w:rsid w:val="005E15DA"/>
    <w:rsid w:val="005E1C13"/>
    <w:rsid w:val="005F73EE"/>
    <w:rsid w:val="006000B2"/>
    <w:rsid w:val="006211B9"/>
    <w:rsid w:val="00621598"/>
    <w:rsid w:val="006256A0"/>
    <w:rsid w:val="006440EC"/>
    <w:rsid w:val="006539C6"/>
    <w:rsid w:val="00694AED"/>
    <w:rsid w:val="00695D43"/>
    <w:rsid w:val="00696674"/>
    <w:rsid w:val="006A68F1"/>
    <w:rsid w:val="006C73D6"/>
    <w:rsid w:val="006E06DC"/>
    <w:rsid w:val="006E1045"/>
    <w:rsid w:val="006E779C"/>
    <w:rsid w:val="00720F7D"/>
    <w:rsid w:val="0075157C"/>
    <w:rsid w:val="00751A02"/>
    <w:rsid w:val="00761FA7"/>
    <w:rsid w:val="0077738B"/>
    <w:rsid w:val="00777B59"/>
    <w:rsid w:val="007A0600"/>
    <w:rsid w:val="007A2229"/>
    <w:rsid w:val="007A7EDE"/>
    <w:rsid w:val="007B342D"/>
    <w:rsid w:val="007C3A8A"/>
    <w:rsid w:val="007E42B3"/>
    <w:rsid w:val="007E487C"/>
    <w:rsid w:val="00816B03"/>
    <w:rsid w:val="00823904"/>
    <w:rsid w:val="00842AC1"/>
    <w:rsid w:val="00845317"/>
    <w:rsid w:val="008558F1"/>
    <w:rsid w:val="008632C0"/>
    <w:rsid w:val="00866E31"/>
    <w:rsid w:val="008804AE"/>
    <w:rsid w:val="00882BD0"/>
    <w:rsid w:val="008A217E"/>
    <w:rsid w:val="008A31C1"/>
    <w:rsid w:val="008E2D65"/>
    <w:rsid w:val="00905263"/>
    <w:rsid w:val="00907D92"/>
    <w:rsid w:val="00934C1E"/>
    <w:rsid w:val="0093552F"/>
    <w:rsid w:val="00941B4A"/>
    <w:rsid w:val="0095780F"/>
    <w:rsid w:val="00961654"/>
    <w:rsid w:val="0096314B"/>
    <w:rsid w:val="00965924"/>
    <w:rsid w:val="009804FC"/>
    <w:rsid w:val="00997BFC"/>
    <w:rsid w:val="009D1E2A"/>
    <w:rsid w:val="009D7490"/>
    <w:rsid w:val="009E03A3"/>
    <w:rsid w:val="009E2223"/>
    <w:rsid w:val="009F0AAB"/>
    <w:rsid w:val="00A2587D"/>
    <w:rsid w:val="00A35459"/>
    <w:rsid w:val="00A648F7"/>
    <w:rsid w:val="00A864D9"/>
    <w:rsid w:val="00A90B1A"/>
    <w:rsid w:val="00AA0FF0"/>
    <w:rsid w:val="00AA4471"/>
    <w:rsid w:val="00AB4F35"/>
    <w:rsid w:val="00AB5702"/>
    <w:rsid w:val="00AC0CEF"/>
    <w:rsid w:val="00AC20A5"/>
    <w:rsid w:val="00AE3AC4"/>
    <w:rsid w:val="00AF51AD"/>
    <w:rsid w:val="00B00E64"/>
    <w:rsid w:val="00B0201F"/>
    <w:rsid w:val="00B14A03"/>
    <w:rsid w:val="00B325C2"/>
    <w:rsid w:val="00B405AC"/>
    <w:rsid w:val="00B41D2E"/>
    <w:rsid w:val="00B50EEB"/>
    <w:rsid w:val="00B64ACC"/>
    <w:rsid w:val="00B77506"/>
    <w:rsid w:val="00B82C77"/>
    <w:rsid w:val="00B97970"/>
    <w:rsid w:val="00BD2E54"/>
    <w:rsid w:val="00BF238B"/>
    <w:rsid w:val="00C17B95"/>
    <w:rsid w:val="00C24B91"/>
    <w:rsid w:val="00C63378"/>
    <w:rsid w:val="00C65917"/>
    <w:rsid w:val="00C67C46"/>
    <w:rsid w:val="00C81436"/>
    <w:rsid w:val="00CB5F3E"/>
    <w:rsid w:val="00CE5390"/>
    <w:rsid w:val="00CE658B"/>
    <w:rsid w:val="00D23214"/>
    <w:rsid w:val="00D53940"/>
    <w:rsid w:val="00D70227"/>
    <w:rsid w:val="00D7351A"/>
    <w:rsid w:val="00D85114"/>
    <w:rsid w:val="00D85ED7"/>
    <w:rsid w:val="00D861CB"/>
    <w:rsid w:val="00DA51AB"/>
    <w:rsid w:val="00DF5C39"/>
    <w:rsid w:val="00E21F5D"/>
    <w:rsid w:val="00E2472A"/>
    <w:rsid w:val="00E77E60"/>
    <w:rsid w:val="00E869A0"/>
    <w:rsid w:val="00EB2586"/>
    <w:rsid w:val="00EB43C2"/>
    <w:rsid w:val="00EB7FFA"/>
    <w:rsid w:val="00EE50DE"/>
    <w:rsid w:val="00EF7131"/>
    <w:rsid w:val="00F02BB5"/>
    <w:rsid w:val="00F02F4D"/>
    <w:rsid w:val="00F10945"/>
    <w:rsid w:val="00F167D2"/>
    <w:rsid w:val="00F2079A"/>
    <w:rsid w:val="00F211B5"/>
    <w:rsid w:val="00F30329"/>
    <w:rsid w:val="00F315E1"/>
    <w:rsid w:val="00F32FF6"/>
    <w:rsid w:val="00F3316C"/>
    <w:rsid w:val="00F618EF"/>
    <w:rsid w:val="00F65135"/>
    <w:rsid w:val="00F70124"/>
    <w:rsid w:val="00F81382"/>
    <w:rsid w:val="00F86094"/>
    <w:rsid w:val="00F87EB3"/>
    <w:rsid w:val="00F978AC"/>
    <w:rsid w:val="00FA4321"/>
    <w:rsid w:val="00FA6178"/>
    <w:rsid w:val="00FC74D5"/>
    <w:rsid w:val="00FD3FB5"/>
    <w:rsid w:val="00FD621F"/>
    <w:rsid w:val="00FE1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ED3267-7B46-46E9-8F1A-3FB3E55D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Lohit Hindi"/>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78"/>
  </w:style>
  <w:style w:type="paragraph" w:styleId="1">
    <w:name w:val="heading 1"/>
    <w:basedOn w:val="a"/>
    <w:next w:val="a"/>
    <w:link w:val="10"/>
    <w:qFormat/>
    <w:rsid w:val="00262CC0"/>
    <w:pPr>
      <w:keepNext/>
      <w:widowControl/>
      <w:numPr>
        <w:numId w:val="23"/>
      </w:numPr>
      <w:suppressAutoHyphens w:val="0"/>
      <w:autoSpaceDN/>
      <w:jc w:val="center"/>
      <w:textAlignment w:val="auto"/>
      <w:outlineLvl w:val="0"/>
    </w:pPr>
    <w:rPr>
      <w:rFonts w:ascii="Times New Roman" w:eastAsia="Times New Roman" w:hAnsi="Times New Roman" w:cs="Times New Roman"/>
      <w:bCs/>
      <w:sz w:val="28"/>
      <w:szCs w:val="28"/>
    </w:rPr>
  </w:style>
  <w:style w:type="paragraph" w:styleId="2">
    <w:name w:val="heading 2"/>
    <w:basedOn w:val="a"/>
    <w:next w:val="a"/>
    <w:link w:val="20"/>
    <w:qFormat/>
    <w:rsid w:val="00F30329"/>
    <w:pPr>
      <w:keepNext/>
      <w:widowControl/>
      <w:numPr>
        <w:ilvl w:val="1"/>
        <w:numId w:val="23"/>
      </w:numPr>
      <w:suppressAutoHyphens w:val="0"/>
      <w:autoSpaceDN/>
      <w:jc w:val="center"/>
      <w:textAlignment w:val="auto"/>
      <w:outlineLvl w:val="1"/>
    </w:pPr>
    <w:rPr>
      <w:rFonts w:ascii="Times New Roman" w:eastAsia="Times New Roman" w:hAnsi="Times New Roman" w:cs="Times New Roman"/>
      <w:bCs/>
      <w:sz w:val="28"/>
      <w:szCs w:val="26"/>
    </w:rPr>
  </w:style>
  <w:style w:type="paragraph" w:styleId="3">
    <w:name w:val="heading 3"/>
    <w:basedOn w:val="a"/>
    <w:next w:val="a"/>
    <w:link w:val="30"/>
    <w:qFormat/>
    <w:rsid w:val="00B50EEB"/>
    <w:pPr>
      <w:keepNext/>
      <w:widowControl/>
      <w:numPr>
        <w:ilvl w:val="2"/>
        <w:numId w:val="23"/>
      </w:numPr>
      <w:suppressAutoHyphens w:val="0"/>
      <w:autoSpaceDN/>
      <w:jc w:val="both"/>
      <w:textAlignment w:val="auto"/>
      <w:outlineLvl w:val="2"/>
    </w:pPr>
    <w:rPr>
      <w:rFonts w:ascii="Times New Roman" w:eastAsia="Times New Roman" w:hAnsi="Times New Roman" w:cs="Times New Roman"/>
      <w:iCs/>
      <w:kern w:val="0"/>
      <w:sz w:val="28"/>
      <w:lang w:eastAsia="ru-RU" w:bidi="ar-SA"/>
    </w:rPr>
  </w:style>
  <w:style w:type="paragraph" w:styleId="4">
    <w:name w:val="heading 4"/>
    <w:basedOn w:val="a"/>
    <w:next w:val="a"/>
    <w:link w:val="40"/>
    <w:qFormat/>
    <w:rsid w:val="00482E2F"/>
    <w:pPr>
      <w:keepNext/>
      <w:widowControl/>
      <w:numPr>
        <w:ilvl w:val="3"/>
        <w:numId w:val="23"/>
      </w:numPr>
      <w:suppressAutoHyphens w:val="0"/>
      <w:autoSpaceDN/>
      <w:spacing w:before="240" w:after="60"/>
      <w:textAlignment w:val="auto"/>
      <w:outlineLvl w:val="3"/>
    </w:pPr>
    <w:rPr>
      <w:rFonts w:ascii="Calibri" w:eastAsia="Times New Roman" w:hAnsi="Calibri" w:cs="Times New Roman"/>
      <w:b/>
      <w:bCs/>
      <w:kern w:val="0"/>
      <w:sz w:val="28"/>
      <w:szCs w:val="28"/>
      <w:lang w:bidi="ar-SA"/>
    </w:rPr>
  </w:style>
  <w:style w:type="paragraph" w:styleId="5">
    <w:name w:val="heading 5"/>
    <w:basedOn w:val="a"/>
    <w:next w:val="a"/>
    <w:link w:val="50"/>
    <w:qFormat/>
    <w:rsid w:val="00482E2F"/>
    <w:pPr>
      <w:widowControl/>
      <w:numPr>
        <w:ilvl w:val="4"/>
        <w:numId w:val="23"/>
      </w:numPr>
      <w:suppressAutoHyphens w:val="0"/>
      <w:autoSpaceDN/>
      <w:spacing w:before="240" w:after="60"/>
      <w:textAlignment w:val="auto"/>
      <w:outlineLvl w:val="4"/>
    </w:pPr>
    <w:rPr>
      <w:rFonts w:ascii="Calibri" w:eastAsia="Times New Roman" w:hAnsi="Calibri" w:cs="Times New Roman"/>
      <w:b/>
      <w:bCs/>
      <w:i/>
      <w:iCs/>
      <w:kern w:val="0"/>
      <w:sz w:val="26"/>
      <w:szCs w:val="26"/>
      <w:lang w:bidi="ar-SA"/>
    </w:rPr>
  </w:style>
  <w:style w:type="paragraph" w:styleId="6">
    <w:name w:val="heading 6"/>
    <w:basedOn w:val="a"/>
    <w:next w:val="a"/>
    <w:link w:val="60"/>
    <w:qFormat/>
    <w:rsid w:val="00482E2F"/>
    <w:pPr>
      <w:widowControl/>
      <w:numPr>
        <w:ilvl w:val="5"/>
        <w:numId w:val="23"/>
      </w:numPr>
      <w:suppressAutoHyphens w:val="0"/>
      <w:autoSpaceDN/>
      <w:spacing w:before="240" w:after="60"/>
      <w:textAlignment w:val="auto"/>
      <w:outlineLvl w:val="5"/>
    </w:pPr>
    <w:rPr>
      <w:rFonts w:ascii="Calibri" w:eastAsia="Times New Roman" w:hAnsi="Calibri" w:cs="Times New Roman"/>
      <w:b/>
      <w:bCs/>
      <w:kern w:val="0"/>
      <w:sz w:val="22"/>
      <w:szCs w:val="22"/>
      <w:lang w:bidi="ar-SA"/>
    </w:rPr>
  </w:style>
  <w:style w:type="paragraph" w:styleId="7">
    <w:name w:val="heading 7"/>
    <w:basedOn w:val="a"/>
    <w:next w:val="a"/>
    <w:link w:val="70"/>
    <w:qFormat/>
    <w:rsid w:val="00482E2F"/>
    <w:pPr>
      <w:widowControl/>
      <w:numPr>
        <w:ilvl w:val="6"/>
        <w:numId w:val="23"/>
      </w:numPr>
      <w:suppressAutoHyphens w:val="0"/>
      <w:autoSpaceDN/>
      <w:spacing w:before="240" w:after="60"/>
      <w:textAlignment w:val="auto"/>
      <w:outlineLvl w:val="6"/>
    </w:pPr>
    <w:rPr>
      <w:rFonts w:ascii="Calibri" w:eastAsia="Times New Roman" w:hAnsi="Calibri" w:cs="Times New Roman"/>
      <w:kern w:val="0"/>
      <w:lang w:bidi="ar-SA"/>
    </w:rPr>
  </w:style>
  <w:style w:type="paragraph" w:styleId="8">
    <w:name w:val="heading 8"/>
    <w:basedOn w:val="a"/>
    <w:next w:val="a"/>
    <w:link w:val="80"/>
    <w:qFormat/>
    <w:rsid w:val="00482E2F"/>
    <w:pPr>
      <w:widowControl/>
      <w:numPr>
        <w:ilvl w:val="7"/>
        <w:numId w:val="23"/>
      </w:numPr>
      <w:suppressAutoHyphens w:val="0"/>
      <w:autoSpaceDN/>
      <w:spacing w:before="240" w:after="60"/>
      <w:textAlignment w:val="auto"/>
      <w:outlineLvl w:val="7"/>
    </w:pPr>
    <w:rPr>
      <w:rFonts w:ascii="Calibri" w:eastAsia="Times New Roman" w:hAnsi="Calibri" w:cs="Times New Roman"/>
      <w:i/>
      <w:iCs/>
      <w:kern w:val="0"/>
      <w:lang w:bidi="ar-SA"/>
    </w:rPr>
  </w:style>
  <w:style w:type="paragraph" w:styleId="9">
    <w:name w:val="heading 9"/>
    <w:basedOn w:val="a"/>
    <w:next w:val="a"/>
    <w:link w:val="90"/>
    <w:qFormat/>
    <w:rsid w:val="00482E2F"/>
    <w:pPr>
      <w:widowControl/>
      <w:numPr>
        <w:ilvl w:val="8"/>
        <w:numId w:val="23"/>
      </w:numPr>
      <w:suppressAutoHyphens w:val="0"/>
      <w:autoSpaceDN/>
      <w:spacing w:before="240" w:after="60"/>
      <w:textAlignment w:val="auto"/>
      <w:outlineLvl w:val="8"/>
    </w:pPr>
    <w:rPr>
      <w:rFonts w:ascii="Cambria" w:eastAsia="Times New Roman" w:hAnsi="Cambria" w:cs="Times New Roman"/>
      <w:kern w:val="0"/>
      <w:sz w:val="22"/>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BD2E54"/>
    <w:pPr>
      <w:widowControl/>
      <w:suppressAutoHyphens w:val="0"/>
    </w:pPr>
    <w:rPr>
      <w:rFonts w:ascii="Times New Roman" w:eastAsia="Times New Roman" w:hAnsi="Times New Roman" w:cs="Times New Roman"/>
      <w:sz w:val="20"/>
      <w:szCs w:val="20"/>
      <w:lang w:bidi="ar-SA"/>
    </w:rPr>
  </w:style>
  <w:style w:type="paragraph" w:customStyle="1" w:styleId="Heading">
    <w:name w:val="Heading"/>
    <w:basedOn w:val="Standard"/>
    <w:next w:val="Textbody"/>
    <w:rsid w:val="00BD2E54"/>
    <w:pPr>
      <w:keepNext/>
      <w:spacing w:before="240" w:after="120"/>
    </w:pPr>
    <w:rPr>
      <w:rFonts w:ascii="Liberation Sans" w:eastAsia="Droid Sans" w:hAnsi="Liberation Sans" w:cs="Lohit Hindi"/>
      <w:sz w:val="28"/>
      <w:szCs w:val="28"/>
    </w:rPr>
  </w:style>
  <w:style w:type="paragraph" w:customStyle="1" w:styleId="Textbody">
    <w:name w:val="Text body"/>
    <w:basedOn w:val="Standard"/>
    <w:rsid w:val="00BD2E54"/>
    <w:pPr>
      <w:spacing w:after="120"/>
    </w:pPr>
  </w:style>
  <w:style w:type="paragraph" w:styleId="a3">
    <w:name w:val="List"/>
    <w:basedOn w:val="Textbody"/>
    <w:rsid w:val="00BD2E54"/>
    <w:rPr>
      <w:rFonts w:cs="Lohit Hindi"/>
      <w:sz w:val="24"/>
    </w:rPr>
  </w:style>
  <w:style w:type="paragraph" w:customStyle="1" w:styleId="11">
    <w:name w:val="Название объекта1"/>
    <w:basedOn w:val="Standard"/>
    <w:rsid w:val="00BD2E54"/>
    <w:pPr>
      <w:suppressLineNumbers/>
      <w:spacing w:before="120" w:after="120"/>
    </w:pPr>
    <w:rPr>
      <w:rFonts w:cs="Lohit Hindi"/>
      <w:i/>
      <w:iCs/>
      <w:sz w:val="24"/>
      <w:szCs w:val="24"/>
    </w:rPr>
  </w:style>
  <w:style w:type="paragraph" w:customStyle="1" w:styleId="Index">
    <w:name w:val="Index"/>
    <w:basedOn w:val="Standard"/>
    <w:rsid w:val="00BD2E54"/>
    <w:pPr>
      <w:suppressLineNumbers/>
    </w:pPr>
    <w:rPr>
      <w:rFonts w:cs="Lohit Hindi"/>
      <w:sz w:val="24"/>
    </w:rPr>
  </w:style>
  <w:style w:type="paragraph" w:customStyle="1" w:styleId="110">
    <w:name w:val="Заголовок 11"/>
    <w:basedOn w:val="Standard"/>
    <w:next w:val="Standard"/>
    <w:rsid w:val="00BD2E54"/>
    <w:pPr>
      <w:keepNext/>
      <w:keepLines/>
      <w:spacing w:before="480"/>
      <w:outlineLvl w:val="0"/>
    </w:pPr>
    <w:rPr>
      <w:rFonts w:ascii="Cambria" w:hAnsi="Cambria"/>
      <w:b/>
      <w:bCs/>
      <w:color w:val="365F91"/>
      <w:sz w:val="28"/>
      <w:szCs w:val="28"/>
    </w:rPr>
  </w:style>
  <w:style w:type="paragraph" w:customStyle="1" w:styleId="21">
    <w:name w:val="Заголовок 21"/>
    <w:basedOn w:val="Standard"/>
    <w:next w:val="Standard"/>
    <w:rsid w:val="00BD2E54"/>
    <w:pPr>
      <w:keepNext/>
      <w:keepLines/>
      <w:spacing w:before="200"/>
      <w:outlineLvl w:val="1"/>
    </w:pPr>
    <w:rPr>
      <w:rFonts w:ascii="Cambria" w:hAnsi="Cambria"/>
      <w:b/>
      <w:bCs/>
      <w:color w:val="4F81BD"/>
      <w:sz w:val="26"/>
      <w:szCs w:val="26"/>
    </w:rPr>
  </w:style>
  <w:style w:type="paragraph" w:customStyle="1" w:styleId="12">
    <w:name w:val="Верхний колонтитул1"/>
    <w:basedOn w:val="Standard"/>
    <w:rsid w:val="00BD2E54"/>
  </w:style>
  <w:style w:type="paragraph" w:customStyle="1" w:styleId="13">
    <w:name w:val="Нижний колонтитул1"/>
    <w:basedOn w:val="Standard"/>
    <w:rsid w:val="00BD2E54"/>
  </w:style>
  <w:style w:type="paragraph" w:styleId="a4">
    <w:name w:val="Balloon Text"/>
    <w:basedOn w:val="Standard"/>
    <w:rsid w:val="00BD2E54"/>
    <w:rPr>
      <w:rFonts w:ascii="Tahoma" w:hAnsi="Tahoma" w:cs="Tahoma"/>
      <w:sz w:val="16"/>
      <w:szCs w:val="16"/>
    </w:rPr>
  </w:style>
  <w:style w:type="paragraph" w:styleId="a5">
    <w:name w:val="List Paragraph"/>
    <w:basedOn w:val="Standard"/>
    <w:uiPriority w:val="34"/>
    <w:qFormat/>
    <w:rsid w:val="00BD2E54"/>
    <w:pPr>
      <w:ind w:left="720"/>
    </w:pPr>
  </w:style>
  <w:style w:type="paragraph" w:customStyle="1" w:styleId="ContentsHeading">
    <w:name w:val="Contents Heading"/>
    <w:basedOn w:val="110"/>
    <w:next w:val="Standard"/>
    <w:rsid w:val="00BD2E54"/>
    <w:pPr>
      <w:spacing w:line="276" w:lineRule="auto"/>
    </w:pPr>
  </w:style>
  <w:style w:type="paragraph" w:customStyle="1" w:styleId="Contents1">
    <w:name w:val="Contents 1"/>
    <w:basedOn w:val="Standard"/>
    <w:next w:val="Standard"/>
    <w:rsid w:val="00BD2E54"/>
    <w:pPr>
      <w:spacing w:after="100"/>
    </w:pPr>
  </w:style>
  <w:style w:type="paragraph" w:customStyle="1" w:styleId="Contents2">
    <w:name w:val="Contents 2"/>
    <w:basedOn w:val="Standard"/>
    <w:next w:val="Standard"/>
    <w:rsid w:val="00BD2E54"/>
    <w:pPr>
      <w:spacing w:after="100"/>
    </w:pPr>
  </w:style>
  <w:style w:type="paragraph" w:customStyle="1" w:styleId="TMtext">
    <w:name w:val="T_M_text"/>
    <w:basedOn w:val="Standard"/>
    <w:rsid w:val="00BD2E54"/>
    <w:pPr>
      <w:widowControl w:val="0"/>
      <w:suppressLineNumbers/>
      <w:ind w:firstLine="437"/>
      <w:jc w:val="both"/>
    </w:pPr>
    <w:rPr>
      <w:color w:val="000000"/>
      <w:sz w:val="28"/>
      <w:szCs w:val="24"/>
      <w:lang w:val="uk-UA"/>
    </w:rPr>
  </w:style>
  <w:style w:type="paragraph" w:customStyle="1" w:styleId="Contents3">
    <w:name w:val="Contents 3"/>
    <w:basedOn w:val="Index"/>
    <w:rsid w:val="00BD2E54"/>
    <w:pPr>
      <w:tabs>
        <w:tab w:val="right" w:leader="dot" w:pos="9638"/>
      </w:tabs>
      <w:ind w:left="566"/>
    </w:pPr>
  </w:style>
  <w:style w:type="paragraph" w:customStyle="1" w:styleId="Contents4">
    <w:name w:val="Contents 4"/>
    <w:basedOn w:val="Index"/>
    <w:rsid w:val="00BD2E54"/>
    <w:pPr>
      <w:tabs>
        <w:tab w:val="right" w:leader="dot" w:pos="9638"/>
      </w:tabs>
      <w:ind w:left="849"/>
    </w:pPr>
  </w:style>
  <w:style w:type="paragraph" w:customStyle="1" w:styleId="Contents5">
    <w:name w:val="Contents 5"/>
    <w:basedOn w:val="Index"/>
    <w:rsid w:val="00BD2E54"/>
    <w:pPr>
      <w:tabs>
        <w:tab w:val="right" w:leader="dot" w:pos="9638"/>
      </w:tabs>
      <w:ind w:left="1132"/>
    </w:pPr>
  </w:style>
  <w:style w:type="paragraph" w:customStyle="1" w:styleId="Contents6">
    <w:name w:val="Contents 6"/>
    <w:basedOn w:val="Index"/>
    <w:rsid w:val="00BD2E54"/>
    <w:pPr>
      <w:tabs>
        <w:tab w:val="right" w:leader="dot" w:pos="9638"/>
      </w:tabs>
      <w:ind w:left="1415"/>
    </w:pPr>
  </w:style>
  <w:style w:type="paragraph" w:customStyle="1" w:styleId="Contents7">
    <w:name w:val="Contents 7"/>
    <w:basedOn w:val="Index"/>
    <w:rsid w:val="00BD2E54"/>
    <w:pPr>
      <w:tabs>
        <w:tab w:val="right" w:leader="dot" w:pos="9638"/>
      </w:tabs>
      <w:ind w:left="1698"/>
    </w:pPr>
  </w:style>
  <w:style w:type="paragraph" w:customStyle="1" w:styleId="Contents8">
    <w:name w:val="Contents 8"/>
    <w:basedOn w:val="Index"/>
    <w:rsid w:val="00BD2E54"/>
    <w:pPr>
      <w:tabs>
        <w:tab w:val="right" w:leader="dot" w:pos="9638"/>
      </w:tabs>
      <w:ind w:left="1981"/>
    </w:pPr>
  </w:style>
  <w:style w:type="paragraph" w:customStyle="1" w:styleId="Contents9">
    <w:name w:val="Contents 9"/>
    <w:basedOn w:val="Index"/>
    <w:rsid w:val="00BD2E54"/>
    <w:pPr>
      <w:tabs>
        <w:tab w:val="right" w:leader="dot" w:pos="9638"/>
      </w:tabs>
      <w:ind w:left="2264"/>
    </w:pPr>
  </w:style>
  <w:style w:type="paragraph" w:customStyle="1" w:styleId="Contents10">
    <w:name w:val="Contents 10"/>
    <w:basedOn w:val="Index"/>
    <w:rsid w:val="00BD2E54"/>
    <w:pPr>
      <w:tabs>
        <w:tab w:val="right" w:leader="dot" w:pos="9638"/>
      </w:tabs>
      <w:ind w:left="2547"/>
    </w:pPr>
  </w:style>
  <w:style w:type="paragraph" w:customStyle="1" w:styleId="TableContents">
    <w:name w:val="Table Contents"/>
    <w:basedOn w:val="Standard"/>
    <w:rsid w:val="00BD2E54"/>
    <w:pPr>
      <w:suppressLineNumbers/>
    </w:pPr>
  </w:style>
  <w:style w:type="paragraph" w:customStyle="1" w:styleId="TableHeading">
    <w:name w:val="Table Heading"/>
    <w:basedOn w:val="TableContents"/>
    <w:rsid w:val="00BD2E54"/>
    <w:pPr>
      <w:jc w:val="center"/>
    </w:pPr>
    <w:rPr>
      <w:b/>
      <w:bCs/>
    </w:rPr>
  </w:style>
  <w:style w:type="paragraph" w:customStyle="1" w:styleId="31">
    <w:name w:val="Заголовок 31"/>
    <w:basedOn w:val="Heading"/>
    <w:next w:val="Textbody"/>
    <w:rsid w:val="00BD2E54"/>
    <w:pPr>
      <w:outlineLvl w:val="2"/>
    </w:pPr>
    <w:rPr>
      <w:rFonts w:ascii="Liberation Serif" w:hAnsi="Liberation Serif"/>
      <w:b/>
      <w:bCs/>
    </w:rPr>
  </w:style>
  <w:style w:type="paragraph" w:customStyle="1" w:styleId="PreformattedText">
    <w:name w:val="Preformatted Text"/>
    <w:basedOn w:val="Standard"/>
    <w:rsid w:val="00BD2E54"/>
    <w:rPr>
      <w:rFonts w:ascii="Droid Sans Mono" w:eastAsia="WenQuanYi Micro Hei" w:hAnsi="Droid Sans Mono" w:cs="Lohit Hindi"/>
    </w:rPr>
  </w:style>
  <w:style w:type="character" w:customStyle="1" w:styleId="WW8Num1z1">
    <w:name w:val="WW8Num1z1"/>
    <w:rsid w:val="00BD2E54"/>
    <w:rPr>
      <w:rFonts w:ascii="Symbol" w:hAnsi="Symbol" w:cs="Symbol"/>
      <w:color w:val="000000"/>
    </w:rPr>
  </w:style>
  <w:style w:type="character" w:customStyle="1" w:styleId="WW8Num3z1">
    <w:name w:val="WW8Num3z1"/>
    <w:rsid w:val="00BD2E54"/>
    <w:rPr>
      <w:rFonts w:ascii="Symbol" w:hAnsi="Symbol" w:cs="Symbol"/>
      <w:color w:val="000000"/>
    </w:rPr>
  </w:style>
  <w:style w:type="character" w:customStyle="1" w:styleId="WW8Num4z1">
    <w:name w:val="WW8Num4z1"/>
    <w:rsid w:val="00BD2E54"/>
    <w:rPr>
      <w:rFonts w:ascii="Symbol" w:hAnsi="Symbol" w:cs="Symbol"/>
      <w:color w:val="000000"/>
    </w:rPr>
  </w:style>
  <w:style w:type="character" w:customStyle="1" w:styleId="WW8Num5z2">
    <w:name w:val="WW8Num5z2"/>
    <w:rsid w:val="00BD2E54"/>
    <w:rPr>
      <w:rFonts w:ascii="Symbol" w:hAnsi="Symbol" w:cs="Symbol"/>
      <w:color w:val="000000"/>
    </w:rPr>
  </w:style>
  <w:style w:type="character" w:customStyle="1" w:styleId="WW8Num6z1">
    <w:name w:val="WW8Num6z1"/>
    <w:rsid w:val="00BD2E54"/>
    <w:rPr>
      <w:rFonts w:ascii="Symbol" w:hAnsi="Symbol" w:cs="Symbol"/>
      <w:color w:val="000000"/>
    </w:rPr>
  </w:style>
  <w:style w:type="character" w:customStyle="1" w:styleId="WW8Num7z2">
    <w:name w:val="WW8Num7z2"/>
    <w:rsid w:val="00BD2E54"/>
    <w:rPr>
      <w:rFonts w:ascii="Symbol" w:hAnsi="Symbol" w:cs="Symbol"/>
      <w:color w:val="000000"/>
    </w:rPr>
  </w:style>
  <w:style w:type="character" w:customStyle="1" w:styleId="WW8Num9z2">
    <w:name w:val="WW8Num9z2"/>
    <w:rsid w:val="00BD2E54"/>
    <w:rPr>
      <w:rFonts w:ascii="Symbol" w:hAnsi="Symbol" w:cs="Symbol"/>
      <w:color w:val="000000"/>
    </w:rPr>
  </w:style>
  <w:style w:type="character" w:customStyle="1" w:styleId="WW8Num10z2">
    <w:name w:val="WW8Num10z2"/>
    <w:rsid w:val="00BD2E54"/>
    <w:rPr>
      <w:rFonts w:ascii="Symbol" w:hAnsi="Symbol" w:cs="Symbol"/>
      <w:color w:val="000000"/>
    </w:rPr>
  </w:style>
  <w:style w:type="character" w:customStyle="1" w:styleId="WW8Num12z2">
    <w:name w:val="WW8Num12z2"/>
    <w:rsid w:val="00BD2E54"/>
    <w:rPr>
      <w:rFonts w:ascii="Symbol" w:hAnsi="Symbol" w:cs="Symbol"/>
      <w:color w:val="000000"/>
    </w:rPr>
  </w:style>
  <w:style w:type="character" w:customStyle="1" w:styleId="WW8Num13z0">
    <w:name w:val="WW8Num13z0"/>
    <w:rsid w:val="00BD2E54"/>
    <w:rPr>
      <w:rFonts w:ascii="Times New Roman" w:eastAsia="Times New Roman" w:hAnsi="Times New Roman" w:cs="Times New Roman"/>
    </w:rPr>
  </w:style>
  <w:style w:type="character" w:customStyle="1" w:styleId="WW8Num13z1">
    <w:name w:val="WW8Num13z1"/>
    <w:rsid w:val="00BD2E54"/>
    <w:rPr>
      <w:rFonts w:ascii="Courier New" w:hAnsi="Courier New" w:cs="Courier New"/>
    </w:rPr>
  </w:style>
  <w:style w:type="character" w:customStyle="1" w:styleId="WW8Num13z2">
    <w:name w:val="WW8Num13z2"/>
    <w:rsid w:val="00BD2E54"/>
    <w:rPr>
      <w:rFonts w:ascii="Wingdings" w:hAnsi="Wingdings" w:cs="Wingdings"/>
    </w:rPr>
  </w:style>
  <w:style w:type="character" w:customStyle="1" w:styleId="WW8Num13z3">
    <w:name w:val="WW8Num13z3"/>
    <w:rsid w:val="00BD2E54"/>
    <w:rPr>
      <w:rFonts w:ascii="Symbol" w:hAnsi="Symbol" w:cs="Symbol"/>
    </w:rPr>
  </w:style>
  <w:style w:type="character" w:customStyle="1" w:styleId="WW8Num14z2">
    <w:name w:val="WW8Num14z2"/>
    <w:rsid w:val="00BD2E54"/>
    <w:rPr>
      <w:rFonts w:ascii="Symbol" w:hAnsi="Symbol" w:cs="Symbol"/>
      <w:color w:val="000000"/>
    </w:rPr>
  </w:style>
  <w:style w:type="character" w:customStyle="1" w:styleId="WW8Num15z1">
    <w:name w:val="WW8Num15z1"/>
    <w:rsid w:val="00BD2E54"/>
    <w:rPr>
      <w:rFonts w:ascii="Symbol" w:hAnsi="Symbol" w:cs="Symbol"/>
      <w:color w:val="000000"/>
    </w:rPr>
  </w:style>
  <w:style w:type="character" w:customStyle="1" w:styleId="WW8Num16z2">
    <w:name w:val="WW8Num16z2"/>
    <w:rsid w:val="00BD2E54"/>
    <w:rPr>
      <w:rFonts w:ascii="Symbol" w:hAnsi="Symbol" w:cs="Symbol"/>
      <w:color w:val="000000"/>
    </w:rPr>
  </w:style>
  <w:style w:type="character" w:customStyle="1" w:styleId="WW8Num19z1">
    <w:name w:val="WW8Num19z1"/>
    <w:rsid w:val="00BD2E54"/>
    <w:rPr>
      <w:rFonts w:ascii="Symbol" w:hAnsi="Symbol" w:cs="Symbol"/>
      <w:color w:val="000000"/>
    </w:rPr>
  </w:style>
  <w:style w:type="character" w:customStyle="1" w:styleId="WW8Num21z2">
    <w:name w:val="WW8Num21z2"/>
    <w:rsid w:val="00BD2E54"/>
    <w:rPr>
      <w:rFonts w:ascii="Symbol" w:hAnsi="Symbol" w:cs="Symbol"/>
      <w:color w:val="000000"/>
    </w:rPr>
  </w:style>
  <w:style w:type="character" w:customStyle="1" w:styleId="a6">
    <w:name w:val="Верхний колонтитул Знак"/>
    <w:basedOn w:val="a0"/>
    <w:rsid w:val="00BD2E54"/>
    <w:rPr>
      <w:rFonts w:ascii="Times New Roman" w:eastAsia="Times New Roman" w:hAnsi="Times New Roman" w:cs="Times New Roman"/>
      <w:sz w:val="20"/>
      <w:szCs w:val="20"/>
    </w:rPr>
  </w:style>
  <w:style w:type="character" w:customStyle="1" w:styleId="a7">
    <w:name w:val="Нижний колонтитул Знак"/>
    <w:basedOn w:val="a0"/>
    <w:rsid w:val="00BD2E54"/>
    <w:rPr>
      <w:rFonts w:ascii="Times New Roman" w:eastAsia="Times New Roman" w:hAnsi="Times New Roman" w:cs="Times New Roman"/>
      <w:sz w:val="20"/>
      <w:szCs w:val="20"/>
    </w:rPr>
  </w:style>
  <w:style w:type="character" w:customStyle="1" w:styleId="a8">
    <w:name w:val="Текст выноски Знак"/>
    <w:basedOn w:val="a0"/>
    <w:rsid w:val="00BD2E54"/>
    <w:rPr>
      <w:rFonts w:ascii="Tahoma" w:eastAsia="Times New Roman" w:hAnsi="Tahoma" w:cs="Tahoma"/>
      <w:sz w:val="16"/>
      <w:szCs w:val="16"/>
    </w:rPr>
  </w:style>
  <w:style w:type="character" w:customStyle="1" w:styleId="10">
    <w:name w:val="Заголовок 1 Знак"/>
    <w:basedOn w:val="a0"/>
    <w:link w:val="1"/>
    <w:rsid w:val="00262CC0"/>
    <w:rPr>
      <w:rFonts w:ascii="Times New Roman" w:eastAsia="Times New Roman" w:hAnsi="Times New Roman" w:cs="Times New Roman"/>
      <w:bCs/>
      <w:sz w:val="28"/>
      <w:szCs w:val="28"/>
    </w:rPr>
  </w:style>
  <w:style w:type="character" w:customStyle="1" w:styleId="Internetlink">
    <w:name w:val="Internet link"/>
    <w:basedOn w:val="a0"/>
    <w:rsid w:val="00BD2E54"/>
    <w:rPr>
      <w:color w:val="0000FF"/>
      <w:u w:val="single"/>
    </w:rPr>
  </w:style>
  <w:style w:type="character" w:customStyle="1" w:styleId="apple-style-span">
    <w:name w:val="apple-style-span"/>
    <w:basedOn w:val="a0"/>
    <w:rsid w:val="00BD2E54"/>
  </w:style>
  <w:style w:type="character" w:customStyle="1" w:styleId="apple-converted-space">
    <w:name w:val="apple-converted-space"/>
    <w:basedOn w:val="a0"/>
    <w:rsid w:val="00BD2E54"/>
  </w:style>
  <w:style w:type="character" w:customStyle="1" w:styleId="20">
    <w:name w:val="Заголовок 2 Знак"/>
    <w:basedOn w:val="a0"/>
    <w:link w:val="2"/>
    <w:rsid w:val="00F30329"/>
    <w:rPr>
      <w:rFonts w:ascii="Times New Roman" w:eastAsia="Times New Roman" w:hAnsi="Times New Roman" w:cs="Times New Roman"/>
      <w:bCs/>
      <w:sz w:val="28"/>
      <w:szCs w:val="26"/>
    </w:rPr>
  </w:style>
  <w:style w:type="character" w:customStyle="1" w:styleId="TMtext0">
    <w:name w:val="T_M_text Знак"/>
    <w:basedOn w:val="a0"/>
    <w:rsid w:val="00BD2E54"/>
    <w:rPr>
      <w:rFonts w:ascii="Times New Roman" w:eastAsia="Times New Roman" w:hAnsi="Times New Roman" w:cs="Times New Roman"/>
      <w:color w:val="000000"/>
      <w:sz w:val="28"/>
      <w:szCs w:val="24"/>
      <w:lang w:val="uk-UA"/>
    </w:rPr>
  </w:style>
  <w:style w:type="character" w:customStyle="1" w:styleId="IndexLink">
    <w:name w:val="Index Link"/>
    <w:rsid w:val="00BD2E54"/>
  </w:style>
  <w:style w:type="character" w:customStyle="1" w:styleId="BulletSymbols">
    <w:name w:val="Bullet Symbols"/>
    <w:rsid w:val="00BD2E54"/>
    <w:rPr>
      <w:rFonts w:ascii="OpenSymbol" w:eastAsia="OpenSymbol" w:hAnsi="OpenSymbol" w:cs="OpenSymbol"/>
    </w:rPr>
  </w:style>
  <w:style w:type="character" w:customStyle="1" w:styleId="NumberingSymbols">
    <w:name w:val="Numbering Symbols"/>
    <w:rsid w:val="00BD2E54"/>
  </w:style>
  <w:style w:type="numbering" w:customStyle="1" w:styleId="WW8Num1">
    <w:name w:val="WW8Num1"/>
    <w:basedOn w:val="a2"/>
    <w:rsid w:val="00BD2E54"/>
    <w:pPr>
      <w:numPr>
        <w:numId w:val="1"/>
      </w:numPr>
    </w:pPr>
  </w:style>
  <w:style w:type="numbering" w:customStyle="1" w:styleId="WW8Num2">
    <w:name w:val="WW8Num2"/>
    <w:basedOn w:val="a2"/>
    <w:rsid w:val="00BD2E54"/>
    <w:pPr>
      <w:numPr>
        <w:numId w:val="2"/>
      </w:numPr>
    </w:pPr>
  </w:style>
  <w:style w:type="numbering" w:customStyle="1" w:styleId="WW8Num3">
    <w:name w:val="WW8Num3"/>
    <w:basedOn w:val="a2"/>
    <w:rsid w:val="00BD2E54"/>
    <w:pPr>
      <w:numPr>
        <w:numId w:val="3"/>
      </w:numPr>
    </w:pPr>
  </w:style>
  <w:style w:type="numbering" w:customStyle="1" w:styleId="WW8Num4">
    <w:name w:val="WW8Num4"/>
    <w:basedOn w:val="a2"/>
    <w:rsid w:val="00BD2E54"/>
    <w:pPr>
      <w:numPr>
        <w:numId w:val="4"/>
      </w:numPr>
    </w:pPr>
  </w:style>
  <w:style w:type="numbering" w:customStyle="1" w:styleId="WW8Num5">
    <w:name w:val="WW8Num5"/>
    <w:basedOn w:val="a2"/>
    <w:rsid w:val="00BD2E54"/>
    <w:pPr>
      <w:numPr>
        <w:numId w:val="5"/>
      </w:numPr>
    </w:pPr>
  </w:style>
  <w:style w:type="numbering" w:customStyle="1" w:styleId="WW8Num6">
    <w:name w:val="WW8Num6"/>
    <w:basedOn w:val="a2"/>
    <w:rsid w:val="00BD2E54"/>
    <w:pPr>
      <w:numPr>
        <w:numId w:val="6"/>
      </w:numPr>
    </w:pPr>
  </w:style>
  <w:style w:type="numbering" w:customStyle="1" w:styleId="WW8Num7">
    <w:name w:val="WW8Num7"/>
    <w:basedOn w:val="a2"/>
    <w:rsid w:val="00BD2E54"/>
    <w:pPr>
      <w:numPr>
        <w:numId w:val="7"/>
      </w:numPr>
    </w:pPr>
  </w:style>
  <w:style w:type="numbering" w:customStyle="1" w:styleId="WW8Num8">
    <w:name w:val="WW8Num8"/>
    <w:basedOn w:val="a2"/>
    <w:rsid w:val="00BD2E54"/>
    <w:pPr>
      <w:numPr>
        <w:numId w:val="8"/>
      </w:numPr>
    </w:pPr>
  </w:style>
  <w:style w:type="numbering" w:customStyle="1" w:styleId="WW8Num9">
    <w:name w:val="WW8Num9"/>
    <w:basedOn w:val="a2"/>
    <w:rsid w:val="00BD2E54"/>
    <w:pPr>
      <w:numPr>
        <w:numId w:val="9"/>
      </w:numPr>
    </w:pPr>
  </w:style>
  <w:style w:type="numbering" w:customStyle="1" w:styleId="WW8Num10">
    <w:name w:val="WW8Num10"/>
    <w:basedOn w:val="a2"/>
    <w:rsid w:val="00BD2E54"/>
    <w:pPr>
      <w:numPr>
        <w:numId w:val="10"/>
      </w:numPr>
    </w:pPr>
  </w:style>
  <w:style w:type="numbering" w:customStyle="1" w:styleId="WW8Num11">
    <w:name w:val="WW8Num11"/>
    <w:basedOn w:val="a2"/>
    <w:rsid w:val="00BD2E54"/>
    <w:pPr>
      <w:numPr>
        <w:numId w:val="11"/>
      </w:numPr>
    </w:pPr>
  </w:style>
  <w:style w:type="numbering" w:customStyle="1" w:styleId="WW8Num12">
    <w:name w:val="WW8Num12"/>
    <w:basedOn w:val="a2"/>
    <w:rsid w:val="00BD2E54"/>
    <w:pPr>
      <w:numPr>
        <w:numId w:val="12"/>
      </w:numPr>
    </w:pPr>
  </w:style>
  <w:style w:type="numbering" w:customStyle="1" w:styleId="WW8Num13">
    <w:name w:val="WW8Num13"/>
    <w:basedOn w:val="a2"/>
    <w:rsid w:val="00BD2E54"/>
    <w:pPr>
      <w:numPr>
        <w:numId w:val="13"/>
      </w:numPr>
    </w:pPr>
  </w:style>
  <w:style w:type="numbering" w:customStyle="1" w:styleId="WW8Num14">
    <w:name w:val="WW8Num14"/>
    <w:basedOn w:val="a2"/>
    <w:rsid w:val="00BD2E54"/>
    <w:pPr>
      <w:numPr>
        <w:numId w:val="14"/>
      </w:numPr>
    </w:pPr>
  </w:style>
  <w:style w:type="numbering" w:customStyle="1" w:styleId="WW8Num15">
    <w:name w:val="WW8Num15"/>
    <w:basedOn w:val="a2"/>
    <w:rsid w:val="00BD2E54"/>
    <w:pPr>
      <w:numPr>
        <w:numId w:val="15"/>
      </w:numPr>
    </w:pPr>
  </w:style>
  <w:style w:type="numbering" w:customStyle="1" w:styleId="WW8Num16">
    <w:name w:val="WW8Num16"/>
    <w:basedOn w:val="a2"/>
    <w:rsid w:val="00BD2E54"/>
    <w:pPr>
      <w:numPr>
        <w:numId w:val="16"/>
      </w:numPr>
    </w:pPr>
  </w:style>
  <w:style w:type="numbering" w:customStyle="1" w:styleId="WW8Num17">
    <w:name w:val="WW8Num17"/>
    <w:basedOn w:val="a2"/>
    <w:rsid w:val="00BD2E54"/>
    <w:pPr>
      <w:numPr>
        <w:numId w:val="17"/>
      </w:numPr>
    </w:pPr>
  </w:style>
  <w:style w:type="numbering" w:customStyle="1" w:styleId="WW8Num18">
    <w:name w:val="WW8Num18"/>
    <w:basedOn w:val="a2"/>
    <w:rsid w:val="00BD2E54"/>
    <w:pPr>
      <w:numPr>
        <w:numId w:val="18"/>
      </w:numPr>
    </w:pPr>
  </w:style>
  <w:style w:type="numbering" w:customStyle="1" w:styleId="WW8Num19">
    <w:name w:val="WW8Num19"/>
    <w:basedOn w:val="a2"/>
    <w:rsid w:val="00BD2E54"/>
    <w:pPr>
      <w:numPr>
        <w:numId w:val="19"/>
      </w:numPr>
    </w:pPr>
  </w:style>
  <w:style w:type="numbering" w:customStyle="1" w:styleId="WW8Num20">
    <w:name w:val="WW8Num20"/>
    <w:basedOn w:val="a2"/>
    <w:rsid w:val="00BD2E54"/>
    <w:pPr>
      <w:numPr>
        <w:numId w:val="20"/>
      </w:numPr>
    </w:pPr>
  </w:style>
  <w:style w:type="numbering" w:customStyle="1" w:styleId="WW8Num21">
    <w:name w:val="WW8Num21"/>
    <w:basedOn w:val="a2"/>
    <w:rsid w:val="00BD2E54"/>
    <w:pPr>
      <w:numPr>
        <w:numId w:val="21"/>
      </w:numPr>
    </w:pPr>
  </w:style>
  <w:style w:type="paragraph" w:styleId="a9">
    <w:name w:val="header"/>
    <w:basedOn w:val="a"/>
    <w:link w:val="14"/>
    <w:uiPriority w:val="99"/>
    <w:unhideWhenUsed/>
    <w:rsid w:val="00BD2E54"/>
    <w:pPr>
      <w:tabs>
        <w:tab w:val="center" w:pos="4677"/>
        <w:tab w:val="right" w:pos="9355"/>
      </w:tabs>
    </w:pPr>
    <w:rPr>
      <w:rFonts w:cs="Mangal"/>
      <w:szCs w:val="21"/>
    </w:rPr>
  </w:style>
  <w:style w:type="character" w:customStyle="1" w:styleId="14">
    <w:name w:val="Верхний колонтитул Знак1"/>
    <w:basedOn w:val="a0"/>
    <w:link w:val="a9"/>
    <w:uiPriority w:val="99"/>
    <w:rsid w:val="00BD2E54"/>
    <w:rPr>
      <w:rFonts w:cs="Mangal"/>
      <w:szCs w:val="21"/>
    </w:rPr>
  </w:style>
  <w:style w:type="paragraph" w:styleId="aa">
    <w:name w:val="footer"/>
    <w:basedOn w:val="a"/>
    <w:link w:val="15"/>
    <w:uiPriority w:val="99"/>
    <w:unhideWhenUsed/>
    <w:rsid w:val="00BD2E54"/>
    <w:pPr>
      <w:tabs>
        <w:tab w:val="center" w:pos="4677"/>
        <w:tab w:val="right" w:pos="9355"/>
      </w:tabs>
    </w:pPr>
    <w:rPr>
      <w:rFonts w:cs="Mangal"/>
      <w:szCs w:val="21"/>
    </w:rPr>
  </w:style>
  <w:style w:type="character" w:customStyle="1" w:styleId="15">
    <w:name w:val="Нижний колонтитул Знак1"/>
    <w:basedOn w:val="a0"/>
    <w:link w:val="aa"/>
    <w:uiPriority w:val="99"/>
    <w:rsid w:val="00BD2E54"/>
    <w:rPr>
      <w:rFonts w:cs="Mangal"/>
      <w:szCs w:val="21"/>
    </w:rPr>
  </w:style>
  <w:style w:type="character" w:customStyle="1" w:styleId="111">
    <w:name w:val="Заголовок 1 Знак1"/>
    <w:basedOn w:val="a0"/>
    <w:uiPriority w:val="9"/>
    <w:rsid w:val="00482E2F"/>
    <w:rPr>
      <w:rFonts w:asciiTheme="majorHAnsi" w:eastAsiaTheme="majorEastAsia" w:hAnsiTheme="majorHAnsi" w:cs="Mangal"/>
      <w:b/>
      <w:bCs/>
      <w:color w:val="365F91" w:themeColor="accent1" w:themeShade="BF"/>
      <w:sz w:val="28"/>
      <w:szCs w:val="25"/>
    </w:rPr>
  </w:style>
  <w:style w:type="character" w:customStyle="1" w:styleId="210">
    <w:name w:val="Заголовок 2 Знак1"/>
    <w:basedOn w:val="a0"/>
    <w:uiPriority w:val="9"/>
    <w:semiHidden/>
    <w:rsid w:val="00482E2F"/>
    <w:rPr>
      <w:rFonts w:asciiTheme="majorHAnsi" w:eastAsiaTheme="majorEastAsia" w:hAnsiTheme="majorHAnsi" w:cs="Mangal"/>
      <w:b/>
      <w:bCs/>
      <w:color w:val="4F81BD" w:themeColor="accent1"/>
      <w:sz w:val="26"/>
      <w:szCs w:val="23"/>
    </w:rPr>
  </w:style>
  <w:style w:type="character" w:customStyle="1" w:styleId="30">
    <w:name w:val="Заголовок 3 Знак"/>
    <w:basedOn w:val="a0"/>
    <w:link w:val="3"/>
    <w:rsid w:val="00B50EEB"/>
    <w:rPr>
      <w:rFonts w:ascii="Times New Roman" w:eastAsia="Times New Roman" w:hAnsi="Times New Roman" w:cs="Times New Roman"/>
      <w:iCs/>
      <w:kern w:val="0"/>
      <w:sz w:val="28"/>
      <w:lang w:eastAsia="ru-RU" w:bidi="ar-SA"/>
    </w:rPr>
  </w:style>
  <w:style w:type="character" w:customStyle="1" w:styleId="40">
    <w:name w:val="Заголовок 4 Знак"/>
    <w:basedOn w:val="a0"/>
    <w:link w:val="4"/>
    <w:rsid w:val="00482E2F"/>
    <w:rPr>
      <w:rFonts w:ascii="Calibri" w:eastAsia="Times New Roman" w:hAnsi="Calibri" w:cs="Times New Roman"/>
      <w:b/>
      <w:bCs/>
      <w:kern w:val="0"/>
      <w:sz w:val="28"/>
      <w:szCs w:val="28"/>
      <w:lang w:bidi="ar-SA"/>
    </w:rPr>
  </w:style>
  <w:style w:type="character" w:customStyle="1" w:styleId="50">
    <w:name w:val="Заголовок 5 Знак"/>
    <w:basedOn w:val="a0"/>
    <w:link w:val="5"/>
    <w:rsid w:val="00482E2F"/>
    <w:rPr>
      <w:rFonts w:ascii="Calibri" w:eastAsia="Times New Roman" w:hAnsi="Calibri" w:cs="Times New Roman"/>
      <w:b/>
      <w:bCs/>
      <w:i/>
      <w:iCs/>
      <w:kern w:val="0"/>
      <w:sz w:val="26"/>
      <w:szCs w:val="26"/>
      <w:lang w:bidi="ar-SA"/>
    </w:rPr>
  </w:style>
  <w:style w:type="character" w:customStyle="1" w:styleId="60">
    <w:name w:val="Заголовок 6 Знак"/>
    <w:basedOn w:val="a0"/>
    <w:link w:val="6"/>
    <w:rsid w:val="00482E2F"/>
    <w:rPr>
      <w:rFonts w:ascii="Calibri" w:eastAsia="Times New Roman" w:hAnsi="Calibri" w:cs="Times New Roman"/>
      <w:b/>
      <w:bCs/>
      <w:kern w:val="0"/>
      <w:sz w:val="22"/>
      <w:szCs w:val="22"/>
      <w:lang w:bidi="ar-SA"/>
    </w:rPr>
  </w:style>
  <w:style w:type="character" w:customStyle="1" w:styleId="70">
    <w:name w:val="Заголовок 7 Знак"/>
    <w:basedOn w:val="a0"/>
    <w:link w:val="7"/>
    <w:rsid w:val="00482E2F"/>
    <w:rPr>
      <w:rFonts w:ascii="Calibri" w:eastAsia="Times New Roman" w:hAnsi="Calibri" w:cs="Times New Roman"/>
      <w:kern w:val="0"/>
      <w:lang w:bidi="ar-SA"/>
    </w:rPr>
  </w:style>
  <w:style w:type="character" w:customStyle="1" w:styleId="80">
    <w:name w:val="Заголовок 8 Знак"/>
    <w:basedOn w:val="a0"/>
    <w:link w:val="8"/>
    <w:rsid w:val="00482E2F"/>
    <w:rPr>
      <w:rFonts w:ascii="Calibri" w:eastAsia="Times New Roman" w:hAnsi="Calibri" w:cs="Times New Roman"/>
      <w:i/>
      <w:iCs/>
      <w:kern w:val="0"/>
      <w:lang w:bidi="ar-SA"/>
    </w:rPr>
  </w:style>
  <w:style w:type="character" w:customStyle="1" w:styleId="90">
    <w:name w:val="Заголовок 9 Знак"/>
    <w:basedOn w:val="a0"/>
    <w:link w:val="9"/>
    <w:rsid w:val="00482E2F"/>
    <w:rPr>
      <w:rFonts w:ascii="Cambria" w:eastAsia="Times New Roman" w:hAnsi="Cambria" w:cs="Times New Roman"/>
      <w:kern w:val="0"/>
      <w:sz w:val="22"/>
      <w:szCs w:val="22"/>
      <w:lang w:bidi="ar-SA"/>
    </w:rPr>
  </w:style>
  <w:style w:type="character" w:styleId="ab">
    <w:name w:val="page number"/>
    <w:basedOn w:val="a0"/>
    <w:rsid w:val="00482E2F"/>
  </w:style>
  <w:style w:type="paragraph" w:styleId="16">
    <w:name w:val="toc 1"/>
    <w:basedOn w:val="a"/>
    <w:next w:val="a"/>
    <w:autoRedefine/>
    <w:uiPriority w:val="39"/>
    <w:unhideWhenUsed/>
    <w:rsid w:val="00965924"/>
    <w:pPr>
      <w:tabs>
        <w:tab w:val="left" w:pos="284"/>
        <w:tab w:val="right" w:leader="dot" w:pos="10055"/>
      </w:tabs>
      <w:spacing w:after="100"/>
    </w:pPr>
    <w:rPr>
      <w:rFonts w:ascii="Times New Roman" w:hAnsi="Times New Roman" w:cs="Mangal"/>
      <w:sz w:val="28"/>
      <w:szCs w:val="21"/>
    </w:rPr>
  </w:style>
  <w:style w:type="paragraph" w:styleId="22">
    <w:name w:val="toc 2"/>
    <w:basedOn w:val="a"/>
    <w:next w:val="a"/>
    <w:autoRedefine/>
    <w:uiPriority w:val="39"/>
    <w:unhideWhenUsed/>
    <w:rsid w:val="00965924"/>
    <w:pPr>
      <w:tabs>
        <w:tab w:val="left" w:pos="709"/>
        <w:tab w:val="right" w:leader="dot" w:pos="10055"/>
      </w:tabs>
      <w:spacing w:after="100"/>
      <w:ind w:left="240"/>
    </w:pPr>
    <w:rPr>
      <w:rFonts w:ascii="Times New Roman" w:hAnsi="Times New Roman" w:cs="Mangal"/>
      <w:sz w:val="28"/>
      <w:szCs w:val="21"/>
    </w:rPr>
  </w:style>
  <w:style w:type="character" w:styleId="ac">
    <w:name w:val="Hyperlink"/>
    <w:basedOn w:val="a0"/>
    <w:uiPriority w:val="99"/>
    <w:unhideWhenUsed/>
    <w:rsid w:val="00F30329"/>
    <w:rPr>
      <w:color w:val="0000FF" w:themeColor="hyperlink"/>
      <w:u w:val="single"/>
    </w:rPr>
  </w:style>
  <w:style w:type="paragraph" w:styleId="ad">
    <w:name w:val="Document Map"/>
    <w:basedOn w:val="a"/>
    <w:link w:val="ae"/>
    <w:uiPriority w:val="99"/>
    <w:semiHidden/>
    <w:unhideWhenUsed/>
    <w:rsid w:val="00073117"/>
    <w:rPr>
      <w:rFonts w:ascii="Tahoma" w:hAnsi="Tahoma" w:cs="Mangal"/>
      <w:sz w:val="16"/>
      <w:szCs w:val="14"/>
    </w:rPr>
  </w:style>
  <w:style w:type="character" w:customStyle="1" w:styleId="ae">
    <w:name w:val="Схема документа Знак"/>
    <w:basedOn w:val="a0"/>
    <w:link w:val="ad"/>
    <w:uiPriority w:val="99"/>
    <w:semiHidden/>
    <w:rsid w:val="00073117"/>
    <w:rPr>
      <w:rFonts w:ascii="Tahoma" w:hAnsi="Tahoma" w:cs="Mangal"/>
      <w:sz w:val="16"/>
      <w:szCs w:val="14"/>
    </w:rPr>
  </w:style>
  <w:style w:type="paragraph" w:styleId="32">
    <w:name w:val="toc 3"/>
    <w:basedOn w:val="a"/>
    <w:next w:val="a"/>
    <w:autoRedefine/>
    <w:uiPriority w:val="39"/>
    <w:unhideWhenUsed/>
    <w:rsid w:val="00965924"/>
    <w:pPr>
      <w:tabs>
        <w:tab w:val="left" w:pos="1134"/>
        <w:tab w:val="right" w:leader="dot" w:pos="10055"/>
      </w:tabs>
      <w:spacing w:after="100"/>
      <w:ind w:left="480"/>
    </w:pPr>
    <w:rPr>
      <w:rFonts w:ascii="Times New Roman" w:hAnsi="Times New Roman" w:cs="Mangal"/>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vz.ru/ru/articles/527"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ikipedia.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F301-CBFF-40B0-B640-F40EE475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24</Pages>
  <Words>18343</Words>
  <Characters>10457</Characters>
  <Application>Microsoft Office Word</Application>
  <DocSecurity>0</DocSecurity>
  <Lines>87</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28743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Dmitry</dc:creator>
  <cp:lastModifiedBy>Дмитрий</cp:lastModifiedBy>
  <cp:revision>5</cp:revision>
  <cp:lastPrinted>2014-04-02T20:20:00Z</cp:lastPrinted>
  <dcterms:created xsi:type="dcterms:W3CDTF">2014-06-17T08:18:00Z</dcterms:created>
  <dcterms:modified xsi:type="dcterms:W3CDTF">2014-06-17T23:54:00Z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