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56" w:rsidRDefault="00C11FEE" w:rsidP="00FC2295">
      <w:pPr>
        <w:spacing w:line="360" w:lineRule="auto"/>
        <w:rPr>
          <w:rFonts w:hint="eastAsia"/>
        </w:rPr>
      </w:pPr>
    </w:p>
    <w:p w:rsidR="00705559" w:rsidRDefault="00705559" w:rsidP="00FC2295">
      <w:pPr>
        <w:spacing w:line="360" w:lineRule="auto"/>
        <w:rPr>
          <w:rFonts w:hint="eastAsia"/>
        </w:rPr>
      </w:pPr>
    </w:p>
    <w:p w:rsidR="00705559" w:rsidRDefault="00705559" w:rsidP="00FC2295">
      <w:pPr>
        <w:spacing w:line="360" w:lineRule="auto"/>
        <w:rPr>
          <w:rFonts w:hint="eastAsia"/>
        </w:rPr>
      </w:pPr>
      <w:r>
        <w:t>F</w:t>
      </w:r>
      <w:r>
        <w:rPr>
          <w:rFonts w:hint="eastAsia"/>
        </w:rPr>
        <w:t xml:space="preserve">lash </w:t>
      </w:r>
      <w:r>
        <w:rPr>
          <w:rFonts w:hint="eastAsia"/>
        </w:rPr>
        <w:t>资源优化总结及记录</w:t>
      </w:r>
    </w:p>
    <w:p w:rsidR="00705559" w:rsidRDefault="00705559" w:rsidP="00FC2295">
      <w:pPr>
        <w:spacing w:line="360" w:lineRule="auto"/>
        <w:rPr>
          <w:rFonts w:hint="eastAsia"/>
        </w:rPr>
      </w:pPr>
    </w:p>
    <w:p w:rsidR="00705559" w:rsidRPr="00705559" w:rsidRDefault="00705559" w:rsidP="00FC2295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05559">
        <w:rPr>
          <w:rFonts w:ascii="宋体" w:eastAsia="宋体" w:hAnsi="宋体" w:cs="宋体"/>
          <w:b/>
          <w:bCs/>
          <w:kern w:val="36"/>
          <w:sz w:val="48"/>
          <w:szCs w:val="48"/>
        </w:rPr>
        <w:t>优化</w:t>
      </w:r>
      <w:r w:rsidRPr="00705559">
        <w:rPr>
          <w:rFonts w:ascii="宋体" w:eastAsia="宋体" w:hAnsi="宋体" w:cs="宋体"/>
          <w:b/>
          <w:bCs/>
          <w:color w:val="FFFFFF"/>
          <w:kern w:val="36"/>
          <w:sz w:val="48"/>
          <w:szCs w:val="48"/>
          <w:shd w:val="clear" w:color="auto" w:fill="3399FF"/>
        </w:rPr>
        <w:t>图形</w:t>
      </w:r>
      <w:r w:rsidRPr="00705559">
        <w:rPr>
          <w:rFonts w:ascii="宋体" w:eastAsia="宋体" w:hAnsi="宋体" w:cs="宋体"/>
          <w:b/>
          <w:bCs/>
          <w:kern w:val="36"/>
          <w:sz w:val="48"/>
          <w:szCs w:val="48"/>
        </w:rPr>
        <w:t>和动画</w:t>
      </w:r>
    </w:p>
    <w:p w:rsidR="00705559" w:rsidRPr="00705559" w:rsidRDefault="00705559" w:rsidP="00FC229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在创建经过优化和简化的动画或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之前，应对项目进行概括和计划。 为文件大小和动画长度制定一个目标，并在整个开发过程中对目标进行测试。 </w:t>
      </w:r>
    </w:p>
    <w:p w:rsidR="00705559" w:rsidRPr="00705559" w:rsidRDefault="00705559" w:rsidP="00FC229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遵循下列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和动画优化准则： </w:t>
      </w:r>
    </w:p>
    <w:p w:rsidR="00705559" w:rsidRPr="00705559" w:rsidRDefault="00705559" w:rsidP="00FC229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避免使用渐变，因为它们要求对多种颜色和计算进行处理，计算机处理器完成这些操作的难度较大。 </w:t>
      </w:r>
    </w:p>
    <w:p w:rsidR="00705559" w:rsidRPr="00705559" w:rsidRDefault="00705559" w:rsidP="00FC229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出于同样的原因，应使 SWF 文件中使用的 Alpha 或透明度数量保持在最低限度。</w:t>
      </w:r>
    </w:p>
    <w:p w:rsidR="00705559" w:rsidRPr="00705559" w:rsidRDefault="00705559" w:rsidP="00FC2295">
      <w:pPr>
        <w:widowControl/>
        <w:spacing w:before="100" w:beforeAutospacing="1" w:after="100" w:afterAutospacing="1"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包含透明度的动画对象会占用大量处理器资源，因此必须将其保持在最低限度。 位图之上的动画透明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>是一种尤其会占用大量处理器资源的动画，因此必须将其保持在最低限度，或完全避免使用它。</w:t>
      </w:r>
    </w:p>
    <w:p w:rsidR="00705559" w:rsidRPr="00705559" w:rsidRDefault="00705559" w:rsidP="00FC2295">
      <w:pPr>
        <w:widowControl/>
        <w:spacing w:beforeAutospacing="1" w:afterAutospacing="1"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注： PNG 是可导入 Flash 中的最佳位图格式，它是 Adobe 推出的 Macromedia Fireworks 的本地文件格式。 PNG 文件具有每个像素的 RGB 和 Alpha 信息。 如果您将一个 Fireworks PNG 文件导入 Flash，您将保留在 FLA 文件中编辑该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>对象的部分能力。</w:t>
      </w:r>
    </w:p>
    <w:p w:rsidR="00705559" w:rsidRPr="00705559" w:rsidRDefault="00705559" w:rsidP="00FC229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优化位图时不要对其进行过度压缩。 72 dpi 的分辨率最适合 Web 使用。 压缩位图图像可减小文件大小，但过度的压缩将损害图像质量。 请检查“发布设置”对话框中的 JPEG 品质设置，确保未过度压缩图像。 在大多数情况下，将图像表示为矢量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要更可取。 使用矢量图像可以减小文件大小，因为是通过计算（而非通过许多像素）产生出图像。 在保持图像质量的同时限制图像中的颜色数量。 </w:t>
      </w:r>
    </w:p>
    <w:p w:rsidR="00705559" w:rsidRPr="00705559" w:rsidRDefault="00705559" w:rsidP="00FC2295">
      <w:pPr>
        <w:widowControl/>
        <w:spacing w:beforeAutospacing="1" w:afterAutospacing="1"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lastRenderedPageBreak/>
        <w:t>注： 避免将位图缩放到比其原始尺寸更大的大小，因为这将降低图像的品质，并占用大量处理器资源。</w:t>
      </w:r>
    </w:p>
    <w:p w:rsidR="00705559" w:rsidRPr="00705559" w:rsidRDefault="00705559" w:rsidP="00FC229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将 _visible 属性设置为 false ，而不是将 SWF 文件中的 _alpha 级别更改为 0 或 1。 计算舞台上实例的 _alpha 级别将占用大量处理器资源。 如果禁用实例的可见性，可以节省 CPU 周期和内存，从而使您的 SWF 文件的动画更加平滑。 您无需卸载和重新加载资源，只需将 _visible 属性设置为 false，这样可减少对处理器资源的占用。</w:t>
      </w:r>
    </w:p>
    <w:p w:rsidR="00705559" w:rsidRPr="00705559" w:rsidRDefault="00705559" w:rsidP="00FC229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减少在 SWF 文件中使用的线条和点的数量。 使用“最优化曲线”对话框（“修改”&gt;“形状”&gt;“优化”）来减少绘图中的矢量数量。 选择“使用多重过渡”选项来执行更多优化。 优化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>将减小文件大小，但过度压缩</w:t>
      </w:r>
      <w:r w:rsidRPr="00705559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705559">
        <w:rPr>
          <w:rFonts w:ascii="宋体" w:eastAsia="宋体" w:hAnsi="宋体" w:cs="宋体"/>
          <w:kern w:val="0"/>
          <w:sz w:val="24"/>
          <w:szCs w:val="24"/>
        </w:rPr>
        <w:t>将损害其品质。 但是，优化曲线可减小文件大小并提高 SWF 文件性能。 可采用第三方选项来对产生不同结果的曲线和点进行专门优化。</w:t>
      </w:r>
    </w:p>
    <w:p w:rsidR="00705559" w:rsidRPr="00705559" w:rsidRDefault="00705559" w:rsidP="00FC229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>若要取得最佳结果，可尝试采取不同的方式生成动画内容，并对各种方式进行测试。</w:t>
      </w:r>
    </w:p>
    <w:p w:rsidR="00705559" w:rsidRPr="00705559" w:rsidRDefault="00705559" w:rsidP="00FC229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在 SWF 文件中，较高的帧频（以每秒帧数或者说 </w:t>
      </w:r>
      <w:r w:rsidRPr="00705559">
        <w:rPr>
          <w:rFonts w:ascii="宋体" w:eastAsia="宋体" w:hAnsi="宋体" w:cs="宋体"/>
          <w:i/>
          <w:iCs/>
          <w:kern w:val="0"/>
          <w:sz w:val="24"/>
          <w:szCs w:val="24"/>
        </w:rPr>
        <w:t>fps</w:t>
      </w:r>
      <w:r w:rsidRPr="00705559">
        <w:rPr>
          <w:rFonts w:ascii="宋体" w:eastAsia="宋体" w:hAnsi="宋体" w:cs="宋体"/>
          <w:kern w:val="0"/>
          <w:sz w:val="24"/>
          <w:szCs w:val="24"/>
        </w:rPr>
        <w:t xml:space="preserve"> 为单位进行衡量）将生成平滑的动画，但它可能占用大量处理器资源，尤其是在较旧的计算机上。 以不同的帧频对动画进行测试，以找到尽可能低的帧频。</w:t>
      </w:r>
    </w:p>
    <w:p w:rsidR="00D26FE6" w:rsidRPr="00D26FE6" w:rsidRDefault="00D26FE6" w:rsidP="00FC2295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26FE6">
        <w:rPr>
          <w:rFonts w:ascii="宋体" w:eastAsia="宋体" w:hAnsi="宋体" w:cs="宋体"/>
          <w:b/>
          <w:bCs/>
          <w:kern w:val="36"/>
          <w:sz w:val="48"/>
          <w:szCs w:val="48"/>
        </w:rPr>
        <w:t>请牢记以下注意事项：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避免在矢量形状上使用轮廓。轮廓包含一个内边缘和一个外边缘（填充只有一个边缘），因此要对其渲染两次。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对角进行渲染要比曲线简单得多。如果可能，请使用平滑边缘（特别是非常小的矢量形状）。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优化对于小矢量形状（如图标）特别有用。复杂图标可能会在渲染时丢失细节，并浪费渲染细节的工作。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一条通用规则是，对较小的复杂图像（如图标）使用位图；较大的简单图像使用矢量</w:t>
      </w:r>
      <w:r>
        <w:rPr>
          <w:color w:val="FFFFFF"/>
          <w:shd w:val="clear" w:color="auto" w:fill="3399FF"/>
        </w:rPr>
        <w:t>图形</w:t>
      </w:r>
      <w:r>
        <w:t>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lastRenderedPageBreak/>
        <w:t>按照正确的大小导入位图</w:t>
      </w:r>
      <w:r>
        <w:rPr>
          <w:color w:val="FFFFFF"/>
          <w:shd w:val="clear" w:color="auto" w:fill="3399FF"/>
        </w:rPr>
        <w:t>图形</w:t>
      </w:r>
      <w:r>
        <w:t>；不要导入较大的</w:t>
      </w:r>
      <w:r>
        <w:rPr>
          <w:color w:val="FFFFFF"/>
          <w:shd w:val="clear" w:color="auto" w:fill="3399FF"/>
        </w:rPr>
        <w:t>图形</w:t>
      </w:r>
      <w:r>
        <w:t>并在 Flash 中将它们缩小，因为这会浪费文件大小和运行时内存。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Flash Lite 播放器不支持位图平滑。如果对位图进行缩放或旋转，它将具有短粗形外观。如果必须对</w:t>
      </w:r>
      <w:r>
        <w:rPr>
          <w:color w:val="FFFFFF"/>
          <w:shd w:val="clear" w:color="auto" w:fill="3399FF"/>
        </w:rPr>
        <w:t>图形</w:t>
      </w:r>
      <w:r>
        <w:t>进行缩放或旋转，可以考虑改为使用矢量</w:t>
      </w:r>
      <w:r>
        <w:rPr>
          <w:color w:val="FFFFFF"/>
          <w:shd w:val="clear" w:color="auto" w:fill="3399FF"/>
        </w:rPr>
        <w:t>图形</w:t>
      </w:r>
      <w:r>
        <w:t xml:space="preserve">。 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文本实质上是一种非常复杂的矢量形状。当然，文本通常很重要，因此很少能够完全避免使用文本。如果必须使用文本，则应避免制作动画文本或将其放在动画上方。考虑将文本用作位图。对于多行动态和输入文本，将不会对文本字符串的换行符进行缓存。Flash 会在运行时换行，并在每次需要重新绘制文本域时重新计算换行次数。静态文本</w:t>
      </w:r>
      <w:proofErr w:type="gramStart"/>
      <w:r>
        <w:t>域不会</w:t>
      </w:r>
      <w:proofErr w:type="gramEnd"/>
      <w:r>
        <w:t>有问题，因为在编译时已预先对换行进行了计算。对于动态内容，使用动态文本域是不可避免的，但是如果可能，应考虑改为使用静态文本域。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在 PNG 文件中应尽可能减少对透明度的使用；Flash 甚至必须计算对位图的透明部分进行的重绘。例如，对于表示前景元素的透明 PNG 文件，不要按照屏幕的完全大小导出透明 PNG， 而应按照前景元素的实际大小将其导出。</w:t>
      </w:r>
    </w:p>
    <w:p w:rsidR="00D26FE6" w:rsidRDefault="00D26FE6" w:rsidP="00FC2295">
      <w:pPr>
        <w:pStyle w:val="a3"/>
        <w:numPr>
          <w:ilvl w:val="0"/>
          <w:numId w:val="2"/>
        </w:numPr>
        <w:spacing w:line="360" w:lineRule="auto"/>
      </w:pPr>
      <w:r>
        <w:t>尝试分别将位图</w:t>
      </w:r>
      <w:proofErr w:type="gramStart"/>
      <w:r>
        <w:t>图</w:t>
      </w:r>
      <w:proofErr w:type="gramEnd"/>
      <w:r>
        <w:t>层和</w:t>
      </w:r>
      <w:proofErr w:type="gramStart"/>
      <w:r>
        <w:t>矢量图层组合</w:t>
      </w:r>
      <w:proofErr w:type="gramEnd"/>
      <w:r>
        <w:t>在一起。Flash 需要为位图和矢量内容执行不同的渲染器，而在</w:t>
      </w:r>
      <w:proofErr w:type="gramStart"/>
      <w:r>
        <w:t>渲染器</w:t>
      </w:r>
      <w:proofErr w:type="gramEnd"/>
      <w:r>
        <w:t>之间进行切换需要花费一定的时间。</w:t>
      </w:r>
    </w:p>
    <w:p w:rsidR="00C11FEE" w:rsidRPr="00C11FEE" w:rsidRDefault="00C11FEE" w:rsidP="00C11FE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1FEE">
        <w:rPr>
          <w:rFonts w:ascii="宋体" w:eastAsia="宋体" w:hAnsi="宋体" w:cs="宋体"/>
          <w:b/>
          <w:bCs/>
          <w:kern w:val="36"/>
          <w:sz w:val="48"/>
          <w:szCs w:val="48"/>
        </w:rPr>
        <w:t>元件的类型</w:t>
      </w:r>
    </w:p>
    <w:p w:rsidR="00C11FEE" w:rsidRPr="00C11FEE" w:rsidRDefault="00C11FEE" w:rsidP="00C11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>每个元件都有一个唯一的时间轴和舞台，以及几个图层。 可以将帧、关键帧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和图层添加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至元件时间轴，就像您可以将它们添加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至主时间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 xml:space="preserve">轴一样。 创建元件时需要选择元件类型。 </w:t>
      </w:r>
    </w:p>
    <w:p w:rsidR="00C11FEE" w:rsidRPr="00C11FEE" w:rsidRDefault="00C11FEE" w:rsidP="00C11F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C11FEE">
        <w:rPr>
          <w:rFonts w:ascii="宋体" w:eastAsia="宋体" w:hAnsi="宋体" w:cs="宋体"/>
          <w:kern w:val="0"/>
          <w:sz w:val="24"/>
          <w:szCs w:val="24"/>
        </w:rPr>
        <w:t>元件 可用于静态图像，并可用来创建连接到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主时间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 xml:space="preserve">轴的可重用动画片段。 </w:t>
      </w:r>
      <w:r w:rsidRPr="00C11FE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C11FEE">
        <w:rPr>
          <w:rFonts w:ascii="宋体" w:eastAsia="宋体" w:hAnsi="宋体" w:cs="宋体"/>
          <w:kern w:val="0"/>
          <w:sz w:val="24"/>
          <w:szCs w:val="24"/>
        </w:rPr>
        <w:t>元件与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主时间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轴同步运行。 交互式控件和声音在</w:t>
      </w:r>
      <w:r w:rsidRPr="00C11FE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C11FEE">
        <w:rPr>
          <w:rFonts w:ascii="宋体" w:eastAsia="宋体" w:hAnsi="宋体" w:cs="宋体"/>
          <w:kern w:val="0"/>
          <w:sz w:val="24"/>
          <w:szCs w:val="24"/>
        </w:rPr>
        <w:t>元件的动画序列中不起作用。 由于没有时间轴，</w:t>
      </w:r>
      <w:r w:rsidRPr="00C11FE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C11FEE">
        <w:rPr>
          <w:rFonts w:ascii="宋体" w:eastAsia="宋体" w:hAnsi="宋体" w:cs="宋体"/>
          <w:kern w:val="0"/>
          <w:sz w:val="24"/>
          <w:szCs w:val="24"/>
        </w:rPr>
        <w:t>元件在 FLA 文件中的尺寸小于按钮或影片剪辑。</w:t>
      </w:r>
    </w:p>
    <w:p w:rsidR="00C11FEE" w:rsidRPr="00C11FEE" w:rsidRDefault="00C11FEE" w:rsidP="00C11F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>使用按钮元件 可以创建用于响应鼠标单击、滑过或其它动作的交互式按钮。 可以定义与各种按钮状态关联的</w:t>
      </w:r>
      <w:r w:rsidRPr="00C11FE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图形</w:t>
      </w:r>
      <w:r w:rsidRPr="00C11FEE">
        <w:rPr>
          <w:rFonts w:ascii="宋体" w:eastAsia="宋体" w:hAnsi="宋体" w:cs="宋体"/>
          <w:kern w:val="0"/>
          <w:sz w:val="24"/>
          <w:szCs w:val="24"/>
        </w:rPr>
        <w:t>，然后将动作指定给按钮实例。 有关详细信息，请参阅</w:t>
      </w:r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《学习 Adobe Flash 中的 </w:t>
      </w:r>
      <w:proofErr w:type="spellStart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ActionScript</w:t>
      </w:r>
      <w:proofErr w:type="spellEnd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2.0》</w:t>
      </w:r>
      <w:r w:rsidRPr="00C11FEE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6" w:history="1">
        <w:r w:rsidRPr="00C11F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处理事件</w:t>
        </w:r>
      </w:hyperlink>
      <w:r w:rsidRPr="00C11FEE">
        <w:rPr>
          <w:rFonts w:ascii="宋体" w:eastAsia="宋体" w:hAnsi="宋体" w:cs="宋体"/>
          <w:kern w:val="0"/>
          <w:sz w:val="24"/>
          <w:szCs w:val="24"/>
        </w:rPr>
        <w:t>或</w:t>
      </w:r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《</w:t>
      </w:r>
      <w:proofErr w:type="spellStart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ActionScript</w:t>
      </w:r>
      <w:proofErr w:type="spellEnd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3.0 编程》</w:t>
      </w:r>
      <w:r w:rsidRPr="00C11FEE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7" w:history="1">
        <w:r w:rsidRPr="00C11F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处理事件</w:t>
        </w:r>
      </w:hyperlink>
      <w:r w:rsidRPr="00C11FE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11FEE" w:rsidRPr="00C11FEE" w:rsidRDefault="00C11FEE" w:rsidP="00C11F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 xml:space="preserve">使用影片剪辑元件 </w:t>
      </w:r>
      <w:bookmarkStart w:id="0" w:name="_GoBack"/>
      <w:bookmarkEnd w:id="0"/>
      <w:r w:rsidRPr="00C11FEE">
        <w:rPr>
          <w:rFonts w:ascii="宋体" w:eastAsia="宋体" w:hAnsi="宋体" w:cs="宋体"/>
          <w:kern w:val="0"/>
          <w:sz w:val="24"/>
          <w:szCs w:val="24"/>
        </w:rPr>
        <w:t>可以创建可重用的动画片段。 影片剪辑拥有各自独立于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主时间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轴的多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帧时间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轴。您可以将多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帧时间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轴看作是嵌套在</w:t>
      </w:r>
      <w:proofErr w:type="gramStart"/>
      <w:r w:rsidRPr="00C11FEE">
        <w:rPr>
          <w:rFonts w:ascii="宋体" w:eastAsia="宋体" w:hAnsi="宋体" w:cs="宋体"/>
          <w:kern w:val="0"/>
          <w:sz w:val="24"/>
          <w:szCs w:val="24"/>
        </w:rPr>
        <w:t>主时间</w:t>
      </w:r>
      <w:proofErr w:type="gramEnd"/>
      <w:r w:rsidRPr="00C11FEE">
        <w:rPr>
          <w:rFonts w:ascii="宋体" w:eastAsia="宋体" w:hAnsi="宋体" w:cs="宋体"/>
          <w:kern w:val="0"/>
          <w:sz w:val="24"/>
          <w:szCs w:val="24"/>
        </w:rPr>
        <w:t>轴内，</w:t>
      </w:r>
      <w:r w:rsidRPr="00C11FE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它们可以包含交互式控件、声音甚至其它影片剪辑实例。 也可以将影片剪辑实例放在按钮元件的时间轴内，以创建动画按钮。 此外，可以使用 </w:t>
      </w:r>
      <w:proofErr w:type="spellStart"/>
      <w:r w:rsidRPr="00C11FEE">
        <w:rPr>
          <w:rFonts w:ascii="宋体" w:eastAsia="宋体" w:hAnsi="宋体" w:cs="宋体"/>
          <w:kern w:val="0"/>
          <w:sz w:val="24"/>
          <w:szCs w:val="24"/>
        </w:rPr>
        <w:t>ActionScript</w:t>
      </w:r>
      <w:proofErr w:type="spellEnd"/>
      <w:r w:rsidRPr="00C11FEE">
        <w:rPr>
          <w:rFonts w:ascii="宋体" w:eastAsia="宋体" w:hAnsi="宋体" w:cs="宋体"/>
          <w:kern w:val="0"/>
          <w:sz w:val="24"/>
          <w:szCs w:val="24"/>
        </w:rPr>
        <w:t>™ 对影片剪辑进行改编。</w:t>
      </w:r>
    </w:p>
    <w:p w:rsidR="00C11FEE" w:rsidRPr="00C11FEE" w:rsidRDefault="00C11FEE" w:rsidP="00C11F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>使用字体元件可以导出字体并在其它 Flash 文档中使用该字体。</w:t>
      </w:r>
    </w:p>
    <w:p w:rsidR="00C11FEE" w:rsidRPr="00C11FEE" w:rsidRDefault="00C11FEE" w:rsidP="00C11FE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>Flash 提供了各种内置</w:t>
      </w:r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组件</w:t>
      </w:r>
      <w:r w:rsidRPr="00C11FEE">
        <w:rPr>
          <w:rFonts w:ascii="宋体" w:eastAsia="宋体" w:hAnsi="宋体" w:cs="宋体"/>
          <w:kern w:val="0"/>
          <w:sz w:val="24"/>
          <w:szCs w:val="24"/>
        </w:rPr>
        <w:t>（即带有已定义参数的影片剪辑），您可以使用这些组件将用户界面元素（如按钮、复选框或滚动条）添加到文档中。 有关详细信息，请参阅</w:t>
      </w:r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《使用 </w:t>
      </w:r>
      <w:proofErr w:type="spellStart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ActionScript</w:t>
      </w:r>
      <w:proofErr w:type="spellEnd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2.0 组件》</w:t>
      </w:r>
      <w:r w:rsidRPr="00C11FEE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8" w:history="1">
        <w:r w:rsidRPr="00C11F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关于组件</w:t>
        </w:r>
      </w:hyperlink>
      <w:r w:rsidRPr="00C11FEE">
        <w:rPr>
          <w:rFonts w:ascii="宋体" w:eastAsia="宋体" w:hAnsi="宋体" w:cs="宋体"/>
          <w:kern w:val="0"/>
          <w:sz w:val="24"/>
          <w:szCs w:val="24"/>
        </w:rPr>
        <w:t>或</w:t>
      </w:r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《使用 </w:t>
      </w:r>
      <w:proofErr w:type="spellStart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>ActionScript</w:t>
      </w:r>
      <w:proofErr w:type="spellEnd"/>
      <w:r w:rsidRPr="00C11FE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3.0 组件》</w:t>
      </w:r>
      <w:r w:rsidRPr="00C11FEE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9" w:history="1">
        <w:r w:rsidRPr="00C11F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 ActionScript 3.0 组件</w:t>
        </w:r>
      </w:hyperlink>
      <w:r w:rsidRPr="00C11FE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11FEE" w:rsidRPr="00C11FEE" w:rsidRDefault="00C11FEE" w:rsidP="00C11FE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FEE">
        <w:rPr>
          <w:rFonts w:ascii="宋体" w:eastAsia="宋体" w:hAnsi="宋体" w:cs="宋体"/>
          <w:kern w:val="0"/>
          <w:sz w:val="24"/>
          <w:szCs w:val="24"/>
        </w:rPr>
        <w:t>注： 若要在 Flash 创作环境中预览组件实例中的动画和 9 切片缩放影片剪辑的缩放，请选择“控制”&gt;“启用实时预览”。</w:t>
      </w:r>
    </w:p>
    <w:p w:rsidR="00705559" w:rsidRPr="00C11FEE" w:rsidRDefault="00705559" w:rsidP="00FC2295">
      <w:pPr>
        <w:spacing w:line="360" w:lineRule="auto"/>
      </w:pPr>
    </w:p>
    <w:sectPr w:rsidR="00705559" w:rsidRPr="00C1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C3D"/>
    <w:multiLevelType w:val="multilevel"/>
    <w:tmpl w:val="612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93940"/>
    <w:multiLevelType w:val="multilevel"/>
    <w:tmpl w:val="319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64668B"/>
    <w:multiLevelType w:val="multilevel"/>
    <w:tmpl w:val="61CC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26"/>
    <w:rsid w:val="00376CBF"/>
    <w:rsid w:val="00705559"/>
    <w:rsid w:val="00734851"/>
    <w:rsid w:val="00904E6A"/>
    <w:rsid w:val="00C11FEE"/>
    <w:rsid w:val="00D26FE6"/>
    <w:rsid w:val="00E75326"/>
    <w:rsid w:val="00F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55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5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05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title">
    <w:name w:val="notetitle"/>
    <w:basedOn w:val="a0"/>
    <w:rsid w:val="00705559"/>
  </w:style>
  <w:style w:type="character" w:styleId="HTML">
    <w:name w:val="HTML Sample"/>
    <w:basedOn w:val="a0"/>
    <w:uiPriority w:val="99"/>
    <w:semiHidden/>
    <w:unhideWhenUsed/>
    <w:rsid w:val="00705559"/>
    <w:rPr>
      <w:rFonts w:ascii="宋体" w:eastAsia="宋体" w:hAnsi="宋体" w:cs="宋体"/>
    </w:rPr>
  </w:style>
  <w:style w:type="character" w:styleId="HTML0">
    <w:name w:val="HTML Definition"/>
    <w:basedOn w:val="a0"/>
    <w:uiPriority w:val="99"/>
    <w:semiHidden/>
    <w:unhideWhenUsed/>
    <w:rsid w:val="00705559"/>
    <w:rPr>
      <w:i/>
      <w:iCs/>
    </w:rPr>
  </w:style>
  <w:style w:type="character" w:styleId="a4">
    <w:name w:val="Emphasis"/>
    <w:basedOn w:val="a0"/>
    <w:uiPriority w:val="20"/>
    <w:qFormat/>
    <w:rsid w:val="00C11FEE"/>
    <w:rPr>
      <w:i/>
      <w:iCs/>
    </w:rPr>
  </w:style>
  <w:style w:type="character" w:styleId="a5">
    <w:name w:val="Hyperlink"/>
    <w:basedOn w:val="a0"/>
    <w:uiPriority w:val="99"/>
    <w:semiHidden/>
    <w:unhideWhenUsed/>
    <w:rsid w:val="00C11F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55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5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05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title">
    <w:name w:val="notetitle"/>
    <w:basedOn w:val="a0"/>
    <w:rsid w:val="00705559"/>
  </w:style>
  <w:style w:type="character" w:styleId="HTML">
    <w:name w:val="HTML Sample"/>
    <w:basedOn w:val="a0"/>
    <w:uiPriority w:val="99"/>
    <w:semiHidden/>
    <w:unhideWhenUsed/>
    <w:rsid w:val="00705559"/>
    <w:rPr>
      <w:rFonts w:ascii="宋体" w:eastAsia="宋体" w:hAnsi="宋体" w:cs="宋体"/>
    </w:rPr>
  </w:style>
  <w:style w:type="character" w:styleId="HTML0">
    <w:name w:val="HTML Definition"/>
    <w:basedOn w:val="a0"/>
    <w:uiPriority w:val="99"/>
    <w:semiHidden/>
    <w:unhideWhenUsed/>
    <w:rsid w:val="00705559"/>
    <w:rPr>
      <w:i/>
      <w:iCs/>
    </w:rPr>
  </w:style>
  <w:style w:type="character" w:styleId="a4">
    <w:name w:val="Emphasis"/>
    <w:basedOn w:val="a0"/>
    <w:uiPriority w:val="20"/>
    <w:qFormat/>
    <w:rsid w:val="00C11FEE"/>
    <w:rPr>
      <w:i/>
      <w:iCs/>
    </w:rPr>
  </w:style>
  <w:style w:type="character" w:styleId="a5">
    <w:name w:val="Hyperlink"/>
    <w:basedOn w:val="a0"/>
    <w:uiPriority w:val="99"/>
    <w:semiHidden/>
    <w:unhideWhenUsed/>
    <w:rsid w:val="00C11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Document%20Study\Flash%20ActionScript\Flash\FlashCS3Help_cn.chm::/H/Help/UsingComponentsV2/0000239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k:@MSITStore:F:\Document%20Study\Flash%20ActionScript\Flash\FlashCS3Help_cn.chm::/H/Help/ProgrammingActionScript3/000001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F:\Document%20Study\Flash%20ActionScript\Flash\FlashCS3Help_cn.chm::/H/Help/LearningAS2/0000083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F:\Document%20Study\Flash%20ActionScript\Flash\FlashCS3Help_cn.chm::/H/Help/UsingComponentsV3/000003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36</cp:revision>
  <dcterms:created xsi:type="dcterms:W3CDTF">2012-09-14T17:37:00Z</dcterms:created>
  <dcterms:modified xsi:type="dcterms:W3CDTF">2012-09-14T17:50:00Z</dcterms:modified>
</cp:coreProperties>
</file>