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uav-platform-v2-重构实施计划-v20"/>
    <w:p>
      <w:pPr>
        <w:pStyle w:val="Heading1"/>
      </w:pPr>
      <w:r>
        <w:t xml:space="preserve">UAV Platform V2 </w:t>
      </w:r>
      <w:r>
        <w:rPr>
          <w:rFonts w:hint="eastAsia"/>
        </w:rPr>
        <w:t xml:space="preserve">重构实施计划</w:t>
      </w:r>
      <w:r>
        <w:t xml:space="preserve"> V2.0</w:t>
      </w:r>
    </w:p>
    <w:p>
      <w:pPr>
        <w:pStyle w:val="BlockText"/>
      </w:pPr>
      <w:r>
        <w:rPr>
          <w:rFonts w:hint="eastAsia"/>
        </w:rPr>
        <w:t xml:space="preserve">基于用户反馈的修正版：微服务清单修正、API版本统一、异步任务标准化、UTM双向通信、实时接口防护、命名规范、MVP分阶段、算法层边界、场景化约束</w:t>
      </w:r>
    </w:p>
    <w:p>
      <w:r>
        <w:pict>
          <v:rect style="width:0;height:1.5pt" o:hralign="center" o:hrstd="t" o:hr="t"/>
        </w:pict>
      </w:r>
    </w:p>
    <w:bookmarkStart w:id="15" w:name="一气象模块拓展点基于-docsref-分析"/>
    <w:p>
      <w:pPr>
        <w:pStyle w:val="Heading2"/>
      </w:pPr>
      <w:r>
        <w:rPr>
          <w:rFonts w:hint="eastAsia"/>
        </w:rPr>
        <w:t xml:space="preserve">一、气象模块拓展点（基于</w:t>
      </w:r>
      <w:r>
        <w:t xml:space="preserve"> docs_ref </w:t>
      </w:r>
      <w:r>
        <w:rPr>
          <w:rFonts w:hint="eastAsia"/>
        </w:rPr>
        <w:t xml:space="preserve">分析）</w:t>
      </w:r>
    </w:p>
    <w:bookmarkStart w:id="9" w:name="Xb12a5c2dffca5cd0d1c32276877815caa212591"/>
    <w:p>
      <w:pPr>
        <w:pStyle w:val="Heading3"/>
      </w:pPr>
      <w:r>
        <w:t xml:space="preserve">1.1 </w:t>
      </w:r>
      <w:r>
        <w:rPr>
          <w:rFonts w:hint="eastAsia"/>
        </w:rPr>
        <w:t xml:space="preserve">多模型融合架构（长短时效全覆盖）</w:t>
      </w:r>
    </w:p>
    <w:p>
      <w:pPr>
        <w:pStyle w:val="SourceCode"/>
      </w:pPr>
      <w:r>
        <w:rPr>
          <w:rStyle w:val="VerbatimChar"/>
          <w:rFonts w:hint="eastAsia"/>
        </w:rPr>
        <w:t xml:space="preserve">时效维度</w:t>
      </w:r>
      <w:r>
        <w:rPr>
          <w:rStyle w:val="VerbatimChar"/>
        </w:rPr>
        <w:t xml:space="preserve">    0-3h          3-12h         12-72h        72h+</w:t>
      </w:r>
      <w:r>
        <w:br/>
      </w:r>
      <w:r>
        <w:rPr>
          <w:rStyle w:val="VerbatimChar"/>
        </w:rPr>
        <w:t xml:space="preserve">           ┌─────────────┬─────────────┬─────────────┬─────────────┐</w:t>
      </w:r>
      <w:r>
        <w:br/>
      </w:r>
      <w:r>
        <w:rPr>
          <w:rStyle w:val="VerbatimChar"/>
          <w:rFonts w:hint="eastAsia"/>
        </w:rPr>
        <w:t xml:space="preserve">数据源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风雷NowcastNet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天资成渝AI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风乌GHR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风乌GHR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 xml:space="preserve">(逐10min)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(1km区域)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(9km全球)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(全球环流)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├─────────────┼─────────────┼─────────────┼─────────────┤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  <w:rFonts w:hint="eastAsia"/>
        </w:rPr>
        <w:t xml:space="preserve">WRF基准</w:t>
      </w:r>
      <w:r>
        <w:rPr>
          <w:rStyle w:val="VerbatimChar"/>
        </w:rPr>
        <w:t xml:space="preserve">    │ SWC-WRF 3km  │ SWC-WRF 3km  │ SWC-WRF 3km  │ -            │</w:t>
      </w:r>
      <w:r>
        <w:br/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 xml:space="preserve">(论文真值)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(论文真值)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(论文真值)</w:t>
      </w:r>
      <w:r>
        <w:rPr>
          <w:rStyle w:val="VerbatimChar"/>
        </w:rPr>
        <w:t xml:space="preserve">   │              │</w:t>
      </w:r>
      <w:r>
        <w:br/>
      </w:r>
      <w:r>
        <w:rPr>
          <w:rStyle w:val="VerbatimChar"/>
        </w:rPr>
        <w:t xml:space="preserve">           └─────────────┴─────────────┴─────────────┴─────────────┘</w:t>
      </w:r>
      <w:r>
        <w:br/>
      </w:r>
      <w:r>
        <w:rPr>
          <w:rStyle w:val="VerbatimChar"/>
        </w:rPr>
        <w:t xml:space="preserve">                    ↓ </w:t>
      </w:r>
      <w:r>
        <w:rPr>
          <w:rStyle w:val="VerbatimChar"/>
          <w:rFonts w:hint="eastAsia"/>
        </w:rPr>
        <w:t xml:space="preserve">动态权重融合（基于历史RMSE自适应调整）</w:t>
      </w:r>
      <w:r>
        <w:br/>
      </w:r>
      <w:r>
        <w:rPr>
          <w:rStyle w:val="VerbatimChar"/>
        </w:rPr>
        <w:t xml:space="preserve">    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</w:t>
      </w:r>
      <w:r>
        <w:rPr>
          <w:rStyle w:val="VerbatimChar"/>
          <w:rFonts w:hint="eastAsia"/>
        </w:rPr>
        <w:t xml:space="preserve">融合后气象场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CNN空间订正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LSTM时序订正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U-Net降尺度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│  (3km → </w:t>
      </w:r>
      <w:r>
        <w:rPr>
          <w:rStyle w:val="VerbatimChar"/>
          <w:rFonts w:hint="eastAsia"/>
        </w:rPr>
        <w:t xml:space="preserve">1km精细化，含多源观测同化)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动态权重融合规则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0-3h：风雷权重最高（短临突发天气）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3-12h：天资权重最高（区域精细化）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12h+：风乌GHR权重最高（全球大背景场）</w:t>
      </w:r>
    </w:p>
    <w:bookmarkEnd w:id="9"/>
    <w:bookmarkStart w:id="10" w:name="X757317b5857c7984e5cc59430c701d1d9ee9c42"/>
    <w:p>
      <w:pPr>
        <w:pStyle w:val="Heading3"/>
      </w:pPr>
      <w:r>
        <w:t xml:space="preserve">1.2 </w:t>
      </w:r>
      <w:r>
        <w:rPr>
          <w:rFonts w:hint="eastAsia"/>
        </w:rPr>
        <w:t xml:space="preserve">AI+物理耦合订正体系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空间订正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浅层CNN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替代XGBoost，提取地形特征进行空间残差订正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精度提升25%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时序订正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时序残差订正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捕捉时间演变规律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降尺度同化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物理约束U-Net</w:t>
            </w:r>
          </w:p>
        </w:tc>
        <w:tc>
          <w:tcPr/>
          <w:p>
            <w:pPr>
              <w:pStyle w:val="Compact"/>
            </w:pPr>
            <w:r>
              <w:t xml:space="preserve">3km→1km + </w:t>
            </w:r>
            <w:r>
              <w:rPr>
                <w:rFonts w:hint="eastAsia"/>
              </w:rPr>
              <w:t xml:space="preserve">多源观测同化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替代WRF</w:t>
            </w:r>
            <w:r>
              <w:t xml:space="preserve"> </w:t>
            </w:r>
            <w:r>
              <w:rPr>
                <w:rFonts w:hint="eastAsia"/>
              </w:rPr>
              <w:t xml:space="preserve">1km嵌套，解决OOM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概率U-Net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输出mean+log_var，负对数似然损失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同时优化预报和不确定性</w:t>
            </w:r>
          </w:p>
        </w:tc>
      </w:tr>
    </w:tbl>
    <w:bookmarkEnd w:id="10"/>
    <w:bookmarkStart w:id="11" w:name="X5a88d2903d87a5c4eda0c9e7fa81761703ef6c2"/>
    <w:p>
      <w:pPr>
        <w:pStyle w:val="Heading3"/>
      </w:pPr>
      <w:r>
        <w:t xml:space="preserve">1.3 </w:t>
      </w:r>
      <w:r>
        <w:rPr>
          <w:rFonts w:hint="eastAsia"/>
        </w:rPr>
        <w:t xml:space="preserve">贝叶斯不确定性量化链路</w:t>
      </w:r>
    </w:p>
    <w:p>
      <w:pPr>
        <w:pStyle w:val="SourceCode"/>
      </w:pPr>
      <w:r>
        <w:rPr>
          <w:rStyle w:val="VerbatimChar"/>
          <w:rFonts w:hint="eastAsia"/>
        </w:rPr>
        <w:t xml:space="preserve">概率U-Net(mean,</w:t>
      </w:r>
      <w:r>
        <w:rPr>
          <w:rStyle w:val="VerbatimChar"/>
        </w:rPr>
        <w:t xml:space="preserve"> log_var)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EnKF集合生成（~20个成员）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集合前向传播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分析更新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稀疏GPR风险方差场（计算速度提升10倍）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风险感知代价重构（α·距离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β·能耗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γ·风险方差）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三层路径规划（VRPTW→A*→DWA）</w:t>
      </w:r>
    </w:p>
    <w:bookmarkEnd w:id="11"/>
    <w:bookmarkStart w:id="12" w:name="X81fe5021acebf56d202fe375927ad5e7da35f61"/>
    <w:p>
      <w:pPr>
        <w:pStyle w:val="Heading3"/>
      </w:pPr>
      <w:r>
        <w:t xml:space="preserve">1.4 </w:t>
      </w:r>
      <w:r>
        <w:rPr>
          <w:rFonts w:hint="eastAsia"/>
        </w:rPr>
        <w:t xml:space="preserve">主动观测决策闭环</w:t>
      </w:r>
    </w:p>
    <w:p>
      <w:pPr>
        <w:pStyle w:val="SourceCode"/>
      </w:pPr>
      <w:r>
        <w:rPr>
          <w:rStyle w:val="VerbatimChar"/>
          <w:rFonts w:hint="eastAsia"/>
        </w:rPr>
        <w:t xml:space="preserve">GPR方差场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信息增益决策器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选择方差最大前N格点</w:t>
      </w:r>
      <w:r>
        <w:br/>
      </w:r>
      <w:r>
        <w:rPr>
          <w:rStyle w:val="VerbatimChar"/>
        </w:rPr>
        <w:t xml:space="preserve">    ↑                                    ↓</w:t>
      </w:r>
      <w:r>
        <w:br/>
      </w:r>
      <w:r>
        <w:rPr>
          <w:rStyle w:val="VerbatimChar"/>
          <w:rFonts w:hint="eastAsia"/>
        </w:rPr>
        <w:t xml:space="preserve">同化更新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无人机探空观测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临时调整路径飞过去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：区域风险方差超过阈值时自动决策</w:t>
      </w:r>
    </w:p>
    <w:bookmarkEnd w:id="12"/>
    <w:bookmarkStart w:id="13" w:name="X5f81d4b537844fb84450199c9bf8d3e3a28fc86"/>
    <w:p>
      <w:pPr>
        <w:pStyle w:val="Heading3"/>
      </w:pPr>
      <w:r>
        <w:t xml:space="preserve">1.5 </w:t>
      </w:r>
      <w:r>
        <w:rPr>
          <w:rFonts w:hint="eastAsia"/>
        </w:rPr>
        <w:t xml:space="preserve">5D-VAR扩展维度（已实现）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D1-D4</w:t>
            </w:r>
          </w:p>
        </w:tc>
        <w:tc>
          <w:tcPr/>
          <w:p>
            <w:pPr>
              <w:pStyle w:val="Compact"/>
            </w:pPr>
            <w:r>
              <w:t xml:space="preserve">J_b + J_o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标准4D-VAR（背景+观测约束）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D5a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J_risk = α_r · ∫C_risk(x,t)dt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飞行风险嵌入同化代价函数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D5b </w:t>
            </w:r>
            <w:r>
              <w:rPr>
                <w:rFonts w:hint="eastAsia"/>
              </w:rPr>
              <w:t xml:space="preserve">动态扰动</w:t>
            </w:r>
          </w:p>
        </w:tc>
        <w:tc>
          <w:tcPr/>
          <w:p>
            <w:pPr>
              <w:pStyle w:val="Compact"/>
            </w:pPr>
            <w:r>
              <w:t xml:space="preserve">B_5D = [B_WRF, C^T; C, P_ensemble]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无人机集合观测扩展背景协方差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D5c </w:t>
            </w:r>
            <w:r>
              <w:rPr>
                <w:rFonts w:hint="eastAsia"/>
              </w:rPr>
              <w:t xml:space="preserve">AI参数化</w:t>
            </w:r>
          </w:p>
        </w:tc>
        <w:tc>
          <w:tcPr/>
          <w:p>
            <w:pPr>
              <w:pStyle w:val="Compact"/>
            </w:pPr>
            <w:r>
              <w:t xml:space="preserve">J_param = λ · ‖H_AI(α) - y_obs‖²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AI模型修正量参与同化</w:t>
            </w:r>
          </w:p>
        </w:tc>
      </w:tr>
    </w:tbl>
    <w:bookmarkEnd w:id="13"/>
    <w:bookmarkStart w:id="14" w:name="Xd0b5eec5742219f902ad11eebac1898048cbf5b"/>
    <w:p>
      <w:pPr>
        <w:pStyle w:val="Heading3"/>
      </w:pPr>
      <w:r>
        <w:t xml:space="preserve">1.6 </w:t>
      </w:r>
      <w:r>
        <w:rPr>
          <w:rFonts w:hint="eastAsia"/>
        </w:rPr>
        <w:t xml:space="preserve">新数据源接入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ERA5再分析数据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训练U-Net基线模型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气象雷达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多源同化，提升初始场精度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无人机探空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主动观测决策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地面微型气象站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定点观测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多源同化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北斗/GNSS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定位+气象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多源同化，风场反演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激光雷达测风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机载传感器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联邦学习聚合局部观测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IMU惯导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机载传感器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推算湍流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二微服务清单修正版8个标准服务"/>
    <w:p>
      <w:pPr>
        <w:pStyle w:val="Heading2"/>
      </w:pPr>
      <w:r>
        <w:rPr>
          <w:rFonts w:hint="eastAsia"/>
        </w:rPr>
        <w:t xml:space="preserve">二、微服务清单（修正版：8个标准服务）</w:t>
      </w:r>
    </w:p>
    <w:bookmarkStart w:id="16" w:name="X9a24b1c0cd1353d65fea2d03c505b1db0e8d68a"/>
    <w:p>
      <w:pPr>
        <w:pStyle w:val="Heading3"/>
      </w:pPr>
      <w:r>
        <w:t xml:space="preserve">2.1 </w:t>
      </w:r>
      <w:r>
        <w:rPr>
          <w:rFonts w:hint="eastAsia"/>
        </w:rPr>
        <w:t xml:space="preserve">服务拆分原则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单一职责</w:t>
      </w:r>
      <w:r>
        <w:rPr>
          <w:rFonts w:hint="eastAsia"/>
        </w:rPr>
        <w:t xml:space="preserve">：每个服务只负责一个业务域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耦合内聚</w:t>
      </w:r>
      <w:r>
        <w:rPr>
          <w:rFonts w:hint="eastAsia"/>
        </w:rPr>
        <w:t xml:space="preserve">：强耦合业务合并（risk</w:t>
      </w:r>
      <w:r>
        <w:t xml:space="preserve"> + </w:t>
      </w:r>
      <w:r>
        <w:rPr>
          <w:rFonts w:hint="eastAsia"/>
        </w:rPr>
        <w:t xml:space="preserve">airworthiness），避免跨服务调用和数据冗余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边界清晰</w:t>
      </w:r>
      <w:r>
        <w:rPr>
          <w:rFonts w:hint="eastAsia"/>
        </w:rPr>
        <w:t xml:space="preserve">：Java微服务仅做流程编排/鉴权/租户隔离，Python承载算法计算</w:t>
      </w:r>
    </w:p>
    <w:bookmarkEnd w:id="16"/>
    <w:bookmarkStart w:id="17" w:name="X3908cb018373a245ae9998197ee3fd6edb75c9c"/>
    <w:p>
      <w:pPr>
        <w:pStyle w:val="Heading3"/>
      </w:pPr>
      <w:r>
        <w:t xml:space="preserve">2.2 </w:t>
      </w:r>
      <w:r>
        <w:rPr>
          <w:rFonts w:hint="eastAsia"/>
        </w:rPr>
        <w:t xml:space="preserve">8个标准微服务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路由、鉴权、版本解析、限流、API</w:t>
            </w:r>
            <w:r>
              <w:t xml:space="preserve"> </w:t>
            </w:r>
            <w:r>
              <w:rPr>
                <w:rFonts w:hint="eastAsia"/>
              </w:rPr>
              <w:t xml:space="preserve">Key校验、跨域、HMAC签名验证</w:t>
            </w:r>
          </w:p>
        </w:tc>
        <w:tc>
          <w:tcPr/>
          <w:p>
            <w:pPr>
              <w:pStyle w:val="Compact"/>
            </w:pPr>
            <w:r>
              <w:t xml:space="preserve">Spring Cloud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platform-api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多租户管理、用量统计、速率限制、签名管理、开发者控制台后端</w:t>
            </w:r>
          </w:p>
        </w:tc>
        <w:tc>
          <w:tcPr/>
          <w:p>
            <w:pPr>
              <w:pStyle w:val="Compact"/>
            </w:pPr>
            <w:r>
              <w:t xml:space="preserve">Spring Boot + MyBatis-Plus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weather-api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多源数据融合、AI降尺度、实时气象流（WebSocket）</w:t>
            </w:r>
          </w:p>
        </w:tc>
        <w:tc>
          <w:tcPr/>
          <w:p>
            <w:pPr>
              <w:pStyle w:val="Compact"/>
            </w:pPr>
            <w:r>
              <w:t xml:space="preserve">Spring Boot + </w:t>
            </w:r>
            <w:r>
              <w:rPr>
                <w:rFonts w:hint="eastAsia"/>
              </w:rPr>
              <w:t xml:space="preserve">Python算法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assimilation-api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多算法数据同化（3D-VAR/4D-VAR/5D-VAR/EnKF等）、任务状态管理</w:t>
            </w:r>
          </w:p>
        </w:tc>
        <w:tc>
          <w:tcPr/>
          <w:p>
            <w:pPr>
              <w:pStyle w:val="Compact"/>
            </w:pPr>
            <w:r>
              <w:t xml:space="preserve">Spring Boot + </w:t>
            </w:r>
            <w:r>
              <w:rPr>
                <w:rFonts w:hint="eastAsia"/>
              </w:rPr>
              <w:t xml:space="preserve">Python算法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风险与适航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风险场计算</w:t>
            </w:r>
            <w:r>
              <w:t xml:space="preserve"> + </w:t>
            </w:r>
            <w:r>
              <w:rPr>
                <w:rFonts w:hint="eastAsia"/>
              </w:rPr>
              <w:t xml:space="preserve">全维度适航评估（合并原airworthiness）</w:t>
            </w:r>
          </w:p>
        </w:tc>
        <w:tc>
          <w:tcPr/>
          <w:p>
            <w:pPr>
              <w:pStyle w:val="Compact"/>
            </w:pPr>
            <w:r>
              <w:t xml:space="preserve">Spring Boot + </w:t>
            </w:r>
            <w:r>
              <w:rPr>
                <w:rFonts w:hint="eastAsia"/>
              </w:rPr>
              <w:t xml:space="preserve">Python算法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observation-api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观测位置推荐、观测数据上报、闭环更新</w:t>
            </w:r>
          </w:p>
        </w:tc>
        <w:tc>
          <w:tcPr/>
          <w:p>
            <w:pPr>
              <w:pStyle w:val="Compact"/>
            </w:pPr>
            <w:r>
              <w:t xml:space="preserve">Spring Boot + </w:t>
            </w:r>
            <w:r>
              <w:rPr>
                <w:rFonts w:hint="eastAsia"/>
              </w:rPr>
              <w:t xml:space="preserve">Python算法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planning-api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路径规划、MPC滚动重规划、结果查询</w:t>
            </w:r>
          </w:p>
        </w:tc>
        <w:tc>
          <w:tcPr/>
          <w:p>
            <w:pPr>
              <w:pStyle w:val="Compact"/>
            </w:pPr>
            <w:r>
              <w:t xml:space="preserve">Spring Boot + </w:t>
            </w:r>
            <w:r>
              <w:rPr>
                <w:rFonts w:hint="eastAsia"/>
              </w:rPr>
              <w:t xml:space="preserve">Python算法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utm-api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低空交通管理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空域申请、冲突检测/消解、外部UTM双向对接</w:t>
            </w:r>
          </w:p>
        </w:tc>
        <w:tc>
          <w:tcPr/>
          <w:p>
            <w:pPr>
              <w:pStyle w:val="Compact"/>
            </w:pPr>
            <w:r>
              <w:t xml:space="preserve">Spring Boot + Resilience4j</w:t>
            </w:r>
          </w:p>
        </w:tc>
      </w:tr>
    </w:tbl>
    <w:bookmarkEnd w:id="17"/>
    <w:bookmarkStart w:id="18" w:name="Xdba796a5452e2bb2f1720fe0e6a98eb5504863c"/>
    <w:p>
      <w:pPr>
        <w:pStyle w:val="Heading3"/>
      </w:pPr>
      <w:r>
        <w:t xml:space="preserve">2.3 </w:t>
      </w:r>
      <w:r>
        <w:rPr>
          <w:rFonts w:hint="eastAsia"/>
        </w:rPr>
        <w:t xml:space="preserve">服务依赖关系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platform-api（用户/租户/用量）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weather-api（气象数据）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Python: </w:t>
      </w:r>
      <w:r>
        <w:rPr>
          <w:rStyle w:val="VerbatimChar"/>
          <w:rFonts w:hint="eastAsia"/>
        </w:rPr>
        <w:t xml:space="preserve">数据融合/降尺度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assimilation-api（同化计算）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Python: 3DVAR/4DVAR/5DVAR/EnKF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risk-api（风险+适航）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Python: </w:t>
      </w:r>
      <w:r>
        <w:rPr>
          <w:rStyle w:val="VerbatimChar"/>
          <w:rFonts w:hint="eastAsia"/>
        </w:rPr>
        <w:t xml:space="preserve">GPR风险场/适航评估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observation-api（主动观测）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Python: </w:t>
      </w:r>
      <w:r>
        <w:rPr>
          <w:rStyle w:val="VerbatimChar"/>
          <w:rFonts w:hint="eastAsia"/>
        </w:rPr>
        <w:t xml:space="preserve">贝叶斯决策器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planning-api（路径规划）</w:t>
      </w:r>
      <w:r>
        <w:br/>
      </w:r>
      <w:r>
        <w:rPr>
          <w:rStyle w:val="VerbatimChar"/>
        </w:rPr>
        <w:t xml:space="preserve">  │     ├── </w:t>
      </w:r>
      <w:r>
        <w:rPr>
          <w:rStyle w:val="VerbatimChar"/>
          <w:rFonts w:hint="eastAsia"/>
        </w:rPr>
        <w:t xml:space="preserve">依赖:</w:t>
      </w:r>
      <w:r>
        <w:rPr>
          <w:rStyle w:val="VerbatimChar"/>
        </w:rPr>
        <w:t xml:space="preserve"> weather-api, assimilation-api, risk-api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Python: VRPTW/DE-RRT*/A*/DWA/MPC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utm-api（UTM对接）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外部: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真实UTM系统（双向）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内部: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planning-api（冲突消解协同）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api版本规则统一"/>
    <w:p>
      <w:pPr>
        <w:pStyle w:val="Heading2"/>
      </w:pPr>
      <w:r>
        <w:rPr>
          <w:rFonts w:hint="eastAsia"/>
        </w:rPr>
        <w:t xml:space="preserve">三、API版本规则统一</w:t>
      </w:r>
    </w:p>
    <w:bookmarkStart w:id="20" w:name="X24d903d77855abd92445d583434097c9c6a410e"/>
    <w:p>
      <w:pPr>
        <w:pStyle w:val="Heading3"/>
      </w:pPr>
      <w:r>
        <w:t xml:space="preserve">3.1 </w:t>
      </w:r>
      <w:r>
        <w:rPr>
          <w:rFonts w:hint="eastAsia"/>
        </w:rPr>
        <w:t xml:space="preserve">双版本体系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架构大版本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URL路径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整体架构迭代、不兼容重构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长（1-2年）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接口小版本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请求头</w:t>
            </w:r>
            <w:r>
              <w:t xml:space="preserve"> </w:t>
            </w:r>
            <w:r>
              <w:rPr>
                <w:rStyle w:val="VerbatimChar"/>
              </w:rPr>
              <w:t xml:space="preserve">X-API-Version: 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功能迭代、灰度发布、兼容切换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短（数周-数月）</w:t>
            </w:r>
          </w:p>
        </w:tc>
      </w:tr>
    </w:tbl>
    <w:bookmarkEnd w:id="20"/>
    <w:bookmarkStart w:id="21" w:name="Xa64c127e188db4be85d18f705e1c339775efd35"/>
    <w:p>
      <w:pPr>
        <w:pStyle w:val="Heading3"/>
      </w:pPr>
      <w:r>
        <w:t xml:space="preserve">3.2 </w:t>
      </w:r>
      <w:r>
        <w:rPr>
          <w:rFonts w:hint="eastAsia"/>
        </w:rPr>
        <w:t xml:space="preserve">强制请求规范</w:t>
      </w:r>
    </w:p>
    <w:p>
      <w:pPr>
        <w:pStyle w:val="FirstParagraph"/>
      </w:pPr>
      <w:r>
        <w:rPr>
          <w:rFonts w:hint="eastAsia"/>
        </w:rPr>
        <w:t xml:space="preserve">所有HTTP接口、WebSocket流式接口、UTM双向回调接口，必须携带：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HTTP请求头</w:t>
      </w:r>
      <w:r>
        <w:br/>
      </w:r>
      <w:r>
        <w:rPr>
          <w:rStyle w:val="VerbatimChar"/>
        </w:rPr>
        <w:t xml:space="preserve">X-Tenant-Id: tenant_001          # </w:t>
      </w:r>
      <w:r>
        <w:rPr>
          <w:rStyle w:val="VerbatimChar"/>
          <w:rFonts w:hint="eastAsia"/>
        </w:rPr>
        <w:t xml:space="preserve">租户标识</w:t>
      </w:r>
      <w:r>
        <w:br/>
      </w:r>
      <w:r>
        <w:rPr>
          <w:rStyle w:val="VerbatimChar"/>
        </w:rPr>
        <w:t xml:space="preserve">X-API-Key: uk_xxxxxxxxxxxx        # API Key</w:t>
      </w:r>
      <w:r>
        <w:br/>
      </w:r>
      <w:r>
        <w:rPr>
          <w:rStyle w:val="VerbatimChar"/>
        </w:rPr>
        <w:t xml:space="preserve">X-API-Version: 1.2               # </w:t>
      </w:r>
      <w:r>
        <w:rPr>
          <w:rStyle w:val="VerbatimChar"/>
          <w:rFonts w:hint="eastAsia"/>
        </w:rPr>
        <w:t xml:space="preserve">接口小版本</w:t>
      </w:r>
      <w:r>
        <w:br/>
      </w:r>
      <w:r>
        <w:rPr>
          <w:rStyle w:val="VerbatimChar"/>
        </w:rPr>
        <w:t xml:space="preserve">X-Request-Id: req_xxxxxxxx        # </w:t>
      </w:r>
      <w:r>
        <w:rPr>
          <w:rStyle w:val="VerbatimChar"/>
          <w:rFonts w:hint="eastAsia"/>
        </w:rPr>
        <w:t xml:space="preserve">请求追踪ID（幂等用）</w:t>
      </w:r>
      <w:r>
        <w:br/>
      </w:r>
      <w:r>
        <w:rPr>
          <w:rStyle w:val="VerbatimChar"/>
        </w:rPr>
        <w:t xml:space="preserve">Authorization: HMAC-SHA256 ...    # </w:t>
      </w:r>
      <w:r>
        <w:rPr>
          <w:rStyle w:val="VerbatimChar"/>
          <w:rFonts w:hint="eastAsia"/>
        </w:rPr>
        <w:t xml:space="preserve">HMAC签名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WebSocket连接参数</w:t>
      </w:r>
      <w:r>
        <w:br/>
      </w:r>
      <w:r>
        <w:rPr>
          <w:rStyle w:val="VerbatimChar"/>
        </w:rPr>
        <w:t xml:space="preserve">/ws/v1/weather/realtime?tenant_id=xxx&amp;api_key=xxx&amp;api_version=1.2</w:t>
      </w:r>
    </w:p>
    <w:bookmarkEnd w:id="21"/>
    <w:bookmarkStart w:id="22" w:name="X7959099b20e02f50e5d546a250bd50761c2e38f"/>
    <w:p>
      <w:pPr>
        <w:pStyle w:val="Heading3"/>
      </w:pPr>
      <w:r>
        <w:t xml:space="preserve">3.3 </w:t>
      </w:r>
      <w:r>
        <w:rPr>
          <w:rFonts w:hint="eastAsia"/>
        </w:rPr>
        <w:t xml:space="preserve">网关版本解析逻辑</w:t>
      </w:r>
    </w:p>
    <w:p>
      <w:pPr>
        <w:pStyle w:val="SourceCode"/>
      </w:pPr>
      <w:r>
        <w:rPr>
          <w:rStyle w:val="VerbatimChar"/>
        </w:rPr>
        <w:t xml:space="preserve">// GatewayFilter </w:t>
      </w:r>
      <w:r>
        <w:rPr>
          <w:rStyle w:val="VerbatimChar"/>
          <w:rFonts w:hint="eastAsia"/>
        </w:rPr>
        <w:t xml:space="preserve">伪代码</w:t>
      </w:r>
      <w:r>
        <w:br/>
      </w:r>
      <w:r>
        <w:rPr>
          <w:rStyle w:val="VerbatimChar"/>
        </w:rPr>
        <w:t xml:space="preserve">public class VersionFilter implements GatewayFilter {</w:t>
      </w:r>
      <w:r>
        <w:br/>
      </w:r>
      <w:r>
        <w:rPr>
          <w:rStyle w:val="VerbatimChar"/>
        </w:rPr>
        <w:t xml:space="preserve">    public Mono&lt;Void&gt; filter(ServerWebExchange exchange, GatewayFilterChain chain) {</w:t>
      </w:r>
      <w:r>
        <w:br/>
      </w:r>
      <w:r>
        <w:rPr>
          <w:rStyle w:val="VerbatimChar"/>
        </w:rPr>
        <w:t xml:space="preserve">        // 1. </w:t>
      </w:r>
      <w:r>
        <w:rPr>
          <w:rStyle w:val="VerbatimChar"/>
          <w:rFonts w:hint="eastAsia"/>
        </w:rPr>
        <w:t xml:space="preserve">解析URL大版本</w:t>
      </w:r>
      <w:r>
        <w:br/>
      </w:r>
      <w:r>
        <w:rPr>
          <w:rStyle w:val="VerbatimChar"/>
        </w:rPr>
        <w:t xml:space="preserve">        String majorVersion = extractMajorVersion(exchange.getRequest().getPath());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2. </w:t>
      </w:r>
      <w:r>
        <w:rPr>
          <w:rStyle w:val="VerbatimChar"/>
          <w:rFonts w:hint="eastAsia"/>
        </w:rPr>
        <w:t xml:space="preserve">解析Header小版本</w:t>
      </w:r>
      <w:r>
        <w:br/>
      </w:r>
      <w:r>
        <w:rPr>
          <w:rStyle w:val="VerbatimChar"/>
        </w:rPr>
        <w:t xml:space="preserve">        String minorVersion = exchange.getRequest().getHeaders().getFirst("X-API-Version");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3. </w:t>
      </w:r>
      <w:r>
        <w:rPr>
          <w:rStyle w:val="VerbatimChar"/>
          <w:rFonts w:hint="eastAsia"/>
        </w:rPr>
        <w:t xml:space="preserve">组合版本路由</w:t>
      </w:r>
      <w:r>
        <w:br/>
      </w:r>
      <w:r>
        <w:rPr>
          <w:rStyle w:val="VerbatimChar"/>
        </w:rPr>
        <w:t xml:space="preserve">        String routeVersion = majorVersion + "." + minorVersion;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4. </w:t>
      </w:r>
      <w:r>
        <w:rPr>
          <w:rStyle w:val="VerbatimChar"/>
          <w:rFonts w:hint="eastAsia"/>
        </w:rPr>
        <w:t xml:space="preserve">灰度判断：根据tenant_id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api_key哈希决定是否路由到新版本</w:t>
      </w:r>
      <w:r>
        <w:br/>
      </w:r>
      <w:r>
        <w:rPr>
          <w:rStyle w:val="VerbatimChar"/>
        </w:rPr>
        <w:t xml:space="preserve">        boolean isGray = grayRule.match(tenantId, apiKey, routeVersion);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5. </w:t>
      </w:r>
      <w:r>
        <w:rPr>
          <w:rStyle w:val="VerbatimChar"/>
          <w:rFonts w:hint="eastAsia"/>
        </w:rPr>
        <w:t xml:space="preserve">设置路由标记</w:t>
      </w:r>
      <w:r>
        <w:br/>
      </w:r>
      <w:r>
        <w:rPr>
          <w:rStyle w:val="VerbatimChar"/>
        </w:rPr>
        <w:t xml:space="preserve">        exchange.getAttributes().put("routeVersion", isGray ? "v1.2" : "v1.1");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chain.filter(exchange);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四异步任务标准化"/>
    <w:p>
      <w:pPr>
        <w:pStyle w:val="Heading2"/>
      </w:pPr>
      <w:r>
        <w:rPr>
          <w:rFonts w:hint="eastAsia"/>
        </w:rPr>
        <w:t xml:space="preserve">四、异步任务标准化</w:t>
      </w:r>
    </w:p>
    <w:bookmarkStart w:id="24" w:name="Xef1f9e450459a94b61d494ee416a028d0dda669"/>
    <w:p>
      <w:pPr>
        <w:pStyle w:val="Heading3"/>
      </w:pPr>
      <w:r>
        <w:t xml:space="preserve">4.1 </w:t>
      </w:r>
      <w:r>
        <w:rPr>
          <w:rFonts w:hint="eastAsia"/>
        </w:rPr>
        <w:t xml:space="preserve">幂等设计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任务提交接口</w:t>
      </w:r>
      <w:r>
        <w:br/>
      </w:r>
      <w:r>
        <w:rPr>
          <w:rStyle w:val="VerbatimChar"/>
        </w:rPr>
        <w:t xml:space="preserve">@PostMapping("/assimilation/compute")</w:t>
      </w:r>
      <w:r>
        <w:br/>
      </w:r>
      <w:r>
        <w:rPr>
          <w:rStyle w:val="VerbatimChar"/>
        </w:rPr>
        <w:t xml:space="preserve">public ResponseEntity&lt;TaskResponse&gt; submitAssimilation(</w:t>
      </w:r>
      <w:r>
        <w:br/>
      </w:r>
      <w:r>
        <w:rPr>
          <w:rStyle w:val="VerbatimChar"/>
        </w:rPr>
        <w:t xml:space="preserve">    @RequestHeader("X-Request-Id") String requestId,  // </w:t>
      </w:r>
      <w:r>
        <w:rPr>
          <w:rStyle w:val="VerbatimChar"/>
          <w:rFonts w:hint="eastAsia"/>
        </w:rPr>
        <w:t xml:space="preserve">幂等键</w:t>
      </w:r>
      <w:r>
        <w:br/>
      </w:r>
      <w:r>
        <w:rPr>
          <w:rStyle w:val="VerbatimChar"/>
        </w:rPr>
        <w:t xml:space="preserve">    @RequestBody AssimilationRequest request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// 1. </w:t>
      </w:r>
      <w:r>
        <w:rPr>
          <w:rStyle w:val="VerbatimChar"/>
          <w:rFonts w:hint="eastAsia"/>
        </w:rPr>
        <w:t xml:space="preserve">检查是否已存在相同requestId的任务</w:t>
      </w:r>
      <w:r>
        <w:br/>
      </w:r>
      <w:r>
        <w:rPr>
          <w:rStyle w:val="VerbatimChar"/>
        </w:rPr>
        <w:t xml:space="preserve">    Task existing = taskRepository.findByRequestId(requestId);</w:t>
      </w:r>
      <w:r>
        <w:br/>
      </w:r>
      <w:r>
        <w:rPr>
          <w:rStyle w:val="VerbatimChar"/>
        </w:rPr>
        <w:t xml:space="preserve">    if (existing != null) {</w:t>
      </w:r>
      <w:r>
        <w:br/>
      </w:r>
      <w:r>
        <w:rPr>
          <w:rStyle w:val="VerbatimChar"/>
        </w:rPr>
        <w:t xml:space="preserve">        return ResponseEntity.ok(new TaskResponse(existing.getJobId(), existing.getStatus()));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2. </w:t>
      </w:r>
      <w:r>
        <w:rPr>
          <w:rStyle w:val="VerbatimChar"/>
          <w:rFonts w:hint="eastAsia"/>
        </w:rPr>
        <w:t xml:space="preserve">创建新任务</w:t>
      </w:r>
      <w:r>
        <w:br/>
      </w:r>
      <w:r>
        <w:rPr>
          <w:rStyle w:val="VerbatimChar"/>
        </w:rPr>
        <w:t xml:space="preserve">    String jobId = taskService.createTask(requestId, request);</w:t>
      </w:r>
      <w:r>
        <w:br/>
      </w:r>
      <w:r>
        <w:rPr>
          <w:rStyle w:val="VerbatimChar"/>
        </w:rPr>
        <w:t xml:space="preserve">    return ResponseEntity.ok(new TaskResponse(jobId, TaskStatus.QUEUED));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X8c267da3cc81692e4e809f8a84d78e4177a1d76"/>
    <w:p>
      <w:pPr>
        <w:pStyle w:val="Heading3"/>
      </w:pPr>
      <w:r>
        <w:t xml:space="preserve">4.2 </w:t>
      </w:r>
      <w:r>
        <w:rPr>
          <w:rFonts w:hint="eastAsia"/>
        </w:rPr>
        <w:t xml:space="preserve">统一任务状态枚举</w:t>
      </w:r>
    </w:p>
    <w:p>
      <w:pPr>
        <w:pStyle w:val="SourceCode"/>
      </w:pPr>
      <w:r>
        <w:rPr>
          <w:rStyle w:val="VerbatimChar"/>
        </w:rPr>
        <w:t xml:space="preserve">public enum TaskStatus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QUEUED("排队中",</w:t>
      </w:r>
      <w:r>
        <w:rPr>
          <w:rStyle w:val="VerbatimChar"/>
        </w:rPr>
        <w:t xml:space="preserve"> 100),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RUNNING("运行中",</w:t>
      </w:r>
      <w:r>
        <w:rPr>
          <w:rStyle w:val="VerbatimChar"/>
        </w:rPr>
        <w:t xml:space="preserve"> 200),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SUCCESS("成功",</w:t>
      </w:r>
      <w:r>
        <w:rPr>
          <w:rStyle w:val="VerbatimChar"/>
        </w:rPr>
        <w:t xml:space="preserve"> 300),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FAILED("失败",</w:t>
      </w:r>
      <w:r>
        <w:rPr>
          <w:rStyle w:val="VerbatimChar"/>
        </w:rPr>
        <w:t xml:space="preserve"> 400),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TIMEOUT("超时",</w:t>
      </w:r>
      <w:r>
        <w:rPr>
          <w:rStyle w:val="VerbatimChar"/>
        </w:rPr>
        <w:t xml:space="preserve"> 500),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CANCELLED("已取消",</w:t>
      </w:r>
      <w:r>
        <w:rPr>
          <w:rStyle w:val="VerbatimChar"/>
        </w:rPr>
        <w:t xml:space="preserve"> 600);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String displayName;</w:t>
      </w:r>
      <w:r>
        <w:br/>
      </w:r>
      <w:r>
        <w:rPr>
          <w:rStyle w:val="VerbatimChar"/>
        </w:rPr>
        <w:t xml:space="preserve">    private final int code;  // </w:t>
      </w:r>
      <w:r>
        <w:rPr>
          <w:rStyle w:val="VerbatimChar"/>
          <w:rFonts w:hint="eastAsia"/>
        </w:rPr>
        <w:t xml:space="preserve">全平台统一状态码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X915f0f660f6b72733374578dd39b3a06cc03cd9"/>
    <w:p>
      <w:pPr>
        <w:pStyle w:val="Heading3"/>
      </w:pPr>
      <w:r>
        <w:t xml:space="preserve">4.3 </w:t>
      </w:r>
      <w:r>
        <w:rPr>
          <w:rFonts w:hint="eastAsia"/>
        </w:rPr>
        <w:t xml:space="preserve">统一返回格式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"job_id": "job_20240612_001",</w:t>
      </w:r>
      <w:r>
        <w:br/>
      </w:r>
      <w:r>
        <w:rPr>
          <w:rStyle w:val="VerbatimChar"/>
        </w:rPr>
        <w:t xml:space="preserve">    "status": "RUNNING",</w:t>
      </w:r>
      <w:r>
        <w:br/>
      </w:r>
      <w:r>
        <w:rPr>
          <w:rStyle w:val="VerbatimChar"/>
        </w:rPr>
        <w:t xml:space="preserve">    "status_code": 200,</w:t>
      </w:r>
      <w:r>
        <w:br/>
      </w:r>
      <w:r>
        <w:rPr>
          <w:rStyle w:val="VerbatimChar"/>
        </w:rPr>
        <w:t xml:space="preserve">    "progress": 65,</w:t>
      </w:r>
      <w:r>
        <w:br/>
      </w:r>
      <w:r>
        <w:rPr>
          <w:rStyle w:val="VerbatimChar"/>
        </w:rPr>
        <w:t xml:space="preserve">    "created_at": "2026-06-12T10:00:00Z",</w:t>
      </w:r>
      <w:r>
        <w:br/>
      </w:r>
      <w:r>
        <w:rPr>
          <w:rStyle w:val="VerbatimChar"/>
        </w:rPr>
        <w:t xml:space="preserve">    "updated_at": "2026-06-12T10:05:30Z",</w:t>
      </w:r>
      <w:r>
        <w:br/>
      </w:r>
      <w:r>
        <w:rPr>
          <w:rStyle w:val="VerbatimChar"/>
        </w:rPr>
        <w:t xml:space="preserve">    "estimated_complete_at": "2026-06-12T10:08:00Z",</w:t>
      </w:r>
      <w:r>
        <w:br/>
      </w:r>
      <w:r>
        <w:rPr>
          <w:rStyle w:val="VerbatimChar"/>
        </w:rPr>
        <w:t xml:space="preserve">    "result_url": "/api/v1/assimilation/job_20240612_001/result",</w:t>
      </w:r>
      <w:r>
        <w:br/>
      </w:r>
      <w:r>
        <w:rPr>
          <w:rStyle w:val="VerbatimChar"/>
        </w:rPr>
        <w:t xml:space="preserve">    "tenant_id": "tenant_001"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"request_id": "req_xxxxxxxx"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X1ec2cc32915079949280b805b92079161d29ea6"/>
    <w:p>
      <w:pPr>
        <w:pStyle w:val="Heading3"/>
      </w:pPr>
      <w:r>
        <w:t xml:space="preserve">4.4 </w:t>
      </w:r>
      <w:r>
        <w:rPr>
          <w:rFonts w:hint="eastAsia"/>
        </w:rPr>
        <w:t xml:space="preserve">Redis任务缓存与过期清理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TaskCacheConfig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RedisTemplate&lt;String, Task&gt; taskRedisTemplate(RedisConnectionFactory factory) {</w:t>
      </w:r>
      <w:r>
        <w:br/>
      </w:r>
      <w:r>
        <w:rPr>
          <w:rStyle w:val="VerbatimChar"/>
        </w:rPr>
        <w:t xml:space="preserve">        RedisTemplate&lt;String, Task&gt; template = new RedisTemplate&lt;&gt;();</w:t>
      </w:r>
      <w:r>
        <w:br/>
      </w:r>
      <w:r>
        <w:rPr>
          <w:rStyle w:val="VerbatimChar"/>
        </w:rPr>
        <w:t xml:space="preserve">        template.setConnectionFactory(factory);</w:t>
      </w:r>
      <w:r>
        <w:br/>
      </w:r>
      <w:r>
        <w:rPr>
          <w:rStyle w:val="VerbatimChar"/>
        </w:rPr>
        <w:t xml:space="preserve">        template.setKeySerializer(new StringRedisSerializer());</w:t>
      </w:r>
      <w:r>
        <w:br/>
      </w:r>
      <w:r>
        <w:rPr>
          <w:rStyle w:val="VerbatimChar"/>
        </w:rPr>
        <w:t xml:space="preserve">        template.setValueSerializer(new Jackson2JsonRedisSerializer&lt;&gt;(Task.class));</w:t>
      </w:r>
      <w:r>
        <w:br/>
      </w:r>
      <w:r>
        <w:rPr>
          <w:rStyle w:val="VerbatimChar"/>
        </w:rPr>
        <w:t xml:space="preserve">        return template;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TaskService {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RedisTemplate&lt;String, Task&gt; taskRedisTemplate;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任务缓存：按租户隔离key</w:t>
      </w:r>
      <w:r>
        <w:br/>
      </w:r>
      <w:r>
        <w:rPr>
          <w:rStyle w:val="VerbatimChar"/>
        </w:rPr>
        <w:t xml:space="preserve">    private String getTaskKey(String tenantId, String jobId) {</w:t>
      </w:r>
      <w:r>
        <w:br/>
      </w:r>
      <w:r>
        <w:rPr>
          <w:rStyle w:val="VerbatimChar"/>
        </w:rPr>
        <w:t xml:space="preserve">        return String.format("task:%s:%s", tenantId, jobId);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cacheTask(Task task) {</w:t>
      </w:r>
      <w:r>
        <w:br/>
      </w:r>
      <w:r>
        <w:rPr>
          <w:rStyle w:val="VerbatimChar"/>
        </w:rPr>
        <w:t xml:space="preserve">        String key = getTaskKey(task.getTenantId(), task.getJobId());</w:t>
      </w:r>
      <w:r>
        <w:br/>
      </w:r>
      <w:r>
        <w:rPr>
          <w:rStyle w:val="VerbatimChar"/>
        </w:rPr>
        <w:t xml:space="preserve">        taskRedisTemplate.opsForValue().set(key, task, Duration.ofHours(24));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定时清理：每天凌晨清理已完成超过7天的任务</w:t>
      </w:r>
      <w:r>
        <w:br/>
      </w:r>
      <w:r>
        <w:rPr>
          <w:rStyle w:val="VerbatimChar"/>
        </w:rPr>
        <w:t xml:space="preserve">    @Scheduled(cron = "0 0 3 * * ?")</w:t>
      </w:r>
      <w:r>
        <w:br/>
      </w:r>
      <w:r>
        <w:rPr>
          <w:rStyle w:val="VerbatimChar"/>
        </w:rPr>
        <w:t xml:space="preserve">    public void cleanupExpiredTasks()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扫描所有租户的任务key，删除过期数据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五utm双向通信边界与容错"/>
    <w:p>
      <w:pPr>
        <w:pStyle w:val="Heading2"/>
      </w:pPr>
      <w:r>
        <w:rPr>
          <w:rFonts w:hint="eastAsia"/>
        </w:rPr>
        <w:t xml:space="preserve">五、UTM双向通信边界与容错</w:t>
      </w:r>
    </w:p>
    <w:bookmarkStart w:id="29" w:name="X0a46348b6b9f8df663eb0d927cea87ada9154f8"/>
    <w:p>
      <w:pPr>
        <w:pStyle w:val="Heading3"/>
      </w:pPr>
      <w:r>
        <w:t xml:space="preserve">5.1 </w:t>
      </w:r>
      <w:r>
        <w:rPr>
          <w:rFonts w:hint="eastAsia"/>
        </w:rPr>
        <w:t xml:space="preserve">双向通信架构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┌─────────────────┐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平台主动调用</w:t>
      </w:r>
      <w:r>
        <w:rPr>
          <w:rStyle w:val="VerbatimChar"/>
        </w:rPr>
        <w:t xml:space="preserve">    │         │   utm-api       │         │  </w:t>
      </w:r>
      <w:r>
        <w:rPr>
          <w:rStyle w:val="VerbatimChar"/>
          <w:rFonts w:hint="eastAsia"/>
        </w:rPr>
        <w:t xml:space="preserve">外部UTM系统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(Resilience4j) │ ──────→ │  (Spring Boot)  │ ←────── │  </w:t>
      </w:r>
      <w:r>
        <w:rPr>
          <w:rStyle w:val="VerbatimChar"/>
          <w:rFonts w:hint="eastAsia"/>
        </w:rPr>
        <w:t xml:space="preserve">(政府/军方)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└─────────────────┘         └─────────────────┘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↑</w:t>
      </w:r>
      <w:r>
        <w:br/>
      </w:r>
      <w:r>
        <w:rPr>
          <w:rStyle w:val="VerbatimChar"/>
        </w:rPr>
        <w:t xml:space="preserve">                                    │ </w:t>
      </w:r>
      <w:r>
        <w:rPr>
          <w:rStyle w:val="VerbatimChar"/>
          <w:rFonts w:hint="eastAsia"/>
        </w:rPr>
        <w:t xml:space="preserve">回调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│  </w:t>
      </w:r>
      <w:r>
        <w:rPr>
          <w:rStyle w:val="VerbatimChar"/>
          <w:rFonts w:hint="eastAsia"/>
        </w:rPr>
        <w:t xml:space="preserve">网关层校验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       │  - </w:t>
      </w:r>
      <w:r>
        <w:rPr>
          <w:rStyle w:val="VerbatimChar"/>
          <w:rFonts w:hint="eastAsia"/>
        </w:rPr>
        <w:t xml:space="preserve">来源IP白名单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       │  - </w:t>
      </w:r>
      <w:r>
        <w:rPr>
          <w:rStyle w:val="VerbatimChar"/>
          <w:rFonts w:hint="eastAsia"/>
        </w:rPr>
        <w:t xml:space="preserve">HMAC签名验证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       │  - </w:t>
      </w:r>
      <w:r>
        <w:rPr>
          <w:rStyle w:val="VerbatimChar"/>
          <w:rFonts w:hint="eastAsia"/>
        </w:rPr>
        <w:t xml:space="preserve">防重放拦截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         │  - </w:t>
      </w:r>
      <w:r>
        <w:rPr>
          <w:rStyle w:val="VerbatimChar"/>
          <w:rFonts w:hint="eastAsia"/>
        </w:rPr>
        <w:t xml:space="preserve">时间戳校验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         └─────────────────┘</w:t>
      </w:r>
    </w:p>
    <w:bookmarkEnd w:id="29"/>
    <w:bookmarkStart w:id="30" w:name="Xfd299859cf6825511abd0ceda7f5d1fbe19cf75"/>
    <w:p>
      <w:pPr>
        <w:pStyle w:val="Heading3"/>
      </w:pPr>
      <w:r>
        <w:t xml:space="preserve">5.2 </w:t>
      </w:r>
      <w:r>
        <w:rPr>
          <w:rFonts w:hint="eastAsia"/>
        </w:rPr>
        <w:t xml:space="preserve">平台主动调用外部UTM（Resilience4j配置）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UtmResilienceConfig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CircuitBreaker utmCircuitBreaker() {</w:t>
      </w:r>
      <w:r>
        <w:br/>
      </w:r>
      <w:r>
        <w:rPr>
          <w:rStyle w:val="VerbatimChar"/>
        </w:rPr>
        <w:t xml:space="preserve">        return CircuitBreaker.of("utm-cb", CircuitBreakerConfig.custom()</w:t>
      </w:r>
      <w:r>
        <w:br/>
      </w:r>
      <w:r>
        <w:rPr>
          <w:rStyle w:val="VerbatimChar"/>
        </w:rPr>
        <w:t xml:space="preserve">            .failureRateThreshold(50)           // </w:t>
      </w:r>
      <w:r>
        <w:rPr>
          <w:rStyle w:val="VerbatimChar"/>
          <w:rFonts w:hint="eastAsia"/>
        </w:rPr>
        <w:t xml:space="preserve">失败率阈值50%</w:t>
      </w:r>
      <w:r>
        <w:br/>
      </w:r>
      <w:r>
        <w:rPr>
          <w:rStyle w:val="VerbatimChar"/>
        </w:rPr>
        <w:t xml:space="preserve">            .slowCallRateThreshold(80)          // </w:t>
      </w:r>
      <w:r>
        <w:rPr>
          <w:rStyle w:val="VerbatimChar"/>
          <w:rFonts w:hint="eastAsia"/>
        </w:rPr>
        <w:t xml:space="preserve">慢调用阈值80%</w:t>
      </w:r>
      <w:r>
        <w:br/>
      </w:r>
      <w:r>
        <w:rPr>
          <w:rStyle w:val="VerbatimChar"/>
        </w:rPr>
        <w:t xml:space="preserve">            .slowCallDurationThreshold(Duration.ofSeconds(5))</w:t>
      </w:r>
      <w:r>
        <w:br/>
      </w:r>
      <w:r>
        <w:rPr>
          <w:rStyle w:val="VerbatimChar"/>
        </w:rPr>
        <w:t xml:space="preserve">            .waitDurationInOpenState(Duration.ofSeconds(30))</w:t>
      </w:r>
      <w:r>
        <w:br/>
      </w:r>
      <w:r>
        <w:rPr>
          <w:rStyle w:val="VerbatimChar"/>
        </w:rPr>
        <w:t xml:space="preserve">            .permittedNumberOfCallsInHalfOpenState(5)</w:t>
      </w:r>
      <w:r>
        <w:br/>
      </w:r>
      <w:r>
        <w:rPr>
          <w:rStyle w:val="VerbatimChar"/>
        </w:rPr>
        <w:t xml:space="preserve">            .slidingWindowSize(100)</w:t>
      </w:r>
      <w:r>
        <w:br/>
      </w:r>
      <w:r>
        <w:rPr>
          <w:rStyle w:val="VerbatimChar"/>
        </w:rPr>
        <w:t xml:space="preserve">            .build());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Retry utmRetry() {</w:t>
      </w:r>
      <w:r>
        <w:br/>
      </w:r>
      <w:r>
        <w:rPr>
          <w:rStyle w:val="VerbatimChar"/>
        </w:rPr>
        <w:t xml:space="preserve">        return Retry.of("utm-retry", RetryConfig.custom()</w:t>
      </w:r>
      <w:r>
        <w:br/>
      </w:r>
      <w:r>
        <w:rPr>
          <w:rStyle w:val="VerbatimChar"/>
        </w:rPr>
        <w:t xml:space="preserve">            .maxAttempts(3)</w:t>
      </w:r>
      <w:r>
        <w:br/>
      </w:r>
      <w:r>
        <w:rPr>
          <w:rStyle w:val="VerbatimChar"/>
        </w:rPr>
        <w:t xml:space="preserve">            .waitDuration(Duration.ofMillis(500))</w:t>
      </w:r>
      <w:r>
        <w:br/>
      </w:r>
      <w:r>
        <w:rPr>
          <w:rStyle w:val="VerbatimChar"/>
        </w:rPr>
        <w:t xml:space="preserve">            .retryExceptions(IOException.class, TimeoutException.class)</w:t>
      </w:r>
      <w:r>
        <w:br/>
      </w:r>
      <w:r>
        <w:rPr>
          <w:rStyle w:val="VerbatimChar"/>
        </w:rPr>
        <w:t xml:space="preserve">            .build());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TimeLimiter utmTimeLimiter() {</w:t>
      </w:r>
      <w:r>
        <w:br/>
      </w:r>
      <w:r>
        <w:rPr>
          <w:rStyle w:val="VerbatimChar"/>
        </w:rPr>
        <w:t xml:space="preserve">        return TimeLimiter.of("utm-tl", TimeLimiterConfig.custom()</w:t>
      </w:r>
      <w:r>
        <w:br/>
      </w:r>
      <w:r>
        <w:rPr>
          <w:rStyle w:val="VerbatimChar"/>
        </w:rPr>
        <w:t xml:space="preserve">            .timeoutDuration(Duration.ofSeconds(10))</w:t>
      </w:r>
      <w:r>
        <w:br/>
      </w:r>
      <w:r>
        <w:rPr>
          <w:rStyle w:val="VerbatimChar"/>
        </w:rPr>
        <w:t xml:space="preserve">            .cancelRunningFuture(true)</w:t>
      </w:r>
      <w:r>
        <w:br/>
      </w:r>
      <w:r>
        <w:rPr>
          <w:rStyle w:val="VerbatimChar"/>
        </w:rPr>
        <w:t xml:space="preserve">            .build());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X18fbfaa42586e565f3fedbb0a2ab1337621a728"/>
    <w:p>
      <w:pPr>
        <w:pStyle w:val="Heading3"/>
      </w:pPr>
      <w:r>
        <w:t xml:space="preserve">5.3 </w:t>
      </w:r>
      <w:r>
        <w:rPr>
          <w:rFonts w:hint="eastAsia"/>
        </w:rPr>
        <w:t xml:space="preserve">外部UTM回调平台（网关安全校验）</w:t>
      </w:r>
    </w:p>
    <w:p>
      <w:pPr>
        <w:pStyle w:val="SourceCode"/>
      </w:pP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public class UtmCallbackFilter implements GlobalFilter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Mono&lt;Void&gt; filter(ServerWebExchange exchange, GatewayFilterChain chain) {</w:t>
      </w:r>
      <w:r>
        <w:br/>
      </w:r>
      <w:r>
        <w:rPr>
          <w:rStyle w:val="VerbatimChar"/>
        </w:rPr>
        <w:t xml:space="preserve">        String path = exchange.getRequest().getPath().value();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仅对UTM回调路径生效</w:t>
      </w:r>
      <w:r>
        <w:br/>
      </w:r>
      <w:r>
        <w:rPr>
          <w:rStyle w:val="VerbatimChar"/>
        </w:rPr>
        <w:t xml:space="preserve">        if (!path.startsWith("/api/v1/utm/callback")) {</w:t>
      </w:r>
      <w:r>
        <w:br/>
      </w:r>
      <w:r>
        <w:rPr>
          <w:rStyle w:val="VerbatimChar"/>
        </w:rPr>
        <w:t xml:space="preserve">            return chain.filter(exchange);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1. </w:t>
      </w:r>
      <w:r>
        <w:rPr>
          <w:rStyle w:val="VerbatimChar"/>
          <w:rFonts w:hint="eastAsia"/>
        </w:rPr>
        <w:t xml:space="preserve">来源IP白名单校验</w:t>
      </w:r>
      <w:r>
        <w:br/>
      </w:r>
      <w:r>
        <w:rPr>
          <w:rStyle w:val="VerbatimChar"/>
        </w:rPr>
        <w:t xml:space="preserve">        String clientIp = getClientIp(exchange);</w:t>
      </w:r>
      <w:r>
        <w:br/>
      </w:r>
      <w:r>
        <w:rPr>
          <w:rStyle w:val="VerbatimChar"/>
        </w:rPr>
        <w:t xml:space="preserve">        if (!utmIpWhitelist.contains(clientIp)) {</w:t>
      </w:r>
      <w:r>
        <w:br/>
      </w:r>
      <w:r>
        <w:rPr>
          <w:rStyle w:val="VerbatimChar"/>
        </w:rPr>
        <w:t xml:space="preserve">            return reject(exchange, "Unauthorized IP: " + clientIp);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2. </w:t>
      </w:r>
      <w:r>
        <w:rPr>
          <w:rStyle w:val="VerbatimChar"/>
          <w:rFonts w:hint="eastAsia"/>
        </w:rPr>
        <w:t xml:space="preserve">HMAC签名验证</w:t>
      </w:r>
      <w:r>
        <w:br/>
      </w:r>
      <w:r>
        <w:rPr>
          <w:rStyle w:val="VerbatimChar"/>
        </w:rPr>
        <w:t xml:space="preserve">        String signature = exchange.getRequest().getHeaders().getFirst("X-UTM-Signature");</w:t>
      </w:r>
      <w:r>
        <w:br/>
      </w:r>
      <w:r>
        <w:rPr>
          <w:rStyle w:val="VerbatimChar"/>
        </w:rPr>
        <w:t xml:space="preserve">        String timestamp = exchange.getRequest().getHeaders().getFirst("X-UTM-Timestamp");</w:t>
      </w:r>
      <w:r>
        <w:br/>
      </w:r>
      <w:r>
        <w:rPr>
          <w:rStyle w:val="VerbatimChar"/>
        </w:rPr>
        <w:t xml:space="preserve">        String body = getBody(exchange);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(!verifyHmac(signature, timestamp, body, utmSecretKey)) {</w:t>
      </w:r>
      <w:r>
        <w:br/>
      </w:r>
      <w:r>
        <w:rPr>
          <w:rStyle w:val="VerbatimChar"/>
        </w:rPr>
        <w:t xml:space="preserve">            return reject(exchange, "Invalid signature");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3. </w:t>
      </w:r>
      <w:r>
        <w:rPr>
          <w:rStyle w:val="VerbatimChar"/>
          <w:rFonts w:hint="eastAsia"/>
        </w:rPr>
        <w:t xml:space="preserve">防重放：时间戳必须在5分钟内</w:t>
      </w:r>
      <w:r>
        <w:br/>
      </w:r>
      <w:r>
        <w:rPr>
          <w:rStyle w:val="VerbatimChar"/>
        </w:rPr>
        <w:t xml:space="preserve">        long ts = Long.parseLong(timestamp);</w:t>
      </w:r>
      <w:r>
        <w:br/>
      </w:r>
      <w:r>
        <w:rPr>
          <w:rStyle w:val="VerbatimChar"/>
        </w:rPr>
        <w:t xml:space="preserve">        if (Math.abs(System.currentTimeMillis() - ts) &gt; 5 * 60 * 1000) {</w:t>
      </w:r>
      <w:r>
        <w:br/>
      </w:r>
      <w:r>
        <w:rPr>
          <w:rStyle w:val="VerbatimChar"/>
        </w:rPr>
        <w:t xml:space="preserve">            return reject(exchange, "Request expired");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4. </w:t>
      </w:r>
      <w:r>
        <w:rPr>
          <w:rStyle w:val="VerbatimChar"/>
          <w:rFonts w:hint="eastAsia"/>
        </w:rPr>
        <w:t xml:space="preserve">防重放：nonce去重（Redis缓存5分钟）</w:t>
      </w:r>
      <w:r>
        <w:br/>
      </w:r>
      <w:r>
        <w:rPr>
          <w:rStyle w:val="VerbatimChar"/>
        </w:rPr>
        <w:t xml:space="preserve">        String nonce = exchange.getRequest().getHeaders().getFirst("X-UTM-Nonce");</w:t>
      </w:r>
      <w:r>
        <w:br/>
      </w:r>
      <w:r>
        <w:rPr>
          <w:rStyle w:val="VerbatimChar"/>
        </w:rPr>
        <w:t xml:space="preserve">        if (redisTemplate.hasKey("utm:nonce:" + nonce)) {</w:t>
      </w:r>
      <w:r>
        <w:br/>
      </w:r>
      <w:r>
        <w:rPr>
          <w:rStyle w:val="VerbatimChar"/>
        </w:rPr>
        <w:t xml:space="preserve">            return reject(exchange, "Duplicate request");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redisTemplate.opsForValue().set("utm:nonce:" + nonce, "1", Duration.ofMinutes(5));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chain.filter(exchange);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Xe106555020e8c7931778b822c4718bb9517932f"/>
    <w:p>
      <w:pPr>
        <w:pStyle w:val="Heading3"/>
      </w:pPr>
      <w:r>
        <w:t xml:space="preserve">5.4 </w:t>
      </w:r>
      <w:r>
        <w:rPr>
          <w:rFonts w:hint="eastAsia"/>
        </w:rPr>
        <w:t xml:space="preserve">紧急空域申请优先级队列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UtmPriorityConfig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PriorityBlockingQueue&lt;UtmRequest&gt; emergencyQueue() {</w:t>
      </w:r>
      <w:r>
        <w:br/>
      </w:r>
      <w:r>
        <w:rPr>
          <w:rStyle w:val="VerbatimChar"/>
        </w:rPr>
        <w:t xml:space="preserve">        return new PriorityBlockingQueue&lt;&gt;(100, (a, b) -&gt; {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紧急请求优先</w:t>
      </w:r>
      <w:r>
        <w:br/>
      </w:r>
      <w:r>
        <w:rPr>
          <w:rStyle w:val="VerbatimChar"/>
        </w:rPr>
        <w:t xml:space="preserve">            if (a.isEmergency() &amp;&amp; !b.isEmergency()) return -1;</w:t>
      </w:r>
      <w:r>
        <w:br/>
      </w:r>
      <w:r>
        <w:rPr>
          <w:rStyle w:val="VerbatimChar"/>
        </w:rPr>
        <w:t xml:space="preserve">            if (!a.isEmergency() &amp;&amp; b.isEmergency()) return 1;</w:t>
      </w:r>
      <w:r>
        <w:br/>
      </w:r>
      <w:r>
        <w:rPr>
          <w:rStyle w:val="VerbatimChar"/>
        </w:rPr>
        <w:t xml:space="preserve">            return Long.compare(a.getTimestamp(), b.getTimestamp());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六全实时接口资源防护"/>
    <w:p>
      <w:pPr>
        <w:pStyle w:val="Heading2"/>
      </w:pPr>
      <w:r>
        <w:rPr>
          <w:rFonts w:hint="eastAsia"/>
        </w:rPr>
        <w:t xml:space="preserve">六、全实时接口资源防护</w:t>
      </w:r>
    </w:p>
    <w:bookmarkStart w:id="34" w:name="Xd22b5662dbb564887773833e669c1f8af6153f8"/>
    <w:p>
      <w:pPr>
        <w:pStyle w:val="Heading3"/>
      </w:pPr>
      <w:r>
        <w:t xml:space="preserve">6.1 </w:t>
      </w:r>
      <w:r>
        <w:rPr>
          <w:rFonts w:hint="eastAsia"/>
        </w:rPr>
        <w:t xml:space="preserve">双层限流策略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RateLimitConfig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第一层：租户级QPS限流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RateLimiter tenantRateLimiter() {</w:t>
      </w:r>
      <w:r>
        <w:br/>
      </w:r>
      <w:r>
        <w:rPr>
          <w:rStyle w:val="VerbatimChar"/>
        </w:rPr>
        <w:t xml:space="preserve">        return RateLimiter.of("tenant-rl", RateLimiterConfig.custom()</w:t>
      </w:r>
      <w:r>
        <w:br/>
      </w:r>
      <w:r>
        <w:rPr>
          <w:rStyle w:val="VerbatimChar"/>
        </w:rPr>
        <w:t xml:space="preserve">            .limitForPeriod(100)        // </w:t>
      </w:r>
      <w:r>
        <w:rPr>
          <w:rStyle w:val="VerbatimChar"/>
          <w:rFonts w:hint="eastAsia"/>
        </w:rPr>
        <w:t xml:space="preserve">每租户每秒100请求</w:t>
      </w:r>
      <w:r>
        <w:br/>
      </w:r>
      <w:r>
        <w:rPr>
          <w:rStyle w:val="VerbatimChar"/>
        </w:rPr>
        <w:t xml:space="preserve">            .limitRefreshPeriod(Duration.ofSeconds(1))</w:t>
      </w:r>
      <w:r>
        <w:br/>
      </w:r>
      <w:r>
        <w:rPr>
          <w:rStyle w:val="VerbatimChar"/>
        </w:rPr>
        <w:t xml:space="preserve">            .timeoutDuration(Duration.ofMillis(100))</w:t>
      </w:r>
      <w:r>
        <w:br/>
      </w:r>
      <w:r>
        <w:rPr>
          <w:rStyle w:val="VerbatimChar"/>
        </w:rPr>
        <w:t xml:space="preserve">            .build());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第二层：API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Key级QPS限流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RateLimiter apiKeyRateLimiter() {</w:t>
      </w:r>
      <w:r>
        <w:br/>
      </w:r>
      <w:r>
        <w:rPr>
          <w:rStyle w:val="VerbatimChar"/>
        </w:rPr>
        <w:t xml:space="preserve">        return RateLimiter.of("apikey-rl", RateLimiterConfig.custom()</w:t>
      </w:r>
      <w:r>
        <w:br/>
      </w:r>
      <w:r>
        <w:rPr>
          <w:rStyle w:val="VerbatimChar"/>
        </w:rPr>
        <w:t xml:space="preserve">            .limitForPeriod(20)         // </w:t>
      </w:r>
      <w:r>
        <w:rPr>
          <w:rStyle w:val="VerbatimChar"/>
          <w:rFonts w:hint="eastAsia"/>
        </w:rPr>
        <w:t xml:space="preserve">每API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Key每秒20请求</w:t>
      </w:r>
      <w:r>
        <w:br/>
      </w:r>
      <w:r>
        <w:rPr>
          <w:rStyle w:val="VerbatimChar"/>
        </w:rPr>
        <w:t xml:space="preserve">            .limitRefreshPeriod(Duration.ofSeconds(1))</w:t>
      </w:r>
      <w:r>
        <w:br/>
      </w:r>
      <w:r>
        <w:rPr>
          <w:rStyle w:val="VerbatimChar"/>
        </w:rPr>
        <w:t xml:space="preserve">            .timeoutDuration(Duration.ofMillis(50))</w:t>
      </w:r>
      <w:r>
        <w:br/>
      </w:r>
      <w:r>
        <w:rPr>
          <w:rStyle w:val="VerbatimChar"/>
        </w:rPr>
        <w:t xml:space="preserve">            .build());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第三层：WebSocket长连接数限制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WebSocketConnectionLimiter wsConnectionLimiter() {</w:t>
      </w:r>
      <w:r>
        <w:br/>
      </w:r>
      <w:r>
        <w:rPr>
          <w:rStyle w:val="VerbatimChar"/>
        </w:rPr>
        <w:t xml:space="preserve">        return new WebSocketConnectionLimiter(</w:t>
      </w:r>
      <w:r>
        <w:br/>
      </w:r>
      <w:r>
        <w:rPr>
          <w:rStyle w:val="VerbatimChar"/>
        </w:rPr>
        <w:t xml:space="preserve">            10,     // </w:t>
      </w:r>
      <w:r>
        <w:rPr>
          <w:rStyle w:val="VerbatimChar"/>
          <w:rFonts w:hint="eastAsia"/>
        </w:rPr>
        <w:t xml:space="preserve">每租户最大10个长连接</w:t>
      </w:r>
      <w:r>
        <w:br/>
      </w:r>
      <w:r>
        <w:rPr>
          <w:rStyle w:val="VerbatimChar"/>
        </w:rPr>
        <w:t xml:space="preserve">            100     // </w:t>
      </w:r>
      <w:r>
        <w:rPr>
          <w:rStyle w:val="VerbatimChar"/>
          <w:rFonts w:hint="eastAsia"/>
        </w:rPr>
        <w:t xml:space="preserve">每API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Key最大100个长连接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X7835868b3189581fbdfcd94494ef8d783dcf796"/>
    <w:p>
      <w:pPr>
        <w:pStyle w:val="Heading3"/>
      </w:pPr>
      <w:r>
        <w:t xml:space="preserve">6.2 </w:t>
      </w:r>
      <w:r>
        <w:rPr>
          <w:rFonts w:hint="eastAsia"/>
        </w:rPr>
        <w:t xml:space="preserve">飞行核心接口单独阈值</w:t>
      </w:r>
    </w:p>
    <w:p>
      <w:pPr>
        <w:pStyle w:val="SourceCode"/>
      </w:pPr>
      <w:r>
        <w:rPr>
          <w:rStyle w:val="VerbatimChar"/>
        </w:rPr>
        <w:t xml:space="preserve"># application.yml</w:t>
      </w:r>
      <w:r>
        <w:br/>
      </w:r>
      <w:r>
        <w:rPr>
          <w:rStyle w:val="VerbatimChar"/>
        </w:rPr>
        <w:t xml:space="preserve">rate-limit:</w:t>
      </w:r>
      <w:r>
        <w:br/>
      </w:r>
      <w:r>
        <w:rPr>
          <w:rStyle w:val="VerbatimChar"/>
        </w:rPr>
        <w:t xml:space="preserve">  rules: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普通接口默认阈值</w:t>
      </w:r>
      <w:r>
        <w:br/>
      </w:r>
      <w:r>
        <w:rPr>
          <w:rStyle w:val="VerbatimChar"/>
        </w:rPr>
        <w:t xml:space="preserve">    default:</w:t>
      </w:r>
      <w:r>
        <w:br/>
      </w:r>
      <w:r>
        <w:rPr>
          <w:rStyle w:val="VerbatimChar"/>
        </w:rPr>
        <w:t xml:space="preserve">      tenant-qps: 100</w:t>
      </w:r>
      <w:r>
        <w:br/>
      </w:r>
      <w:r>
        <w:rPr>
          <w:rStyle w:val="VerbatimChar"/>
        </w:rPr>
        <w:t xml:space="preserve">      api-key-qps: 20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飞行核心接口（MPC、实时风险、UTM冲突检测）</w:t>
      </w:r>
      <w:r>
        <w:br/>
      </w:r>
      <w:r>
        <w:rPr>
          <w:rStyle w:val="VerbatimChar"/>
        </w:rPr>
        <w:t xml:space="preserve">    flight-critical:</w:t>
      </w:r>
      <w:r>
        <w:br/>
      </w:r>
      <w:r>
        <w:rPr>
          <w:rStyle w:val="VerbatimChar"/>
        </w:rPr>
        <w:t xml:space="preserve">      paths:</w:t>
      </w:r>
      <w:r>
        <w:br/>
      </w:r>
      <w:r>
        <w:rPr>
          <w:rStyle w:val="VerbatimChar"/>
        </w:rPr>
        <w:t xml:space="preserve">        - "/api/v1/planning/mpc/**"</w:t>
      </w:r>
      <w:r>
        <w:br/>
      </w:r>
      <w:r>
        <w:rPr>
          <w:rStyle w:val="VerbatimChar"/>
        </w:rPr>
        <w:t xml:space="preserve">        - "/api/v1/risk/realtime/**"</w:t>
      </w:r>
      <w:r>
        <w:br/>
      </w:r>
      <w:r>
        <w:rPr>
          <w:rStyle w:val="VerbatimChar"/>
        </w:rPr>
        <w:t xml:space="preserve">        - "/api/v1/utm/conflict/**"</w:t>
      </w:r>
      <w:r>
        <w:br/>
      </w:r>
      <w:r>
        <w:rPr>
          <w:rStyle w:val="VerbatimChar"/>
        </w:rPr>
        <w:t xml:space="preserve">      tenant-qps: 500        # </w:t>
      </w:r>
      <w:r>
        <w:rPr>
          <w:rStyle w:val="VerbatimChar"/>
          <w:rFonts w:hint="eastAsia"/>
        </w:rPr>
        <w:t xml:space="preserve">提升5倍</w:t>
      </w:r>
      <w:r>
        <w:br/>
      </w:r>
      <w:r>
        <w:rPr>
          <w:rStyle w:val="VerbatimChar"/>
        </w:rPr>
        <w:t xml:space="preserve">      api-key-qps: 100       # </w:t>
      </w:r>
      <w:r>
        <w:rPr>
          <w:rStyle w:val="VerbatimChar"/>
          <w:rFonts w:hint="eastAsia"/>
        </w:rPr>
        <w:t xml:space="preserve">提升5倍</w:t>
      </w:r>
      <w:r>
        <w:br/>
      </w:r>
      <w:r>
        <w:rPr>
          <w:rStyle w:val="VerbatimChar"/>
        </w:rPr>
        <w:t xml:space="preserve">      ws-connections: 50     # </w:t>
      </w:r>
      <w:r>
        <w:rPr>
          <w:rStyle w:val="VerbatimChar"/>
          <w:rFonts w:hint="eastAsia"/>
        </w:rPr>
        <w:t xml:space="preserve">提升5倍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同化计算接口（重计算，降低阈值保护集群）</w:t>
      </w:r>
      <w:r>
        <w:br/>
      </w:r>
      <w:r>
        <w:rPr>
          <w:rStyle w:val="VerbatimChar"/>
        </w:rPr>
        <w:t xml:space="preserve">    heavy-computation:</w:t>
      </w:r>
      <w:r>
        <w:br/>
      </w:r>
      <w:r>
        <w:rPr>
          <w:rStyle w:val="VerbatimChar"/>
        </w:rPr>
        <w:t xml:space="preserve">      paths:</w:t>
      </w:r>
      <w:r>
        <w:br/>
      </w:r>
      <w:r>
        <w:rPr>
          <w:rStyle w:val="VerbatimChar"/>
        </w:rPr>
        <w:t xml:space="preserve">        - "/api/v1/assimilation/compute"</w:t>
      </w:r>
      <w:r>
        <w:br/>
      </w:r>
      <w:r>
        <w:rPr>
          <w:rStyle w:val="VerbatimChar"/>
        </w:rPr>
        <w:t xml:space="preserve">        - "/api/v1/assimilation/5d-var"</w:t>
      </w:r>
      <w:r>
        <w:br/>
      </w:r>
      <w:r>
        <w:rPr>
          <w:rStyle w:val="VerbatimChar"/>
        </w:rPr>
        <w:t xml:space="preserve">      tenant-qps: 10         # </w:t>
      </w:r>
      <w:r>
        <w:rPr>
          <w:rStyle w:val="VerbatimChar"/>
          <w:rFonts w:hint="eastAsia"/>
        </w:rPr>
        <w:t xml:space="preserve">降低10倍</w:t>
      </w:r>
      <w:r>
        <w:br/>
      </w:r>
      <w:r>
        <w:rPr>
          <w:rStyle w:val="VerbatimChar"/>
        </w:rPr>
        <w:t xml:space="preserve">      api-key-qps: 2         # </w:t>
      </w:r>
      <w:r>
        <w:rPr>
          <w:rStyle w:val="VerbatimChar"/>
          <w:rFonts w:hint="eastAsia"/>
        </w:rPr>
        <w:t xml:space="preserve">降低10倍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七命名风格统一"/>
    <w:p>
      <w:pPr>
        <w:pStyle w:val="Heading2"/>
      </w:pPr>
      <w:r>
        <w:rPr>
          <w:rFonts w:hint="eastAsia"/>
        </w:rPr>
        <w:t xml:space="preserve">七、命名风格统一</w:t>
      </w:r>
    </w:p>
    <w:bookmarkStart w:id="37" w:name="X231c1951a1a610d0d191ed978fd562e57ba742e"/>
    <w:p>
      <w:pPr>
        <w:pStyle w:val="Heading3"/>
      </w:pPr>
      <w:r>
        <w:t xml:space="preserve">7.1 </w:t>
      </w:r>
      <w:r>
        <w:rPr>
          <w:rFonts w:hint="eastAsia"/>
        </w:rPr>
        <w:t xml:space="preserve">REST接口路径规范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全小写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/api/v1/planning/optimize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禁止驼峰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中横线分隔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/api/v1/assimilation/5d-var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</w:t>
            </w:r>
            <w:r>
              <w:rPr>
                <w:rStyle w:val="VerbatimChar"/>
              </w:rPr>
              <w:t xml:space="preserve">/5dvar</w:t>
            </w:r>
            <w:r>
              <w:rPr>
                <w:rFonts w:hint="eastAsia"/>
              </w:rPr>
              <w:t xml:space="preserve">已修正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资源名词复数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/api/v1/assimilation/jobs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集合操作用复数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动作动词放最后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/api/v1/planning/jobs/{id}/cancel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子资源操作</w:t>
            </w:r>
          </w:p>
        </w:tc>
      </w:tr>
    </w:tbl>
    <w:bookmarkEnd w:id="37"/>
    <w:bookmarkStart w:id="38" w:name="Xbb9174e34e9fc6d2bf0636bebe90f9eb60ebf44"/>
    <w:p>
      <w:pPr>
        <w:pStyle w:val="Heading3"/>
      </w:pPr>
      <w:r>
        <w:t xml:space="preserve">7.2 </w:t>
      </w:r>
      <w:r>
        <w:rPr>
          <w:rFonts w:hint="eastAsia"/>
        </w:rPr>
        <w:t xml:space="preserve">WebSocket流式接口前缀</w:t>
      </w:r>
    </w:p>
    <w:p>
      <w:pPr>
        <w:pStyle w:val="SourceCode"/>
      </w:pPr>
      <w:r>
        <w:rPr>
          <w:rStyle w:val="VerbatimChar"/>
        </w:rPr>
        <w:t xml:space="preserve">/ws/v1/weather/realtime          # </w:t>
      </w:r>
      <w:r>
        <w:rPr>
          <w:rStyle w:val="VerbatimChar"/>
          <w:rFonts w:hint="eastAsia"/>
        </w:rPr>
        <w:t xml:space="preserve">实时气象流</w:t>
      </w:r>
      <w:r>
        <w:br/>
      </w:r>
      <w:r>
        <w:rPr>
          <w:rStyle w:val="VerbatimChar"/>
        </w:rPr>
        <w:t xml:space="preserve">/ws/v1/risk/realtime             # </w:t>
      </w:r>
      <w:r>
        <w:rPr>
          <w:rStyle w:val="VerbatimChar"/>
          <w:rFonts w:hint="eastAsia"/>
        </w:rPr>
        <w:t xml:space="preserve">实时风险流</w:t>
      </w:r>
      <w:r>
        <w:br/>
      </w:r>
      <w:r>
        <w:rPr>
          <w:rStyle w:val="VerbatimChar"/>
        </w:rPr>
        <w:t xml:space="preserve">/ws/v1/planning/mpc/stream       # </w:t>
      </w:r>
      <w:r>
        <w:rPr>
          <w:rStyle w:val="VerbatimChar"/>
          <w:rFonts w:hint="eastAsia"/>
        </w:rPr>
        <w:t xml:space="preserve">MPC滚动优化流</w:t>
      </w:r>
      <w:r>
        <w:br/>
      </w:r>
      <w:r>
        <w:rPr>
          <w:rStyle w:val="VerbatimChar"/>
        </w:rPr>
        <w:t xml:space="preserve">/ws/v1/utm/conflict/alerts       # </w:t>
      </w:r>
      <w:r>
        <w:rPr>
          <w:rStyle w:val="VerbatimChar"/>
          <w:rFonts w:hint="eastAsia"/>
        </w:rPr>
        <w:t xml:space="preserve">UTM冲突告警流</w:t>
      </w:r>
    </w:p>
    <w:bookmarkEnd w:id="38"/>
    <w:bookmarkStart w:id="39" w:name="X1de766c54788b00735cbecbc146d6ea69b801fb"/>
    <w:p>
      <w:pPr>
        <w:pStyle w:val="Heading3"/>
      </w:pPr>
      <w:r>
        <w:t xml:space="preserve">7.3 </w:t>
      </w:r>
      <w:r>
        <w:rPr>
          <w:rFonts w:hint="eastAsia"/>
        </w:rPr>
        <w:t xml:space="preserve">与HTTP接口物理区分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请求-响应模式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/ws/v1/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流式推送模式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UTM回调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/api/v1/utm/callback/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外部系统回调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八mvp功能分阶段"/>
    <w:p>
      <w:pPr>
        <w:pStyle w:val="Heading2"/>
      </w:pPr>
      <w:r>
        <w:rPr>
          <w:rFonts w:hint="eastAsia"/>
        </w:rPr>
        <w:t xml:space="preserve">八、MVP功能分阶段</w:t>
      </w:r>
    </w:p>
    <w:bookmarkStart w:id="41" w:name="Xf493bc56b006e89dc4a486eeb5609f76a4dda86"/>
    <w:p>
      <w:pPr>
        <w:pStyle w:val="Heading3"/>
      </w:pPr>
      <w:r>
        <w:t xml:space="preserve">8.1 </w:t>
      </w:r>
      <w:r>
        <w:rPr>
          <w:rFonts w:hint="eastAsia"/>
        </w:rPr>
        <w:t xml:space="preserve">MVP一期（P0，必须上线）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：覆盖业务主干、实时能力、UTM对接、多租户、基础算法，满足商用基础需求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多源数据融合、AI降尺度、WebSocket实时气象流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动态权重融合、CNN+LSTM订正、U-Net降尺度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核心算法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3D-VAR / 4D-VAR / 5D-VAR</w:t>
            </w:r>
            <w:r>
              <w:rPr>
                <w:rFonts w:hint="eastAsia"/>
              </w:rPr>
              <w:t xml:space="preserve">（3种主力）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风险+适航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基础风险场、全维度适航评估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GPR风险场、适航规则引擎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</w:t>
            </w:r>
          </w:p>
        </w:tc>
        <w:tc>
          <w:tcPr/>
          <w:p>
            <w:pPr>
              <w:pStyle w:val="Compact"/>
            </w:pPr>
            <w:r>
              <w:t xml:space="preserve">VRPTW + DE-RRT* + A* + </w:t>
            </w:r>
            <w:r>
              <w:rPr>
                <w:rFonts w:hint="eastAsia"/>
              </w:rPr>
              <w:t xml:space="preserve">DWA核心组合、MPC基础滚动重规划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4种核心算法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基础观测位置推荐、观测数据上报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贝叶斯决策器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空域申请、冲突检测、冲突消解（对接真实外部UTM）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Resilience4j容错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独立Schema多租户、API</w:t>
            </w:r>
            <w:r>
              <w:t xml:space="preserve"> </w:t>
            </w:r>
            <w:r>
              <w:rPr>
                <w:rFonts w:hint="eastAsia"/>
              </w:rPr>
              <w:t xml:space="preserve">Key+HMAC签名、用量统计、速率限制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Java/Python </w:t>
            </w:r>
            <w:r>
              <w:rPr>
                <w:rFonts w:hint="eastAsia"/>
              </w:rPr>
              <w:t xml:space="preserve">SDK基础封装、核心接口文档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全链路监控、日志、链路追踪、基础告警</w:t>
            </w:r>
          </w:p>
        </w:tc>
        <w:tc>
          <w:tcPr/>
          <w:p>
            <w:pPr>
              <w:pStyle w:val="Compact"/>
            </w:pPr>
            <w:r>
              <w:t xml:space="preserve">SkyWalking+Prometheus+Grafana+ELK</w:t>
            </w:r>
          </w:p>
        </w:tc>
      </w:tr>
    </w:tbl>
    <w:bookmarkEnd w:id="41"/>
    <w:bookmarkStart w:id="42" w:name="X836ef4e3717ee5e4b39dff1b2b5fd8b9ee82326"/>
    <w:p>
      <w:pPr>
        <w:pStyle w:val="Heading3"/>
      </w:pPr>
      <w:r>
        <w:t xml:space="preserve">8.2 </w:t>
      </w:r>
      <w:r>
        <w:rPr>
          <w:rFonts w:hint="eastAsia"/>
        </w:rPr>
        <w:t xml:space="preserve">二期迭代（P1，MVP上线后）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：面向科研、高阶场景、边云协同，逐步放量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补足剩余10种算法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合计13种全集</w:t>
            </w:r>
            <w:r>
              <w:rPr>
                <w:rFonts w:hint="eastAsia"/>
              </w:rPr>
              <w:t xml:space="preserve">（EnKF/Hybrid/AdaptiveHybrid/MultiScaleHybrid/EnhancedBayesian/AdaptiveAssimilator/VarianceFieldOptimizer/AdaptiveVarianceField/BayesianAssimilator/CompatibleAssimilator）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补齐全部算法、算法智能调度器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28种算法全集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智能调度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GPR不确定性量化、概率输出、置信区间、方差场、代价分解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科研专项能力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边云协同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联邦学习、边缘INT8推理、V2X通信、离线缓存</w:t>
            </w:r>
          </w:p>
        </w:tc>
        <w:tc>
          <w:tcPr/>
          <w:p>
            <w:pPr>
              <w:pStyle w:val="Compact"/>
            </w:pPr>
            <w:r>
              <w:t xml:space="preserve">C++ Edge </w:t>
            </w:r>
            <w:r>
              <w:rPr>
                <w:rFonts w:hint="eastAsia"/>
              </w:rPr>
              <w:t xml:space="preserve">SDK完整发布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高级可视化图表、数据大盘、算法实验管理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开发者控制台增强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科研沙箱隔离、应急特权通道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租户级算力隔离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九算法层架构边界"/>
    <w:p>
      <w:pPr>
        <w:pStyle w:val="Heading2"/>
      </w:pPr>
      <w:r>
        <w:rPr>
          <w:rFonts w:hint="eastAsia"/>
        </w:rPr>
        <w:t xml:space="preserve">九、算法层架构边界</w:t>
      </w:r>
    </w:p>
    <w:bookmarkStart w:id="44" w:name="X0e3f19944aa56661831500f4915bb58834c2ccf"/>
    <w:p>
      <w:pPr>
        <w:pStyle w:val="Heading3"/>
      </w:pPr>
      <w:r>
        <w:t xml:space="preserve">9.1 </w:t>
      </w:r>
      <w:r>
        <w:rPr>
          <w:rFonts w:hint="eastAsia"/>
        </w:rPr>
        <w:t xml:space="preserve">明确分工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Java微服务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流程编排、鉴权、租户隔离、流量治理、监控告警、任务状态管理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不参与具体算法计算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Python服务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全部算法逻辑、模型推理、数值计算、同化求解、路径搜索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不直接对外暴露HTTP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跨进程通信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常规请求：内部HTTP；大计算/异步任务：Kafka解耦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禁止同步阻塞大计算</w:t>
            </w:r>
          </w:p>
        </w:tc>
      </w:tr>
    </w:tbl>
    <w:bookmarkEnd w:id="44"/>
    <w:bookmarkStart w:id="45" w:name="X58522555182c66528fb260c7359092f3b7190f3"/>
    <w:p>
      <w:pPr>
        <w:pStyle w:val="Heading3"/>
      </w:pPr>
      <w:r>
        <w:t xml:space="preserve">9.2 </w:t>
      </w:r>
      <w:r>
        <w:rPr>
          <w:rFonts w:hint="eastAsia"/>
        </w:rPr>
        <w:t xml:space="preserve">通信模式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Java微服务层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┌─────────┐           │</w:t>
      </w:r>
      <w:r>
        <w:br/>
      </w:r>
      <w:r>
        <w:rPr>
          <w:rStyle w:val="VerbatimChar"/>
        </w:rPr>
        <w:t xml:space="preserve">│  │weather  │ │assimila-│ │  risk   │ │planning │ ...       │</w:t>
      </w:r>
      <w:r>
        <w:br/>
      </w:r>
      <w:r>
        <w:rPr>
          <w:rStyle w:val="VerbatimChar"/>
        </w:rPr>
        <w:t xml:space="preserve">│  │  -api   │ │tion-api │ │  -api   │ │  -api   │           │</w:t>
      </w:r>
      <w:r>
        <w:br/>
      </w:r>
      <w:r>
        <w:rPr>
          <w:rStyle w:val="VerbatimChar"/>
        </w:rPr>
        <w:t xml:space="preserve">│  └────┬────┘ └────┬────┘ └────┬────┘ └────┬────┘           │</w:t>
      </w:r>
      <w:r>
        <w:br/>
      </w:r>
      <w:r>
        <w:rPr>
          <w:rStyle w:val="VerbatimChar"/>
        </w:rPr>
        <w:t xml:space="preserve">│       │           │           │           │                 │</w:t>
      </w:r>
      <w:r>
        <w:br/>
      </w:r>
      <w:r>
        <w:rPr>
          <w:rStyle w:val="VerbatimChar"/>
        </w:rPr>
        <w:t xml:space="preserve">│       └───────────┴───────────┴───────────┘                 │</w:t>
      </w:r>
      <w:r>
        <w:br/>
      </w:r>
      <w:r>
        <w:rPr>
          <w:rStyle w:val="VerbatimChar"/>
        </w:rPr>
        <w:t xml:space="preserve">│                   │         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流程编排层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┌─────────┴─────────┐                                │</w:t>
      </w:r>
      <w:r>
        <w:br/>
      </w:r>
      <w:r>
        <w:rPr>
          <w:rStyle w:val="VerbatimChar"/>
        </w:rPr>
        <w:t xml:space="preserve">│       │  </w:t>
      </w:r>
      <w:r>
        <w:rPr>
          <w:rStyle w:val="VerbatimChar"/>
          <w:rFonts w:hint="eastAsia"/>
        </w:rPr>
        <w:t xml:space="preserve">内部HTTP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(同步)</w:t>
      </w:r>
      <w:r>
        <w:rPr>
          <w:rStyle w:val="VerbatimChar"/>
        </w:rPr>
        <w:t xml:space="preserve">   │  &lt; </w:t>
      </w:r>
      <w:r>
        <w:rPr>
          <w:rStyle w:val="VerbatimChar"/>
          <w:rFonts w:hint="eastAsia"/>
        </w:rPr>
        <w:t xml:space="preserve">100ms响应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│  Kafka </w:t>
      </w:r>
      <w:r>
        <w:rPr>
          <w:rStyle w:val="VerbatimChar"/>
          <w:rFonts w:hint="eastAsia"/>
        </w:rPr>
        <w:t xml:space="preserve">(异步)</w:t>
      </w:r>
      <w:r>
        <w:rPr>
          <w:rStyle w:val="VerbatimChar"/>
        </w:rPr>
        <w:t xml:space="preserve">     │  &gt; </w:t>
      </w:r>
      <w:r>
        <w:rPr>
          <w:rStyle w:val="VerbatimChar"/>
          <w:rFonts w:hint="eastAsia"/>
        </w:rPr>
        <w:t xml:space="preserve">100ms或大数据量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└─────────┬─────────┘                                │</w:t>
      </w:r>
      <w:r>
        <w:br/>
      </w:r>
      <w:r>
        <w:rPr>
          <w:rStyle w:val="VerbatimChar"/>
        </w:rPr>
        <w:t xml:space="preserve">└─────────────────┼───────────────────────────────────────────┘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┌─────────────────┼───────────────────────────────────────────┐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↓             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Python算法层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algo-orchestration/                                 │    │</w:t>
      </w:r>
      <w:r>
        <w:br/>
      </w:r>
      <w:r>
        <w:rPr>
          <w:rStyle w:val="VerbatimChar"/>
        </w:rPr>
        <w:t xml:space="preserve">│  │  ├── registry.py      # </w:t>
      </w:r>
      <w:r>
        <w:rPr>
          <w:rStyle w:val="VerbatimChar"/>
          <w:rFonts w:hint="eastAsia"/>
        </w:rPr>
        <w:t xml:space="preserve">算法注册中心</w:t>
      </w:r>
      <w:r>
        <w:rPr>
          <w:rStyle w:val="VerbatimChar"/>
        </w:rPr>
        <w:t xml:space="preserve">                  │    │</w:t>
      </w:r>
      <w:r>
        <w:br/>
      </w:r>
      <w:r>
        <w:rPr>
          <w:rStyle w:val="VerbatimChar"/>
        </w:rPr>
        <w:t xml:space="preserve">│  │  ├── scheduler.py     # </w:t>
      </w:r>
      <w:r>
        <w:rPr>
          <w:rStyle w:val="VerbatimChar"/>
          <w:rFonts w:hint="eastAsia"/>
        </w:rPr>
        <w:t xml:space="preserve">智能调度器</w:t>
      </w:r>
      <w:r>
        <w:rPr>
          <w:rStyle w:val="VerbatimChar"/>
        </w:rPr>
        <w:t xml:space="preserve">                    │    │</w:t>
      </w:r>
      <w:r>
        <w:br/>
      </w:r>
      <w:r>
        <w:rPr>
          <w:rStyle w:val="VerbatimChar"/>
        </w:rPr>
        <w:t xml:space="preserve">│  │  ├── pipeline.py      # </w:t>
      </w:r>
      <w:r>
        <w:rPr>
          <w:rStyle w:val="VerbatimChar"/>
          <w:rFonts w:hint="eastAsia"/>
        </w:rPr>
        <w:t xml:space="preserve">管线编排</w:t>
      </w:r>
      <w:r>
        <w:rPr>
          <w:rStyle w:val="VerbatimChar"/>
        </w:rPr>
        <w:t xml:space="preserve">                     │    │</w:t>
      </w:r>
      <w:r>
        <w:br/>
      </w:r>
      <w:r>
        <w:rPr>
          <w:rStyle w:val="VerbatimChar"/>
        </w:rPr>
        <w:t xml:space="preserve">│  │  └── adapter.py       # </w:t>
      </w:r>
      <w:r>
        <w:rPr>
          <w:rStyle w:val="VerbatimChar"/>
          <w:rFonts w:hint="eastAsia"/>
        </w:rPr>
        <w:t xml:space="preserve">统一接口适配器</w:t>
      </w:r>
      <w:r>
        <w:rPr>
          <w:rStyle w:val="VerbatimChar"/>
        </w:rPr>
        <w:t xml:space="preserve">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算法实现（93个组件）</w:t>
      </w:r>
      <w:r>
        <w:rPr>
          <w:rStyle w:val="VerbatimChar"/>
        </w:rPr>
        <w:t xml:space="preserve">                                 │    │</w:t>
      </w:r>
      <w:r>
        <w:br/>
      </w:r>
      <w:r>
        <w:rPr>
          <w:rStyle w:val="VerbatimChar"/>
        </w:rPr>
        <w:t xml:space="preserve">│  │  ├── assimilation/   # </w:t>
      </w:r>
      <w:r>
        <w:rPr>
          <w:rStyle w:val="VerbatimChar"/>
          <w:rFonts w:hint="eastAsia"/>
        </w:rPr>
        <w:t xml:space="preserve">13种同化算法</w:t>
      </w:r>
      <w:r>
        <w:rPr>
          <w:rStyle w:val="VerbatimChar"/>
        </w:rPr>
        <w:t xml:space="preserve">                   │    │</w:t>
      </w:r>
      <w:r>
        <w:br/>
      </w:r>
      <w:r>
        <w:rPr>
          <w:rStyle w:val="VerbatimChar"/>
        </w:rPr>
        <w:t xml:space="preserve">│  │  ├── model-engine/   # </w:t>
      </w:r>
      <w:r>
        <w:rPr>
          <w:rStyle w:val="VerbatimChar"/>
          <w:rFonts w:hint="eastAsia"/>
        </w:rPr>
        <w:t xml:space="preserve">21个AI模型</w:t>
      </w:r>
      <w:r>
        <w:rPr>
          <w:rStyle w:val="VerbatimChar"/>
        </w:rPr>
        <w:t xml:space="preserve">                    │    │</w:t>
      </w:r>
      <w:r>
        <w:br/>
      </w:r>
      <w:r>
        <w:rPr>
          <w:rStyle w:val="VerbatimChar"/>
        </w:rPr>
        <w:t xml:space="preserve">│  │  ├── path-planning/  # </w:t>
      </w:r>
      <w:r>
        <w:rPr>
          <w:rStyle w:val="VerbatimChar"/>
          <w:rFonts w:hint="eastAsia"/>
        </w:rPr>
        <w:t xml:space="preserve">28种规划算法</w:t>
      </w:r>
      <w:r>
        <w:rPr>
          <w:rStyle w:val="VerbatimChar"/>
        </w:rPr>
        <w:t xml:space="preserve">                   │    │</w:t>
      </w:r>
      <w:r>
        <w:br/>
      </w:r>
      <w:r>
        <w:rPr>
          <w:rStyle w:val="VerbatimChar"/>
        </w:rPr>
        <w:t xml:space="preserve">│  │  ├── edge-cloud/     # </w:t>
      </w:r>
      <w:r>
        <w:rPr>
          <w:rStyle w:val="VerbatimChar"/>
          <w:rFonts w:hint="eastAsia"/>
        </w:rPr>
        <w:t xml:space="preserve">20个边云算法</w:t>
      </w:r>
      <w:r>
        <w:rPr>
          <w:rStyle w:val="VerbatimChar"/>
        </w:rPr>
        <w:t xml:space="preserve">                   │    │</w:t>
      </w:r>
      <w:r>
        <w:br/>
      </w:r>
      <w:r>
        <w:rPr>
          <w:rStyle w:val="VerbatimChar"/>
        </w:rPr>
        <w:t xml:space="preserve">│  │  └── edge-sdk/       # </w:t>
      </w:r>
      <w:r>
        <w:rPr>
          <w:rStyle w:val="VerbatimChar"/>
          <w:rFonts w:hint="eastAsia"/>
        </w:rPr>
        <w:t xml:space="preserve">11个嵌入式算法</w:t>
      </w:r>
      <w:r>
        <w:rPr>
          <w:rStyle w:val="VerbatimChar"/>
        </w:rPr>
        <w:t xml:space="preserve">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X9700df2d2c994955b2872125593572848ad3a3a"/>
    <w:p>
      <w:pPr>
        <w:pStyle w:val="Heading3"/>
      </w:pPr>
      <w:r>
        <w:t xml:space="preserve">9.3 </w:t>
      </w:r>
      <w:r>
        <w:rPr>
          <w:rFonts w:hint="eastAsia"/>
        </w:rPr>
        <w:t xml:space="preserve">Kafka消息规范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异步任务消息格式</w:t>
      </w:r>
      <w:r>
        <w:br/>
      </w:r>
      <w:r>
        <w:rPr>
          <w:rStyle w:val="VerbatimChar"/>
        </w:rPr>
        <w:t xml:space="preserve">public class AlgorithmTaskMessage {</w:t>
      </w:r>
      <w:r>
        <w:br/>
      </w:r>
      <w:r>
        <w:rPr>
          <w:rStyle w:val="VerbatimChar"/>
        </w:rPr>
        <w:t xml:space="preserve">    private String jobId;           // </w:t>
      </w:r>
      <w:r>
        <w:rPr>
          <w:rStyle w:val="VerbatimChar"/>
          <w:rFonts w:hint="eastAsia"/>
        </w:rPr>
        <w:t xml:space="preserve">任务ID</w:t>
      </w:r>
      <w:r>
        <w:br/>
      </w:r>
      <w:r>
        <w:rPr>
          <w:rStyle w:val="VerbatimChar"/>
        </w:rPr>
        <w:t xml:space="preserve">    private String tenantId;        // </w:t>
      </w:r>
      <w:r>
        <w:rPr>
          <w:rStyle w:val="VerbatimChar"/>
          <w:rFonts w:hint="eastAsia"/>
        </w:rPr>
        <w:t xml:space="preserve">租户隔离</w:t>
      </w:r>
      <w:r>
        <w:br/>
      </w:r>
      <w:r>
        <w:rPr>
          <w:rStyle w:val="VerbatimChar"/>
        </w:rPr>
        <w:t xml:space="preserve">    private String algorithmType;   // </w:t>
      </w:r>
      <w:r>
        <w:rPr>
          <w:rStyle w:val="VerbatimChar"/>
          <w:rFonts w:hint="eastAsia"/>
        </w:rPr>
        <w:t xml:space="preserve">算法类型</w:t>
      </w:r>
      <w:r>
        <w:br/>
      </w:r>
      <w:r>
        <w:rPr>
          <w:rStyle w:val="VerbatimChar"/>
        </w:rPr>
        <w:t xml:space="preserve">    private String algorithmName;   // </w:t>
      </w:r>
      <w:r>
        <w:rPr>
          <w:rStyle w:val="VerbatimChar"/>
          <w:rFonts w:hint="eastAsia"/>
        </w:rPr>
        <w:t xml:space="preserve">具体算法名</w:t>
      </w:r>
      <w:r>
        <w:br/>
      </w:r>
      <w:r>
        <w:rPr>
          <w:rStyle w:val="VerbatimChar"/>
        </w:rPr>
        <w:t xml:space="preserve">    private Map&lt;String, Object&gt; input;   // </w:t>
      </w:r>
      <w:r>
        <w:rPr>
          <w:rStyle w:val="VerbatimChar"/>
          <w:rFonts w:hint="eastAsia"/>
        </w:rPr>
        <w:t xml:space="preserve">输入数据</w:t>
      </w:r>
      <w:r>
        <w:br/>
      </w:r>
      <w:r>
        <w:rPr>
          <w:rStyle w:val="VerbatimChar"/>
        </w:rPr>
        <w:t xml:space="preserve">    private long timeoutMs;         // </w:t>
      </w:r>
      <w:r>
        <w:rPr>
          <w:rStyle w:val="VerbatimChar"/>
          <w:rFonts w:hint="eastAsia"/>
        </w:rPr>
        <w:t xml:space="preserve">超时时间</w:t>
      </w:r>
      <w:r>
        <w:br/>
      </w:r>
      <w:r>
        <w:rPr>
          <w:rStyle w:val="VerbatimChar"/>
        </w:rPr>
        <w:t xml:space="preserve">    private String callbackTopic;   // </w:t>
      </w:r>
      <w:r>
        <w:rPr>
          <w:rStyle w:val="VerbatimChar"/>
          <w:rFonts w:hint="eastAsia"/>
        </w:rPr>
        <w:t xml:space="preserve">完成回调Topic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Topic命名规范</w:t>
      </w:r>
      <w:r>
        <w:br/>
      </w:r>
      <w:r>
        <w:rPr>
          <w:rStyle w:val="VerbatimChar"/>
        </w:rPr>
        <w:t xml:space="preserve">// task:{tenantId}:{algorithmType}  → </w:t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task:tenant_001:assimilation</w:t>
      </w:r>
      <w:r>
        <w:br/>
      </w:r>
      <w:r>
        <w:rPr>
          <w:rStyle w:val="VerbatimChar"/>
        </w:rPr>
        <w:t xml:space="preserve">// result:{tenantId}:{jobId}        → </w:t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result:tenant_001:job_xxx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十场景化补充约束"/>
    <w:p>
      <w:pPr>
        <w:pStyle w:val="Heading2"/>
      </w:pPr>
      <w:r>
        <w:rPr>
          <w:rFonts w:hint="eastAsia"/>
        </w:rPr>
        <w:t xml:space="preserve">十、场景化补充约束</w:t>
      </w:r>
    </w:p>
    <w:bookmarkStart w:id="48" w:name="X89a7414117665f7ba7e90bfeebec27e62807f89"/>
    <w:p>
      <w:pPr>
        <w:pStyle w:val="Heading3"/>
      </w:pPr>
      <w:r>
        <w:t xml:space="preserve">10.1 </w:t>
      </w:r>
      <w:r>
        <w:rPr>
          <w:rFonts w:hint="eastAsia"/>
        </w:rPr>
        <w:t xml:space="preserve">科研场景：算法任务沙箱隔离</w:t>
      </w:r>
    </w:p>
    <w:p>
      <w:pPr>
        <w:pStyle w:val="SourceCode"/>
      </w:pP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ResearchSandboxService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科研租户专用资源池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ThreadPoolExecutor researchExecutor;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Task submitResearchTask(String tenantId, AlgorithmTask task) {</w:t>
      </w:r>
      <w:r>
        <w:br/>
      </w:r>
      <w:r>
        <w:rPr>
          <w:rStyle w:val="VerbatimChar"/>
        </w:rPr>
        <w:t xml:space="preserve">        // 1. </w:t>
      </w:r>
      <w:r>
        <w:rPr>
          <w:rStyle w:val="VerbatimChar"/>
          <w:rFonts w:hint="eastAsia"/>
        </w:rPr>
        <w:t xml:space="preserve">校验科研租户标识</w:t>
      </w:r>
      <w:r>
        <w:br/>
      </w:r>
      <w:r>
        <w:rPr>
          <w:rStyle w:val="VerbatimChar"/>
        </w:rPr>
        <w:t xml:space="preserve">        if (!tenantService.isResearchTenant(tenantId)) {</w:t>
      </w:r>
      <w:r>
        <w:br/>
      </w:r>
      <w:r>
        <w:rPr>
          <w:rStyle w:val="VerbatimChar"/>
        </w:rPr>
        <w:t xml:space="preserve">            throw new ForbiddenException("Research sandbox only");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2. </w:t>
      </w:r>
      <w:r>
        <w:rPr>
          <w:rStyle w:val="VerbatimChar"/>
          <w:rFonts w:hint="eastAsia"/>
        </w:rPr>
        <w:t xml:space="preserve">分配独立算力配额</w:t>
      </w:r>
      <w:r>
        <w:br/>
      </w:r>
      <w:r>
        <w:rPr>
          <w:rStyle w:val="VerbatimChar"/>
        </w:rPr>
        <w:t xml:space="preserve">        ResourceQuota quota = quotaService.getResearchQuota(tenantId);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3. </w:t>
      </w:r>
      <w:r>
        <w:rPr>
          <w:rStyle w:val="VerbatimChar"/>
          <w:rFonts w:hint="eastAsia"/>
        </w:rPr>
        <w:t xml:space="preserve">提交到隔离线程池</w:t>
      </w:r>
      <w:r>
        <w:br/>
      </w:r>
      <w:r>
        <w:rPr>
          <w:rStyle w:val="VerbatimChar"/>
        </w:rPr>
        <w:t xml:space="preserve">        Future&lt;?&gt; future = researchExecutor.submit(() -&gt; {</w:t>
      </w:r>
      <w:r>
        <w:br/>
      </w:r>
      <w:r>
        <w:rPr>
          <w:rStyle w:val="VerbatimChar"/>
        </w:rPr>
        <w:t xml:space="preserve">            Thread.currentThread().setName("research-" + tenantId + "-" + task.getJobId());</w:t>
      </w:r>
      <w:r>
        <w:br/>
      </w:r>
      <w:r>
        <w:rPr>
          <w:rStyle w:val="VerbatimChar"/>
        </w:rPr>
        <w:t xml:space="preserve">            algorithmService.execute(task);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4. </w:t>
      </w:r>
      <w:r>
        <w:rPr>
          <w:rStyle w:val="VerbatimChar"/>
          <w:rFonts w:hint="eastAsia"/>
        </w:rPr>
        <w:t xml:space="preserve">监控资源使用，防止单租户独占</w:t>
      </w:r>
      <w:r>
        <w:br/>
      </w:r>
      <w:r>
        <w:rPr>
          <w:rStyle w:val="VerbatimChar"/>
        </w:rPr>
        <w:t xml:space="preserve">        resourceMonitor.watch(tenantId, quota);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new Task(task.getJobId(), TaskStatus.QUEUED);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科研租户特性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独立算法实验空间（算法参数可调、A/B测试）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算力配额隔离（CPU/内存/GPU独立限制）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任务队列隔离（不影响商业租户）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完整代价分解和方差场输出（科研级详细数据）</w:t>
      </w:r>
    </w:p>
    <w:bookmarkEnd w:id="48"/>
    <w:bookmarkStart w:id="49" w:name="X9f4e13aceee807974e70b58e0855e74e8be61cb"/>
    <w:p>
      <w:pPr>
        <w:pStyle w:val="Heading3"/>
      </w:pPr>
      <w:r>
        <w:t xml:space="preserve">10.2 </w:t>
      </w:r>
      <w:r>
        <w:rPr>
          <w:rFonts w:hint="eastAsia"/>
        </w:rPr>
        <w:t xml:space="preserve">应急救灾场景：特权通道</w:t>
      </w:r>
    </w:p>
    <w:p>
      <w:pPr>
        <w:pStyle w:val="SourceCode"/>
      </w:pP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EmergencyPriorityService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应急请求标识</w:t>
      </w:r>
      <w:r>
        <w:br/>
      </w:r>
      <w:r>
        <w:rPr>
          <w:rStyle w:val="VerbatimChar"/>
        </w:rPr>
        <w:t xml:space="preserve">    private static final String EMERGENCY_HEADER = "X-Emergency-Level";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handleEmergencyRequest(ServerWebExchange exchange, EmergencyRequest request) {</w:t>
      </w:r>
      <w:r>
        <w:br/>
      </w:r>
      <w:r>
        <w:rPr>
          <w:rStyle w:val="VerbatimChar"/>
        </w:rPr>
        <w:t xml:space="preserve">        String emergencyLevel = exchange.getRequest().getHeaders().getFirst(EMERGENCY_HEADER);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("CRITICAL".equals(emergencyLevel)) {</w:t>
      </w:r>
      <w:r>
        <w:br/>
      </w:r>
      <w:r>
        <w:rPr>
          <w:rStyle w:val="VerbatimChar"/>
        </w:rPr>
        <w:t xml:space="preserve">            // 1. </w:t>
      </w:r>
      <w:r>
        <w:rPr>
          <w:rStyle w:val="VerbatimChar"/>
          <w:rFonts w:hint="eastAsia"/>
        </w:rPr>
        <w:t xml:space="preserve">临时放宽限流</w:t>
      </w:r>
      <w:r>
        <w:br/>
      </w:r>
      <w:r>
        <w:rPr>
          <w:rStyle w:val="VerbatimChar"/>
        </w:rPr>
        <w:t xml:space="preserve">            rateLimitService.bypass(exchange);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2. </w:t>
      </w:r>
      <w:r>
        <w:rPr>
          <w:rStyle w:val="VerbatimChar"/>
          <w:rFonts w:hint="eastAsia"/>
        </w:rPr>
        <w:t xml:space="preserve">提升队列优先级</w:t>
      </w:r>
      <w:r>
        <w:br/>
      </w:r>
      <w:r>
        <w:rPr>
          <w:rStyle w:val="VerbatimChar"/>
        </w:rPr>
        <w:t xml:space="preserve">            taskQueue.promoteToFront(request.getJobId());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3. </w:t>
      </w:r>
      <w:r>
        <w:rPr>
          <w:rStyle w:val="VerbatimChar"/>
          <w:rFonts w:hint="eastAsia"/>
        </w:rPr>
        <w:t xml:space="preserve">预留应急算力</w:t>
      </w:r>
      <w:r>
        <w:br/>
      </w:r>
      <w:r>
        <w:rPr>
          <w:rStyle w:val="VerbatimChar"/>
        </w:rPr>
        <w:t xml:space="preserve">            resourcePool.reserveEmergencyCapacity();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4. </w:t>
      </w:r>
      <w:r>
        <w:rPr>
          <w:rStyle w:val="VerbatimChar"/>
          <w:rFonts w:hint="eastAsia"/>
        </w:rPr>
        <w:t xml:space="preserve">UTM紧急空域申请（最高优先级）</w:t>
      </w:r>
      <w:r>
        <w:br/>
      </w:r>
      <w:r>
        <w:rPr>
          <w:rStyle w:val="VerbatimChar"/>
        </w:rPr>
        <w:t xml:space="preserve">            utmService.submitEmergencyAirspace(request);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5. </w:t>
      </w:r>
      <w:r>
        <w:rPr>
          <w:rStyle w:val="VerbatimChar"/>
          <w:rFonts w:hint="eastAsia"/>
        </w:rPr>
        <w:t xml:space="preserve">通知运维（人工介入准备）</w:t>
      </w:r>
      <w:r>
        <w:br/>
      </w:r>
      <w:r>
        <w:rPr>
          <w:rStyle w:val="VerbatimChar"/>
        </w:rPr>
        <w:t xml:space="preserve">            alertService.sendEmergencyAlert(request);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应急特权规则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限流阈值临时提升10倍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任务队列插队（最高优先级）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预留20%集群算力给应急请求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UTM空域申请走绿色通道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自动触发运维告警（人工兜底）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一实施时间线更新版"/>
    <w:p>
      <w:pPr>
        <w:pStyle w:val="Heading2"/>
      </w:pPr>
      <w:r>
        <w:rPr>
          <w:rFonts w:hint="eastAsia"/>
        </w:rPr>
        <w:t xml:space="preserve">十一、实施时间线（更新版）</w:t>
      </w:r>
    </w:p>
    <w:p>
      <w:pPr>
        <w:pStyle w:val="SourceCode"/>
      </w:pPr>
      <w:r>
        <w:rPr>
          <w:rStyle w:val="VerbatimChar"/>
        </w:rPr>
        <w:t xml:space="preserve">Phase 1: </w:t>
      </w:r>
      <w:r>
        <w:rPr>
          <w:rStyle w:val="VerbatimChar"/>
          <w:rFonts w:hint="eastAsia"/>
        </w:rPr>
        <w:t xml:space="preserve">骨架搭建（已完成）</w:t>
      </w:r>
      <w:r>
        <w:br/>
      </w:r>
      <w:r>
        <w:rPr>
          <w:rStyle w:val="VerbatimChar"/>
        </w:rPr>
        <w:t xml:space="preserve">├── 2026-06  </w:t>
      </w:r>
      <w:r>
        <w:rPr>
          <w:rStyle w:val="VerbatimChar"/>
          <w:rFonts w:hint="eastAsia"/>
        </w:rPr>
        <w:t xml:space="preserve">根POM、CI/CD、Docker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Compose、文档规范</w:t>
      </w:r>
      <w:r>
        <w:br/>
      </w:r>
      <w:r>
        <w:rPr>
          <w:rStyle w:val="VerbatimChar"/>
        </w:rPr>
        <w:t xml:space="preserve">└── 2026-06  </w:t>
      </w:r>
      <w:r>
        <w:rPr>
          <w:rStyle w:val="VerbatimChar"/>
          <w:rFonts w:hint="eastAsia"/>
        </w:rPr>
        <w:t xml:space="preserve">5D-VAR算法实现与测试</w:t>
      </w:r>
      <w:r>
        <w:br/>
      </w:r>
      <w:r>
        <w:br/>
      </w:r>
      <w:r>
        <w:rPr>
          <w:rStyle w:val="VerbatimChar"/>
        </w:rPr>
        <w:t xml:space="preserve">Phase 2: </w:t>
      </w:r>
      <w:r>
        <w:rPr>
          <w:rStyle w:val="VerbatimChar"/>
          <w:rFonts w:hint="eastAsia"/>
        </w:rPr>
        <w:t xml:space="preserve">MVP一期核心（P0）</w:t>
      </w:r>
      <w:r>
        <w:br/>
      </w:r>
      <w:r>
        <w:rPr>
          <w:rStyle w:val="VerbatimChar"/>
        </w:rPr>
        <w:t xml:space="preserve">├── 2026-07  </w:t>
      </w:r>
      <w:r>
        <w:rPr>
          <w:rStyle w:val="VerbatimChar"/>
          <w:rFonts w:hint="eastAsia"/>
        </w:rPr>
        <w:t xml:space="preserve">common模块</w:t>
      </w:r>
      <w:r>
        <w:rPr>
          <w:rStyle w:val="VerbatimChar"/>
        </w:rPr>
        <w:t xml:space="preserve"> + gateway + platform-api</w:t>
      </w:r>
      <w:r>
        <w:br/>
      </w:r>
      <w:r>
        <w:rPr>
          <w:rStyle w:val="VerbatimChar"/>
        </w:rPr>
        <w:t xml:space="preserve">├── 2026-08  weather-api + </w:t>
      </w:r>
      <w:r>
        <w:rPr>
          <w:rStyle w:val="VerbatimChar"/>
          <w:rFonts w:hint="eastAsia"/>
        </w:rPr>
        <w:t xml:space="preserve">assimilation-api（3D/4D/5D-VAR）</w:t>
      </w:r>
      <w:r>
        <w:br/>
      </w:r>
      <w:r>
        <w:rPr>
          <w:rStyle w:val="VerbatimChar"/>
        </w:rPr>
        <w:t xml:space="preserve">├── 2026-09  </w:t>
      </w:r>
      <w:r>
        <w:rPr>
          <w:rStyle w:val="VerbatimChar"/>
          <w:rFonts w:hint="eastAsia"/>
        </w:rPr>
        <w:t xml:space="preserve">risk-api（风险+适航合并）</w:t>
      </w:r>
      <w:r>
        <w:rPr>
          <w:rStyle w:val="VerbatimChar"/>
        </w:rPr>
        <w:t xml:space="preserve"> + observation-api</w:t>
      </w:r>
      <w:r>
        <w:br/>
      </w:r>
      <w:r>
        <w:rPr>
          <w:rStyle w:val="VerbatimChar"/>
        </w:rPr>
        <w:t xml:space="preserve">├── 2026-10  </w:t>
      </w:r>
      <w:r>
        <w:rPr>
          <w:rStyle w:val="VerbatimChar"/>
          <w:rFonts w:hint="eastAsia"/>
        </w:rPr>
        <w:t xml:space="preserve">planning-api（核心4算法+MPC）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utm-api（UTM对接）</w:t>
      </w:r>
      <w:r>
        <w:br/>
      </w:r>
      <w:r>
        <w:rPr>
          <w:rStyle w:val="VerbatimChar"/>
        </w:rPr>
        <w:t xml:space="preserve">└── 2026-11  SDK + </w:t>
      </w:r>
      <w:r>
        <w:rPr>
          <w:rStyle w:val="VerbatimChar"/>
          <w:rFonts w:hint="eastAsia"/>
        </w:rPr>
        <w:t xml:space="preserve">开发者控制台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E2E测试</w:t>
      </w:r>
      <w:r>
        <w:br/>
      </w:r>
      <w:r>
        <w:br/>
      </w:r>
      <w:r>
        <w:rPr>
          <w:rStyle w:val="VerbatimChar"/>
          <w:rFonts w:hint="eastAsia"/>
        </w:rPr>
        <w:t xml:space="preserve">MVP一期验收（2026-11底）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端到端管线通（WRF→融合→同化→风险→规划→UTM）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多租户隔离验证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全实时接口压力测试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外部UTM对接联调</w:t>
      </w:r>
      <w:r>
        <w:br/>
      </w:r>
      <w:r>
        <w:br/>
      </w:r>
      <w:r>
        <w:rPr>
          <w:rStyle w:val="VerbatimChar"/>
        </w:rPr>
        <w:t xml:space="preserve">Phase 3: </w:t>
      </w:r>
      <w:r>
        <w:rPr>
          <w:rStyle w:val="VerbatimChar"/>
          <w:rFonts w:hint="eastAsia"/>
        </w:rPr>
        <w:t xml:space="preserve">二期迭代（P1）</w:t>
      </w:r>
      <w:r>
        <w:br/>
      </w:r>
      <w:r>
        <w:rPr>
          <w:rStyle w:val="VerbatimChar"/>
        </w:rPr>
        <w:t xml:space="preserve">├── 2026-12  </w:t>
      </w:r>
      <w:r>
        <w:rPr>
          <w:rStyle w:val="VerbatimChar"/>
          <w:rFonts w:hint="eastAsia"/>
        </w:rPr>
        <w:t xml:space="preserve">补齐10种同化算法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智能调度器</w:t>
      </w:r>
      <w:r>
        <w:br/>
      </w:r>
      <w:r>
        <w:rPr>
          <w:rStyle w:val="VerbatimChar"/>
        </w:rPr>
        <w:t xml:space="preserve">├── 2027-01  </w:t>
      </w:r>
      <w:r>
        <w:rPr>
          <w:rStyle w:val="VerbatimChar"/>
          <w:rFonts w:hint="eastAsia"/>
        </w:rPr>
        <w:t xml:space="preserve">补齐28种规划算法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GPR不确定性量化</w:t>
      </w:r>
      <w:r>
        <w:br/>
      </w:r>
      <w:r>
        <w:rPr>
          <w:rStyle w:val="VerbatimChar"/>
        </w:rPr>
        <w:t xml:space="preserve">├── 2027-02  </w:t>
      </w:r>
      <w:r>
        <w:rPr>
          <w:rStyle w:val="VerbatimChar"/>
          <w:rFonts w:hint="eastAsia"/>
        </w:rPr>
        <w:t xml:space="preserve">联邦学习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边缘INT8推理</w:t>
      </w:r>
      <w:r>
        <w:rPr>
          <w:rStyle w:val="VerbatimChar"/>
        </w:rPr>
        <w:t xml:space="preserve"> + V2X</w:t>
      </w:r>
      <w:r>
        <w:br/>
      </w:r>
      <w:r>
        <w:rPr>
          <w:rStyle w:val="VerbatimChar"/>
        </w:rPr>
        <w:t xml:space="preserve">├── 2027-03  C++ Edge </w:t>
      </w:r>
      <w:r>
        <w:rPr>
          <w:rStyle w:val="VerbatimChar"/>
          <w:rFonts w:hint="eastAsia"/>
        </w:rPr>
        <w:t xml:space="preserve">SDK完整发布</w:t>
      </w:r>
      <w:r>
        <w:br/>
      </w:r>
      <w:r>
        <w:rPr>
          <w:rStyle w:val="VerbatimChar"/>
        </w:rPr>
        <w:t xml:space="preserve">└── 2027-04  </w:t>
      </w:r>
      <w:r>
        <w:rPr>
          <w:rStyle w:val="VerbatimChar"/>
          <w:rFonts w:hint="eastAsia"/>
        </w:rPr>
        <w:t xml:space="preserve">前端控制台增强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科研沙箱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应急特权</w:t>
      </w:r>
      <w:r>
        <w:br/>
      </w:r>
      <w:r>
        <w:br/>
      </w:r>
      <w:r>
        <w:rPr>
          <w:rStyle w:val="VerbatimChar"/>
        </w:rPr>
        <w:t xml:space="preserve">Phase 4: </w:t>
      </w:r>
      <w:r>
        <w:rPr>
          <w:rStyle w:val="VerbatimChar"/>
          <w:rFonts w:hint="eastAsia"/>
        </w:rPr>
        <w:t xml:space="preserve">生产就绪</w:t>
      </w:r>
      <w:r>
        <w:br/>
      </w:r>
      <w:r>
        <w:rPr>
          <w:rStyle w:val="VerbatimChar"/>
        </w:rPr>
        <w:t xml:space="preserve">├── 2027-05  </w:t>
      </w:r>
      <w:r>
        <w:rPr>
          <w:rStyle w:val="VerbatimChar"/>
          <w:rFonts w:hint="eastAsia"/>
        </w:rPr>
        <w:t xml:space="preserve">性能压测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安全审计</w:t>
      </w:r>
      <w:r>
        <w:br/>
      </w:r>
      <w:r>
        <w:rPr>
          <w:rStyle w:val="VerbatimChar"/>
        </w:rPr>
        <w:t xml:space="preserve">├── 2027-06  </w:t>
      </w:r>
      <w:r>
        <w:rPr>
          <w:rStyle w:val="VerbatimChar"/>
          <w:rFonts w:hint="eastAsia"/>
        </w:rPr>
        <w:t xml:space="preserve">K8s生产部署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监控告警体系</w:t>
      </w:r>
      <w:r>
        <w:br/>
      </w:r>
      <w:r>
        <w:rPr>
          <w:rStyle w:val="VerbatimChar"/>
        </w:rPr>
        <w:t xml:space="preserve">└── 2027-07  </w:t>
      </w:r>
      <w:r>
        <w:rPr>
          <w:rStyle w:val="VerbatimChar"/>
          <w:rFonts w:hint="eastAsia"/>
        </w:rPr>
        <w:t xml:space="preserve">灰度发布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全量上线</w:t>
      </w:r>
    </w:p>
    <w:p>
      <w:r>
        <w:pict>
          <v:rect style="width:0;height:1.5pt" o:hralign="center" o:hrstd="t" o:hr="t"/>
        </w:pict>
      </w:r>
    </w:p>
    <w:bookmarkEnd w:id="51"/>
    <w:bookmarkStart w:id="52" w:name="十二风险管控更新版"/>
    <w:p>
      <w:pPr>
        <w:pStyle w:val="Heading2"/>
      </w:pPr>
      <w:r>
        <w:rPr>
          <w:rFonts w:hint="eastAsia"/>
        </w:rPr>
        <w:t xml:space="preserve">十二、风险管控（更新版）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</w:t>
            </w:r>
            <w:r>
              <w:rPr>
                <w:rFonts w:hint="eastAsia"/>
              </w:rPr>
              <w:t xml:space="preserve">4.0生态不成熟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提前验证关键依赖兼容性，准备降级方案（Spring</w:t>
            </w:r>
            <w:r>
              <w:t xml:space="preserve"> Boot </w:t>
            </w:r>
            <w:r>
              <w:rPr>
                <w:rFonts w:hint="eastAsia"/>
              </w:rPr>
              <w:t xml:space="preserve">3.4）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93个算法迁移工作量大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MVP一期只迁移核心算法，其余二期逐步放量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外部UTM对接延迟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预留模拟UTM接口，支持内部测试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UTM组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全实时性能不达标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预留Kafka异步降级方案，流式接口可切换为轮询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多租户Schema隔离复杂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使用MyBatis</w:t>
            </w:r>
            <w:r>
              <w:t xml:space="preserve"> </w:t>
            </w:r>
            <w:r>
              <w:rPr>
                <w:rFonts w:hint="eastAsia"/>
              </w:rPr>
              <w:t xml:space="preserve">Plus动态数据源，自动化Schema管理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联邦学习收敛困难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先实现单机联邦学习模拟，再扩展到多机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文档版本：V2.0</w:t>
      </w:r>
      <w:r>
        <w:br/>
      </w:r>
      <w:r>
        <w:rPr>
          <w:rFonts w:hint="eastAsia"/>
          <w:i/>
          <w:iCs/>
        </w:rPr>
        <w:t xml:space="preserve">更新日期：2026-06-12</w:t>
      </w:r>
      <w:r>
        <w:br/>
      </w:r>
      <w:r>
        <w:rPr>
          <w:rFonts w:hint="eastAsia"/>
          <w:i/>
          <w:iCs/>
        </w:rPr>
        <w:t xml:space="preserve">更新内容：微服务清单修正、API版本统一、异步任务标准化、UTM双向通信、实时接口防护、命名规范、MVP分阶段、算法层边界、场景化约束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2026-06-12T08:23:06Z</dcterms:created>
  <dcterms:modified xsi:type="dcterms:W3CDTF">2026-06-12T08:23:06Z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