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PC端员工列表—录入员工 在职状态可以选择“离职、调出”，应不可选择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，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在职状态应默认为在职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70500" cy="44602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2，新增员工时，员工工号自动生成，应取消工号输入框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454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/>
          <w:lang w:val="en-US" w:eastAsia="zh-CN"/>
        </w:rPr>
        <w:t>新增员工时，员工性别是反选（例如选择男，存到数据库中是女），应修改</w:t>
      </w:r>
      <w:r>
        <w:drawing>
          <wp:inline distT="0" distB="0" distL="114300" distR="114300">
            <wp:extent cx="5269230" cy="33870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PC端员工列表—修改员工信息 在职状态应不可修改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42799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PC端考核管理，前台页面应修改，添加考题时应有岗位和分类。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2880" cy="258826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不在职员工列表离职日期为空，没有向前台传递离职日期参数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9230" cy="1824990"/>
            <wp:effectExtent l="0" t="0" r="762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绩效考核，类别可以选择“请选择”，应去掉“请选择”，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72405" cy="2784475"/>
            <wp:effectExtent l="0" t="0" r="4445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考核管理——考题列表，修改考题时应该从数据库把考题内容带到前台页面展示出来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06650"/>
            <wp:effectExtent l="0" t="0" r="508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考核管理_考题列表不能拼音查询，应修改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0480"/>
            <wp:effectExtent l="0" t="0" r="6985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Pc端考核管理，成绩列表不能拼音查询，应修改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3515" cy="1450975"/>
            <wp:effectExtent l="0" t="0" r="1333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 经理端离职申请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经理查看已处理离职申请时，物品归还情况全都是已选，回复没有文字（物品归还情况应该是根据经理提交的归还数据显示，回复应该是经理对员工的申请回复即拒绝原因）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3565" cy="5553710"/>
            <wp:effectExtent l="0" t="0" r="635" b="889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555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经理端离职申请点了同意没反应（没发送请求）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经理端员工列表——拨打员工电话 是拨打的10086？？？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退出账号要二次确认，（误操作点击返回就直接退出了还得重新登录有点烦，应该提示一下是否退出）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未到时间未签到不算旷工算正常（需要修改）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调出员工列表，类型前台传参是in_type（应该是out_type）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71135" cy="591185"/>
            <wp:effectExtent l="0" t="0" r="5715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员工列表——调出员工列表，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状态下拉框调用接口传递参数是job_type（应该是out_status）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8595" cy="297815"/>
            <wp:effectExtent l="0" t="0" r="8255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4ACAD"/>
    <w:multiLevelType w:val="singleLevel"/>
    <w:tmpl w:val="CB94ACA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10BA"/>
    <w:rsid w:val="01E720CF"/>
    <w:rsid w:val="023F7CD3"/>
    <w:rsid w:val="0A6F4FF2"/>
    <w:rsid w:val="0CA22EDF"/>
    <w:rsid w:val="1E33340E"/>
    <w:rsid w:val="222C7969"/>
    <w:rsid w:val="28B65197"/>
    <w:rsid w:val="2DB43DCF"/>
    <w:rsid w:val="575D0615"/>
    <w:rsid w:val="583972D2"/>
    <w:rsid w:val="5B144A85"/>
    <w:rsid w:val="68654763"/>
    <w:rsid w:val="6E6A19CF"/>
    <w:rsid w:val="7A072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周威威</dc:creator>
  <cp:lastModifiedBy>￥</cp:lastModifiedBy>
  <dcterms:modified xsi:type="dcterms:W3CDTF">2018-08-22T03:25:02Z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