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7790" w14:textId="1184E9FC" w:rsidR="00136BAE" w:rsidRDefault="00136BAE" w:rsidP="00136BAE">
      <w:pPr>
        <w:rPr>
          <w:rFonts w:cstheme="minorHAnsi"/>
          <w:b/>
          <w:bCs/>
          <w:sz w:val="28"/>
          <w:szCs w:val="28"/>
        </w:rPr>
      </w:pPr>
      <w:r w:rsidRPr="008B1F74">
        <w:rPr>
          <w:rFonts w:cstheme="minorHAnsi"/>
          <w:b/>
          <w:bCs/>
          <w:sz w:val="28"/>
          <w:szCs w:val="28"/>
        </w:rPr>
        <w:t xml:space="preserve">Experiment </w:t>
      </w:r>
      <w:proofErr w:type="gramStart"/>
      <w:r>
        <w:rPr>
          <w:rFonts w:cstheme="minorHAnsi"/>
          <w:b/>
          <w:bCs/>
          <w:sz w:val="28"/>
          <w:szCs w:val="28"/>
        </w:rPr>
        <w:t xml:space="preserve">2 </w:t>
      </w:r>
      <w:r w:rsidRPr="008B1F74">
        <w:rPr>
          <w:rFonts w:cstheme="minorHAnsi"/>
          <w:b/>
          <w:bCs/>
          <w:sz w:val="28"/>
          <w:szCs w:val="28"/>
        </w:rPr>
        <w:t>:</w:t>
      </w:r>
      <w:proofErr w:type="gramEnd"/>
      <w:r w:rsidRPr="008B1F74">
        <w:rPr>
          <w:rFonts w:cstheme="minorHAnsi"/>
          <w:b/>
          <w:bCs/>
          <w:sz w:val="28"/>
          <w:szCs w:val="28"/>
        </w:rPr>
        <w:t xml:space="preserve"> Prepare an SRS document in line with the IEEE recommended standards for the specified case study. (</w:t>
      </w:r>
      <w:r>
        <w:rPr>
          <w:rFonts w:cstheme="minorHAnsi"/>
          <w:b/>
          <w:bCs/>
          <w:sz w:val="28"/>
          <w:szCs w:val="28"/>
        </w:rPr>
        <w:t>Non-f</w:t>
      </w:r>
      <w:r w:rsidRPr="008B1F74">
        <w:rPr>
          <w:rFonts w:cstheme="minorHAnsi"/>
          <w:b/>
          <w:bCs/>
          <w:sz w:val="28"/>
          <w:szCs w:val="28"/>
        </w:rPr>
        <w:t>unctional requirement)</w:t>
      </w:r>
    </w:p>
    <w:p w14:paraId="24B017C2" w14:textId="77777777" w:rsidR="00136BAE" w:rsidRPr="00136BAE" w:rsidRDefault="00136BAE" w:rsidP="00136BAE">
      <w:pPr>
        <w:rPr>
          <w:rFonts w:cstheme="minorHAnsi"/>
          <w:sz w:val="28"/>
          <w:szCs w:val="28"/>
        </w:rPr>
      </w:pPr>
      <w:r w:rsidRPr="00136BAE">
        <w:rPr>
          <w:rFonts w:cstheme="minorHAnsi"/>
          <w:sz w:val="28"/>
          <w:szCs w:val="28"/>
        </w:rPr>
        <w:t>Non-functional requirements for an e-hospital, also known as quality attributes or performance characteristics, are criteria that describe how the system should behave rather than specifying specific features. These requirements are crucial for the overall performance, security, and usability of the e-hospital system. Here are some non-functional requirements for an e-hospital:</w:t>
      </w:r>
    </w:p>
    <w:p w14:paraId="128C3676" w14:textId="77777777" w:rsidR="00136BAE" w:rsidRPr="00136BAE" w:rsidRDefault="00136BAE" w:rsidP="00136BAE">
      <w:pPr>
        <w:rPr>
          <w:rFonts w:cstheme="minorHAnsi"/>
          <w:sz w:val="28"/>
          <w:szCs w:val="28"/>
        </w:rPr>
      </w:pPr>
    </w:p>
    <w:p w14:paraId="2811FD33" w14:textId="50AD7C19" w:rsidR="00136BAE" w:rsidRPr="00136BAE" w:rsidRDefault="00136BAE" w:rsidP="00136BAE">
      <w:pPr>
        <w:rPr>
          <w:rFonts w:cstheme="minorHAnsi"/>
          <w:b/>
          <w:bCs/>
          <w:sz w:val="28"/>
          <w:szCs w:val="28"/>
        </w:rPr>
      </w:pPr>
      <w:r w:rsidRPr="00136BAE">
        <w:rPr>
          <w:rFonts w:cstheme="minorHAnsi"/>
          <w:b/>
          <w:bCs/>
          <w:sz w:val="28"/>
          <w:szCs w:val="28"/>
        </w:rPr>
        <w:t>1. Performance:</w:t>
      </w:r>
    </w:p>
    <w:p w14:paraId="552B4712" w14:textId="147F6AF6" w:rsidR="00136BAE" w:rsidRPr="00136BAE" w:rsidRDefault="00136BAE" w:rsidP="00136BAE">
      <w:pPr>
        <w:rPr>
          <w:rFonts w:cstheme="minorHAnsi"/>
          <w:sz w:val="28"/>
          <w:szCs w:val="28"/>
        </w:rPr>
      </w:pPr>
      <w:r w:rsidRPr="00136BAE">
        <w:rPr>
          <w:rFonts w:cstheme="minorHAnsi"/>
          <w:sz w:val="28"/>
          <w:szCs w:val="28"/>
        </w:rPr>
        <w:t xml:space="preserve">   - Response Time: The system should respond promptly to user actions, ensuring minimal delays in accessing patient records and other functionalities.</w:t>
      </w:r>
    </w:p>
    <w:p w14:paraId="78526A8E" w14:textId="57C0EA01" w:rsidR="00136BAE" w:rsidRPr="00136BAE" w:rsidRDefault="00136BAE" w:rsidP="00136BAE">
      <w:pPr>
        <w:rPr>
          <w:rFonts w:cstheme="minorHAnsi"/>
          <w:sz w:val="28"/>
          <w:szCs w:val="28"/>
        </w:rPr>
      </w:pPr>
      <w:r w:rsidRPr="00136BAE">
        <w:rPr>
          <w:rFonts w:cstheme="minorHAnsi"/>
          <w:sz w:val="28"/>
          <w:szCs w:val="28"/>
        </w:rPr>
        <w:t xml:space="preserve">   - Throughput: The system should handle a specific number of concurrent users and transactions without degradation in performance.</w:t>
      </w:r>
    </w:p>
    <w:p w14:paraId="0CCED4CE" w14:textId="77777777" w:rsidR="00136BAE" w:rsidRPr="00136BAE" w:rsidRDefault="00136BAE" w:rsidP="00136BAE">
      <w:pPr>
        <w:rPr>
          <w:rFonts w:cstheme="minorHAnsi"/>
          <w:sz w:val="28"/>
          <w:szCs w:val="28"/>
        </w:rPr>
      </w:pPr>
    </w:p>
    <w:p w14:paraId="75C6A931" w14:textId="457EB11F" w:rsidR="00136BAE" w:rsidRPr="00136BAE" w:rsidRDefault="00136BAE" w:rsidP="00136BAE">
      <w:pPr>
        <w:rPr>
          <w:rFonts w:cstheme="minorHAnsi"/>
          <w:b/>
          <w:bCs/>
          <w:sz w:val="28"/>
          <w:szCs w:val="28"/>
        </w:rPr>
      </w:pPr>
      <w:r w:rsidRPr="00136BAE">
        <w:rPr>
          <w:rFonts w:cstheme="minorHAnsi"/>
          <w:b/>
          <w:bCs/>
          <w:sz w:val="28"/>
          <w:szCs w:val="28"/>
        </w:rPr>
        <w:t>2. Scalability:</w:t>
      </w:r>
    </w:p>
    <w:p w14:paraId="6155AC24" w14:textId="77777777" w:rsidR="00136BAE" w:rsidRPr="00136BAE" w:rsidRDefault="00136BAE" w:rsidP="00136BAE">
      <w:pPr>
        <w:rPr>
          <w:rFonts w:cstheme="minorHAnsi"/>
          <w:sz w:val="28"/>
          <w:szCs w:val="28"/>
        </w:rPr>
      </w:pPr>
      <w:r w:rsidRPr="00136BAE">
        <w:rPr>
          <w:rFonts w:cstheme="minorHAnsi"/>
          <w:sz w:val="28"/>
          <w:szCs w:val="28"/>
        </w:rPr>
        <w:t xml:space="preserve">   - The system should be scalable to accommodate increased user load and data volume as the hospital's operations grow.</w:t>
      </w:r>
    </w:p>
    <w:p w14:paraId="2EB9DE49" w14:textId="77777777" w:rsidR="00136BAE" w:rsidRPr="00136BAE" w:rsidRDefault="00136BAE" w:rsidP="00136BAE">
      <w:pPr>
        <w:rPr>
          <w:rFonts w:cstheme="minorHAnsi"/>
          <w:sz w:val="28"/>
          <w:szCs w:val="28"/>
        </w:rPr>
      </w:pPr>
    </w:p>
    <w:p w14:paraId="2B915E01" w14:textId="44EF6E3A" w:rsidR="00136BAE" w:rsidRPr="00136BAE" w:rsidRDefault="00136BAE" w:rsidP="00136BAE">
      <w:pPr>
        <w:rPr>
          <w:rFonts w:cstheme="minorHAnsi"/>
          <w:b/>
          <w:bCs/>
          <w:sz w:val="28"/>
          <w:szCs w:val="28"/>
        </w:rPr>
      </w:pPr>
      <w:r w:rsidRPr="00136BAE">
        <w:rPr>
          <w:rFonts w:cstheme="minorHAnsi"/>
          <w:b/>
          <w:bCs/>
          <w:sz w:val="28"/>
          <w:szCs w:val="28"/>
        </w:rPr>
        <w:t>3. Reliability:</w:t>
      </w:r>
    </w:p>
    <w:p w14:paraId="02D00AC8" w14:textId="77777777" w:rsidR="00136BAE" w:rsidRPr="00136BAE" w:rsidRDefault="00136BAE" w:rsidP="00136BAE">
      <w:pPr>
        <w:rPr>
          <w:rFonts w:cstheme="minorHAnsi"/>
          <w:sz w:val="28"/>
          <w:szCs w:val="28"/>
        </w:rPr>
      </w:pPr>
      <w:r w:rsidRPr="00136BAE">
        <w:rPr>
          <w:rFonts w:cstheme="minorHAnsi"/>
          <w:sz w:val="28"/>
          <w:szCs w:val="28"/>
        </w:rPr>
        <w:t xml:space="preserve">   - The system should be available 24/7 with a high level of uptime.</w:t>
      </w:r>
    </w:p>
    <w:p w14:paraId="023A59E6" w14:textId="77777777" w:rsidR="00136BAE" w:rsidRPr="00136BAE" w:rsidRDefault="00136BAE" w:rsidP="00136BAE">
      <w:pPr>
        <w:rPr>
          <w:rFonts w:cstheme="minorHAnsi"/>
          <w:sz w:val="28"/>
          <w:szCs w:val="28"/>
        </w:rPr>
      </w:pPr>
      <w:r w:rsidRPr="00136BAE">
        <w:rPr>
          <w:rFonts w:cstheme="minorHAnsi"/>
          <w:sz w:val="28"/>
          <w:szCs w:val="28"/>
        </w:rPr>
        <w:t xml:space="preserve">   - It should be capable of recovering quickly from system failures or outages.</w:t>
      </w:r>
    </w:p>
    <w:p w14:paraId="13978BBA" w14:textId="77777777" w:rsidR="00136BAE" w:rsidRPr="00136BAE" w:rsidRDefault="00136BAE" w:rsidP="00136BAE">
      <w:pPr>
        <w:rPr>
          <w:rFonts w:cstheme="minorHAnsi"/>
          <w:b/>
          <w:bCs/>
          <w:sz w:val="28"/>
          <w:szCs w:val="28"/>
        </w:rPr>
      </w:pPr>
    </w:p>
    <w:p w14:paraId="37D80767" w14:textId="7220EF14" w:rsidR="00136BAE" w:rsidRPr="00136BAE" w:rsidRDefault="00136BAE" w:rsidP="00136BAE">
      <w:pPr>
        <w:rPr>
          <w:rFonts w:cstheme="minorHAnsi"/>
          <w:b/>
          <w:bCs/>
          <w:sz w:val="28"/>
          <w:szCs w:val="28"/>
        </w:rPr>
      </w:pPr>
      <w:r w:rsidRPr="00136BAE">
        <w:rPr>
          <w:rFonts w:cstheme="minorHAnsi"/>
          <w:b/>
          <w:bCs/>
          <w:sz w:val="28"/>
          <w:szCs w:val="28"/>
        </w:rPr>
        <w:t>4. Availability:</w:t>
      </w:r>
    </w:p>
    <w:p w14:paraId="75A0CC68" w14:textId="77777777" w:rsidR="00136BAE" w:rsidRPr="00136BAE" w:rsidRDefault="00136BAE" w:rsidP="00136BAE">
      <w:pPr>
        <w:rPr>
          <w:rFonts w:cstheme="minorHAnsi"/>
          <w:sz w:val="28"/>
          <w:szCs w:val="28"/>
        </w:rPr>
      </w:pPr>
      <w:r w:rsidRPr="00136BAE">
        <w:rPr>
          <w:rFonts w:cstheme="minorHAnsi"/>
          <w:sz w:val="28"/>
          <w:szCs w:val="28"/>
        </w:rPr>
        <w:t xml:space="preserve">   - The e-hospital system should be highly available to ensure that healthcare professionals can access patient records and services at any time.</w:t>
      </w:r>
    </w:p>
    <w:p w14:paraId="34CE9F2D" w14:textId="77777777" w:rsidR="00136BAE" w:rsidRPr="00136BAE" w:rsidRDefault="00136BAE" w:rsidP="00136BAE">
      <w:pPr>
        <w:rPr>
          <w:rFonts w:cstheme="minorHAnsi"/>
          <w:sz w:val="28"/>
          <w:szCs w:val="28"/>
        </w:rPr>
      </w:pPr>
    </w:p>
    <w:p w14:paraId="75BD62AD" w14:textId="4B9F2C70" w:rsidR="00136BAE" w:rsidRPr="00136BAE" w:rsidRDefault="00136BAE" w:rsidP="00136BAE">
      <w:pPr>
        <w:rPr>
          <w:rFonts w:cstheme="minorHAnsi"/>
          <w:b/>
          <w:bCs/>
          <w:sz w:val="28"/>
          <w:szCs w:val="28"/>
        </w:rPr>
      </w:pPr>
      <w:r w:rsidRPr="00136BAE">
        <w:rPr>
          <w:rFonts w:cstheme="minorHAnsi"/>
          <w:b/>
          <w:bCs/>
          <w:sz w:val="28"/>
          <w:szCs w:val="28"/>
        </w:rPr>
        <w:t>5. Security:</w:t>
      </w:r>
    </w:p>
    <w:p w14:paraId="448297A1" w14:textId="790C53C8" w:rsidR="00136BAE" w:rsidRPr="00136BAE" w:rsidRDefault="00136BAE" w:rsidP="00136BAE">
      <w:pPr>
        <w:rPr>
          <w:rFonts w:cstheme="minorHAnsi"/>
          <w:sz w:val="28"/>
          <w:szCs w:val="28"/>
        </w:rPr>
      </w:pPr>
      <w:r w:rsidRPr="00136BAE">
        <w:rPr>
          <w:rFonts w:cstheme="minorHAnsi"/>
          <w:sz w:val="28"/>
          <w:szCs w:val="28"/>
        </w:rPr>
        <w:lastRenderedPageBreak/>
        <w:t xml:space="preserve">   - Data Security: Patient information and healthcare data should be encrypted, and access should be controlled with strict authentication and authorization measures</w:t>
      </w:r>
      <w:r>
        <w:rPr>
          <w:rFonts w:cstheme="minorHAnsi"/>
          <w:sz w:val="28"/>
          <w:szCs w:val="28"/>
        </w:rPr>
        <w:t>.</w:t>
      </w:r>
    </w:p>
    <w:p w14:paraId="60FFE56F" w14:textId="54EFAB3D" w:rsidR="00136BAE" w:rsidRPr="00136BAE" w:rsidRDefault="00136BAE" w:rsidP="00136BAE">
      <w:pPr>
        <w:rPr>
          <w:rFonts w:cstheme="minorHAnsi"/>
          <w:b/>
          <w:bCs/>
          <w:sz w:val="28"/>
          <w:szCs w:val="28"/>
        </w:rPr>
      </w:pPr>
      <w:r w:rsidRPr="00136BAE">
        <w:rPr>
          <w:rFonts w:cstheme="minorHAnsi"/>
          <w:b/>
          <w:bCs/>
          <w:sz w:val="28"/>
          <w:szCs w:val="28"/>
        </w:rPr>
        <w:t>6. Privacy:</w:t>
      </w:r>
    </w:p>
    <w:p w14:paraId="5411CD62" w14:textId="77777777" w:rsidR="00136BAE" w:rsidRPr="00136BAE" w:rsidRDefault="00136BAE" w:rsidP="00136BAE">
      <w:pPr>
        <w:rPr>
          <w:rFonts w:cstheme="minorHAnsi"/>
          <w:sz w:val="28"/>
          <w:szCs w:val="28"/>
        </w:rPr>
      </w:pPr>
      <w:r w:rsidRPr="00136BAE">
        <w:rPr>
          <w:rFonts w:cstheme="minorHAnsi"/>
          <w:sz w:val="28"/>
          <w:szCs w:val="28"/>
        </w:rPr>
        <w:t xml:space="preserve">   - Patient confidentiality and privacy must be maintained, with stringent measures to protect against unauthorized access to patient records.</w:t>
      </w:r>
    </w:p>
    <w:p w14:paraId="4A00FE52" w14:textId="77777777" w:rsidR="00136BAE" w:rsidRPr="00136BAE" w:rsidRDefault="00136BAE" w:rsidP="00136BAE">
      <w:pPr>
        <w:rPr>
          <w:rFonts w:cstheme="minorHAnsi"/>
          <w:sz w:val="28"/>
          <w:szCs w:val="28"/>
        </w:rPr>
      </w:pPr>
    </w:p>
    <w:p w14:paraId="232961D6" w14:textId="6FB4A292" w:rsidR="00136BAE" w:rsidRPr="00136BAE" w:rsidRDefault="00136BAE" w:rsidP="00136BAE">
      <w:pPr>
        <w:rPr>
          <w:rFonts w:cstheme="minorHAnsi"/>
          <w:b/>
          <w:bCs/>
          <w:sz w:val="28"/>
          <w:szCs w:val="28"/>
        </w:rPr>
      </w:pPr>
      <w:r w:rsidRPr="00136BAE">
        <w:rPr>
          <w:rFonts w:cstheme="minorHAnsi"/>
          <w:b/>
          <w:bCs/>
          <w:sz w:val="28"/>
          <w:szCs w:val="28"/>
        </w:rPr>
        <w:t>7. Usability:</w:t>
      </w:r>
    </w:p>
    <w:p w14:paraId="059B249D" w14:textId="77777777" w:rsidR="00136BAE" w:rsidRPr="00136BAE" w:rsidRDefault="00136BAE" w:rsidP="00136BAE">
      <w:pPr>
        <w:rPr>
          <w:rFonts w:cstheme="minorHAnsi"/>
          <w:sz w:val="28"/>
          <w:szCs w:val="28"/>
        </w:rPr>
      </w:pPr>
      <w:r w:rsidRPr="00136BAE">
        <w:rPr>
          <w:rFonts w:cstheme="minorHAnsi"/>
          <w:sz w:val="28"/>
          <w:szCs w:val="28"/>
        </w:rPr>
        <w:t xml:space="preserve">   - The system should have a user-friendly interface that is easy to navigate for healthcare professionals, administrative staff, and patients.</w:t>
      </w:r>
    </w:p>
    <w:p w14:paraId="2BD854A8" w14:textId="77777777" w:rsidR="00136BAE" w:rsidRPr="00136BAE" w:rsidRDefault="00136BAE" w:rsidP="00136BAE">
      <w:pPr>
        <w:rPr>
          <w:rFonts w:cstheme="minorHAnsi"/>
          <w:sz w:val="28"/>
          <w:szCs w:val="28"/>
        </w:rPr>
      </w:pPr>
    </w:p>
    <w:p w14:paraId="25347EA9" w14:textId="23633958" w:rsidR="00136BAE" w:rsidRPr="00136BAE" w:rsidRDefault="00136BAE" w:rsidP="00136BAE">
      <w:pPr>
        <w:rPr>
          <w:rFonts w:cstheme="minorHAnsi"/>
          <w:b/>
          <w:bCs/>
          <w:sz w:val="28"/>
          <w:szCs w:val="28"/>
        </w:rPr>
      </w:pPr>
      <w:r w:rsidRPr="00136BAE">
        <w:rPr>
          <w:rFonts w:cstheme="minorHAnsi"/>
          <w:b/>
          <w:bCs/>
          <w:sz w:val="28"/>
          <w:szCs w:val="28"/>
        </w:rPr>
        <w:t>8. Interoperability:</w:t>
      </w:r>
    </w:p>
    <w:p w14:paraId="69EBD3C3" w14:textId="77777777" w:rsidR="00136BAE" w:rsidRPr="00136BAE" w:rsidRDefault="00136BAE" w:rsidP="00136BAE">
      <w:pPr>
        <w:rPr>
          <w:rFonts w:cstheme="minorHAnsi"/>
          <w:sz w:val="28"/>
          <w:szCs w:val="28"/>
        </w:rPr>
      </w:pPr>
      <w:r w:rsidRPr="00136BAE">
        <w:rPr>
          <w:rFonts w:cstheme="minorHAnsi"/>
          <w:sz w:val="28"/>
          <w:szCs w:val="28"/>
        </w:rPr>
        <w:t xml:space="preserve">   - The e-hospital system should be capable of integrating with external systems and data exchange standards to ensure seamless communication with other healthcare providers and systems.</w:t>
      </w:r>
    </w:p>
    <w:p w14:paraId="1727CCCA" w14:textId="77777777" w:rsidR="00136BAE" w:rsidRPr="00136BAE" w:rsidRDefault="00136BAE" w:rsidP="00136BAE">
      <w:pPr>
        <w:rPr>
          <w:rFonts w:cstheme="minorHAnsi"/>
          <w:sz w:val="28"/>
          <w:szCs w:val="28"/>
        </w:rPr>
      </w:pPr>
    </w:p>
    <w:p w14:paraId="6CE818E7" w14:textId="725077C0" w:rsidR="00136BAE" w:rsidRPr="00136BAE" w:rsidRDefault="00136BAE" w:rsidP="00136BAE">
      <w:pPr>
        <w:rPr>
          <w:rFonts w:cstheme="minorHAnsi"/>
          <w:b/>
          <w:bCs/>
          <w:sz w:val="28"/>
          <w:szCs w:val="28"/>
        </w:rPr>
      </w:pPr>
      <w:r w:rsidRPr="00136BAE">
        <w:rPr>
          <w:rFonts w:cstheme="minorHAnsi"/>
          <w:b/>
          <w:bCs/>
          <w:sz w:val="28"/>
          <w:szCs w:val="28"/>
        </w:rPr>
        <w:t>9. Maintainability:</w:t>
      </w:r>
    </w:p>
    <w:p w14:paraId="6EA2F1B2" w14:textId="140EFD23" w:rsidR="00136BAE" w:rsidRDefault="00136BAE" w:rsidP="00136BAE">
      <w:pPr>
        <w:rPr>
          <w:rFonts w:cstheme="minorHAnsi"/>
          <w:sz w:val="28"/>
          <w:szCs w:val="28"/>
        </w:rPr>
      </w:pPr>
      <w:r w:rsidRPr="00136BAE">
        <w:rPr>
          <w:rFonts w:cstheme="minorHAnsi"/>
          <w:sz w:val="28"/>
          <w:szCs w:val="28"/>
        </w:rPr>
        <w:t xml:space="preserve">   - The system should be easy to maintain and update, with minimal disruptions to ongoing healthcare operations during maintenance.</w:t>
      </w:r>
    </w:p>
    <w:p w14:paraId="2ECAB032" w14:textId="77777777" w:rsidR="00136BAE" w:rsidRPr="00136BAE" w:rsidRDefault="00136BAE" w:rsidP="00136BAE">
      <w:pPr>
        <w:rPr>
          <w:rFonts w:cstheme="minorHAnsi"/>
          <w:sz w:val="28"/>
          <w:szCs w:val="28"/>
        </w:rPr>
      </w:pPr>
    </w:p>
    <w:p w14:paraId="7C1F3A03" w14:textId="09768282" w:rsidR="00136BAE" w:rsidRPr="00136BAE" w:rsidRDefault="00136BAE" w:rsidP="00136BAE">
      <w:pPr>
        <w:rPr>
          <w:rFonts w:cstheme="minorHAnsi"/>
          <w:b/>
          <w:bCs/>
          <w:sz w:val="28"/>
          <w:szCs w:val="28"/>
        </w:rPr>
      </w:pPr>
      <w:r w:rsidRPr="00136BAE">
        <w:rPr>
          <w:rFonts w:cstheme="minorHAnsi"/>
          <w:b/>
          <w:bCs/>
          <w:sz w:val="28"/>
          <w:szCs w:val="28"/>
        </w:rPr>
        <w:t>10. Disaster Recovery:</w:t>
      </w:r>
    </w:p>
    <w:p w14:paraId="55018B23" w14:textId="77777777" w:rsidR="00136BAE" w:rsidRPr="00136BAE" w:rsidRDefault="00136BAE" w:rsidP="00136BAE">
      <w:pPr>
        <w:rPr>
          <w:rFonts w:cstheme="minorHAnsi"/>
          <w:sz w:val="28"/>
          <w:szCs w:val="28"/>
        </w:rPr>
      </w:pPr>
      <w:r w:rsidRPr="00136BAE">
        <w:rPr>
          <w:rFonts w:cstheme="minorHAnsi"/>
          <w:sz w:val="28"/>
          <w:szCs w:val="28"/>
        </w:rPr>
        <w:t xml:space="preserve">    - The e-hospital should have robust disaster recovery and backup procedures in place to ensure data recovery in case of system failures or disasters.</w:t>
      </w:r>
    </w:p>
    <w:p w14:paraId="374395E8" w14:textId="77777777" w:rsidR="00136BAE" w:rsidRPr="00136BAE" w:rsidRDefault="00136BAE" w:rsidP="00136BAE">
      <w:pPr>
        <w:rPr>
          <w:rFonts w:cstheme="minorHAnsi"/>
          <w:sz w:val="28"/>
          <w:szCs w:val="28"/>
        </w:rPr>
      </w:pPr>
    </w:p>
    <w:p w14:paraId="36DAB71B" w14:textId="12302AE6" w:rsidR="00136BAE" w:rsidRPr="00136BAE" w:rsidRDefault="00136BAE" w:rsidP="00136BAE">
      <w:pPr>
        <w:rPr>
          <w:rFonts w:cstheme="minorHAnsi"/>
          <w:b/>
          <w:bCs/>
          <w:sz w:val="28"/>
          <w:szCs w:val="28"/>
        </w:rPr>
      </w:pPr>
      <w:r w:rsidRPr="00136BAE">
        <w:rPr>
          <w:rFonts w:cstheme="minorHAnsi"/>
          <w:b/>
          <w:bCs/>
          <w:sz w:val="28"/>
          <w:szCs w:val="28"/>
        </w:rPr>
        <w:t>11. Performance Monitoring and Logging:</w:t>
      </w:r>
    </w:p>
    <w:p w14:paraId="7FAF47C5" w14:textId="77777777" w:rsidR="00136BAE" w:rsidRPr="00136BAE" w:rsidRDefault="00136BAE" w:rsidP="00136BAE">
      <w:pPr>
        <w:rPr>
          <w:rFonts w:cstheme="minorHAnsi"/>
          <w:sz w:val="28"/>
          <w:szCs w:val="28"/>
        </w:rPr>
      </w:pPr>
      <w:r w:rsidRPr="00136BAE">
        <w:rPr>
          <w:rFonts w:cstheme="minorHAnsi"/>
          <w:sz w:val="28"/>
          <w:szCs w:val="28"/>
        </w:rPr>
        <w:t xml:space="preserve">    - The system should have monitoring and logging capabilities to track system performance, errors, and user activities for auditing and troubleshooting.</w:t>
      </w:r>
    </w:p>
    <w:p w14:paraId="27C69455" w14:textId="77777777" w:rsidR="00136BAE" w:rsidRPr="00136BAE" w:rsidRDefault="00136BAE" w:rsidP="00136BAE">
      <w:pPr>
        <w:rPr>
          <w:rFonts w:cstheme="minorHAnsi"/>
          <w:sz w:val="28"/>
          <w:szCs w:val="28"/>
        </w:rPr>
      </w:pPr>
    </w:p>
    <w:p w14:paraId="32EE3E08" w14:textId="08353C60" w:rsidR="00136BAE" w:rsidRPr="00136BAE" w:rsidRDefault="00136BAE" w:rsidP="00136BAE">
      <w:pPr>
        <w:rPr>
          <w:rFonts w:cstheme="minorHAnsi"/>
          <w:sz w:val="28"/>
          <w:szCs w:val="28"/>
        </w:rPr>
      </w:pPr>
      <w:r w:rsidRPr="00136BAE">
        <w:rPr>
          <w:rFonts w:cstheme="minorHAnsi"/>
          <w:sz w:val="28"/>
          <w:szCs w:val="28"/>
        </w:rPr>
        <w:lastRenderedPageBreak/>
        <w:t>These non-functional requirements are critical to the success and reliability of an e-hospital system, ensuring that it meets the high standards of performance, security, and usability expected in the healthcare industry.</w:t>
      </w:r>
    </w:p>
    <w:p w14:paraId="77B0D046" w14:textId="77777777" w:rsidR="00136BAE" w:rsidRPr="00136BAE" w:rsidRDefault="00136BAE" w:rsidP="00136BAE">
      <w:pPr>
        <w:rPr>
          <w:rFonts w:cstheme="minorHAnsi"/>
          <w:sz w:val="28"/>
          <w:szCs w:val="28"/>
        </w:rPr>
      </w:pPr>
    </w:p>
    <w:p w14:paraId="4F0A72FA" w14:textId="77777777" w:rsidR="00D758D0" w:rsidRPr="00136BAE" w:rsidRDefault="00D758D0">
      <w:pPr>
        <w:rPr>
          <w:rFonts w:cstheme="minorHAnsi"/>
          <w:sz w:val="28"/>
          <w:szCs w:val="28"/>
        </w:rPr>
      </w:pPr>
    </w:p>
    <w:sectPr w:rsidR="00D758D0" w:rsidRPr="00136BA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CE7E" w14:textId="77777777" w:rsidR="00FC0E7F" w:rsidRDefault="00FC0E7F" w:rsidP="00FD6F84">
      <w:pPr>
        <w:spacing w:after="0" w:line="240" w:lineRule="auto"/>
      </w:pPr>
      <w:r>
        <w:separator/>
      </w:r>
    </w:p>
  </w:endnote>
  <w:endnote w:type="continuationSeparator" w:id="0">
    <w:p w14:paraId="43ECD90D" w14:textId="77777777" w:rsidR="00FC0E7F" w:rsidRDefault="00FC0E7F" w:rsidP="00FD6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4A0B1" w14:textId="77777777" w:rsidR="00FD6F84" w:rsidRDefault="00FD6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030" w14:textId="77777777" w:rsidR="00FD6F84" w:rsidRDefault="00FD6F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D208" w14:textId="77777777" w:rsidR="00FD6F84" w:rsidRDefault="00FD6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20F77" w14:textId="77777777" w:rsidR="00FC0E7F" w:rsidRDefault="00FC0E7F" w:rsidP="00FD6F84">
      <w:pPr>
        <w:spacing w:after="0" w:line="240" w:lineRule="auto"/>
      </w:pPr>
      <w:r>
        <w:separator/>
      </w:r>
    </w:p>
  </w:footnote>
  <w:footnote w:type="continuationSeparator" w:id="0">
    <w:p w14:paraId="6DB2100A" w14:textId="77777777" w:rsidR="00FC0E7F" w:rsidRDefault="00FC0E7F" w:rsidP="00FD6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CA8C" w14:textId="77777777" w:rsidR="00FD6F84" w:rsidRDefault="00FD6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A230" w14:textId="77777777" w:rsidR="00FD6F84" w:rsidRDefault="00FD6F84" w:rsidP="00FD6F84">
    <w:pPr>
      <w:pStyle w:val="Header"/>
      <w:tabs>
        <w:tab w:val="clear" w:pos="4513"/>
        <w:tab w:val="clear" w:pos="9026"/>
        <w:tab w:val="left" w:pos="1464"/>
      </w:tabs>
    </w:pPr>
    <w:r>
      <w:t>Name: Priyanka Pandey</w:t>
    </w:r>
  </w:p>
  <w:p w14:paraId="0E52C091" w14:textId="77777777" w:rsidR="00FD6F84" w:rsidRDefault="00FD6F84" w:rsidP="00FD6F84">
    <w:pPr>
      <w:pStyle w:val="Header"/>
      <w:tabs>
        <w:tab w:val="clear" w:pos="4513"/>
        <w:tab w:val="clear" w:pos="9026"/>
        <w:tab w:val="left" w:pos="1464"/>
      </w:tabs>
    </w:pPr>
    <w:r>
      <w:t>Roll no: 2200290140117/40</w:t>
    </w:r>
  </w:p>
  <w:p w14:paraId="3C08EB23" w14:textId="6282D523" w:rsidR="00FD6F84" w:rsidRDefault="00FD6F84">
    <w:pPr>
      <w:pStyle w:val="Header"/>
    </w:pPr>
  </w:p>
  <w:p w14:paraId="348B59A8" w14:textId="77777777" w:rsidR="00FD6F84" w:rsidRDefault="00FD6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FD80" w14:textId="77777777" w:rsidR="00FD6F84" w:rsidRDefault="00FD6F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AE"/>
    <w:rsid w:val="00136BAE"/>
    <w:rsid w:val="00D758D0"/>
    <w:rsid w:val="00FC0E7F"/>
    <w:rsid w:val="00FD6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CDD4"/>
  <w15:chartTrackingRefBased/>
  <w15:docId w15:val="{C5D860F0-E7D8-4D70-A73A-A92F71DB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F84"/>
  </w:style>
  <w:style w:type="paragraph" w:styleId="Footer">
    <w:name w:val="footer"/>
    <w:basedOn w:val="Normal"/>
    <w:link w:val="FooterChar"/>
    <w:uiPriority w:val="99"/>
    <w:unhideWhenUsed/>
    <w:rsid w:val="00FD6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Pandey</dc:creator>
  <cp:keywords/>
  <dc:description/>
  <cp:lastModifiedBy>Palak Pandey</cp:lastModifiedBy>
  <cp:revision>2</cp:revision>
  <dcterms:created xsi:type="dcterms:W3CDTF">2023-11-05T15:30:00Z</dcterms:created>
  <dcterms:modified xsi:type="dcterms:W3CDTF">2023-11-06T05:52:00Z</dcterms:modified>
</cp:coreProperties>
</file>